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E7" w:rsidRDefault="000C1E8D">
      <w:pPr>
        <w:framePr w:h="12302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238750" cy="781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framePr w:h="12302" w:hSpace="10080" w:wrap="notBeside" w:vAnchor="text" w:hAnchor="margin" w:x="1" w:y="1"/>
        <w:rPr>
          <w:rFonts w:ascii="Arial" w:hAnsi="Arial"/>
          <w:sz w:val="24"/>
          <w:szCs w:val="24"/>
        </w:rPr>
        <w:sectPr w:rsidR="00D650E7">
          <w:type w:val="continuous"/>
          <w:pgSz w:w="11909" w:h="16834"/>
          <w:pgMar w:top="1440" w:right="2065" w:bottom="720" w:left="1600" w:header="720" w:footer="720" w:gutter="0"/>
          <w:cols w:space="720"/>
          <w:noEndnote/>
        </w:sectPr>
      </w:pPr>
    </w:p>
    <w:p w:rsidR="00D650E7" w:rsidRDefault="000C1E8D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600450" cy="1314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970" w:line="173" w:lineRule="exact"/>
        <w:ind w:left="2942" w:firstLine="691"/>
      </w:pPr>
      <w:r>
        <w:rPr>
          <w:rFonts w:ascii="Arial" w:hAnsi="Arial"/>
          <w:sz w:val="14"/>
          <w:szCs w:val="14"/>
        </w:rPr>
        <w:t>Под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общей</w:t>
      </w:r>
      <w:r>
        <w:rPr>
          <w:rFonts w:ascii="Arial" w:hAnsi="Arial" w:cs="Arial"/>
          <w:sz w:val="14"/>
          <w:szCs w:val="14"/>
        </w:rPr>
        <w:t xml:space="preserve">  </w:t>
      </w:r>
      <w:r>
        <w:rPr>
          <w:rFonts w:ascii="Arial" w:hAnsi="Arial"/>
          <w:sz w:val="14"/>
          <w:szCs w:val="14"/>
        </w:rPr>
        <w:t>редакцией профессора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В</w:t>
      </w:r>
      <w:r>
        <w:rPr>
          <w:rFonts w:ascii="Arial" w:hAnsi="Arial" w:cs="Arial"/>
          <w:sz w:val="14"/>
          <w:szCs w:val="14"/>
        </w:rPr>
        <w:t xml:space="preserve">. </w:t>
      </w:r>
      <w:r>
        <w:rPr>
          <w:rFonts w:ascii="Arial" w:hAnsi="Arial"/>
          <w:sz w:val="14"/>
          <w:szCs w:val="14"/>
        </w:rPr>
        <w:t>М</w:t>
      </w:r>
      <w:r>
        <w:rPr>
          <w:rFonts w:ascii="Arial" w:hAnsi="Arial" w:cs="Arial"/>
          <w:sz w:val="14"/>
          <w:szCs w:val="14"/>
        </w:rPr>
        <w:t xml:space="preserve">. </w:t>
      </w:r>
      <w:r>
        <w:rPr>
          <w:rFonts w:ascii="Arial" w:hAnsi="Arial"/>
          <w:sz w:val="14"/>
          <w:szCs w:val="14"/>
        </w:rPr>
        <w:t>Смолевского</w:t>
      </w:r>
    </w:p>
    <w:p w:rsidR="00D650E7" w:rsidRDefault="00D650E7">
      <w:pPr>
        <w:shd w:val="clear" w:color="auto" w:fill="FFFFFF"/>
        <w:spacing w:before="197" w:line="178" w:lineRule="exact"/>
        <w:ind w:left="2904" w:firstLine="1541"/>
      </w:pPr>
      <w:r>
        <w:rPr>
          <w:rFonts w:ascii="Arial" w:hAnsi="Arial"/>
          <w:sz w:val="14"/>
          <w:szCs w:val="14"/>
        </w:rPr>
        <w:t>Издание</w:t>
      </w:r>
      <w:r>
        <w:rPr>
          <w:rFonts w:ascii="Arial" w:hAnsi="Arial" w:cs="Arial"/>
          <w:sz w:val="14"/>
          <w:szCs w:val="14"/>
        </w:rPr>
        <w:t xml:space="preserve"> 3-</w:t>
      </w:r>
      <w:r>
        <w:rPr>
          <w:rFonts w:ascii="Arial" w:hAnsi="Arial"/>
          <w:sz w:val="14"/>
          <w:szCs w:val="14"/>
        </w:rPr>
        <w:t>е</w:t>
      </w:r>
      <w:r>
        <w:rPr>
          <w:rFonts w:ascii="Arial" w:hAnsi="Arial" w:cs="Arial"/>
          <w:sz w:val="14"/>
          <w:szCs w:val="14"/>
        </w:rPr>
        <w:t xml:space="preserve">, </w:t>
      </w:r>
      <w:r>
        <w:rPr>
          <w:rFonts w:ascii="Arial" w:hAnsi="Arial"/>
          <w:sz w:val="14"/>
          <w:szCs w:val="14"/>
        </w:rPr>
        <w:t>переработанное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и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дополненное</w:t>
      </w:r>
    </w:p>
    <w:p w:rsidR="00D650E7" w:rsidRDefault="00D650E7">
      <w:pPr>
        <w:shd w:val="clear" w:color="auto" w:fill="FFFFFF"/>
        <w:spacing w:before="206" w:line="168" w:lineRule="exact"/>
        <w:ind w:right="240"/>
        <w:jc w:val="right"/>
      </w:pPr>
      <w:r>
        <w:rPr>
          <w:rFonts w:ascii="Arial" w:hAnsi="Arial"/>
          <w:sz w:val="14"/>
          <w:szCs w:val="14"/>
        </w:rPr>
        <w:t>Допущено</w:t>
      </w:r>
      <w:r>
        <w:rPr>
          <w:rFonts w:ascii="Arial" w:hAnsi="Arial" w:cs="Arial"/>
          <w:sz w:val="14"/>
          <w:szCs w:val="14"/>
        </w:rPr>
        <w:t xml:space="preserve">   </w:t>
      </w:r>
      <w:r>
        <w:rPr>
          <w:rFonts w:ascii="Arial" w:hAnsi="Arial"/>
          <w:sz w:val="14"/>
          <w:szCs w:val="14"/>
        </w:rPr>
        <w:t>Государственным</w:t>
      </w:r>
      <w:r>
        <w:rPr>
          <w:rFonts w:ascii="Arial" w:hAnsi="Arial" w:cs="Arial"/>
          <w:sz w:val="14"/>
          <w:szCs w:val="14"/>
        </w:rPr>
        <w:t xml:space="preserve">   </w:t>
      </w:r>
      <w:r>
        <w:rPr>
          <w:rFonts w:ascii="Arial" w:hAnsi="Arial"/>
          <w:sz w:val="14"/>
          <w:szCs w:val="14"/>
        </w:rPr>
        <w:t>комитетом</w:t>
      </w:r>
      <w:r>
        <w:rPr>
          <w:rFonts w:ascii="Arial" w:hAnsi="Arial" w:cs="Arial"/>
          <w:sz w:val="14"/>
          <w:szCs w:val="14"/>
        </w:rPr>
        <w:t xml:space="preserve">   </w:t>
      </w:r>
      <w:r>
        <w:rPr>
          <w:rFonts w:ascii="Arial" w:hAnsi="Arial"/>
          <w:sz w:val="14"/>
          <w:szCs w:val="14"/>
        </w:rPr>
        <w:t>СССР</w:t>
      </w:r>
    </w:p>
    <w:p w:rsidR="00D650E7" w:rsidRDefault="00D650E7">
      <w:pPr>
        <w:shd w:val="clear" w:color="auto" w:fill="FFFFFF"/>
        <w:spacing w:before="5" w:line="168" w:lineRule="exact"/>
        <w:ind w:right="240"/>
        <w:jc w:val="right"/>
      </w:pPr>
      <w:r>
        <w:rPr>
          <w:rFonts w:ascii="Arial" w:hAnsi="Arial"/>
          <w:sz w:val="14"/>
          <w:szCs w:val="14"/>
        </w:rPr>
        <w:t>по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физической</w:t>
      </w:r>
      <w:r>
        <w:rPr>
          <w:rFonts w:ascii="Arial" w:hAnsi="Arial" w:cs="Arial"/>
          <w:sz w:val="14"/>
          <w:szCs w:val="14"/>
        </w:rPr>
        <w:t xml:space="preserve">  </w:t>
      </w:r>
      <w:r>
        <w:rPr>
          <w:rFonts w:ascii="Arial" w:hAnsi="Arial"/>
          <w:sz w:val="14"/>
          <w:szCs w:val="14"/>
        </w:rPr>
        <w:t>культуре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и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спорту</w:t>
      </w:r>
    </w:p>
    <w:p w:rsidR="00D650E7" w:rsidRDefault="00D650E7">
      <w:pPr>
        <w:shd w:val="clear" w:color="auto" w:fill="FFFFFF"/>
        <w:spacing w:line="168" w:lineRule="exact"/>
        <w:ind w:right="240"/>
        <w:jc w:val="right"/>
      </w:pPr>
      <w:r>
        <w:rPr>
          <w:rFonts w:ascii="Arial" w:hAnsi="Arial"/>
          <w:sz w:val="14"/>
          <w:szCs w:val="14"/>
        </w:rPr>
        <w:t>в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качестве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учебника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для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институтов</w:t>
      </w:r>
    </w:p>
    <w:p w:rsidR="00D650E7" w:rsidRDefault="00D650E7">
      <w:pPr>
        <w:shd w:val="clear" w:color="auto" w:fill="FFFFFF"/>
        <w:spacing w:before="5" w:line="168" w:lineRule="exact"/>
        <w:ind w:right="245"/>
        <w:jc w:val="right"/>
      </w:pPr>
      <w:r>
        <w:rPr>
          <w:rFonts w:ascii="Arial" w:hAnsi="Arial"/>
          <w:sz w:val="14"/>
          <w:szCs w:val="14"/>
        </w:rPr>
        <w:t>физической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/>
          <w:sz w:val="14"/>
          <w:szCs w:val="14"/>
        </w:rPr>
        <w:t>культуры</w:t>
      </w:r>
    </w:p>
    <w:p w:rsidR="00D650E7" w:rsidRDefault="000C1E8D">
      <w:pPr>
        <w:spacing w:before="2774"/>
        <w:ind w:left="3115" w:right="5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590675" cy="1095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2774"/>
        <w:ind w:left="3115" w:right="53"/>
        <w:rPr>
          <w:rFonts w:ascii="Arial" w:hAnsi="Arial"/>
          <w:sz w:val="24"/>
          <w:szCs w:val="24"/>
        </w:rPr>
        <w:sectPr w:rsidR="00D650E7">
          <w:pgSz w:w="11909" w:h="16834"/>
          <w:pgMar w:top="1440" w:right="3441" w:bottom="720" w:left="2799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566" w:hanging="566"/>
      </w:pPr>
      <w:r>
        <w:rPr>
          <w:noProof/>
        </w:rPr>
        <w:lastRenderedPageBreak/>
        <w:pict>
          <v:line id="_x0000_s1026" style="position:absolute;left:0;text-align:left;z-index:251439616;mso-position-horizontal-relative:margin" from="353.5pt,-14.65pt" to="353.5pt,86.85pt" o:allowincell="f" strokeweight=".7pt">
            <w10:wrap anchorx="margin"/>
          </v:line>
        </w:pict>
      </w:r>
      <w:r>
        <w:rPr>
          <w:b/>
          <w:bCs/>
          <w:spacing w:val="-2"/>
          <w:sz w:val="22"/>
          <w:szCs w:val="22"/>
        </w:rPr>
        <w:t xml:space="preserve">ББК 75.6 </w:t>
      </w:r>
      <w:r>
        <w:rPr>
          <w:b/>
          <w:bCs/>
          <w:spacing w:val="-16"/>
          <w:sz w:val="22"/>
          <w:szCs w:val="22"/>
        </w:rPr>
        <w:t>Г48</w:t>
      </w:r>
    </w:p>
    <w:p w:rsidR="00D650E7" w:rsidRDefault="00D650E7">
      <w:pPr>
        <w:shd w:val="clear" w:color="auto" w:fill="FFFFFF"/>
        <w:spacing w:before="158"/>
      </w:pPr>
      <w:r>
        <w:br w:type="column"/>
      </w:r>
      <w:r>
        <w:rPr>
          <w:rFonts w:ascii="Arial" w:hAnsi="Arial"/>
          <w:sz w:val="18"/>
          <w:szCs w:val="18"/>
        </w:rPr>
        <w:lastRenderedPageBreak/>
        <w:t>ПРЕДИСЛОВИЕ</w:t>
      </w:r>
    </w:p>
    <w:p w:rsidR="00D650E7" w:rsidRDefault="00D650E7">
      <w:pPr>
        <w:shd w:val="clear" w:color="auto" w:fill="FFFFFF"/>
        <w:spacing w:before="158"/>
        <w:sectPr w:rsidR="00D650E7">
          <w:pgSz w:w="16834" w:h="11909" w:orient="landscape"/>
          <w:pgMar w:top="360" w:right="6206" w:bottom="360" w:left="1503" w:header="720" w:footer="720" w:gutter="0"/>
          <w:cols w:num="2" w:space="720" w:equalWidth="0">
            <w:col w:w="888" w:space="6778"/>
            <w:col w:w="1459"/>
          </w:cols>
          <w:noEndnote/>
        </w:sectPr>
      </w:pPr>
    </w:p>
    <w:p w:rsidR="00D650E7" w:rsidRDefault="00D650E7">
      <w:pPr>
        <w:spacing w:before="797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158"/>
        <w:sectPr w:rsidR="00D650E7">
          <w:type w:val="continuous"/>
          <w:pgSz w:w="16834" w:h="11909" w:orient="landscape"/>
          <w:pgMar w:top="360" w:right="1354" w:bottom="360" w:left="135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6043" w:line="206" w:lineRule="exact"/>
        <w:ind w:left="43" w:firstLine="302"/>
      </w:pPr>
      <w:r>
        <w:rPr>
          <w:noProof/>
        </w:rPr>
        <w:lastRenderedPageBreak/>
        <w:pict>
          <v:line id="_x0000_s1027" style="position:absolute;left:0;text-align:left;z-index:251440640;mso-position-horizontal-relative:margin" from="350.15pt,-12.95pt" to="350.15pt,110.15pt" o:allowincell="f" strokeweight="4.1pt">
            <w10:wrap anchorx="margin"/>
          </v:line>
        </w:pict>
      </w:r>
      <w:r>
        <w:rPr>
          <w:noProof/>
        </w:rPr>
        <w:pict>
          <v:line id="_x0000_s1028" style="position:absolute;left:0;text-align:left;z-index:251441664;mso-position-horizontal-relative:margin" from="348.7pt,1in" to="348.7pt,102.95pt" o:allowincell="f" strokeweight=".25pt">
            <w10:wrap anchorx="margin"/>
          </v:line>
        </w:pict>
      </w:r>
      <w:r>
        <w:rPr>
          <w:b/>
          <w:bCs/>
          <w:spacing w:val="-1"/>
          <w:sz w:val="22"/>
          <w:szCs w:val="22"/>
        </w:rPr>
        <w:t xml:space="preserve">Гимнастика  </w:t>
      </w:r>
      <w:r>
        <w:rPr>
          <w:spacing w:val="-1"/>
          <w:sz w:val="22"/>
          <w:szCs w:val="22"/>
        </w:rPr>
        <w:t xml:space="preserve">и  методика   преподавания:    Учебник </w:t>
      </w:r>
      <w:r>
        <w:rPr>
          <w:sz w:val="22"/>
          <w:szCs w:val="22"/>
        </w:rPr>
        <w:t>Г48  для     институтов    физической      культуры/Под    ред. В. М. Смолевского. — Изд. 3-е, перераб.,    доп. — М.: Физкультура и спорт, 1987. —336 с, ил.</w:t>
      </w:r>
    </w:p>
    <w:p w:rsidR="00D650E7" w:rsidRDefault="00D650E7">
      <w:pPr>
        <w:shd w:val="clear" w:color="auto" w:fill="FFFFFF"/>
        <w:spacing w:before="120" w:line="125" w:lineRule="exact"/>
        <w:ind w:left="518" w:right="14" w:firstLine="355"/>
        <w:jc w:val="both"/>
      </w:pPr>
      <w:r>
        <w:rPr>
          <w:sz w:val="14"/>
          <w:szCs w:val="14"/>
        </w:rPr>
        <w:t>Учебник «Гимнастика и методика преподавания» предназначается студентам и преподавателям институтов физической культуры и является третьим переработанным и дополненным изданием. Коллектив авторов об</w:t>
      </w:r>
      <w:r>
        <w:rPr>
          <w:sz w:val="14"/>
          <w:szCs w:val="14"/>
        </w:rPr>
        <w:softHyphen/>
        <w:t>ратил особое внимание на массовые виды гимнастики, методику освоения наиболее эффективных и  доступных различным  контингентам  упражнений</w:t>
      </w:r>
    </w:p>
    <w:p w:rsidR="00D650E7" w:rsidRDefault="00D650E7">
      <w:pPr>
        <w:shd w:val="clear" w:color="auto" w:fill="FFFFFF"/>
        <w:spacing w:line="91" w:lineRule="exact"/>
        <w:ind w:left="528" w:right="24" w:firstLine="331"/>
        <w:jc w:val="both"/>
      </w:pPr>
      <w:r>
        <w:rPr>
          <w:sz w:val="14"/>
          <w:szCs w:val="14"/>
        </w:rPr>
        <w:t>Отражены особенности занятий гимнастикой с детьми, молодежью и взрослыми.</w:t>
      </w:r>
    </w:p>
    <w:p w:rsidR="00D650E7" w:rsidRDefault="00D650E7">
      <w:pPr>
        <w:shd w:val="clear" w:color="auto" w:fill="FFFFFF"/>
        <w:tabs>
          <w:tab w:val="left" w:pos="451"/>
          <w:tab w:val="left" w:pos="5155"/>
        </w:tabs>
        <w:spacing w:before="187" w:line="250" w:lineRule="exact"/>
        <w:ind w:firstLine="240"/>
      </w:pPr>
      <w:r>
        <w:rPr>
          <w:rFonts w:ascii="Arial" w:hAnsi="Arial" w:cs="Arial"/>
          <w:b/>
          <w:bCs/>
          <w:sz w:val="16"/>
          <w:szCs w:val="16"/>
          <w:u w:val="single"/>
        </w:rPr>
        <w:t>4202000000</w:t>
      </w:r>
      <w:r>
        <w:rPr>
          <w:rFonts w:ascii="Arial" w:hAnsi="Arial"/>
          <w:b/>
          <w:bCs/>
          <w:sz w:val="16"/>
          <w:szCs w:val="16"/>
          <w:u w:val="single"/>
        </w:rPr>
        <w:t>—</w:t>
      </w:r>
      <w:r>
        <w:rPr>
          <w:rFonts w:ascii="Arial" w:hAnsi="Arial" w:cs="Arial"/>
          <w:b/>
          <w:bCs/>
          <w:sz w:val="16"/>
          <w:szCs w:val="16"/>
          <w:u w:val="single"/>
        </w:rPr>
        <w:t>080</w:t>
      </w:r>
      <w:r>
        <w:rPr>
          <w:rFonts w:ascii="Arial" w:hAnsi="Arial" w:cs="Arial"/>
          <w:b/>
          <w:bCs/>
          <w:sz w:val="16"/>
          <w:szCs w:val="16"/>
          <w:u w:val="single"/>
        </w:rPr>
        <w:br/>
      </w:r>
      <w:r>
        <w:rPr>
          <w:rFonts w:ascii="Arial" w:hAnsi="Arial"/>
          <w:b/>
          <w:bCs/>
          <w:sz w:val="16"/>
          <w:szCs w:val="16"/>
          <w:vertAlign w:val="superscript"/>
        </w:rPr>
        <w:t>Г</w:t>
      </w:r>
      <w:r>
        <w:rPr>
          <w:rFonts w:ascii="Arial" w:hAnsi="Arial" w:cs="Arial"/>
          <w:b/>
          <w:bCs/>
          <w:sz w:val="16"/>
          <w:szCs w:val="16"/>
        </w:rPr>
        <w:tab/>
        <w:t xml:space="preserve">009(01|-87        </w:t>
      </w:r>
      <w:r>
        <w:rPr>
          <w:rFonts w:ascii="Arial" w:hAnsi="Arial" w:cs="Arial"/>
          <w:b/>
          <w:bCs/>
          <w:sz w:val="16"/>
          <w:szCs w:val="16"/>
          <w:vertAlign w:val="superscript"/>
        </w:rPr>
        <w:t>9_87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18"/>
          <w:sz w:val="16"/>
          <w:szCs w:val="16"/>
          <w:vertAlign w:val="superscript"/>
        </w:rPr>
        <w:t>ББК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vertAlign w:val="superscript"/>
        </w:rPr>
        <w:t>756</w:t>
      </w:r>
    </w:p>
    <w:p w:rsidR="00D650E7" w:rsidRDefault="00D650E7">
      <w:pPr>
        <w:shd w:val="clear" w:color="auto" w:fill="FFFFFF"/>
        <w:spacing w:before="624"/>
        <w:ind w:right="77"/>
        <w:jc w:val="right"/>
      </w:pPr>
      <w:r>
        <w:rPr>
          <w:sz w:val="18"/>
          <w:szCs w:val="18"/>
        </w:rPr>
        <w:t>© Издательство «Физкультура и спорт», 1987 г.</w:t>
      </w:r>
    </w:p>
    <w:p w:rsidR="00D650E7" w:rsidRDefault="00D650E7">
      <w:pPr>
        <w:shd w:val="clear" w:color="auto" w:fill="FFFFFF"/>
        <w:spacing w:line="211" w:lineRule="exact"/>
        <w:ind w:right="19" w:firstLine="317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Учебник «Гимнастика и методика преподавания» предназнача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ется студентам педагогических факультетов институтов физической культуры, изучающим данную учебную дисциплину. Кроме того, он </w:t>
      </w:r>
      <w:r>
        <w:rPr>
          <w:spacing w:val="-5"/>
          <w:sz w:val="22"/>
          <w:szCs w:val="22"/>
        </w:rPr>
        <w:t xml:space="preserve">представляет собой первую часть обязательного курса для студентов тренерских факультетов, специализирующихся в спортивных видах </w:t>
      </w:r>
      <w:r>
        <w:rPr>
          <w:spacing w:val="-6"/>
          <w:sz w:val="22"/>
          <w:szCs w:val="22"/>
        </w:rPr>
        <w:t xml:space="preserve">гимнастики. В качестве второй части студенты используют учебники </w:t>
      </w:r>
      <w:r>
        <w:rPr>
          <w:spacing w:val="-3"/>
          <w:sz w:val="22"/>
          <w:szCs w:val="22"/>
        </w:rPr>
        <w:t>по своим видам спорта: «Спортивная гимнастика», «Художествен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ная гимнастика», «Спортивная акробатика».</w:t>
      </w:r>
    </w:p>
    <w:p w:rsidR="00D650E7" w:rsidRDefault="00D650E7">
      <w:pPr>
        <w:shd w:val="clear" w:color="auto" w:fill="FFFFFF"/>
        <w:spacing w:line="211" w:lineRule="exact"/>
        <w:ind w:left="19" w:right="19" w:firstLine="288"/>
        <w:jc w:val="both"/>
      </w:pPr>
      <w:r>
        <w:rPr>
          <w:spacing w:val="-6"/>
          <w:sz w:val="22"/>
          <w:szCs w:val="22"/>
        </w:rPr>
        <w:t>Предлагаемым учебником руководствуются также студенты тре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нерских факультетов других специализаций при освоении гимнасти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ки в соответствии с учебным планом.</w:t>
      </w:r>
    </w:p>
    <w:p w:rsidR="00D650E7" w:rsidRDefault="00D650E7">
      <w:pPr>
        <w:shd w:val="clear" w:color="auto" w:fill="FFFFFF"/>
        <w:spacing w:line="211" w:lineRule="exact"/>
        <w:ind w:left="24" w:right="14" w:firstLine="298"/>
        <w:jc w:val="both"/>
      </w:pPr>
      <w:r>
        <w:rPr>
          <w:spacing w:val="-6"/>
          <w:sz w:val="22"/>
          <w:szCs w:val="22"/>
        </w:rPr>
        <w:t>В учебнике освещаются вопросы, связанные с задачами, содер</w:t>
      </w:r>
      <w:r>
        <w:rPr>
          <w:spacing w:val="-6"/>
          <w:sz w:val="22"/>
          <w:szCs w:val="22"/>
        </w:rPr>
        <w:softHyphen/>
        <w:t xml:space="preserve">жанием, методикой преподавания массовых видов гимнастики как </w:t>
      </w:r>
      <w:r>
        <w:rPr>
          <w:spacing w:val="-5"/>
          <w:sz w:val="22"/>
          <w:szCs w:val="22"/>
        </w:rPr>
        <w:t>средства всестороннего физического воспитания, оздоровления, раз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вития прикладных и начальных спортивных навыков.</w:t>
      </w:r>
    </w:p>
    <w:p w:rsidR="00D650E7" w:rsidRDefault="00D650E7">
      <w:pPr>
        <w:shd w:val="clear" w:color="auto" w:fill="FFFFFF"/>
        <w:spacing w:line="211" w:lineRule="exact"/>
        <w:ind w:left="34" w:right="10" w:firstLine="293"/>
        <w:jc w:val="both"/>
      </w:pPr>
      <w:r>
        <w:rPr>
          <w:spacing w:val="-6"/>
          <w:sz w:val="22"/>
          <w:szCs w:val="22"/>
        </w:rPr>
        <w:t xml:space="preserve">Учебник состоит из пяти частей, каждая из которых содержит </w:t>
      </w:r>
      <w:r>
        <w:rPr>
          <w:sz w:val="22"/>
          <w:szCs w:val="22"/>
        </w:rPr>
        <w:t>несколько   глав.</w:t>
      </w:r>
    </w:p>
    <w:p w:rsidR="00D650E7" w:rsidRDefault="00D650E7">
      <w:pPr>
        <w:shd w:val="clear" w:color="auto" w:fill="FFFFFF"/>
        <w:spacing w:line="211" w:lineRule="exact"/>
        <w:ind w:left="10" w:right="10" w:firstLine="293"/>
        <w:jc w:val="both"/>
      </w:pPr>
      <w:r>
        <w:rPr>
          <w:spacing w:val="-3"/>
          <w:sz w:val="22"/>
          <w:szCs w:val="22"/>
        </w:rPr>
        <w:t>В первой части гимнастика характеризуется как одно из основ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ных средств в советской системе физического воспитания. Вторая </w:t>
      </w:r>
      <w:r>
        <w:rPr>
          <w:spacing w:val="-6"/>
          <w:sz w:val="22"/>
          <w:szCs w:val="22"/>
        </w:rPr>
        <w:t>часть посвящена многочисленным средствам гимнастики, рассмот</w:t>
      </w:r>
      <w:r>
        <w:rPr>
          <w:spacing w:val="-6"/>
          <w:sz w:val="22"/>
          <w:szCs w:val="22"/>
        </w:rPr>
        <w:softHyphen/>
        <w:t xml:space="preserve">рению особенностей методики обучения упражнениям. Третья часть </w:t>
      </w:r>
      <w:r>
        <w:rPr>
          <w:sz w:val="22"/>
          <w:szCs w:val="22"/>
        </w:rPr>
        <w:t xml:space="preserve">содержит главы, в которых характеризуются виды гимнастики, </w:t>
      </w:r>
      <w:r>
        <w:rPr>
          <w:spacing w:val="-4"/>
          <w:sz w:val="22"/>
          <w:szCs w:val="22"/>
        </w:rPr>
        <w:t xml:space="preserve">формы занятий и специфика их организации. В четвертой части </w:t>
      </w:r>
      <w:r>
        <w:rPr>
          <w:spacing w:val="-3"/>
          <w:sz w:val="22"/>
          <w:szCs w:val="22"/>
        </w:rPr>
        <w:t>приводятся сведения по планированию и учету работы по гимнас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тике, проведению занятий с различными контингентами. Пятая часть объединяет вопросы обеспечения занятий.</w:t>
      </w:r>
    </w:p>
    <w:p w:rsidR="00D650E7" w:rsidRDefault="00D650E7">
      <w:pPr>
        <w:shd w:val="clear" w:color="auto" w:fill="FFFFFF"/>
        <w:spacing w:line="211" w:lineRule="exact"/>
        <w:ind w:left="24" w:firstLine="293"/>
        <w:jc w:val="both"/>
      </w:pPr>
      <w:r>
        <w:rPr>
          <w:spacing w:val="-7"/>
          <w:sz w:val="22"/>
          <w:szCs w:val="22"/>
        </w:rPr>
        <w:t xml:space="preserve">В данном учебнике по-новому раскрывается содержание средств </w:t>
      </w:r>
      <w:r>
        <w:rPr>
          <w:spacing w:val="-2"/>
          <w:sz w:val="22"/>
          <w:szCs w:val="22"/>
        </w:rPr>
        <w:t>гимнастики, акцентируется внимание на классификации упражне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ний в массовых видах гимнастики по признаку общеразвивающего, прикладного, оздоровительного воздействия. В связи с этим группы </w:t>
      </w:r>
      <w:r>
        <w:rPr>
          <w:spacing w:val="-4"/>
          <w:sz w:val="22"/>
          <w:szCs w:val="22"/>
        </w:rPr>
        <w:t xml:space="preserve">общеразвивающих и прикладных упражнений более четко выделяют </w:t>
      </w:r>
      <w:r>
        <w:rPr>
          <w:spacing w:val="-6"/>
          <w:sz w:val="22"/>
          <w:szCs w:val="22"/>
        </w:rPr>
        <w:t>и на гимнастических снарядах, подчеркивая тем самым универсаль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ность использования этих снарядов. В соответствии с решениями </w:t>
      </w:r>
      <w:r>
        <w:rPr>
          <w:spacing w:val="-4"/>
          <w:sz w:val="22"/>
          <w:szCs w:val="22"/>
        </w:rPr>
        <w:t>Всесоюзной конференции по гимнастике (февраль, 1984 г.) приво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дится новая классификация видов гимнастики, построенная с уче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том основных функций физической культуры в обществе развитого </w:t>
      </w:r>
      <w:r>
        <w:rPr>
          <w:spacing w:val="-7"/>
          <w:sz w:val="22"/>
          <w:szCs w:val="22"/>
        </w:rPr>
        <w:t>социализма. В связи с реформой общеобразовательной и профессио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нальной школ, широким размахом движения за внедрение физиче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ской культуры в повседневную жизнь советских людей в учебнике </w:t>
      </w:r>
      <w:r>
        <w:rPr>
          <w:sz w:val="22"/>
          <w:szCs w:val="22"/>
        </w:rPr>
        <w:t>особое внимание уделяется характеристике наиболее эффектив</w:t>
      </w:r>
      <w:r>
        <w:rPr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ных, доступных и массовых видов гимнастики. Впервые помещается </w:t>
      </w:r>
      <w:r>
        <w:rPr>
          <w:spacing w:val="-7"/>
          <w:sz w:val="22"/>
          <w:szCs w:val="22"/>
        </w:rPr>
        <w:t>глава «Введение в предмет», где подчеркивается значение гимнасти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ческой подготовки в системе профессионально-педагогических зна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ний, умений и навыков специалистов, выпускаемых инсштутами </w:t>
      </w:r>
      <w:r>
        <w:rPr>
          <w:spacing w:val="-1"/>
          <w:sz w:val="22"/>
          <w:szCs w:val="22"/>
        </w:rPr>
        <w:t>физической культуры. Расширены и обновлены разделы учебника,</w:t>
      </w:r>
    </w:p>
    <w:p w:rsidR="00D650E7" w:rsidRDefault="00D650E7">
      <w:pPr>
        <w:shd w:val="clear" w:color="auto" w:fill="FFFFFF"/>
        <w:spacing w:line="211" w:lineRule="exact"/>
        <w:ind w:left="24" w:firstLine="293"/>
        <w:jc w:val="both"/>
        <w:sectPr w:rsidR="00D650E7">
          <w:type w:val="continuous"/>
          <w:pgSz w:w="16834" w:h="11909" w:orient="landscape"/>
          <w:pgMar w:top="360" w:right="1354" w:bottom="360" w:left="1354" w:header="720" w:footer="720" w:gutter="0"/>
          <w:cols w:num="2" w:space="720" w:equalWidth="0">
            <w:col w:w="5832" w:space="1982"/>
            <w:col w:w="6312"/>
          </w:cols>
          <w:noEndnote/>
        </w:sectPr>
      </w:pPr>
    </w:p>
    <w:p w:rsidR="00D650E7" w:rsidRDefault="00D650E7">
      <w:pPr>
        <w:shd w:val="clear" w:color="auto" w:fill="FFFFFF"/>
        <w:spacing w:before="101"/>
        <w:ind w:left="9101"/>
      </w:pPr>
      <w:r>
        <w:rPr>
          <w:rFonts w:ascii="Arial" w:hAnsi="Arial"/>
          <w:b/>
          <w:bCs/>
          <w:sz w:val="22"/>
          <w:szCs w:val="22"/>
        </w:rPr>
        <w:lastRenderedPageBreak/>
        <w:t>з</w:t>
      </w:r>
    </w:p>
    <w:p w:rsidR="00D650E7" w:rsidRDefault="00D650E7">
      <w:pPr>
        <w:shd w:val="clear" w:color="auto" w:fill="FFFFFF"/>
        <w:spacing w:before="101"/>
        <w:ind w:left="9101"/>
        <w:sectPr w:rsidR="00D650E7">
          <w:type w:val="continuous"/>
          <w:pgSz w:w="16834" w:h="11909" w:orient="landscape"/>
          <w:pgMar w:top="360" w:right="1354" w:bottom="360" w:left="135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line="192" w:lineRule="exact"/>
        <w:ind w:left="34"/>
        <w:jc w:val="both"/>
      </w:pPr>
      <w:r>
        <w:rPr>
          <w:noProof/>
        </w:rPr>
        <w:lastRenderedPageBreak/>
        <w:pict>
          <v:line id="_x0000_s1029" style="position:absolute;left:0;text-align:left;z-index:251442688;mso-position-horizontal-relative:margin" from="-55.9pt,-30.25pt" to="-55.9pt,517.65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где ^излагаются содержание и методика занятий ритмической, жен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ской, атлетической гимнастикой.</w:t>
      </w:r>
    </w:p>
    <w:p w:rsidR="00D650E7" w:rsidRDefault="00D650E7">
      <w:pPr>
        <w:shd w:val="clear" w:color="auto" w:fill="FFFFFF"/>
        <w:spacing w:before="5" w:line="226" w:lineRule="exact"/>
        <w:ind w:left="34" w:firstLine="302"/>
        <w:jc w:val="both"/>
      </w:pPr>
      <w:r>
        <w:rPr>
          <w:spacing w:val="-2"/>
          <w:sz w:val="22"/>
          <w:szCs w:val="22"/>
        </w:rPr>
        <w:t>Учебник подготовлен коллективом авторов кафедры гимнасти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ки  ГЦОЛИФКа,  а  также авторов из МОГИФКа  и  ВНИИФКа.</w:t>
      </w:r>
    </w:p>
    <w:p w:rsidR="00D650E7" w:rsidRDefault="00D650E7">
      <w:pPr>
        <w:shd w:val="clear" w:color="auto" w:fill="FFFFFF"/>
        <w:spacing w:line="226" w:lineRule="exact"/>
        <w:ind w:right="10" w:firstLine="298"/>
        <w:jc w:val="both"/>
      </w:pPr>
      <w:r>
        <w:rPr>
          <w:sz w:val="22"/>
          <w:szCs w:val="22"/>
        </w:rPr>
        <w:t xml:space="preserve">В написании учебника принимали участие: Смолевский В. М., к. п. н. проф. (гл. </w:t>
      </w:r>
      <w:r>
        <w:rPr>
          <w:sz w:val="22"/>
          <w:szCs w:val="22"/>
          <w:lang w:val="en-US"/>
        </w:rPr>
        <w:t>I</w:t>
      </w:r>
      <w:r w:rsidRPr="00D650E7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2, 6, 11, 15, 16, 17, 18); </w:t>
      </w:r>
      <w:r>
        <w:rPr>
          <w:sz w:val="22"/>
          <w:szCs w:val="22"/>
          <w:u w:val="single"/>
        </w:rPr>
        <w:t>к. п. н. доцен</w:t>
      </w:r>
      <w:r>
        <w:rPr>
          <w:sz w:val="22"/>
          <w:szCs w:val="22"/>
        </w:rPr>
        <w:t>ты: Бе</w:t>
      </w:r>
      <w:r>
        <w:rPr>
          <w:sz w:val="22"/>
          <w:szCs w:val="22"/>
        </w:rPr>
        <w:softHyphen/>
        <w:t>лов Е. С. (гл. 27); Бирючков Б. И. (гл. 9.1,23); |</w:t>
      </w:r>
      <w:r>
        <w:rPr>
          <w:sz w:val="22"/>
          <w:szCs w:val="22"/>
          <w:u w:val="single"/>
        </w:rPr>
        <w:t>Брыкин А. Т.</w:t>
      </w:r>
      <w:r>
        <w:rPr>
          <w:sz w:val="22"/>
          <w:szCs w:val="22"/>
        </w:rPr>
        <w:t xml:space="preserve"> (гл. 3, </w:t>
      </w:r>
      <w:r>
        <w:rPr>
          <w:spacing w:val="-2"/>
          <w:sz w:val="22"/>
          <w:szCs w:val="22"/>
        </w:rPr>
        <w:t xml:space="preserve">4, 15, 16, 20, 26); Лисицкая Т. С. (гл. 13); Маслов Б. В. (гл. 8.2); </w:t>
      </w:r>
      <w:r>
        <w:rPr>
          <w:sz w:val="22"/>
          <w:szCs w:val="22"/>
        </w:rPr>
        <w:t xml:space="preserve">Макарова В. И. (гл. 24); Менхин А. В. (гл. 14); Семенов Л. п' </w:t>
      </w:r>
      <w:r>
        <w:rPr>
          <w:spacing w:val="-2"/>
          <w:sz w:val="22"/>
          <w:szCs w:val="22"/>
        </w:rPr>
        <w:t>(гл. 10); Устинов С. Д. (г</w:t>
      </w:r>
      <w:r>
        <w:rPr>
          <w:spacing w:val="-2"/>
          <w:sz w:val="22"/>
          <w:szCs w:val="22"/>
          <w:u w:val="single"/>
        </w:rPr>
        <w:t>л. 8, разделы</w:t>
      </w:r>
      <w:r>
        <w:rPr>
          <w:spacing w:val="-2"/>
          <w:sz w:val="22"/>
          <w:szCs w:val="22"/>
        </w:rPr>
        <w:t xml:space="preserve"> 8.1, 8.3, 8.5); доценты: Бо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гомолов А. П. (гл. 5.7); |</w:t>
      </w:r>
      <w:r>
        <w:rPr>
          <w:sz w:val="22"/>
          <w:szCs w:val="22"/>
          <w:u w:val="single"/>
        </w:rPr>
        <w:t xml:space="preserve">Губанов В. </w:t>
      </w:r>
      <w:r>
        <w:rPr>
          <w:sz w:val="22"/>
          <w:szCs w:val="22"/>
          <w:u w:val="single"/>
          <w:lang w:val="en-US"/>
        </w:rPr>
        <w:t>A</w:t>
      </w:r>
      <w:r w:rsidRPr="00D650E7">
        <w:rPr>
          <w:sz w:val="22"/>
          <w:szCs w:val="22"/>
          <w:u w:val="single"/>
        </w:rPr>
        <w:t>.</w:t>
      </w:r>
      <w:r>
        <w:rPr>
          <w:sz w:val="22"/>
          <w:szCs w:val="22"/>
          <w:lang w:val="en-US"/>
        </w:rPr>
        <w:t>I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(гл. 19, 21, 28); к. п. н.: Земсков Е. А. (гл. 15, 16, 25); Попов Ю. А. (гл. 12), Розен И. И. </w:t>
      </w:r>
      <w:r>
        <w:rPr>
          <w:spacing w:val="-5"/>
          <w:sz w:val="22"/>
          <w:szCs w:val="22"/>
        </w:rPr>
        <w:t xml:space="preserve">(гл. 9.2), Чебураев В. С. (гл. 8.4); заслуженный работник культуры </w:t>
      </w:r>
      <w:r>
        <w:rPr>
          <w:sz w:val="22"/>
          <w:szCs w:val="22"/>
        </w:rPr>
        <w:t>РСФСР Розанова Н. Ф. (гл. 22).</w:t>
      </w:r>
    </w:p>
    <w:p w:rsidR="00D650E7" w:rsidRDefault="00D650E7">
      <w:pPr>
        <w:shd w:val="clear" w:color="auto" w:fill="FFFFFF"/>
        <w:spacing w:line="226" w:lineRule="exact"/>
        <w:ind w:left="293"/>
      </w:pPr>
      <w:r>
        <w:rPr>
          <w:spacing w:val="-1"/>
          <w:sz w:val="22"/>
          <w:szCs w:val="22"/>
        </w:rPr>
        <w:t>Общая редакция осуществлена Смолевским В. М.</w:t>
      </w:r>
    </w:p>
    <w:p w:rsidR="00D650E7" w:rsidRDefault="00D650E7">
      <w:pPr>
        <w:shd w:val="clear" w:color="auto" w:fill="FFFFFF"/>
        <w:spacing w:line="206" w:lineRule="exact"/>
        <w:ind w:right="43" w:firstLine="302"/>
        <w:jc w:val="both"/>
      </w:pPr>
      <w:r>
        <w:rPr>
          <w:spacing w:val="-5"/>
          <w:sz w:val="22"/>
          <w:szCs w:val="22"/>
        </w:rPr>
        <w:t xml:space="preserve">Коллектив авторов отмечает значительную роль Александра </w:t>
      </w:r>
      <w:r>
        <w:rPr>
          <w:spacing w:val="-9"/>
          <w:sz w:val="22"/>
          <w:szCs w:val="22"/>
        </w:rPr>
        <w:t xml:space="preserve">Тимофеевича Брыкина и Василия Алексеевича Губанова в создании </w:t>
      </w:r>
      <w:r>
        <w:rPr>
          <w:sz w:val="22"/>
          <w:szCs w:val="22"/>
        </w:rPr>
        <w:t>учебника и в знак памяти о них посвящает им данный труд.</w:t>
      </w:r>
    </w:p>
    <w:p w:rsidR="00D650E7" w:rsidRDefault="00D650E7">
      <w:pPr>
        <w:shd w:val="clear" w:color="auto" w:fill="FFFFFF"/>
        <w:spacing w:before="10"/>
        <w:ind w:left="1272"/>
      </w:pPr>
      <w:r>
        <w:br w:type="column"/>
      </w:r>
      <w:r>
        <w:rPr>
          <w:rFonts w:ascii="Arial" w:hAnsi="Arial"/>
          <w:b/>
          <w:bCs/>
        </w:rPr>
        <w:lastRenderedPageBreak/>
        <w:t>Часть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  <w:lang w:val="en-US"/>
        </w:rPr>
        <w:t>I</w:t>
      </w:r>
    </w:p>
    <w:p w:rsidR="00D650E7" w:rsidRDefault="00D650E7">
      <w:pPr>
        <w:shd w:val="clear" w:color="auto" w:fill="FFFFFF"/>
        <w:spacing w:before="134" w:line="298" w:lineRule="exact"/>
        <w:ind w:left="5" w:right="2765"/>
      </w:pPr>
      <w:r>
        <w:rPr>
          <w:rFonts w:ascii="Arial" w:hAnsi="Arial"/>
          <w:b/>
          <w:bCs/>
          <w:spacing w:val="-7"/>
          <w:sz w:val="24"/>
          <w:szCs w:val="24"/>
        </w:rPr>
        <w:t>ГИМНАСТИКА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7"/>
          <w:sz w:val="24"/>
          <w:szCs w:val="24"/>
        </w:rPr>
        <w:t>КАК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7"/>
          <w:sz w:val="24"/>
          <w:szCs w:val="24"/>
        </w:rPr>
        <w:t xml:space="preserve">СРЕДСТВО </w:t>
      </w:r>
      <w:r>
        <w:rPr>
          <w:rFonts w:ascii="Arial" w:hAnsi="Arial"/>
          <w:b/>
          <w:bCs/>
          <w:spacing w:val="-8"/>
          <w:sz w:val="24"/>
          <w:szCs w:val="24"/>
        </w:rPr>
        <w:t>ФИЗИЧЕСКОГО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ВОСПИТАНИЯ</w:t>
      </w:r>
    </w:p>
    <w:p w:rsidR="00D650E7" w:rsidRDefault="00D650E7">
      <w:pPr>
        <w:shd w:val="clear" w:color="auto" w:fill="FFFFFF"/>
        <w:spacing w:before="379" w:line="370" w:lineRule="exact"/>
        <w:ind w:left="19" w:right="3840" w:firstLine="1262"/>
      </w:pPr>
      <w:r>
        <w:rPr>
          <w:rFonts w:ascii="Arial" w:hAnsi="Arial"/>
          <w:b/>
          <w:bCs/>
          <w:spacing w:val="-1"/>
          <w:sz w:val="18"/>
          <w:szCs w:val="18"/>
        </w:rPr>
        <w:t>Глава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 1 </w:t>
      </w:r>
      <w:r>
        <w:rPr>
          <w:rFonts w:ascii="Arial" w:hAnsi="Arial"/>
          <w:b/>
          <w:bCs/>
          <w:sz w:val="18"/>
          <w:szCs w:val="18"/>
        </w:rPr>
        <w:t>ВВЕДЕНИЕ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В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ПРЕДМЕТ</w:t>
      </w:r>
    </w:p>
    <w:p w:rsidR="00D650E7" w:rsidRDefault="00D650E7">
      <w:pPr>
        <w:shd w:val="clear" w:color="auto" w:fill="FFFFFF"/>
        <w:spacing w:before="298"/>
        <w:ind w:left="1306"/>
      </w:pPr>
      <w:r>
        <w:rPr>
          <w:rFonts w:ascii="Arial" w:hAnsi="Arial" w:cs="Arial"/>
          <w:b/>
          <w:bCs/>
          <w:sz w:val="16"/>
          <w:szCs w:val="16"/>
        </w:rPr>
        <w:t xml:space="preserve">1.1.     </w:t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СПЕЦИАЛИСТА</w:t>
      </w:r>
    </w:p>
    <w:p w:rsidR="00D650E7" w:rsidRDefault="00D650E7">
      <w:pPr>
        <w:shd w:val="clear" w:color="auto" w:fill="FFFFFF"/>
        <w:spacing w:before="29"/>
        <w:ind w:left="1277"/>
      </w:pPr>
      <w:r>
        <w:rPr>
          <w:rFonts w:ascii="Arial" w:hAnsi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ОБЛАСТИ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МАССОВЫХ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ВИДОВ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54" w:line="206" w:lineRule="exact"/>
        <w:ind w:right="48" w:firstLine="293"/>
        <w:jc w:val="both"/>
      </w:pPr>
      <w:r>
        <w:rPr>
          <w:spacing w:val="-2"/>
          <w:sz w:val="22"/>
          <w:szCs w:val="22"/>
        </w:rPr>
        <w:t xml:space="preserve">Дальнейший подъем массовости физической культуры и спорта </w:t>
      </w:r>
      <w:r>
        <w:rPr>
          <w:spacing w:val="-7"/>
          <w:sz w:val="22"/>
          <w:szCs w:val="22"/>
        </w:rPr>
        <w:t xml:space="preserve">в стране во многом обеспечивается специалистами, подготовленными </w:t>
      </w:r>
      <w:r>
        <w:rPr>
          <w:spacing w:val="-2"/>
          <w:sz w:val="22"/>
          <w:szCs w:val="22"/>
        </w:rPr>
        <w:t xml:space="preserve">на педагогических факультетах институтов физической культуры. </w:t>
      </w:r>
      <w:r>
        <w:rPr>
          <w:spacing w:val="-6"/>
          <w:sz w:val="22"/>
          <w:szCs w:val="22"/>
        </w:rPr>
        <w:t>От квалификации специалистов — преподавателей физической куль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туры и организаторов массовой физкультурно-оздоровительной ра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боты и туризма зависит эффективность их работы.</w:t>
      </w:r>
    </w:p>
    <w:p w:rsidR="00D650E7" w:rsidRDefault="00D650E7">
      <w:pPr>
        <w:shd w:val="clear" w:color="auto" w:fill="FFFFFF"/>
        <w:spacing w:line="206" w:lineRule="exact"/>
        <w:ind w:left="19" w:right="34" w:firstLine="288"/>
        <w:jc w:val="both"/>
      </w:pPr>
      <w:r>
        <w:rPr>
          <w:spacing w:val="-7"/>
          <w:sz w:val="22"/>
          <w:szCs w:val="22"/>
        </w:rPr>
        <w:t>Модель специалиста в области массовых видов гимнастики пред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полагает, что в своей деятельности, исходя из конкретных условий, </w:t>
      </w:r>
      <w:r>
        <w:rPr>
          <w:spacing w:val="-8"/>
          <w:sz w:val="22"/>
          <w:szCs w:val="22"/>
        </w:rPr>
        <w:t>преподаватель должен уметь провести различными методами инди</w:t>
      </w:r>
      <w:r>
        <w:rPr>
          <w:spacing w:val="-8"/>
          <w:sz w:val="22"/>
          <w:szCs w:val="22"/>
        </w:rPr>
        <w:softHyphen/>
      </w:r>
      <w:r>
        <w:rPr>
          <w:spacing w:val="-5"/>
          <w:sz w:val="22"/>
          <w:szCs w:val="22"/>
        </w:rPr>
        <w:t>видуальные и групповые занятия, рекомендовать комплексы упраж</w:t>
      </w:r>
      <w:r>
        <w:rPr>
          <w:spacing w:val="-5"/>
          <w:sz w:val="22"/>
          <w:szCs w:val="22"/>
        </w:rPr>
        <w:softHyphen/>
        <w:t xml:space="preserve">нений лицам разного пола и возраста, организовать соревнования, </w:t>
      </w:r>
      <w:r>
        <w:rPr>
          <w:spacing w:val="-7"/>
          <w:sz w:val="22"/>
          <w:szCs w:val="22"/>
        </w:rPr>
        <w:t xml:space="preserve">провести гимнастический праздник. Систематические знания в этой области студенты получают в теоретическом плане на лекционных </w:t>
      </w:r>
      <w:r>
        <w:rPr>
          <w:spacing w:val="-1"/>
          <w:sz w:val="22"/>
          <w:szCs w:val="22"/>
        </w:rPr>
        <w:t>занятиях и самостоятельно, изучая данный учебник, рекомендуе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мую литературу, на методических, семинарских и практических </w:t>
      </w:r>
      <w:r>
        <w:rPr>
          <w:sz w:val="22"/>
          <w:szCs w:val="22"/>
        </w:rPr>
        <w:t>занятиях.</w:t>
      </w:r>
    </w:p>
    <w:p w:rsidR="00D650E7" w:rsidRDefault="00D650E7">
      <w:pPr>
        <w:shd w:val="clear" w:color="auto" w:fill="FFFFFF"/>
        <w:spacing w:line="206" w:lineRule="exact"/>
        <w:ind w:left="24" w:right="14" w:firstLine="288"/>
        <w:jc w:val="both"/>
      </w:pPr>
      <w:r>
        <w:rPr>
          <w:spacing w:val="-6"/>
          <w:sz w:val="22"/>
          <w:szCs w:val="22"/>
        </w:rPr>
        <w:t xml:space="preserve">Программой курса гимнастики предусмотрено изучение таких разделов и тем, которые позволяют специалисту ориентироваться в </w:t>
      </w:r>
      <w:r>
        <w:rPr>
          <w:spacing w:val="-5"/>
          <w:sz w:val="22"/>
          <w:szCs w:val="22"/>
        </w:rPr>
        <w:t>вопросах истории гимнастики (см. гл. 3), ее значении и места в со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ветской системе физического воспитания (см. гл. 2). Осваивая теоре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тический и практический курс, студенты получают представление </w:t>
      </w:r>
      <w:r>
        <w:rPr>
          <w:spacing w:val="-6"/>
          <w:sz w:val="22"/>
          <w:szCs w:val="22"/>
        </w:rPr>
        <w:t>о больших возможностях гимнастики, о том, что владение гимнасти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ческой методикой является базой в системе их профессиональной </w:t>
      </w:r>
      <w:r>
        <w:rPr>
          <w:sz w:val="22"/>
          <w:szCs w:val="22"/>
        </w:rPr>
        <w:t>подготовки.</w:t>
      </w:r>
    </w:p>
    <w:p w:rsidR="00D650E7" w:rsidRDefault="00D650E7">
      <w:pPr>
        <w:shd w:val="clear" w:color="auto" w:fill="FFFFFF"/>
        <w:spacing w:line="206" w:lineRule="exact"/>
        <w:ind w:left="29" w:right="14" w:firstLine="302"/>
        <w:jc w:val="both"/>
      </w:pPr>
      <w:r>
        <w:rPr>
          <w:spacing w:val="-8"/>
          <w:sz w:val="22"/>
          <w:szCs w:val="22"/>
        </w:rPr>
        <w:t>Гимнастика является испытанным действенным средством физи</w:t>
      </w:r>
      <w:r>
        <w:rPr>
          <w:spacing w:val="-8"/>
          <w:sz w:val="22"/>
          <w:szCs w:val="22"/>
        </w:rPr>
        <w:softHyphen/>
      </w:r>
      <w:r>
        <w:rPr>
          <w:spacing w:val="-1"/>
          <w:sz w:val="22"/>
          <w:szCs w:val="22"/>
        </w:rPr>
        <w:t>ческого воспитания народа, подготовки его к труду и защите 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дины.</w:t>
      </w:r>
    </w:p>
    <w:p w:rsidR="00D650E7" w:rsidRDefault="00D650E7">
      <w:pPr>
        <w:shd w:val="clear" w:color="auto" w:fill="FFFFFF"/>
        <w:spacing w:line="206" w:lineRule="exact"/>
        <w:ind w:left="38" w:right="5" w:firstLine="298"/>
        <w:jc w:val="both"/>
      </w:pPr>
      <w:r>
        <w:rPr>
          <w:spacing w:val="-7"/>
          <w:sz w:val="22"/>
          <w:szCs w:val="22"/>
        </w:rPr>
        <w:t xml:space="preserve">«Гимнастика и методика преподавания» — одна из дисциплин, </w:t>
      </w:r>
      <w:r>
        <w:rPr>
          <w:spacing w:val="-6"/>
          <w:sz w:val="22"/>
          <w:szCs w:val="22"/>
        </w:rPr>
        <w:t>обеспечивающая профессиональную подготовку выпускников ин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ститутов физической культуры. Овладение данным курсом позво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ляет специалисту квалифицированно проводить занятия по массо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вым видам гимнастики с контингентом, различным по возрасту, полу и уровню подготовленности.</w:t>
      </w:r>
    </w:p>
    <w:p w:rsidR="00D650E7" w:rsidRDefault="00D650E7">
      <w:pPr>
        <w:shd w:val="clear" w:color="auto" w:fill="FFFFFF"/>
        <w:spacing w:line="206" w:lineRule="exact"/>
        <w:ind w:left="48" w:firstLine="312"/>
        <w:jc w:val="both"/>
      </w:pPr>
      <w:r>
        <w:rPr>
          <w:spacing w:val="-5"/>
          <w:sz w:val="22"/>
          <w:szCs w:val="22"/>
        </w:rPr>
        <w:t>Выпускники педагогических факультетов должны обучать за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нимающихся гимнастическим упражнениям, организовывать и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водить занятия по гимнастике в общеобразовательных школах и</w:t>
      </w:r>
    </w:p>
    <w:p w:rsidR="00D650E7" w:rsidRDefault="00D650E7">
      <w:pPr>
        <w:shd w:val="clear" w:color="auto" w:fill="FFFFFF"/>
        <w:spacing w:line="206" w:lineRule="exact"/>
        <w:ind w:left="48" w:firstLine="312"/>
        <w:jc w:val="both"/>
        <w:sectPr w:rsidR="00D650E7">
          <w:pgSz w:w="16834" w:h="11909" w:orient="landscape"/>
          <w:pgMar w:top="360" w:right="1666" w:bottom="360" w:left="1440" w:header="720" w:footer="720" w:gutter="0"/>
          <w:cols w:num="2" w:space="720" w:equalWidth="0">
            <w:col w:w="6278" w:space="1133"/>
            <w:col w:w="6316"/>
          </w:cols>
          <w:noEndnote/>
        </w:sectPr>
      </w:pPr>
    </w:p>
    <w:p w:rsidR="00D650E7" w:rsidRDefault="00D650E7">
      <w:pPr>
        <w:spacing w:before="11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48" w:firstLine="312"/>
        <w:jc w:val="both"/>
        <w:sectPr w:rsidR="00D650E7">
          <w:type w:val="continuous"/>
          <w:pgSz w:w="16834" w:h="11909" w:orient="landscape"/>
          <w:pgMar w:top="360" w:right="5957" w:bottom="360" w:left="2606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sz w:val="22"/>
          <w:szCs w:val="22"/>
        </w:rPr>
        <w:lastRenderedPageBreak/>
        <w:t>л</w:t>
      </w:r>
    </w:p>
    <w:p w:rsidR="00D650E7" w:rsidRDefault="00D650E7">
      <w:pPr>
        <w:shd w:val="clear" w:color="auto" w:fill="FFFFFF"/>
        <w:spacing w:before="43"/>
      </w:pPr>
      <w:r>
        <w:br w:type="column"/>
      </w:r>
      <w:r>
        <w:rPr>
          <w:b/>
          <w:bCs/>
          <w:sz w:val="18"/>
          <w:szCs w:val="18"/>
        </w:rPr>
        <w:lastRenderedPageBreak/>
        <w:t>5</w:t>
      </w:r>
    </w:p>
    <w:p w:rsidR="00D650E7" w:rsidRDefault="00D650E7">
      <w:pPr>
        <w:shd w:val="clear" w:color="auto" w:fill="FFFFFF"/>
        <w:spacing w:before="43"/>
        <w:sectPr w:rsidR="00D650E7">
          <w:type w:val="continuous"/>
          <w:pgSz w:w="16834" w:h="11909" w:orient="landscape"/>
          <w:pgMar w:top="360" w:right="5957" w:bottom="360" w:left="2606" w:header="720" w:footer="720" w:gutter="0"/>
          <w:cols w:num="2" w:space="720" w:equalWidth="0">
            <w:col w:w="720" w:space="6830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6" w:lineRule="exact"/>
        <w:ind w:right="72"/>
        <w:jc w:val="both"/>
      </w:pPr>
      <w:r>
        <w:rPr>
          <w:noProof/>
        </w:rPr>
        <w:lastRenderedPageBreak/>
        <w:pict>
          <v:line id="_x0000_s1030" style="position:absolute;left:0;text-align:left;z-index:251443712;mso-position-horizontal-relative:margin" from="-56.65pt,-2.15pt" to="-56.65pt,528.5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>профессионально-технических училищах (ПТУ), в высших и сред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них специальных учебных заведениях, в коллективах физической </w:t>
      </w:r>
      <w:r>
        <w:rPr>
          <w:spacing w:val="-4"/>
          <w:sz w:val="22"/>
          <w:szCs w:val="22"/>
        </w:rPr>
        <w:t xml:space="preserve">культуры предприятий, в физкультурно-оздоровительных клубах, лечебно-профилактических учреждениях, в других организациях и </w:t>
      </w:r>
      <w:r>
        <w:rPr>
          <w:spacing w:val="-1"/>
          <w:sz w:val="22"/>
          <w:szCs w:val="22"/>
        </w:rPr>
        <w:t xml:space="preserve">учреждениях, осуществляющих физическое воспитание населения </w:t>
      </w:r>
      <w:r>
        <w:rPr>
          <w:sz w:val="22"/>
          <w:szCs w:val="22"/>
        </w:rPr>
        <w:t>в стране.</w:t>
      </w:r>
    </w:p>
    <w:p w:rsidR="00D650E7" w:rsidRDefault="00D650E7">
      <w:pPr>
        <w:shd w:val="clear" w:color="auto" w:fill="FFFFFF"/>
        <w:spacing w:line="211" w:lineRule="exact"/>
        <w:ind w:left="5" w:right="38" w:firstLine="293"/>
        <w:jc w:val="both"/>
      </w:pPr>
      <w:r>
        <w:rPr>
          <w:spacing w:val="-4"/>
          <w:sz w:val="22"/>
          <w:szCs w:val="22"/>
        </w:rPr>
        <w:t>Особенности массовых видов гимнастики — в их общедоступ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ности. Средства гимнастики распространяются буквально на людей </w:t>
      </w:r>
      <w:r>
        <w:rPr>
          <w:spacing w:val="-3"/>
          <w:sz w:val="22"/>
          <w:szCs w:val="22"/>
        </w:rPr>
        <w:t>всех возрастов — от ясельного до лиц пожилого возраста. Но осо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бенно актуальна работа преподавателя физической культуры со </w:t>
      </w:r>
      <w:r>
        <w:rPr>
          <w:spacing w:val="-5"/>
          <w:sz w:val="22"/>
          <w:szCs w:val="22"/>
        </w:rPr>
        <w:t>школьниками и учащимися ПТУ. В связи с реформой общеобразова</w:t>
      </w:r>
      <w:r>
        <w:rPr>
          <w:spacing w:val="-5"/>
          <w:sz w:val="22"/>
          <w:szCs w:val="22"/>
        </w:rPr>
        <w:softHyphen/>
        <w:t>тельной и профессиональной школы специалист в области физиче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ского воспитания должен быть готов преподавать гимнастику во всех классах, а это значит — знать практически все виды базовой </w:t>
      </w:r>
      <w:r>
        <w:rPr>
          <w:spacing w:val="-4"/>
          <w:sz w:val="22"/>
          <w:szCs w:val="22"/>
        </w:rPr>
        <w:t xml:space="preserve">и оздоровительной гимнастики, уметь применять все ее средства в </w:t>
      </w:r>
      <w:r>
        <w:rPr>
          <w:spacing w:val="-5"/>
          <w:sz w:val="22"/>
          <w:szCs w:val="22"/>
        </w:rPr>
        <w:t>работе с контингентом, особенно динамично изменяющимся в ши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роком возрастном диапазоне (от 6 до 17 лет).</w:t>
      </w:r>
    </w:p>
    <w:p w:rsidR="00D650E7" w:rsidRDefault="00D650E7">
      <w:pPr>
        <w:shd w:val="clear" w:color="auto" w:fill="FFFFFF"/>
        <w:spacing w:line="211" w:lineRule="exact"/>
        <w:ind w:left="14" w:right="29" w:firstLine="302"/>
        <w:jc w:val="both"/>
      </w:pPr>
      <w:r>
        <w:rPr>
          <w:spacing w:val="-5"/>
          <w:sz w:val="22"/>
          <w:szCs w:val="22"/>
        </w:rPr>
        <w:t>Серьезные задачи общей и профессионально-прикладной физи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ческой подготовки решаются в средних специальных и высших </w:t>
      </w:r>
      <w:r>
        <w:rPr>
          <w:spacing w:val="-4"/>
          <w:sz w:val="22"/>
          <w:szCs w:val="22"/>
        </w:rPr>
        <w:t xml:space="preserve">учебных заведениях. Велика тяга к оздоровительной гимнастике </w:t>
      </w:r>
      <w:r>
        <w:rPr>
          <w:spacing w:val="-2"/>
          <w:sz w:val="22"/>
          <w:szCs w:val="22"/>
        </w:rPr>
        <w:t xml:space="preserve">(зарядке, женской, ритмической, атлетической) у взрослых. Имея </w:t>
      </w:r>
      <w:r>
        <w:rPr>
          <w:spacing w:val="-4"/>
          <w:sz w:val="22"/>
          <w:szCs w:val="22"/>
        </w:rPr>
        <w:t>дело с массами занимающихся разного возраста, разных потребнос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тей и возможностей, преподавателю нужна обширная эрудиция, </w:t>
      </w:r>
      <w:r>
        <w:rPr>
          <w:spacing w:val="-6"/>
          <w:sz w:val="22"/>
          <w:szCs w:val="22"/>
        </w:rPr>
        <w:t xml:space="preserve">позволяющая успешно вести учебную и воспитательную работу не </w:t>
      </w:r>
      <w:r>
        <w:rPr>
          <w:spacing w:val="-1"/>
          <w:sz w:val="22"/>
          <w:szCs w:val="22"/>
        </w:rPr>
        <w:t>только с детьми, но и с людьми разных профессий.</w:t>
      </w:r>
    </w:p>
    <w:p w:rsidR="00D650E7" w:rsidRDefault="00D650E7">
      <w:pPr>
        <w:shd w:val="clear" w:color="auto" w:fill="FFFFFF"/>
        <w:spacing w:line="211" w:lineRule="exact"/>
        <w:ind w:left="24" w:right="24" w:firstLine="288"/>
        <w:jc w:val="both"/>
      </w:pPr>
      <w:r>
        <w:rPr>
          <w:spacing w:val="-5"/>
          <w:sz w:val="22"/>
          <w:szCs w:val="22"/>
        </w:rPr>
        <w:t>Институты физической культуры — учебные заведения педаго</w:t>
      </w:r>
      <w:r>
        <w:rPr>
          <w:spacing w:val="-5"/>
          <w:sz w:val="22"/>
          <w:szCs w:val="22"/>
        </w:rPr>
        <w:softHyphen/>
        <w:t>гического профиля. Профессии «преподаватель физической культу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ры», «преподаватель — организатор физкультурно-оздоровитель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ной работы и туризма» являются сугубо педагогическими. В про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цессе освоения курса гимнастики студенты овладевают достаточным </w:t>
      </w:r>
      <w:r>
        <w:rPr>
          <w:spacing w:val="-1"/>
          <w:sz w:val="22"/>
          <w:szCs w:val="22"/>
        </w:rPr>
        <w:t xml:space="preserve">количеством как общепедагогических знаний, умений и навыков, </w:t>
      </w:r>
      <w:r>
        <w:rPr>
          <w:spacing w:val="-5"/>
          <w:sz w:val="22"/>
          <w:szCs w:val="22"/>
        </w:rPr>
        <w:t xml:space="preserve">так и специальных, связанных с преподаванием гимнастики. Очень </w:t>
      </w:r>
      <w:r>
        <w:rPr>
          <w:spacing w:val="-2"/>
          <w:sz w:val="22"/>
          <w:szCs w:val="22"/>
        </w:rPr>
        <w:t>важной задачей является освоение курса гимнастики во взаимосвя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зи с другими дисциплинами, предусмотренными учебным планом </w:t>
      </w:r>
      <w:r>
        <w:rPr>
          <w:spacing w:val="-4"/>
          <w:sz w:val="22"/>
          <w:szCs w:val="22"/>
        </w:rPr>
        <w:t>вуза, что обеспечивается межкафедральными связями, осуществле</w:t>
      </w:r>
      <w:r>
        <w:rPr>
          <w:spacing w:val="-4"/>
          <w:sz w:val="22"/>
          <w:szCs w:val="22"/>
        </w:rPr>
        <w:softHyphen/>
        <w:t xml:space="preserve">нием на занятиях по гимнастике мировоззренческой подготовки </w:t>
      </w:r>
      <w:r>
        <w:rPr>
          <w:sz w:val="22"/>
          <w:szCs w:val="22"/>
        </w:rPr>
        <w:t>студентов.</w:t>
      </w:r>
    </w:p>
    <w:p w:rsidR="00D650E7" w:rsidRDefault="00D650E7">
      <w:pPr>
        <w:shd w:val="clear" w:color="auto" w:fill="FFFFFF"/>
        <w:spacing w:line="211" w:lineRule="exact"/>
        <w:ind w:left="34" w:right="14" w:firstLine="307"/>
        <w:jc w:val="both"/>
      </w:pPr>
      <w:r>
        <w:rPr>
          <w:spacing w:val="-3"/>
          <w:sz w:val="22"/>
          <w:szCs w:val="22"/>
        </w:rPr>
        <w:t xml:space="preserve">В связи с реализацией задач по пропаганде и внедрению в быт </w:t>
      </w:r>
      <w:r>
        <w:rPr>
          <w:spacing w:val="-6"/>
          <w:sz w:val="22"/>
          <w:szCs w:val="22"/>
        </w:rPr>
        <w:t xml:space="preserve">народа наиболее доступных, эффективных, эмоциональных видов гимнастики студенты должны овладеть соответствующей методикой </w:t>
      </w:r>
      <w:r>
        <w:rPr>
          <w:sz w:val="22"/>
          <w:szCs w:val="22"/>
        </w:rPr>
        <w:t>преподавания, а именно: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43"/>
        </w:tabs>
        <w:spacing w:line="211" w:lineRule="exact"/>
        <w:ind w:left="336"/>
        <w:rPr>
          <w:sz w:val="22"/>
          <w:szCs w:val="22"/>
        </w:rPr>
      </w:pPr>
      <w:r>
        <w:rPr>
          <w:sz w:val="22"/>
          <w:szCs w:val="22"/>
        </w:rPr>
        <w:t>уметь проводить занятия с высокой моторной  плотностью;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43"/>
        </w:tabs>
        <w:spacing w:line="211" w:lineRule="exact"/>
        <w:ind w:left="29" w:right="5" w:firstLine="30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владеть навыками поточного способа проведения упражне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ний с ярко выраженной ритмической структурой, под музыкальное </w:t>
      </w:r>
      <w:r>
        <w:rPr>
          <w:sz w:val="22"/>
          <w:szCs w:val="22"/>
        </w:rPr>
        <w:t>сопровождение;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43"/>
        </w:tabs>
        <w:spacing w:line="226" w:lineRule="exact"/>
        <w:ind w:left="29" w:right="14" w:firstLine="30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использовать все виды гимнастического оборудования, ин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вентаря и приспособлений;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43"/>
        </w:tabs>
        <w:spacing w:line="226" w:lineRule="exact"/>
        <w:ind w:left="29" w:right="10" w:firstLine="30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обучать прикладным упражнениям с использованием круго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вого способа их выполнения.</w:t>
      </w:r>
    </w:p>
    <w:p w:rsidR="00D650E7" w:rsidRDefault="00D650E7">
      <w:pPr>
        <w:shd w:val="clear" w:color="auto" w:fill="FFFFFF"/>
        <w:ind w:left="341"/>
      </w:pPr>
      <w:r>
        <w:rPr>
          <w:sz w:val="22"/>
          <w:szCs w:val="22"/>
        </w:rPr>
        <w:t>Для повышения интереса к занятиям гимнастикой необходимо</w:t>
      </w:r>
    </w:p>
    <w:p w:rsidR="00D650E7" w:rsidRDefault="00D650E7">
      <w:pPr>
        <w:shd w:val="clear" w:color="auto" w:fill="FFFFFF"/>
        <w:spacing w:before="53" w:line="197" w:lineRule="exact"/>
        <w:ind w:left="72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владеть игровым и соревновательным методами их проведения, </w:t>
      </w:r>
      <w:r>
        <w:rPr>
          <w:spacing w:val="-1"/>
          <w:sz w:val="22"/>
          <w:szCs w:val="22"/>
        </w:rPr>
        <w:t xml:space="preserve">уметь сочетать гимнастические упражнения с упражнениями из </w:t>
      </w:r>
      <w:r>
        <w:rPr>
          <w:sz w:val="22"/>
          <w:szCs w:val="22"/>
        </w:rPr>
        <w:t>других видов спорта.</w:t>
      </w:r>
    </w:p>
    <w:p w:rsidR="00D650E7" w:rsidRDefault="00D650E7">
      <w:pPr>
        <w:shd w:val="clear" w:color="auto" w:fill="FFFFFF"/>
        <w:spacing w:before="10" w:line="206" w:lineRule="exact"/>
        <w:ind w:left="67" w:right="10" w:firstLine="293"/>
        <w:jc w:val="both"/>
      </w:pPr>
      <w:r>
        <w:rPr>
          <w:spacing w:val="-5"/>
          <w:sz w:val="22"/>
          <w:szCs w:val="22"/>
        </w:rPr>
        <w:t>Преподавателю необходимо уметь использовать демонстрацион</w:t>
      </w:r>
      <w:r>
        <w:rPr>
          <w:spacing w:val="-5"/>
          <w:sz w:val="22"/>
          <w:szCs w:val="22"/>
        </w:rPr>
        <w:softHyphen/>
        <w:t xml:space="preserve">ные формы занятий: показательные выступления на праздниках, </w:t>
      </w:r>
      <w:r>
        <w:rPr>
          <w:sz w:val="22"/>
          <w:szCs w:val="22"/>
        </w:rPr>
        <w:t xml:space="preserve">спартакиадах по программе «Старты надежд»; «Сила и грация», </w:t>
      </w:r>
      <w:r>
        <w:rPr>
          <w:spacing w:val="-6"/>
          <w:sz w:val="22"/>
          <w:szCs w:val="22"/>
        </w:rPr>
        <w:t xml:space="preserve">при проведении массовых мероприятий, таких, как «дни здоровья», </w:t>
      </w:r>
      <w:r>
        <w:rPr>
          <w:sz w:val="22"/>
          <w:szCs w:val="22"/>
        </w:rPr>
        <w:t>сдача норм ГТО.</w:t>
      </w:r>
    </w:p>
    <w:p w:rsidR="00D650E7" w:rsidRDefault="00D650E7">
      <w:pPr>
        <w:shd w:val="clear" w:color="auto" w:fill="FFFFFF"/>
        <w:spacing w:before="14" w:line="211" w:lineRule="exact"/>
        <w:ind w:left="53" w:firstLine="302"/>
        <w:jc w:val="both"/>
      </w:pPr>
      <w:r>
        <w:rPr>
          <w:spacing w:val="-8"/>
          <w:sz w:val="22"/>
          <w:szCs w:val="22"/>
        </w:rPr>
        <w:t xml:space="preserve">В подготовке специалиста по массовым видам гимнастики особое </w:t>
      </w:r>
      <w:r>
        <w:rPr>
          <w:spacing w:val="-4"/>
          <w:sz w:val="22"/>
          <w:szCs w:val="22"/>
        </w:rPr>
        <w:t>внимание уделяется воспитанию качеств организатора и руководи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теля коллектива. Этому в немалой степени способствуют специфика </w:t>
      </w:r>
      <w:r>
        <w:rPr>
          <w:spacing w:val="-1"/>
          <w:sz w:val="22"/>
          <w:szCs w:val="22"/>
        </w:rPr>
        <w:t>гимнастики, ее методические особенности (см. гл. 2).</w:t>
      </w:r>
    </w:p>
    <w:p w:rsidR="00D650E7" w:rsidRDefault="00D650E7">
      <w:pPr>
        <w:shd w:val="clear" w:color="auto" w:fill="FFFFFF"/>
        <w:spacing w:before="475" w:line="216" w:lineRule="exact"/>
        <w:ind w:left="1354" w:right="979"/>
      </w:pPr>
      <w:r>
        <w:rPr>
          <w:rFonts w:ascii="Arial" w:hAnsi="Arial" w:cs="Arial"/>
          <w:b/>
          <w:bCs/>
          <w:sz w:val="16"/>
          <w:szCs w:val="16"/>
        </w:rPr>
        <w:t xml:space="preserve">1.2.     </w:t>
      </w:r>
      <w:r>
        <w:rPr>
          <w:rFonts w:ascii="Arial" w:hAnsi="Arial"/>
          <w:b/>
          <w:bCs/>
          <w:sz w:val="16"/>
          <w:szCs w:val="16"/>
        </w:rPr>
        <w:t>ОСНОВНЫЕ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ЗАДАЧИ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КУРСА «ГИМНАСТИКА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ПРЕПОДАВАНИЯ»</w:t>
      </w:r>
    </w:p>
    <w:p w:rsidR="00D650E7" w:rsidRDefault="00D650E7">
      <w:pPr>
        <w:shd w:val="clear" w:color="auto" w:fill="FFFFFF"/>
        <w:spacing w:before="149" w:line="206" w:lineRule="exact"/>
        <w:ind w:left="53" w:right="24" w:firstLine="283"/>
        <w:jc w:val="both"/>
      </w:pPr>
      <w:r>
        <w:rPr>
          <w:spacing w:val="-5"/>
          <w:sz w:val="22"/>
          <w:szCs w:val="22"/>
        </w:rPr>
        <w:t xml:space="preserve">Одной из важнейших задач курса является соединение процесса </w:t>
      </w:r>
      <w:r>
        <w:rPr>
          <w:spacing w:val="-4"/>
          <w:sz w:val="22"/>
          <w:szCs w:val="22"/>
        </w:rPr>
        <w:t xml:space="preserve">приобретения специальных профессиональных знаний, умений и </w:t>
      </w:r>
      <w:r>
        <w:rPr>
          <w:spacing w:val="-3"/>
          <w:sz w:val="22"/>
          <w:szCs w:val="22"/>
        </w:rPr>
        <w:t>навыков с воспитанием коммунистического марксистско-ленинско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го мировоззрения.</w:t>
      </w:r>
    </w:p>
    <w:p w:rsidR="00D650E7" w:rsidRDefault="00D650E7">
      <w:pPr>
        <w:shd w:val="clear" w:color="auto" w:fill="FFFFFF"/>
        <w:spacing w:before="14" w:line="206" w:lineRule="exact"/>
        <w:ind w:left="48" w:right="24" w:firstLine="302"/>
        <w:jc w:val="both"/>
      </w:pPr>
      <w:r>
        <w:rPr>
          <w:spacing w:val="-2"/>
          <w:sz w:val="22"/>
          <w:szCs w:val="22"/>
        </w:rPr>
        <w:t>Естественно, воспитание марксистско-ленинского мировоззре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осуществляется в течение всего периода обучения студентов в </w:t>
      </w:r>
      <w:r>
        <w:rPr>
          <w:spacing w:val="-2"/>
          <w:sz w:val="22"/>
          <w:szCs w:val="22"/>
        </w:rPr>
        <w:t>институте, в ходе изучения всех дисциплин учебного плана.</w:t>
      </w:r>
    </w:p>
    <w:p w:rsidR="00D650E7" w:rsidRDefault="00D650E7">
      <w:pPr>
        <w:shd w:val="clear" w:color="auto" w:fill="FFFFFF"/>
        <w:spacing w:line="206" w:lineRule="exact"/>
        <w:ind w:left="29" w:right="48" w:firstLine="307"/>
        <w:jc w:val="both"/>
      </w:pPr>
      <w:r>
        <w:rPr>
          <w:spacing w:val="-4"/>
          <w:sz w:val="22"/>
          <w:szCs w:val="22"/>
        </w:rPr>
        <w:t>Во время прохождения курса гимнастики представляются боль</w:t>
      </w:r>
      <w:r>
        <w:rPr>
          <w:spacing w:val="-4"/>
          <w:sz w:val="22"/>
          <w:szCs w:val="22"/>
        </w:rPr>
        <w:softHyphen/>
        <w:t>шие возможности наполнить мировоззренческую подготовку сту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дентов конкретным содержанием, обусловленным специфическими </w:t>
      </w:r>
      <w:r>
        <w:rPr>
          <w:spacing w:val="-6"/>
          <w:sz w:val="22"/>
          <w:szCs w:val="22"/>
        </w:rPr>
        <w:t xml:space="preserve">особенностями гимнастики как учебно-научной и практической </w:t>
      </w:r>
      <w:r>
        <w:rPr>
          <w:sz w:val="22"/>
          <w:szCs w:val="22"/>
        </w:rPr>
        <w:t>дисциплины.</w:t>
      </w:r>
    </w:p>
    <w:p w:rsidR="00D650E7" w:rsidRDefault="00D650E7">
      <w:pPr>
        <w:shd w:val="clear" w:color="auto" w:fill="FFFFFF"/>
        <w:spacing w:before="5" w:line="206" w:lineRule="exact"/>
        <w:ind w:left="10" w:right="43" w:firstLine="302"/>
        <w:jc w:val="both"/>
      </w:pPr>
      <w:r>
        <w:rPr>
          <w:spacing w:val="-3"/>
          <w:sz w:val="22"/>
          <w:szCs w:val="22"/>
        </w:rPr>
        <w:t xml:space="preserve">Будущий преподаватель гимнастики должен ясно представлять, </w:t>
      </w:r>
      <w:r>
        <w:rPr>
          <w:spacing w:val="-5"/>
          <w:sz w:val="22"/>
          <w:szCs w:val="22"/>
        </w:rPr>
        <w:t xml:space="preserve">что партийность, как ведущий принцип в его деятельности, должна </w:t>
      </w:r>
      <w:r>
        <w:rPr>
          <w:spacing w:val="-1"/>
          <w:sz w:val="22"/>
          <w:szCs w:val="22"/>
        </w:rPr>
        <w:t>проявляться в социальной направленности его усилий по внедре</w:t>
      </w:r>
      <w:r>
        <w:rPr>
          <w:spacing w:val="-1"/>
          <w:sz w:val="22"/>
          <w:szCs w:val="22"/>
        </w:rPr>
        <w:softHyphen/>
        <w:t xml:space="preserve">нию доступных видов гимнастики в быт народа, по воплощению </w:t>
      </w:r>
      <w:r>
        <w:rPr>
          <w:spacing w:val="-5"/>
          <w:sz w:val="22"/>
          <w:szCs w:val="22"/>
        </w:rPr>
        <w:t xml:space="preserve">идей, установок и указаний, вытекающих из материалов и решений </w:t>
      </w:r>
      <w:r>
        <w:rPr>
          <w:spacing w:val="-7"/>
          <w:sz w:val="22"/>
          <w:szCs w:val="22"/>
        </w:rPr>
        <w:t xml:space="preserve">съездов и пленумов партии. Сферой мировоззренческой подготовки </w:t>
      </w:r>
      <w:r>
        <w:rPr>
          <w:spacing w:val="-4"/>
          <w:sz w:val="22"/>
          <w:szCs w:val="22"/>
        </w:rPr>
        <w:t>является также тесное увязывание разделов курса с соответствую</w:t>
      </w:r>
      <w:r>
        <w:rPr>
          <w:spacing w:val="-4"/>
          <w:sz w:val="22"/>
          <w:szCs w:val="22"/>
        </w:rPr>
        <w:softHyphen/>
        <w:t xml:space="preserve">щими идеологическими вопросами. К примеру, при обосновании </w:t>
      </w:r>
      <w:r>
        <w:rPr>
          <w:spacing w:val="-6"/>
          <w:sz w:val="22"/>
          <w:szCs w:val="22"/>
        </w:rPr>
        <w:t xml:space="preserve">значения средств и видов гимнастики требуется подчеркивать их воздействие с позиции материалистического понимания единства </w:t>
      </w:r>
      <w:r>
        <w:rPr>
          <w:spacing w:val="-5"/>
          <w:sz w:val="22"/>
          <w:szCs w:val="22"/>
        </w:rPr>
        <w:t>организма человека и среды, единства организма, раскрывать анти</w:t>
      </w:r>
      <w:r>
        <w:rPr>
          <w:spacing w:val="-5"/>
          <w:sz w:val="22"/>
          <w:szCs w:val="22"/>
        </w:rPr>
        <w:softHyphen/>
        <w:t xml:space="preserve">научную идеалистическую сущность различных систем гимнастики, </w:t>
      </w:r>
      <w:r>
        <w:rPr>
          <w:spacing w:val="-6"/>
          <w:sz w:val="22"/>
          <w:szCs w:val="22"/>
        </w:rPr>
        <w:t xml:space="preserve">основанных на религиозно-мистических представлениях о смысл* </w:t>
      </w:r>
      <w:r>
        <w:rPr>
          <w:spacing w:val="-3"/>
          <w:sz w:val="22"/>
          <w:szCs w:val="22"/>
        </w:rPr>
        <w:t xml:space="preserve">упражнений, показать, что использование силовой гимнастики в </w:t>
      </w:r>
      <w:r>
        <w:rPr>
          <w:spacing w:val="-6"/>
          <w:sz w:val="22"/>
          <w:szCs w:val="22"/>
        </w:rPr>
        <w:t xml:space="preserve">западных системах «культуризма» с целью подготовки «супермена» </w:t>
      </w:r>
      <w:r>
        <w:rPr>
          <w:sz w:val="22"/>
          <w:szCs w:val="22"/>
        </w:rPr>
        <w:t>(«сверхчеловека») ничего общего с физическим воспитанием не имеет.</w:t>
      </w:r>
    </w:p>
    <w:p w:rsidR="00D650E7" w:rsidRDefault="00D650E7">
      <w:pPr>
        <w:shd w:val="clear" w:color="auto" w:fill="FFFFFF"/>
        <w:spacing w:before="19" w:line="202" w:lineRule="exact"/>
        <w:ind w:right="62" w:firstLine="322"/>
        <w:jc w:val="both"/>
      </w:pPr>
      <w:r>
        <w:rPr>
          <w:spacing w:val="-3"/>
          <w:sz w:val="22"/>
          <w:szCs w:val="22"/>
        </w:rPr>
        <w:t>Воспитание эгоизма, индивидуализма, нездорового соперниче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ства явно не соответствует задачам физической культуры в нашей </w:t>
      </w:r>
      <w:r>
        <w:rPr>
          <w:sz w:val="22"/>
          <w:szCs w:val="22"/>
        </w:rPr>
        <w:t>стране.</w:t>
      </w:r>
    </w:p>
    <w:p w:rsidR="00D650E7" w:rsidRDefault="00D650E7">
      <w:pPr>
        <w:shd w:val="clear" w:color="auto" w:fill="FFFFFF"/>
        <w:ind w:left="298"/>
      </w:pPr>
      <w:r>
        <w:rPr>
          <w:spacing w:val="-1"/>
          <w:sz w:val="22"/>
          <w:szCs w:val="22"/>
        </w:rPr>
        <w:t>Историческая оценка различных  национальных систем гимнас-</w:t>
      </w:r>
    </w:p>
    <w:p w:rsidR="00D650E7" w:rsidRDefault="00D650E7">
      <w:pPr>
        <w:shd w:val="clear" w:color="auto" w:fill="FFFFFF"/>
        <w:ind w:left="298"/>
        <w:sectPr w:rsidR="00D650E7">
          <w:pgSz w:w="16834" w:h="11909" w:orient="landscape"/>
          <w:pgMar w:top="360" w:right="1675" w:bottom="360" w:left="1440" w:header="720" w:footer="720" w:gutter="0"/>
          <w:cols w:num="2" w:space="720" w:equalWidth="0">
            <w:col w:w="6355" w:space="1003"/>
            <w:col w:w="6360"/>
          </w:cols>
          <w:noEndnote/>
        </w:sectPr>
      </w:pPr>
    </w:p>
    <w:p w:rsidR="00D650E7" w:rsidRDefault="00D650E7">
      <w:pPr>
        <w:spacing w:before="10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ind w:left="298"/>
        <w:sectPr w:rsidR="00D650E7">
          <w:type w:val="continuous"/>
          <w:pgSz w:w="16834" w:h="11909" w:orient="landscape"/>
          <w:pgMar w:top="360" w:right="6034" w:bottom="360" w:left="277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b/>
          <w:bCs/>
          <w:sz w:val="16"/>
          <w:szCs w:val="16"/>
        </w:rPr>
        <w:lastRenderedPageBreak/>
        <w:t>5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7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034" w:bottom="360" w:left="2770" w:header="720" w:footer="720" w:gutter="0"/>
          <w:cols w:num="2" w:space="720" w:equalWidth="0">
            <w:col w:w="720" w:space="6590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3" w:line="211" w:lineRule="exact"/>
        <w:ind w:right="34"/>
        <w:jc w:val="both"/>
      </w:pPr>
      <w:r>
        <w:rPr>
          <w:noProof/>
        </w:rPr>
        <w:lastRenderedPageBreak/>
        <w:pict>
          <v:line id="_x0000_s1031" style="position:absolute;left:0;text-align:left;z-index:251444736;mso-position-horizontal-relative:margin" from="-60.25pt,89.75pt" to="-60.25pt,560.15pt" o:allowincell="f" strokeweight=".25pt">
            <w10:wrap anchorx="margin"/>
          </v:line>
        </w:pict>
      </w:r>
      <w:r>
        <w:rPr>
          <w:noProof/>
        </w:rPr>
        <w:pict>
          <v:line id="_x0000_s1032" style="position:absolute;left:0;text-align:left;z-index:251445760;mso-position-horizontal-relative:margin" from="-54.25pt,4.3pt" to="-54.25pt,560.1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 xml:space="preserve">тики (немецкой, сокольской, французской, шведской и др.) дает возможность показать их классовую сущность. Таким образом, на </w:t>
      </w:r>
      <w:r>
        <w:rPr>
          <w:spacing w:val="-2"/>
          <w:sz w:val="22"/>
          <w:szCs w:val="22"/>
        </w:rPr>
        <w:t xml:space="preserve">примере гимнастики, при освоении как теоретического ее раздела, </w:t>
      </w:r>
      <w:r>
        <w:rPr>
          <w:spacing w:val="-6"/>
          <w:sz w:val="22"/>
          <w:szCs w:val="22"/>
        </w:rPr>
        <w:t>так и практической части, имеются широкие возможности иллюстра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ции основных закономерностей, познаваемых студентами при изу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чении общественно-политических, психолого-педагогических, ме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дико-биологических, а также спортивно-практических дисцип</w:t>
      </w:r>
      <w:r>
        <w:rPr>
          <w:sz w:val="22"/>
          <w:szCs w:val="22"/>
        </w:rPr>
        <w:softHyphen/>
        <w:t>лин.</w:t>
      </w:r>
    </w:p>
    <w:p w:rsidR="00D650E7" w:rsidRDefault="00D650E7">
      <w:pPr>
        <w:shd w:val="clear" w:color="auto" w:fill="FFFFFF"/>
        <w:spacing w:line="211" w:lineRule="exact"/>
        <w:ind w:left="10" w:right="38" w:firstLine="302"/>
        <w:jc w:val="both"/>
      </w:pPr>
      <w:r>
        <w:rPr>
          <w:spacing w:val="-5"/>
          <w:sz w:val="22"/>
          <w:szCs w:val="22"/>
        </w:rPr>
        <w:t>В курсе гимнастики приобретаются новые и закрепляются полу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ченные ранее знания, умения и навыки общепедагогического ха</w:t>
      </w:r>
      <w:r>
        <w:rPr>
          <w:spacing w:val="-4"/>
          <w:sz w:val="22"/>
          <w:szCs w:val="22"/>
        </w:rPr>
        <w:softHyphen/>
        <w:t>рактера, относящиеся к воспитательной работе с учениками, к фор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мам и методам общения с коллективом занимающихся, к агитацион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но-пропагандистской работе.</w:t>
      </w:r>
    </w:p>
    <w:p w:rsidR="00D650E7" w:rsidRDefault="00D650E7">
      <w:pPr>
        <w:shd w:val="clear" w:color="auto" w:fill="FFFFFF"/>
        <w:spacing w:line="211" w:lineRule="exact"/>
        <w:ind w:left="14" w:right="19" w:firstLine="278"/>
        <w:jc w:val="both"/>
      </w:pPr>
      <w:r>
        <w:rPr>
          <w:spacing w:val="-8"/>
          <w:sz w:val="22"/>
          <w:szCs w:val="22"/>
        </w:rPr>
        <w:t>Особое значение при этом отводится различным формам общест</w:t>
      </w:r>
      <w:r>
        <w:rPr>
          <w:spacing w:val="-8"/>
          <w:sz w:val="22"/>
          <w:szCs w:val="22"/>
        </w:rPr>
        <w:softHyphen/>
      </w:r>
      <w:r>
        <w:rPr>
          <w:spacing w:val="-4"/>
          <w:sz w:val="22"/>
          <w:szCs w:val="22"/>
        </w:rPr>
        <w:t>венно-педагогической и учебно-производственной практики, шеф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ской работе. Изучение курса гимнастики в институте позволяет </w:t>
      </w:r>
      <w:r>
        <w:rPr>
          <w:spacing w:val="-7"/>
          <w:sz w:val="22"/>
          <w:szCs w:val="22"/>
        </w:rPr>
        <w:t>студентам проявить себя в конкретной общественно полезной дея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тельности: организовать секцию гимнастики в школе, проводить </w:t>
      </w:r>
      <w:r>
        <w:rPr>
          <w:spacing w:val="-6"/>
          <w:sz w:val="22"/>
          <w:szCs w:val="22"/>
        </w:rPr>
        <w:t>занятия с различными группами, проводить беседы о значении гим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настики, подготовить гимнастические выступления на празднике и т. п.</w:t>
      </w:r>
    </w:p>
    <w:p w:rsidR="00D650E7" w:rsidRDefault="00D650E7">
      <w:pPr>
        <w:shd w:val="clear" w:color="auto" w:fill="FFFFFF"/>
        <w:spacing w:line="211" w:lineRule="exact"/>
        <w:ind w:left="14" w:right="19" w:firstLine="288"/>
        <w:jc w:val="both"/>
      </w:pPr>
      <w:r>
        <w:rPr>
          <w:spacing w:val="-6"/>
          <w:sz w:val="22"/>
          <w:szCs w:val="22"/>
        </w:rPr>
        <w:t xml:space="preserve">Изучение курса гимнастики на педагогических факультетах предусматривает следующее: специалист должен овладеть всеми </w:t>
      </w:r>
      <w:r>
        <w:rPr>
          <w:spacing w:val="-8"/>
          <w:sz w:val="22"/>
          <w:szCs w:val="22"/>
        </w:rPr>
        <w:t>основными средствами массовых видов гимнастики. При этом прак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тически овладеть строевыми, общеразвивающими, прикладными </w:t>
      </w:r>
      <w:r>
        <w:rPr>
          <w:spacing w:val="-2"/>
          <w:sz w:val="22"/>
          <w:szCs w:val="22"/>
        </w:rPr>
        <w:t>упражнениями (см. гл. 5, 6, 7). Выполнение упражнений на снаря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дах входит в объем как учебной программы подготовки, так и спор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тивной (см. гл. 8, 9). Прыжки, упражнения художественной гим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настики, вольные и акробатические упражнения также осваивают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ся в соответствующем объеме в числе основных средств гимнастики </w:t>
      </w:r>
      <w:r>
        <w:rPr>
          <w:spacing w:val="-4"/>
          <w:sz w:val="22"/>
          <w:szCs w:val="22"/>
        </w:rPr>
        <w:t>(см. гл. 10, 11, 12, 13). Особое внимание при этом уделяется не толь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ко личной подготовке студентов в освоении тех или иных упражне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ний, но и приобретению умений и навыков обучения этим упражне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ниям (см. гл. 14). Это весьма обширный раздел курса, сочетающий </w:t>
      </w:r>
      <w:r>
        <w:rPr>
          <w:sz w:val="22"/>
          <w:szCs w:val="22"/>
        </w:rPr>
        <w:t>и теоретическую и практическую части.</w:t>
      </w:r>
    </w:p>
    <w:p w:rsidR="00D650E7" w:rsidRDefault="00D650E7">
      <w:pPr>
        <w:shd w:val="clear" w:color="auto" w:fill="FFFFFF"/>
        <w:spacing w:line="211" w:lineRule="exact"/>
        <w:ind w:left="19" w:firstLine="298"/>
        <w:jc w:val="both"/>
      </w:pPr>
      <w:r>
        <w:rPr>
          <w:spacing w:val="-2"/>
          <w:sz w:val="22"/>
          <w:szCs w:val="22"/>
        </w:rPr>
        <w:t>Подача команд, показ, объяснение, приемы помощи, исправле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ния ошибок, педагогического контроля за успеваемостью и функцио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нальным состоянием занимающихся, меры по безопасности заня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тий — далеко не полный перечень конкретных тем учебных акаде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мических занятий по предмету. При освоении видов гимнастики и </w:t>
      </w:r>
      <w:r>
        <w:rPr>
          <w:spacing w:val="-3"/>
          <w:sz w:val="22"/>
          <w:szCs w:val="22"/>
        </w:rPr>
        <w:t xml:space="preserve">различных форм занятий приобретаются также знания, умения и </w:t>
      </w:r>
      <w:r>
        <w:rPr>
          <w:sz w:val="22"/>
          <w:szCs w:val="22"/>
        </w:rPr>
        <w:t xml:space="preserve">навыки работы с учетом особенностей контингента: возрастных (см. гл. 13, 15), половых (см. гл. 14). Устройство и оборудование </w:t>
      </w:r>
      <w:r>
        <w:rPr>
          <w:spacing w:val="-4"/>
          <w:sz w:val="22"/>
          <w:szCs w:val="22"/>
        </w:rPr>
        <w:t>мест занятий (см. гл. 16), профилактика травматизма (см. гл. 17) — темы предмета, подкрепляемые сведениями из курсов гигиены, спортивных  сооружений,  спортивной  медицины.</w:t>
      </w:r>
    </w:p>
    <w:p w:rsidR="00D650E7" w:rsidRDefault="00D650E7">
      <w:pPr>
        <w:shd w:val="clear" w:color="auto" w:fill="FFFFFF"/>
        <w:spacing w:line="211" w:lineRule="exact"/>
        <w:ind w:left="24" w:firstLine="293"/>
        <w:jc w:val="both"/>
      </w:pPr>
      <w:r>
        <w:rPr>
          <w:spacing w:val="-2"/>
          <w:sz w:val="22"/>
          <w:szCs w:val="22"/>
        </w:rPr>
        <w:t>Личная двигательная подготовка осуществляется на практиче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ских занятиях при освоении гимнастических упражнений до уровня </w:t>
      </w:r>
      <w:r>
        <w:rPr>
          <w:spacing w:val="-3"/>
          <w:sz w:val="22"/>
          <w:szCs w:val="22"/>
        </w:rPr>
        <w:t>умений и навыков. Это обеспечивает в дальнейшем наглядный по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каз,  что очень важно в работе, особенно начинающего молодого</w:t>
      </w:r>
    </w:p>
    <w:p w:rsidR="00D650E7" w:rsidRDefault="00D650E7">
      <w:pPr>
        <w:shd w:val="clear" w:color="auto" w:fill="FFFFFF"/>
        <w:spacing w:line="211" w:lineRule="exact"/>
        <w:ind w:right="77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специалиста. Кроме того, предусматривается возможность личной </w:t>
      </w:r>
      <w:r>
        <w:rPr>
          <w:spacing w:val="-7"/>
          <w:sz w:val="22"/>
          <w:szCs w:val="22"/>
        </w:rPr>
        <w:t>спортивной подготовки по гимнастике за счет обязательных и фа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культативных занятий. Гимнастическая подготовка способствует </w:t>
      </w:r>
      <w:r>
        <w:rPr>
          <w:spacing w:val="-5"/>
          <w:sz w:val="22"/>
          <w:szCs w:val="22"/>
        </w:rPr>
        <w:t xml:space="preserve">сдаче норм ГТО, а практическое освоение упражнений, связанное с </w:t>
      </w:r>
      <w:r>
        <w:rPr>
          <w:spacing w:val="-6"/>
          <w:sz w:val="22"/>
          <w:szCs w:val="22"/>
        </w:rPr>
        <w:t>особыми эмоциями, проявлением волевых качеств, является дол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говременной основой позитивного профессионального отношения к </w:t>
      </w:r>
      <w:r>
        <w:rPr>
          <w:spacing w:val="-6"/>
          <w:sz w:val="22"/>
          <w:szCs w:val="22"/>
        </w:rPr>
        <w:t xml:space="preserve">гимнастике как к ценному средству физического воспитания. В этом </w:t>
      </w:r>
      <w:r>
        <w:rPr>
          <w:sz w:val="22"/>
          <w:szCs w:val="22"/>
        </w:rPr>
        <w:t xml:space="preserve">смысле проведение занятий по гимнастике в институте должно, </w:t>
      </w:r>
      <w:r>
        <w:rPr>
          <w:spacing w:val="-3"/>
          <w:sz w:val="22"/>
          <w:szCs w:val="22"/>
        </w:rPr>
        <w:t xml:space="preserve">кроме всего прочего, быть очень эмоциональным, привлекательным </w:t>
      </w:r>
      <w:r>
        <w:rPr>
          <w:sz w:val="22"/>
          <w:szCs w:val="22"/>
        </w:rPr>
        <w:t>и содержательным.</w:t>
      </w:r>
    </w:p>
    <w:p w:rsidR="00D650E7" w:rsidRDefault="00D650E7">
      <w:pPr>
        <w:shd w:val="clear" w:color="auto" w:fill="FFFFFF"/>
        <w:spacing w:before="283"/>
        <w:ind w:left="1296"/>
      </w:pPr>
      <w:r>
        <w:rPr>
          <w:rFonts w:ascii="Arial" w:hAnsi="Arial" w:cs="Arial"/>
          <w:b/>
          <w:bCs/>
          <w:sz w:val="16"/>
          <w:szCs w:val="16"/>
        </w:rPr>
        <w:t xml:space="preserve">1.3.    </w:t>
      </w:r>
      <w:r>
        <w:rPr>
          <w:rFonts w:ascii="Arial" w:hAnsi="Arial"/>
          <w:b/>
          <w:bCs/>
          <w:sz w:val="16"/>
          <w:szCs w:val="16"/>
        </w:rPr>
        <w:t>ГИМНАСТИКА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—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УЧЕБНО</w:t>
      </w:r>
      <w:r>
        <w:rPr>
          <w:rFonts w:ascii="Arial" w:hAnsi="Arial" w:cs="Arial"/>
          <w:b/>
          <w:bCs/>
          <w:sz w:val="16"/>
          <w:szCs w:val="16"/>
        </w:rPr>
        <w:t>-</w:t>
      </w:r>
      <w:r>
        <w:rPr>
          <w:rFonts w:ascii="Arial" w:hAnsi="Arial"/>
          <w:b/>
          <w:bCs/>
          <w:sz w:val="16"/>
          <w:szCs w:val="16"/>
        </w:rPr>
        <w:t>НАУЧНАЯ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ДИСЦИПЛИНА</w:t>
      </w:r>
    </w:p>
    <w:p w:rsidR="00D650E7" w:rsidRDefault="00D650E7">
      <w:pPr>
        <w:shd w:val="clear" w:color="auto" w:fill="FFFFFF"/>
        <w:spacing w:before="154" w:line="211" w:lineRule="exact"/>
        <w:ind w:left="24" w:right="58" w:firstLine="302"/>
        <w:jc w:val="both"/>
      </w:pPr>
      <w:r>
        <w:rPr>
          <w:spacing w:val="-1"/>
          <w:sz w:val="22"/>
          <w:szCs w:val="22"/>
        </w:rPr>
        <w:t>В курсе гимнастики познается ее значение как учебного пред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мета в обязательном школьном и профессиональном образовании, </w:t>
      </w:r>
      <w:r>
        <w:rPr>
          <w:spacing w:val="-6"/>
          <w:sz w:val="22"/>
          <w:szCs w:val="22"/>
        </w:rPr>
        <w:t>в системе специального среднего и высшего образования. Гимнасти</w:t>
      </w:r>
      <w:r>
        <w:rPr>
          <w:spacing w:val="-6"/>
          <w:sz w:val="22"/>
          <w:szCs w:val="22"/>
        </w:rPr>
        <w:softHyphen/>
        <w:t xml:space="preserve">ческие нормативы включены в содержание всех ступеней комплекса ГТО и БГТО. Гимнастика в советском физкультурном движении </w:t>
      </w:r>
      <w:r>
        <w:rPr>
          <w:spacing w:val="-4"/>
          <w:sz w:val="22"/>
          <w:szCs w:val="22"/>
        </w:rPr>
        <w:t>развивается как важное средство массовой физкультурно-оздорови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тельной работы с населением.</w:t>
      </w:r>
    </w:p>
    <w:p w:rsidR="00D650E7" w:rsidRDefault="00D650E7">
      <w:pPr>
        <w:shd w:val="clear" w:color="auto" w:fill="FFFFFF"/>
        <w:spacing w:line="211" w:lineRule="exact"/>
        <w:ind w:left="34" w:right="48" w:firstLine="312"/>
        <w:jc w:val="both"/>
      </w:pPr>
      <w:r>
        <w:rPr>
          <w:spacing w:val="-4"/>
          <w:sz w:val="22"/>
          <w:szCs w:val="22"/>
        </w:rPr>
        <w:t xml:space="preserve">Как научная дисциплина, гимнастика является частью науки о </w:t>
      </w:r>
      <w:r>
        <w:rPr>
          <w:spacing w:val="-3"/>
          <w:sz w:val="22"/>
          <w:szCs w:val="22"/>
        </w:rPr>
        <w:t xml:space="preserve">физическом воспитании и изучает закономерности физического </w:t>
      </w:r>
      <w:r>
        <w:rPr>
          <w:spacing w:val="-1"/>
          <w:sz w:val="22"/>
          <w:szCs w:val="22"/>
        </w:rPr>
        <w:t xml:space="preserve">развития и совершенствования человека с помощью характерных для гимнастики средств, методов и форм организации занятий. </w:t>
      </w:r>
      <w:r>
        <w:rPr>
          <w:spacing w:val="-4"/>
          <w:sz w:val="22"/>
          <w:szCs w:val="22"/>
        </w:rPr>
        <w:t>Научные исследования в области массовых видов гимнастики свя</w:t>
      </w:r>
      <w:r>
        <w:rPr>
          <w:spacing w:val="-4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заны прежде всего с обоснованием эффективности и доступности </w:t>
      </w:r>
      <w:r>
        <w:rPr>
          <w:sz w:val="22"/>
          <w:szCs w:val="22"/>
        </w:rPr>
        <w:t xml:space="preserve">упражнений, оценкой их влияния на занимающихся. При этом </w:t>
      </w:r>
      <w:r>
        <w:rPr>
          <w:spacing w:val="-6"/>
          <w:sz w:val="22"/>
          <w:szCs w:val="22"/>
        </w:rPr>
        <w:t>кроме педагогических методов исследования применяется ряд фи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зиологических, психологических, биомеханических и математиче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ских методов.</w:t>
      </w:r>
    </w:p>
    <w:p w:rsidR="00D650E7" w:rsidRDefault="00D650E7">
      <w:pPr>
        <w:shd w:val="clear" w:color="auto" w:fill="FFFFFF"/>
        <w:spacing w:line="211" w:lineRule="exact"/>
        <w:ind w:left="67" w:right="29" w:firstLine="293"/>
        <w:jc w:val="both"/>
      </w:pPr>
      <w:r>
        <w:rPr>
          <w:spacing w:val="-5"/>
          <w:sz w:val="22"/>
          <w:szCs w:val="22"/>
        </w:rPr>
        <w:t xml:space="preserve">В заключение можно отметить, что гимнастика, являясь учебным </w:t>
      </w:r>
      <w:r>
        <w:rPr>
          <w:spacing w:val="-6"/>
          <w:sz w:val="22"/>
          <w:szCs w:val="22"/>
        </w:rPr>
        <w:t>предметом в институтах физической культуры, может квалифици</w:t>
      </w:r>
      <w:r>
        <w:rPr>
          <w:spacing w:val="-6"/>
          <w:sz w:val="22"/>
          <w:szCs w:val="22"/>
        </w:rPr>
        <w:softHyphen/>
        <w:t>роваться как учебная дисциплина ярко выраженной профессио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нально-педагогической направленности, существенная часть спе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циальной профилирующей подготовки преподавателей физической </w:t>
      </w:r>
      <w:r>
        <w:rPr>
          <w:sz w:val="22"/>
          <w:szCs w:val="22"/>
        </w:rPr>
        <w:t>культуры.</w:t>
      </w:r>
    </w:p>
    <w:p w:rsidR="00D650E7" w:rsidRDefault="00D650E7">
      <w:pPr>
        <w:shd w:val="clear" w:color="auto" w:fill="FFFFFF"/>
        <w:spacing w:before="451"/>
        <w:ind w:left="1358"/>
      </w:pPr>
      <w:r>
        <w:rPr>
          <w:rFonts w:ascii="Arial" w:hAnsi="Arial"/>
          <w:b/>
          <w:bCs/>
          <w:spacing w:val="-5"/>
        </w:rPr>
        <w:t>Глава</w:t>
      </w:r>
      <w:r>
        <w:rPr>
          <w:rFonts w:ascii="Arial" w:hAnsi="Arial" w:cs="Arial"/>
          <w:b/>
          <w:bCs/>
          <w:spacing w:val="-5"/>
        </w:rPr>
        <w:t xml:space="preserve"> 2</w:t>
      </w:r>
    </w:p>
    <w:p w:rsidR="00D650E7" w:rsidRDefault="00D650E7">
      <w:pPr>
        <w:shd w:val="clear" w:color="auto" w:fill="FFFFFF"/>
        <w:spacing w:before="91" w:line="245" w:lineRule="exact"/>
        <w:ind w:left="96" w:right="2304"/>
      </w:pPr>
      <w:r>
        <w:rPr>
          <w:rFonts w:ascii="Arial" w:hAnsi="Arial"/>
          <w:b/>
          <w:bCs/>
          <w:spacing w:val="-7"/>
        </w:rPr>
        <w:t>ГИМНАСТИКА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В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СОВЕТСКОЙ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 xml:space="preserve">СИСТЕМЕ </w:t>
      </w:r>
      <w:r>
        <w:rPr>
          <w:rFonts w:ascii="Arial" w:hAnsi="Arial"/>
          <w:b/>
          <w:bCs/>
          <w:spacing w:val="-2"/>
        </w:rPr>
        <w:t>ФИЗИЧЕСКОГО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ВОСПИТАНИЯ</w:t>
      </w:r>
    </w:p>
    <w:p w:rsidR="00D650E7" w:rsidRDefault="00D650E7">
      <w:pPr>
        <w:shd w:val="clear" w:color="auto" w:fill="FFFFFF"/>
        <w:spacing w:before="312"/>
        <w:ind w:left="1339"/>
      </w:pPr>
      <w:r>
        <w:rPr>
          <w:rFonts w:ascii="Arial" w:hAnsi="Arial" w:cs="Arial"/>
          <w:b/>
          <w:bCs/>
          <w:sz w:val="16"/>
          <w:szCs w:val="16"/>
        </w:rPr>
        <w:t xml:space="preserve">2.1.     </w:t>
      </w:r>
      <w:r>
        <w:rPr>
          <w:rFonts w:ascii="Arial" w:hAnsi="Arial"/>
          <w:b/>
          <w:bCs/>
          <w:sz w:val="16"/>
          <w:szCs w:val="16"/>
        </w:rPr>
        <w:t>ЗНАЧЕНИЕ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МЕСТО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24"/>
        <w:ind w:left="1344"/>
      </w:pPr>
      <w:r>
        <w:rPr>
          <w:rFonts w:ascii="Arial" w:hAnsi="Arial"/>
          <w:b/>
          <w:bCs/>
          <w:spacing w:val="-1"/>
          <w:sz w:val="16"/>
          <w:szCs w:val="16"/>
        </w:rPr>
        <w:t>В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СОВЕТСКОЙ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СИСТЕМЕ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ФИЗИЧЕСКОГО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ВОСПИТАНИЯ</w:t>
      </w:r>
    </w:p>
    <w:p w:rsidR="00D650E7" w:rsidRDefault="00D650E7">
      <w:pPr>
        <w:shd w:val="clear" w:color="auto" w:fill="FFFFFF"/>
        <w:spacing w:before="149" w:line="206" w:lineRule="exact"/>
        <w:ind w:left="86" w:firstLine="293"/>
        <w:jc w:val="both"/>
      </w:pPr>
      <w:r>
        <w:rPr>
          <w:spacing w:val="-3"/>
          <w:sz w:val="22"/>
          <w:szCs w:val="22"/>
        </w:rPr>
        <w:t xml:space="preserve">В условиях развитого социализма физическая культура должна </w:t>
      </w:r>
      <w:r>
        <w:rPr>
          <w:spacing w:val="-6"/>
          <w:sz w:val="22"/>
          <w:szCs w:val="22"/>
        </w:rPr>
        <w:t>всемерно способствовать росту экономического и оборонного по</w:t>
      </w:r>
      <w:r>
        <w:rPr>
          <w:spacing w:val="-6"/>
          <w:sz w:val="22"/>
          <w:szCs w:val="22"/>
        </w:rPr>
        <w:softHyphen/>
        <w:t xml:space="preserve">тенциала нашей страны, удовлетворению духовных потребностей </w:t>
      </w:r>
      <w:r>
        <w:rPr>
          <w:sz w:val="22"/>
          <w:szCs w:val="22"/>
        </w:rPr>
        <w:t>еоветских людей, укреплению их здоровья.</w:t>
      </w:r>
    </w:p>
    <w:p w:rsidR="00D650E7" w:rsidRDefault="00D650E7">
      <w:pPr>
        <w:shd w:val="clear" w:color="auto" w:fill="FFFFFF"/>
        <w:spacing w:before="149" w:line="206" w:lineRule="exact"/>
        <w:ind w:left="86" w:firstLine="293"/>
        <w:jc w:val="both"/>
        <w:sectPr w:rsidR="00D650E7">
          <w:pgSz w:w="16834" w:h="11909" w:orient="landscape"/>
          <w:pgMar w:top="360" w:right="1685" w:bottom="360" w:left="1440" w:header="720" w:footer="720" w:gutter="0"/>
          <w:cols w:num="2" w:space="720" w:equalWidth="0">
            <w:col w:w="6321" w:space="1013"/>
            <w:col w:w="6374"/>
          </w:cols>
          <w:noEndnote/>
        </w:sectPr>
      </w:pPr>
    </w:p>
    <w:p w:rsidR="00D650E7" w:rsidRDefault="00D650E7">
      <w:pPr>
        <w:spacing w:before="139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149" w:line="206" w:lineRule="exact"/>
        <w:ind w:left="86" w:firstLine="293"/>
        <w:jc w:val="both"/>
        <w:sectPr w:rsidR="00D650E7">
          <w:type w:val="continuous"/>
          <w:pgSz w:w="16834" w:h="11909" w:orient="landscape"/>
          <w:pgMar w:top="360" w:right="5981" w:bottom="360" w:left="2731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9"/>
      </w:pPr>
      <w:r>
        <w:rPr>
          <w:rFonts w:ascii="Arial" w:hAnsi="Arial" w:cs="Arial"/>
          <w:b/>
          <w:bCs/>
          <w:sz w:val="16"/>
          <w:szCs w:val="16"/>
        </w:rPr>
        <w:lastRenderedPageBreak/>
        <w:t>8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981" w:bottom="360" w:left="2731" w:header="720" w:footer="720" w:gutter="0"/>
          <w:cols w:num="2" w:space="720" w:equalWidth="0">
            <w:col w:w="720" w:space="668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29" w:right="5" w:firstLine="293"/>
        <w:jc w:val="both"/>
      </w:pPr>
      <w:r>
        <w:rPr>
          <w:noProof/>
        </w:rPr>
        <w:lastRenderedPageBreak/>
        <w:pict>
          <v:line id="_x0000_s1033" style="position:absolute;left:0;text-align:left;z-index:251446784;mso-position-horizontal-relative:margin" from="-60pt,54.7pt" to="-60pt,559.2pt" o:allowincell="f" strokeweight=".25pt">
            <w10:wrap anchorx="margin"/>
          </v:line>
        </w:pict>
      </w:r>
      <w:r>
        <w:rPr>
          <w:noProof/>
        </w:rPr>
        <w:pict>
          <v:line id="_x0000_s1034" style="position:absolute;left:0;text-align:left;z-index:251447808;mso-position-horizontal-relative:margin" from="-53.5pt,4.8pt" to="-53.5pt,561.1pt" o:allowincell="f" strokeweight=".25pt">
            <w10:wrap anchorx="margin"/>
          </v:line>
        </w:pict>
      </w:r>
      <w:r>
        <w:rPr>
          <w:noProof/>
        </w:rPr>
        <w:pict>
          <v:line id="_x0000_s1035" style="position:absolute;left:0;text-align:left;z-index:251448832;mso-position-horizontal-relative:margin" from="-52.3pt,-23.75pt" to="-52.3pt,561.35pt" o:allowincell="f" strokeweight=".25pt">
            <w10:wrap anchorx="margin"/>
          </v:line>
        </w:pict>
      </w:r>
      <w:r>
        <w:rPr>
          <w:spacing w:val="-4"/>
          <w:sz w:val="22"/>
          <w:szCs w:val="22"/>
        </w:rPr>
        <w:t>В решении важнейших задач по реализации долгосрочной целе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вой программы по подъему массовости физической культуры и </w:t>
      </w:r>
      <w:r>
        <w:rPr>
          <w:spacing w:val="-5"/>
          <w:sz w:val="22"/>
          <w:szCs w:val="22"/>
        </w:rPr>
        <w:t>спорта одним из ведущих средств является гимнастика с ее практи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чески неограниченными возможностями, обусловленными рядом факторов, и прежде всего огромным числом всевозможных упражне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ний.</w:t>
      </w:r>
    </w:p>
    <w:p w:rsidR="00D650E7" w:rsidRDefault="00D650E7">
      <w:pPr>
        <w:shd w:val="clear" w:color="auto" w:fill="FFFFFF"/>
        <w:spacing w:before="5" w:line="211" w:lineRule="exact"/>
        <w:ind w:left="29" w:firstLine="302"/>
        <w:jc w:val="both"/>
      </w:pPr>
      <w:r>
        <w:rPr>
          <w:spacing w:val="-5"/>
          <w:sz w:val="22"/>
          <w:szCs w:val="22"/>
        </w:rPr>
        <w:t xml:space="preserve">Гимнастика — одно из действенных и универсальных средств </w:t>
      </w:r>
      <w:r>
        <w:rPr>
          <w:spacing w:val="-6"/>
          <w:sz w:val="22"/>
          <w:szCs w:val="22"/>
        </w:rPr>
        <w:t>физического воспитания. Это система специфических упражнений и методических приемов, применяемых с целью физического воспита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ния, образования, спортивной подготовки, оздоровления, восста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новления, лечения, приобретения жизненно необходимых навыков </w:t>
      </w:r>
      <w:r>
        <w:rPr>
          <w:spacing w:val="-4"/>
          <w:sz w:val="22"/>
          <w:szCs w:val="22"/>
        </w:rPr>
        <w:t>прикладного, производственного или оборонного значения. Благо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даря доступности, эффективности и эмоциональности упражнений </w:t>
      </w:r>
      <w:r>
        <w:rPr>
          <w:sz w:val="22"/>
          <w:szCs w:val="22"/>
        </w:rPr>
        <w:t xml:space="preserve">в занятиях гимнастикой наилучшим образом решаются многие </w:t>
      </w:r>
      <w:r>
        <w:rPr>
          <w:spacing w:val="-5"/>
          <w:sz w:val="22"/>
          <w:szCs w:val="22"/>
        </w:rPr>
        <w:t>задачи, типичные для физического воспитания в целом, но вопло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щаемые в специфических для гимнастики формах.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z w:val="22"/>
          <w:szCs w:val="22"/>
        </w:rPr>
        <w:t>На занятиях гимнастикой решаются следующие задачи:</w:t>
      </w:r>
    </w:p>
    <w:p w:rsidR="00D650E7" w:rsidRDefault="00D650E7" w:rsidP="00D650E7">
      <w:pPr>
        <w:numPr>
          <w:ilvl w:val="0"/>
          <w:numId w:val="2"/>
        </w:numPr>
        <w:shd w:val="clear" w:color="auto" w:fill="FFFFFF"/>
        <w:tabs>
          <w:tab w:val="left" w:pos="576"/>
        </w:tabs>
        <w:spacing w:line="211" w:lineRule="exact"/>
        <w:ind w:left="14" w:right="34" w:firstLine="302"/>
        <w:jc w:val="both"/>
        <w:rPr>
          <w:spacing w:val="-20"/>
          <w:sz w:val="22"/>
          <w:szCs w:val="22"/>
        </w:rPr>
      </w:pPr>
      <w:r>
        <w:rPr>
          <w:spacing w:val="-5"/>
          <w:sz w:val="22"/>
          <w:szCs w:val="22"/>
        </w:rPr>
        <w:t>Образовательно-развивающего воздействия с целью гармо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нического развития форм и функций организма (особенно расту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щего), совершенствования двигательных способностей, воспитания </w:t>
      </w:r>
      <w:r>
        <w:rPr>
          <w:sz w:val="22"/>
          <w:szCs w:val="22"/>
        </w:rPr>
        <w:t>физических качеств.</w:t>
      </w:r>
    </w:p>
    <w:p w:rsidR="00D650E7" w:rsidRDefault="00D650E7" w:rsidP="00D650E7">
      <w:pPr>
        <w:numPr>
          <w:ilvl w:val="0"/>
          <w:numId w:val="2"/>
        </w:numPr>
        <w:shd w:val="clear" w:color="auto" w:fill="FFFFFF"/>
        <w:tabs>
          <w:tab w:val="left" w:pos="576"/>
        </w:tabs>
        <w:spacing w:before="5" w:line="206" w:lineRule="exact"/>
        <w:ind w:left="14" w:right="38" w:firstLine="302"/>
        <w:jc w:val="both"/>
        <w:rPr>
          <w:spacing w:val="-13"/>
          <w:sz w:val="22"/>
          <w:szCs w:val="22"/>
        </w:rPr>
      </w:pPr>
      <w:r>
        <w:rPr>
          <w:spacing w:val="-6"/>
          <w:sz w:val="22"/>
          <w:szCs w:val="22"/>
        </w:rPr>
        <w:t>Оздоровительного воздействия с целью повышения жизнедея</w:t>
      </w:r>
      <w:r>
        <w:rPr>
          <w:spacing w:val="-6"/>
          <w:sz w:val="22"/>
          <w:szCs w:val="22"/>
        </w:rPr>
        <w:softHyphen/>
        <w:t>тельности организма, снятия утомления и восстановления работо</w:t>
      </w:r>
      <w:r>
        <w:rPr>
          <w:spacing w:val="-6"/>
          <w:sz w:val="22"/>
          <w:szCs w:val="22"/>
        </w:rPr>
        <w:softHyphen/>
        <w:t>способности, укрепления здоровья, профилактики и лечения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фессиональных и других заболеваний.</w:t>
      </w:r>
    </w:p>
    <w:p w:rsidR="00D650E7" w:rsidRDefault="00D650E7" w:rsidP="00D650E7">
      <w:pPr>
        <w:numPr>
          <w:ilvl w:val="0"/>
          <w:numId w:val="2"/>
        </w:numPr>
        <w:shd w:val="clear" w:color="auto" w:fill="FFFFFF"/>
        <w:tabs>
          <w:tab w:val="left" w:pos="576"/>
        </w:tabs>
        <w:spacing w:before="5" w:line="206" w:lineRule="exact"/>
        <w:ind w:left="14" w:right="38" w:firstLine="302"/>
        <w:jc w:val="both"/>
        <w:rPr>
          <w:spacing w:val="-15"/>
          <w:sz w:val="22"/>
          <w:szCs w:val="22"/>
        </w:rPr>
      </w:pPr>
      <w:r>
        <w:rPr>
          <w:spacing w:val="-2"/>
          <w:sz w:val="22"/>
          <w:szCs w:val="22"/>
        </w:rPr>
        <w:t xml:space="preserve">Приобретения жизненно важных двигательных умений и </w:t>
      </w:r>
      <w:r>
        <w:rPr>
          <w:spacing w:val="-3"/>
          <w:sz w:val="22"/>
          <w:szCs w:val="22"/>
        </w:rPr>
        <w:t>навыков прикладного характера, способствующих профессиональ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ной подготовке.</w:t>
      </w:r>
    </w:p>
    <w:p w:rsidR="00D650E7" w:rsidRDefault="00D650E7" w:rsidP="00D650E7">
      <w:pPr>
        <w:numPr>
          <w:ilvl w:val="0"/>
          <w:numId w:val="2"/>
        </w:numPr>
        <w:shd w:val="clear" w:color="auto" w:fill="FFFFFF"/>
        <w:tabs>
          <w:tab w:val="left" w:pos="576"/>
        </w:tabs>
        <w:spacing w:before="10" w:line="206" w:lineRule="exact"/>
        <w:ind w:left="14" w:right="38" w:firstLine="302"/>
        <w:jc w:val="both"/>
        <w:rPr>
          <w:spacing w:val="-15"/>
          <w:sz w:val="22"/>
          <w:szCs w:val="22"/>
        </w:rPr>
      </w:pPr>
      <w:r>
        <w:rPr>
          <w:spacing w:val="-6"/>
          <w:sz w:val="22"/>
          <w:szCs w:val="22"/>
        </w:rPr>
        <w:t xml:space="preserve">Воспитания нравственных, волевых и эстетических качеств </w:t>
      </w:r>
      <w:r>
        <w:rPr>
          <w:sz w:val="22"/>
          <w:szCs w:val="22"/>
        </w:rPr>
        <w:t>личности.</w:t>
      </w:r>
    </w:p>
    <w:p w:rsidR="00D650E7" w:rsidRDefault="00D650E7" w:rsidP="00D650E7">
      <w:pPr>
        <w:numPr>
          <w:ilvl w:val="0"/>
          <w:numId w:val="2"/>
        </w:numPr>
        <w:shd w:val="clear" w:color="auto" w:fill="FFFFFF"/>
        <w:tabs>
          <w:tab w:val="left" w:pos="576"/>
        </w:tabs>
        <w:spacing w:before="10" w:line="206" w:lineRule="exact"/>
        <w:ind w:left="14" w:right="53" w:firstLine="302"/>
        <w:jc w:val="both"/>
        <w:rPr>
          <w:spacing w:val="-14"/>
          <w:sz w:val="22"/>
          <w:szCs w:val="22"/>
        </w:rPr>
      </w:pPr>
      <w:r>
        <w:rPr>
          <w:spacing w:val="-5"/>
          <w:sz w:val="22"/>
          <w:szCs w:val="22"/>
        </w:rPr>
        <w:t>Освоения спортивных программ различной сложности 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полнения.</w:t>
      </w:r>
    </w:p>
    <w:p w:rsidR="00D650E7" w:rsidRDefault="00D650E7">
      <w:pPr>
        <w:shd w:val="clear" w:color="auto" w:fill="FFFFFF"/>
        <w:spacing w:before="10" w:line="206" w:lineRule="exact"/>
        <w:ind w:right="43" w:firstLine="322"/>
        <w:jc w:val="both"/>
      </w:pPr>
      <w:r>
        <w:rPr>
          <w:sz w:val="22"/>
          <w:szCs w:val="22"/>
        </w:rPr>
        <w:t xml:space="preserve">У нас в стране гармонично сочетаются и взаимно дополняют </w:t>
      </w:r>
      <w:r>
        <w:rPr>
          <w:spacing w:val="-6"/>
          <w:sz w:val="22"/>
          <w:szCs w:val="22"/>
        </w:rPr>
        <w:t xml:space="preserve">друг друга государственные и самодеятельно-общественные формы </w:t>
      </w:r>
      <w:r>
        <w:rPr>
          <w:spacing w:val="-5"/>
          <w:sz w:val="22"/>
          <w:szCs w:val="22"/>
        </w:rPr>
        <w:t xml:space="preserve">организации занятий. Государственные программы физического </w:t>
      </w:r>
      <w:r>
        <w:rPr>
          <w:spacing w:val="-6"/>
          <w:sz w:val="22"/>
          <w:szCs w:val="22"/>
        </w:rPr>
        <w:t xml:space="preserve">воспитания предусматривают включение гимнастики как одного из </w:t>
      </w:r>
      <w:r>
        <w:rPr>
          <w:spacing w:val="-5"/>
          <w:sz w:val="22"/>
          <w:szCs w:val="22"/>
        </w:rPr>
        <w:t xml:space="preserve">основных средств в обязательные занятия с детьми в детсадах, со школьниками, учащимися ПТУ, техникумов, студентов вузов, военнослужащих. Самодеятельные занятия, реализуемые по месту </w:t>
      </w:r>
      <w:r>
        <w:rPr>
          <w:spacing w:val="-6"/>
          <w:sz w:val="22"/>
          <w:szCs w:val="22"/>
        </w:rPr>
        <w:t xml:space="preserve">учебы, работы или проживания, проводимые в формах кружковой, </w:t>
      </w:r>
      <w:r>
        <w:rPr>
          <w:spacing w:val="-4"/>
          <w:sz w:val="22"/>
          <w:szCs w:val="22"/>
        </w:rPr>
        <w:t>секционной, клубной работы по гимнастике, обеспечивают внедре</w:t>
      </w:r>
      <w:r>
        <w:rPr>
          <w:spacing w:val="-4"/>
          <w:sz w:val="22"/>
          <w:szCs w:val="22"/>
        </w:rPr>
        <w:softHyphen/>
        <w:t>ние ее различных видов, в том числе и со спортивной направлен</w:t>
      </w:r>
      <w:r>
        <w:rPr>
          <w:spacing w:val="-4"/>
          <w:sz w:val="22"/>
          <w:szCs w:val="22"/>
        </w:rPr>
        <w:softHyphen/>
        <w:t xml:space="preserve">ностью, в широкие слои населения. Гимнастические нормативы </w:t>
      </w:r>
      <w:r>
        <w:rPr>
          <w:spacing w:val="-7"/>
          <w:sz w:val="22"/>
          <w:szCs w:val="22"/>
        </w:rPr>
        <w:t>включены во все ступени комплекса ГТО. Значительное место отво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дится гимнастике в содержании занятий групп здоровья, общей </w:t>
      </w:r>
      <w:r>
        <w:rPr>
          <w:sz w:val="22"/>
          <w:szCs w:val="22"/>
        </w:rPr>
        <w:t>физической подготовки, групп ГТО.</w:t>
      </w:r>
    </w:p>
    <w:p w:rsidR="00D650E7" w:rsidRDefault="00D650E7">
      <w:pPr>
        <w:shd w:val="clear" w:color="auto" w:fill="FFFFFF"/>
        <w:spacing w:line="206" w:lineRule="exact"/>
        <w:ind w:left="5" w:right="86" w:firstLine="312"/>
        <w:jc w:val="both"/>
      </w:pPr>
      <w:r>
        <w:rPr>
          <w:spacing w:val="-5"/>
          <w:sz w:val="22"/>
          <w:szCs w:val="22"/>
        </w:rPr>
        <w:t>Все более популярными становятся женская, ритмическая, ат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летическая гимнастика.</w:t>
      </w:r>
    </w:p>
    <w:p w:rsidR="00D650E7" w:rsidRDefault="00D650E7">
      <w:pPr>
        <w:shd w:val="clear" w:color="auto" w:fill="FFFFFF"/>
        <w:spacing w:before="5" w:line="206" w:lineRule="exact"/>
        <w:ind w:left="10" w:right="82" w:firstLine="298"/>
        <w:jc w:val="both"/>
      </w:pPr>
      <w:r>
        <w:rPr>
          <w:spacing w:val="-7"/>
          <w:sz w:val="22"/>
          <w:szCs w:val="22"/>
        </w:rPr>
        <w:t xml:space="preserve">Значительных успехов добились представители спортивной и </w:t>
      </w:r>
      <w:r>
        <w:rPr>
          <w:spacing w:val="-3"/>
          <w:sz w:val="22"/>
          <w:szCs w:val="22"/>
        </w:rPr>
        <w:t>художественной гимнастики, акробатики на международной арене.</w:t>
      </w:r>
    </w:p>
    <w:p w:rsidR="00D650E7" w:rsidRDefault="00D650E7">
      <w:pPr>
        <w:shd w:val="clear" w:color="auto" w:fill="FFFFFF"/>
        <w:spacing w:before="5" w:line="211" w:lineRule="exact"/>
        <w:ind w:right="96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Неоднократно они становились победителями и призерами олим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пийских игр, чемпионатов мира и Европы. Советская школа оказала </w:t>
      </w:r>
      <w:r>
        <w:rPr>
          <w:spacing w:val="-3"/>
          <w:sz w:val="22"/>
          <w:szCs w:val="22"/>
        </w:rPr>
        <w:t>большое влияние на развитие гимнастики во многих странах бла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годаря работе наших специалистов за рубежом, обучению иностран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ных тренеров у нас в стране, спортивным контактам.</w:t>
      </w:r>
    </w:p>
    <w:p w:rsidR="00D650E7" w:rsidRDefault="00D650E7">
      <w:pPr>
        <w:shd w:val="clear" w:color="auto" w:fill="FFFFFF"/>
        <w:spacing w:before="278"/>
        <w:ind w:left="1277"/>
      </w:pPr>
      <w:r>
        <w:rPr>
          <w:rFonts w:ascii="Arial" w:hAnsi="Arial" w:cs="Arial"/>
          <w:b/>
          <w:bCs/>
          <w:sz w:val="16"/>
          <w:szCs w:val="16"/>
        </w:rPr>
        <w:t xml:space="preserve">2.2.     </w:t>
      </w:r>
      <w:r>
        <w:rPr>
          <w:rFonts w:ascii="Arial" w:hAnsi="Arial"/>
          <w:b/>
          <w:bCs/>
          <w:sz w:val="16"/>
          <w:szCs w:val="16"/>
        </w:rPr>
        <w:t>МЕТОДИЧЕСКИЕ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49" w:line="211" w:lineRule="exact"/>
        <w:ind w:left="14" w:right="62" w:firstLine="302"/>
        <w:jc w:val="both"/>
      </w:pPr>
      <w:r>
        <w:rPr>
          <w:spacing w:val="-4"/>
          <w:sz w:val="22"/>
          <w:szCs w:val="22"/>
        </w:rPr>
        <w:t xml:space="preserve">Гимнастическая методика сложилась как совокупность приемов, </w:t>
      </w:r>
      <w:r>
        <w:rPr>
          <w:spacing w:val="-6"/>
          <w:sz w:val="22"/>
          <w:szCs w:val="22"/>
        </w:rPr>
        <w:t>обусловленных спецификой упражнений. (Такой специфической осо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бенностью, позволяющей]отнести то или иное упражнение к разря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ду гимнастических, является прежде всего проявление координа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ционных и иных двигательных способностей в условиях строго </w:t>
      </w:r>
      <w:r>
        <w:rPr>
          <w:spacing w:val="-5"/>
          <w:sz w:val="22"/>
          <w:szCs w:val="22"/>
        </w:rPr>
        <w:t>регламентированной программы движений. Точно указываются ис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ходное и конечное положения, направление и амплитуда движений, </w:t>
      </w:r>
      <w:r>
        <w:rPr>
          <w:spacing w:val="-2"/>
          <w:sz w:val="22"/>
          <w:szCs w:val="22"/>
        </w:rPr>
        <w:t xml:space="preserve">характер мышечных усилий. Благодаря стандартной программе </w:t>
      </w:r>
      <w:r>
        <w:rPr>
          <w:spacing w:val="-4"/>
          <w:sz w:val="22"/>
          <w:szCs w:val="22"/>
        </w:rPr>
        <w:t xml:space="preserve">движений создаются более благоприятные условия для обучения, </w:t>
      </w:r>
      <w:r>
        <w:rPr>
          <w:sz w:val="22"/>
          <w:szCs w:val="22"/>
        </w:rPr>
        <w:t>становления и закрепления двигательных навыков.</w:t>
      </w:r>
    </w:p>
    <w:p w:rsidR="00D650E7" w:rsidRDefault="00D650E7">
      <w:pPr>
        <w:shd w:val="clear" w:color="auto" w:fill="FFFFFF"/>
        <w:spacing w:line="211" w:lineRule="exact"/>
        <w:ind w:left="336"/>
      </w:pPr>
      <w:r>
        <w:rPr>
          <w:spacing w:val="-1"/>
          <w:sz w:val="22"/>
          <w:szCs w:val="22"/>
        </w:rPr>
        <w:t>К    методическим особенностям гимнастики относятся:</w:t>
      </w:r>
    </w:p>
    <w:p w:rsidR="00D650E7" w:rsidRDefault="00D650E7" w:rsidP="00D650E7">
      <w:pPr>
        <w:numPr>
          <w:ilvl w:val="0"/>
          <w:numId w:val="3"/>
        </w:numPr>
        <w:shd w:val="clear" w:color="auto" w:fill="FFFFFF"/>
        <w:tabs>
          <w:tab w:val="left" w:pos="590"/>
        </w:tabs>
        <w:spacing w:line="211" w:lineRule="exact"/>
        <w:ind w:left="29" w:right="58" w:firstLine="293"/>
        <w:jc w:val="both"/>
        <w:rPr>
          <w:i/>
          <w:iCs/>
          <w:spacing w:val="-18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Разностороннее воздействие на организм. </w:t>
      </w:r>
      <w:r>
        <w:rPr>
          <w:spacing w:val="-6"/>
          <w:sz w:val="22"/>
          <w:szCs w:val="22"/>
        </w:rPr>
        <w:t>Подбираются уп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ражнения, влияющие на все части опорно-двигательного аппарата </w:t>
      </w:r>
      <w:r>
        <w:rPr>
          <w:spacing w:val="-2"/>
          <w:sz w:val="22"/>
          <w:szCs w:val="22"/>
        </w:rPr>
        <w:t xml:space="preserve">(ОДА), на функциональное состояние различных систем организма </w:t>
      </w:r>
      <w:r>
        <w:rPr>
          <w:spacing w:val="-5"/>
          <w:sz w:val="22"/>
          <w:szCs w:val="22"/>
        </w:rPr>
        <w:t xml:space="preserve">и уровень жизнедеятельности организма в целом. Решаются задачи сопряжения процессов приобретения двигательных навыков и </w:t>
      </w:r>
      <w:r>
        <w:rPr>
          <w:sz w:val="22"/>
          <w:szCs w:val="22"/>
        </w:rPr>
        <w:t>функциональной подготовки, а также совершенствования фи</w:t>
      </w:r>
      <w:r>
        <w:rPr>
          <w:sz w:val="22"/>
          <w:szCs w:val="22"/>
        </w:rPr>
        <w:softHyphen/>
        <w:t>зических качеств: силы, быстроты, выносливости, гибкости, ловкости.</w:t>
      </w:r>
    </w:p>
    <w:p w:rsidR="00D650E7" w:rsidRDefault="00D650E7" w:rsidP="00D650E7">
      <w:pPr>
        <w:numPr>
          <w:ilvl w:val="0"/>
          <w:numId w:val="3"/>
        </w:numPr>
        <w:shd w:val="clear" w:color="auto" w:fill="FFFFFF"/>
        <w:tabs>
          <w:tab w:val="left" w:pos="590"/>
        </w:tabs>
        <w:spacing w:line="211" w:lineRule="exact"/>
        <w:ind w:left="29" w:right="19" w:firstLine="293"/>
        <w:jc w:val="both"/>
        <w:rPr>
          <w:i/>
          <w:iCs/>
          <w:spacing w:val="-11"/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Разнообразие упражнений </w:t>
      </w:r>
      <w:r>
        <w:rPr>
          <w:spacing w:val="-4"/>
          <w:sz w:val="22"/>
          <w:szCs w:val="22"/>
        </w:rPr>
        <w:t xml:space="preserve">— </w:t>
      </w:r>
      <w:r>
        <w:rPr>
          <w:i/>
          <w:iCs/>
          <w:spacing w:val="-4"/>
          <w:sz w:val="22"/>
          <w:szCs w:val="22"/>
        </w:rPr>
        <w:t xml:space="preserve">средств гимнастики. </w:t>
      </w:r>
      <w:r>
        <w:rPr>
          <w:spacing w:val="-4"/>
          <w:sz w:val="22"/>
          <w:szCs w:val="22"/>
        </w:rPr>
        <w:t>Уникаль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ность гимнастики заключается в практически неограниченном ко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личестве средств гимнастики — разнообразных упражнений. Лю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бые задачи, возникающие в процессе физического воспитания и </w:t>
      </w:r>
      <w:r>
        <w:rPr>
          <w:spacing w:val="-6"/>
          <w:sz w:val="22"/>
          <w:szCs w:val="22"/>
        </w:rPr>
        <w:t>спортивного совершенствования, можно решить с помощью соот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ветствующих гимнастических упражнений оздоровительного, при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кладного, спортивного характера, используя их с различной сте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пенью интенсивности. Самый обычный наклон вперед легко разно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образить исходными положениями (стоя с сомкнутыми ногами или </w:t>
      </w:r>
      <w:r>
        <w:rPr>
          <w:spacing w:val="-1"/>
          <w:sz w:val="22"/>
          <w:szCs w:val="22"/>
        </w:rPr>
        <w:t>ноги врозь или сидя), выполнять его прогибаясь, скругляя тулови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ще, с дополнительными движениями руками, с помощью партнера </w:t>
      </w:r>
      <w:r>
        <w:rPr>
          <w:spacing w:val="-1"/>
          <w:sz w:val="22"/>
          <w:szCs w:val="22"/>
        </w:rPr>
        <w:t xml:space="preserve">и т. п. Ив этом случае каждая разновидность наклона является </w:t>
      </w:r>
      <w:r>
        <w:rPr>
          <w:spacing w:val="-4"/>
          <w:sz w:val="22"/>
          <w:szCs w:val="22"/>
        </w:rPr>
        <w:t xml:space="preserve">самостоятельным упражнением, так как его выполнение решает </w:t>
      </w:r>
      <w:r>
        <w:rPr>
          <w:sz w:val="22"/>
          <w:szCs w:val="22"/>
        </w:rPr>
        <w:t xml:space="preserve">автономную задачу. Во многих видах гимнастики используются </w:t>
      </w:r>
      <w:r>
        <w:rPr>
          <w:spacing w:val="-4"/>
          <w:sz w:val="22"/>
          <w:szCs w:val="22"/>
        </w:rPr>
        <w:t xml:space="preserve">не отдельные упражнения, а их комплексы. В уроках гимнастики </w:t>
      </w:r>
      <w:r>
        <w:rPr>
          <w:sz w:val="22"/>
          <w:szCs w:val="22"/>
        </w:rPr>
        <w:t xml:space="preserve">применяется широкий круг самых разнообразных упражнений, </w:t>
      </w:r>
      <w:r>
        <w:rPr>
          <w:spacing w:val="-3"/>
          <w:sz w:val="22"/>
          <w:szCs w:val="22"/>
        </w:rPr>
        <w:t>в том числе и на снарядах. Спортивные виды гимнастики характер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 многоборьем — подготовкой спортсменов в различных его видах.</w:t>
      </w:r>
    </w:p>
    <w:p w:rsidR="00D650E7" w:rsidRDefault="00D650E7" w:rsidP="00D650E7">
      <w:pPr>
        <w:numPr>
          <w:ilvl w:val="0"/>
          <w:numId w:val="3"/>
        </w:numPr>
        <w:shd w:val="clear" w:color="auto" w:fill="FFFFFF"/>
        <w:tabs>
          <w:tab w:val="left" w:pos="590"/>
        </w:tabs>
        <w:spacing w:line="211" w:lineRule="exact"/>
        <w:ind w:left="29" w:firstLine="293"/>
        <w:jc w:val="both"/>
        <w:rPr>
          <w:i/>
          <w:iCs/>
          <w:spacing w:val="-10"/>
          <w:sz w:val="22"/>
          <w:szCs w:val="22"/>
        </w:rPr>
      </w:pPr>
      <w:r>
        <w:rPr>
          <w:i/>
          <w:iCs/>
          <w:sz w:val="22"/>
          <w:szCs w:val="22"/>
        </w:rPr>
        <w:t xml:space="preserve">Избирательное воздействие упражнений. </w:t>
      </w:r>
      <w:r>
        <w:rPr>
          <w:sz w:val="22"/>
          <w:szCs w:val="22"/>
        </w:rPr>
        <w:t>Часто возникаю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щие узкие задачи по развитию определенных качеств, укреплению отдельных групп мышц, суставов, профилактике и восстановлению каких-либо функций организма возможно решить подбором гимнае-</w:t>
      </w:r>
    </w:p>
    <w:p w:rsidR="00D650E7" w:rsidRDefault="00D650E7" w:rsidP="00D650E7">
      <w:pPr>
        <w:numPr>
          <w:ilvl w:val="0"/>
          <w:numId w:val="3"/>
        </w:numPr>
        <w:shd w:val="clear" w:color="auto" w:fill="FFFFFF"/>
        <w:tabs>
          <w:tab w:val="left" w:pos="590"/>
        </w:tabs>
        <w:spacing w:line="211" w:lineRule="exact"/>
        <w:ind w:left="29" w:firstLine="293"/>
        <w:jc w:val="both"/>
        <w:rPr>
          <w:i/>
          <w:iCs/>
          <w:spacing w:val="-10"/>
          <w:sz w:val="22"/>
          <w:szCs w:val="22"/>
        </w:rPr>
        <w:sectPr w:rsidR="00D650E7">
          <w:pgSz w:w="16834" w:h="11909" w:orient="landscape"/>
          <w:pgMar w:top="360" w:right="1690" w:bottom="360" w:left="1440" w:header="720" w:footer="720" w:gutter="0"/>
          <w:cols w:num="2" w:space="720" w:equalWidth="0">
            <w:col w:w="6321" w:space="984"/>
            <w:col w:w="6398"/>
          </w:cols>
          <w:noEndnote/>
        </w:sectPr>
      </w:pPr>
    </w:p>
    <w:p w:rsidR="00D650E7" w:rsidRDefault="00D650E7">
      <w:pPr>
        <w:spacing w:before="62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4"/>
        </w:numPr>
        <w:shd w:val="clear" w:color="auto" w:fill="FFFFFF"/>
        <w:tabs>
          <w:tab w:val="left" w:pos="590"/>
        </w:tabs>
        <w:spacing w:line="211" w:lineRule="exact"/>
        <w:ind w:left="29" w:firstLine="293"/>
        <w:jc w:val="both"/>
        <w:rPr>
          <w:i/>
          <w:iCs/>
          <w:spacing w:val="-10"/>
          <w:sz w:val="22"/>
          <w:szCs w:val="22"/>
        </w:rPr>
        <w:sectPr w:rsidR="00D650E7">
          <w:type w:val="continuous"/>
          <w:pgSz w:w="16834" w:h="11909" w:orient="landscape"/>
          <w:pgMar w:top="360" w:right="6005" w:bottom="360" w:left="271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/>
          <w:b/>
          <w:bCs/>
        </w:rPr>
        <w:lastRenderedPageBreak/>
        <w:t>ю</w:t>
      </w:r>
    </w:p>
    <w:p w:rsidR="00D650E7" w:rsidRDefault="00D650E7">
      <w:pPr>
        <w:shd w:val="clear" w:color="auto" w:fill="FFFFFF"/>
        <w:spacing w:before="96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11</w:t>
      </w:r>
    </w:p>
    <w:p w:rsidR="00D650E7" w:rsidRDefault="00D650E7">
      <w:pPr>
        <w:shd w:val="clear" w:color="auto" w:fill="FFFFFF"/>
        <w:spacing w:before="96"/>
        <w:sectPr w:rsidR="00D650E7">
          <w:type w:val="continuous"/>
          <w:pgSz w:w="16834" w:h="11909" w:orient="landscape"/>
          <w:pgMar w:top="360" w:right="6005" w:bottom="360" w:left="2712" w:header="720" w:footer="720" w:gutter="0"/>
          <w:cols w:num="2" w:space="720" w:equalWidth="0">
            <w:col w:w="720" w:space="6677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49" w:line="211" w:lineRule="exact"/>
        <w:ind w:left="5" w:right="24"/>
        <w:jc w:val="both"/>
      </w:pPr>
      <w:r>
        <w:rPr>
          <w:noProof/>
        </w:rPr>
        <w:lastRenderedPageBreak/>
        <w:pict>
          <v:line id="_x0000_s1036" style="position:absolute;left:0;text-align:left;z-index:251449856;mso-position-horizontal-relative:margin" from="-59.3pt,122.15pt" to="-59.3pt,303.6pt" o:allowincell="f" strokeweight=".25pt">
            <w10:wrap anchorx="margin"/>
          </v:line>
        </w:pict>
      </w:r>
      <w:r>
        <w:rPr>
          <w:noProof/>
        </w:rPr>
        <w:pict>
          <v:line id="_x0000_s1037" style="position:absolute;left:0;text-align:left;z-index:251450880;mso-position-horizontal-relative:margin" from="-57.85pt,-13.45pt" to="-57.85pt,564.45pt" o:allowincell="f" strokeweight=".25pt">
            <w10:wrap anchorx="margin"/>
          </v:line>
        </w:pict>
      </w:r>
      <w:r>
        <w:rPr>
          <w:noProof/>
        </w:rPr>
        <w:pict>
          <v:line id="_x0000_s1038" style="position:absolute;left:0;text-align:left;z-index:251451904;mso-position-horizontal-relative:margin" from="-57.1pt,-14.4pt" to="-57.1pt,568.8pt" o:allowincell="f" strokeweight=".25pt">
            <w10:wrap anchorx="margin"/>
          </v:line>
        </w:pict>
      </w:r>
      <w:r>
        <w:rPr>
          <w:noProof/>
        </w:rPr>
        <w:pict>
          <v:line id="_x0000_s1039" style="position:absolute;left:0;text-align:left;z-index:251452928;mso-position-horizontal-relative:margin" from="-53.05pt,458.4pt" to="-53.05pt,486.7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тических упражнений, методикой их использования. Строгая ре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гламентация упражнений — пространственно-временных и сило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вых характеристик — позволяет локально воздействовать практи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чески на любые части тела и органы. Эти возможности использу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ются, в частности, в лечебной физической культуре, в специальной </w:t>
      </w:r>
      <w:r>
        <w:rPr>
          <w:sz w:val="22"/>
          <w:szCs w:val="22"/>
        </w:rPr>
        <w:t>физической подготовке, в других видах спорта и т. п.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0" w:right="24" w:firstLine="302"/>
        <w:jc w:val="both"/>
      </w:pPr>
      <w:r>
        <w:rPr>
          <w:i/>
          <w:iCs/>
          <w:spacing w:val="-16"/>
          <w:sz w:val="22"/>
          <w:szCs w:val="22"/>
        </w:rPr>
        <w:t>4.</w:t>
      </w:r>
      <w:r>
        <w:rPr>
          <w:i/>
          <w:iCs/>
          <w:sz w:val="22"/>
          <w:szCs w:val="22"/>
        </w:rPr>
        <w:tab/>
      </w:r>
      <w:r>
        <w:rPr>
          <w:i/>
          <w:iCs/>
          <w:spacing w:val="-6"/>
          <w:sz w:val="22"/>
          <w:szCs w:val="22"/>
        </w:rPr>
        <w:t>Регламентация занятий и точное регулирование нагрузки.</w:t>
      </w:r>
      <w:r>
        <w:rPr>
          <w:i/>
          <w:iCs/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Гимнастическая методика характерна не только строгой регламен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7"/>
          <w:sz w:val="22"/>
          <w:szCs w:val="22"/>
        </w:rPr>
        <w:t>тацией программы движений, но и относительно строгими ограниче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br/>
      </w:r>
      <w:r>
        <w:rPr>
          <w:spacing w:val="-5"/>
          <w:sz w:val="22"/>
          <w:szCs w:val="22"/>
        </w:rPr>
        <w:t>ниями в организации занятий, в дозировании упражнений и регу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лировании нагрузки.</w:t>
      </w:r>
    </w:p>
    <w:p w:rsidR="00D650E7" w:rsidRDefault="00D650E7">
      <w:pPr>
        <w:shd w:val="clear" w:color="auto" w:fill="FFFFFF"/>
        <w:spacing w:line="211" w:lineRule="exact"/>
        <w:ind w:left="14" w:right="10" w:firstLine="293"/>
        <w:jc w:val="both"/>
      </w:pPr>
      <w:r>
        <w:rPr>
          <w:spacing w:val="-5"/>
          <w:sz w:val="22"/>
          <w:szCs w:val="22"/>
        </w:rPr>
        <w:t>Многие педагогические задачи, связанные не только с выполне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нием двигательных актов, но и с воспитанием моральных и волевых качеств личности, индивидуализацией в обучении в сочетании с </w:t>
      </w:r>
      <w:r>
        <w:rPr>
          <w:spacing w:val="-6"/>
          <w:sz w:val="22"/>
          <w:szCs w:val="22"/>
        </w:rPr>
        <w:t>коллективными действиями, наилучшим образом решаются благода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ря традиционно культивируемым формам организации занятий </w:t>
      </w:r>
      <w:r>
        <w:rPr>
          <w:spacing w:val="-3"/>
          <w:sz w:val="22"/>
          <w:szCs w:val="22"/>
        </w:rPr>
        <w:t>гимнастикой, прежде всего урочной формы. Урочные формы заня</w:t>
      </w:r>
      <w:r>
        <w:rPr>
          <w:spacing w:val="-3"/>
          <w:sz w:val="22"/>
          <w:szCs w:val="22"/>
        </w:rPr>
        <w:softHyphen/>
        <w:t>тий требуют соблюдения дисциплины и порядка в зале, согласова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ния своих действий с действиями товарищей, особенно в групповых </w:t>
      </w:r>
      <w:r>
        <w:rPr>
          <w:spacing w:val="-6"/>
          <w:sz w:val="22"/>
          <w:szCs w:val="22"/>
        </w:rPr>
        <w:t xml:space="preserve">упражнениях и при оказании помощи и страховки. Регламентация </w:t>
      </w:r>
      <w:r>
        <w:rPr>
          <w:spacing w:val="-7"/>
          <w:sz w:val="22"/>
          <w:szCs w:val="22"/>
        </w:rPr>
        <w:t xml:space="preserve">учебного процесса в сочетании с многообразными методическими </w:t>
      </w:r>
      <w:r>
        <w:rPr>
          <w:spacing w:val="-8"/>
          <w:sz w:val="22"/>
          <w:szCs w:val="22"/>
        </w:rPr>
        <w:t>приемами обучения обеспечивает прогресс в освоении и совершенст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вовании двигательных  навыков и  качеств.</w:t>
      </w:r>
    </w:p>
    <w:p w:rsidR="00D650E7" w:rsidRDefault="00D650E7">
      <w:pPr>
        <w:shd w:val="clear" w:color="auto" w:fill="FFFFFF"/>
        <w:spacing w:line="211" w:lineRule="exact"/>
        <w:ind w:left="14" w:right="19" w:firstLine="307"/>
        <w:jc w:val="both"/>
      </w:pPr>
      <w:r>
        <w:rPr>
          <w:spacing w:val="-4"/>
          <w:sz w:val="22"/>
          <w:szCs w:val="22"/>
        </w:rPr>
        <w:t>Регулирование нагрузки в занятиях осуществляется путем под</w:t>
      </w:r>
      <w:r>
        <w:rPr>
          <w:spacing w:val="-4"/>
          <w:sz w:val="22"/>
          <w:szCs w:val="22"/>
        </w:rPr>
        <w:softHyphen/>
        <w:t>бора упражнений, их чередования, количества повторений, измене</w:t>
      </w:r>
      <w:r>
        <w:rPr>
          <w:spacing w:val="-4"/>
          <w:sz w:val="22"/>
          <w:szCs w:val="22"/>
        </w:rPr>
        <w:softHyphen/>
        <w:t>ния темпа, применения отягощений и др. Такой диапазон возмож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ностей менять содержание, объем и интенсивность упражнений </w:t>
      </w:r>
      <w:r>
        <w:rPr>
          <w:spacing w:val="-7"/>
          <w:sz w:val="22"/>
          <w:szCs w:val="22"/>
        </w:rPr>
        <w:t xml:space="preserve">делает их доступными разновозрастному контингенту, с различной </w:t>
      </w:r>
      <w:r>
        <w:rPr>
          <w:sz w:val="22"/>
          <w:szCs w:val="22"/>
        </w:rPr>
        <w:t>степенью подготовленности.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0" w:right="19" w:firstLine="302"/>
        <w:jc w:val="both"/>
      </w:pPr>
      <w:r>
        <w:rPr>
          <w:i/>
          <w:iCs/>
          <w:spacing w:val="-16"/>
          <w:sz w:val="22"/>
          <w:szCs w:val="22"/>
        </w:rPr>
        <w:t>5.</w:t>
      </w:r>
      <w:r>
        <w:rPr>
          <w:i/>
          <w:iCs/>
          <w:sz w:val="22"/>
          <w:szCs w:val="22"/>
        </w:rPr>
        <w:tab/>
      </w:r>
      <w:r>
        <w:rPr>
          <w:i/>
          <w:iCs/>
          <w:spacing w:val="-8"/>
          <w:sz w:val="22"/>
          <w:szCs w:val="22"/>
        </w:rPr>
        <w:t>Возможность усложнения и комбинирования упражнений,</w:t>
      </w:r>
      <w:r>
        <w:rPr>
          <w:i/>
          <w:iCs/>
          <w:spacing w:val="-8"/>
          <w:sz w:val="22"/>
          <w:szCs w:val="22"/>
        </w:rPr>
        <w:br/>
      </w:r>
      <w:r>
        <w:rPr>
          <w:i/>
          <w:iCs/>
          <w:spacing w:val="-7"/>
          <w:sz w:val="22"/>
          <w:szCs w:val="22"/>
        </w:rPr>
        <w:t xml:space="preserve">применения одних и тех же упражнений в разных целях. </w:t>
      </w:r>
      <w:r>
        <w:rPr>
          <w:spacing w:val="-7"/>
          <w:sz w:val="22"/>
          <w:szCs w:val="22"/>
        </w:rPr>
        <w:t>Типичным</w:t>
      </w:r>
      <w:r>
        <w:rPr>
          <w:spacing w:val="-7"/>
          <w:sz w:val="22"/>
          <w:szCs w:val="22"/>
        </w:rPr>
        <w:br/>
        <w:t>способом повышения интенсивности занятий в гимнастике является</w:t>
      </w:r>
      <w:r>
        <w:rPr>
          <w:spacing w:val="-7"/>
          <w:sz w:val="22"/>
          <w:szCs w:val="22"/>
        </w:rPr>
        <w:br/>
      </w:r>
      <w:r>
        <w:rPr>
          <w:spacing w:val="-5"/>
          <w:sz w:val="22"/>
          <w:szCs w:val="22"/>
        </w:rPr>
        <w:t>освоение все более трудных движений, усложнение самих упражне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ний (как за счет изменения условий их выполнения, исходных и</w:t>
      </w:r>
      <w:r>
        <w:rPr>
          <w:spacing w:val="-3"/>
          <w:sz w:val="22"/>
          <w:szCs w:val="22"/>
        </w:rPr>
        <w:br/>
      </w:r>
      <w:r>
        <w:rPr>
          <w:spacing w:val="-4"/>
          <w:sz w:val="22"/>
          <w:szCs w:val="22"/>
        </w:rPr>
        <w:t>конечных положений, екорости выполнения, так и путем новых</w:t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сочетаний их друг с другом, соединений в различные по степени</w:t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трудности композиции — комплексы общеразвивающих упражне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6"/>
          <w:sz w:val="22"/>
          <w:szCs w:val="22"/>
        </w:rPr>
        <w:t>ний, упражнений на снарядах)у Конструирование новых элементов,</w:t>
      </w:r>
      <w:r>
        <w:rPr>
          <w:spacing w:val="-6"/>
          <w:sz w:val="22"/>
          <w:szCs w:val="22"/>
        </w:rPr>
        <w:br/>
        <w:t>создание оригинальных композиций проявляют творческие способ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ности и преподавателя и ученика.</w:t>
      </w:r>
    </w:p>
    <w:p w:rsidR="00D650E7" w:rsidRDefault="00D650E7">
      <w:pPr>
        <w:shd w:val="clear" w:color="auto" w:fill="FFFFFF"/>
        <w:spacing w:line="211" w:lineRule="exact"/>
        <w:ind w:left="14" w:firstLine="283"/>
        <w:jc w:val="both"/>
      </w:pPr>
      <w:r>
        <w:rPr>
          <w:spacing w:val="-5"/>
          <w:sz w:val="22"/>
          <w:szCs w:val="22"/>
        </w:rPr>
        <w:t xml:space="preserve">Одинаковые по форме упражнения могут быть использованы в </w:t>
      </w:r>
      <w:r>
        <w:rPr>
          <w:spacing w:val="-3"/>
          <w:sz w:val="22"/>
          <w:szCs w:val="22"/>
        </w:rPr>
        <w:t xml:space="preserve">разных целях. К примеру, прыжки по отметкам осваиваются детьми </w:t>
      </w:r>
      <w:r>
        <w:rPr>
          <w:spacing w:val="-6"/>
          <w:sz w:val="22"/>
          <w:szCs w:val="22"/>
        </w:rPr>
        <w:t xml:space="preserve">с целью согласования усилий с точностью действия. Те же прыжки </w:t>
      </w:r>
      <w:r>
        <w:rPr>
          <w:spacing w:val="-7"/>
          <w:sz w:val="22"/>
          <w:szCs w:val="22"/>
        </w:rPr>
        <w:t xml:space="preserve">можно использовать в подвижной игре для повышения интереса к </w:t>
      </w:r>
      <w:r>
        <w:rPr>
          <w:spacing w:val="-6"/>
          <w:sz w:val="22"/>
          <w:szCs w:val="22"/>
        </w:rPr>
        <w:t xml:space="preserve">занятиям, применить в эстафере или соревновании команд с целью </w:t>
      </w:r>
      <w:r>
        <w:rPr>
          <w:spacing w:val="-5"/>
          <w:sz w:val="22"/>
          <w:szCs w:val="22"/>
        </w:rPr>
        <w:t>воспитания волевых качеств, чувства коллективизма. При выполне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нии одних и тех же упражнений могут акцентироваться задачи по </w:t>
      </w:r>
      <w:r>
        <w:rPr>
          <w:spacing w:val="-4"/>
          <w:sz w:val="22"/>
          <w:szCs w:val="22"/>
        </w:rPr>
        <w:t xml:space="preserve">развитию физических качеств либо задачи эстетического плана, </w:t>
      </w:r>
      <w:r>
        <w:rPr>
          <w:spacing w:val="-1"/>
          <w:sz w:val="22"/>
          <w:szCs w:val="22"/>
        </w:rPr>
        <w:t xml:space="preserve">связанные с доведением качества исполнения до совершенства с </w:t>
      </w:r>
      <w:r>
        <w:rPr>
          <w:spacing w:val="-3"/>
          <w:sz w:val="22"/>
          <w:szCs w:val="22"/>
        </w:rPr>
        <w:t>целью демонстрации   упражнений  на   конкурсах,   соревнованиях.</w:t>
      </w:r>
    </w:p>
    <w:p w:rsidR="00D650E7" w:rsidRDefault="00D650E7">
      <w:pPr>
        <w:shd w:val="clear" w:color="auto" w:fill="FFFFFF"/>
        <w:spacing w:line="226" w:lineRule="exact"/>
        <w:ind w:right="206" w:firstLine="293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>Таким образом, методические особенности гимнастики, рассмат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риваемые воедино, свидетельствуют о широких возможностях ис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пользования метода строго регламентированного упражнения, воз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никшего первоначально как «гимнастический метод», в физическом </w:t>
      </w:r>
      <w:r>
        <w:rPr>
          <w:sz w:val="22"/>
          <w:szCs w:val="22"/>
        </w:rPr>
        <w:t>воспитании.</w:t>
      </w:r>
    </w:p>
    <w:p w:rsidR="00D650E7" w:rsidRDefault="00D650E7">
      <w:pPr>
        <w:shd w:val="clear" w:color="auto" w:fill="FFFFFF"/>
        <w:spacing w:before="230"/>
        <w:ind w:left="1334"/>
      </w:pPr>
      <w:r>
        <w:rPr>
          <w:rFonts w:ascii="Arial" w:hAnsi="Arial" w:cs="Arial"/>
          <w:b/>
          <w:bCs/>
          <w:sz w:val="16"/>
          <w:szCs w:val="16"/>
        </w:rPr>
        <w:t xml:space="preserve">2.3.    </w:t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СРЕДСТВ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30" w:line="235" w:lineRule="exact"/>
        <w:ind w:left="34" w:right="182" w:firstLine="288"/>
        <w:jc w:val="both"/>
      </w:pPr>
      <w:r>
        <w:rPr>
          <w:spacing w:val="-6"/>
          <w:sz w:val="22"/>
          <w:szCs w:val="22"/>
        </w:rPr>
        <w:t>В соответствии с общими целями физического воспитания, яв</w:t>
      </w:r>
      <w:r>
        <w:rPr>
          <w:spacing w:val="-6"/>
          <w:sz w:val="22"/>
          <w:szCs w:val="22"/>
        </w:rPr>
        <w:softHyphen/>
        <w:t>ляющегося органической частью коммунистического воспитания, определены три основных направления применения средств гимнас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тики: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67"/>
        </w:tabs>
        <w:spacing w:line="226" w:lineRule="exact"/>
        <w:ind w:left="62" w:right="158" w:firstLine="293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использование гимнастических упражнений в процессе об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щего физического развития человека (расширение диапазона про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явления его двигательных особенностей, повышение уровня раз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вития физических качеств);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67"/>
        </w:tabs>
        <w:spacing w:line="245" w:lineRule="exact"/>
        <w:ind w:left="62" w:right="139" w:firstLine="293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применение средств гимнастики для формирования жизненно </w:t>
      </w:r>
      <w:r>
        <w:rPr>
          <w:spacing w:val="-2"/>
          <w:sz w:val="22"/>
          <w:szCs w:val="22"/>
        </w:rPr>
        <w:t>важных навыков, необходимых в трудовой и повседневной прак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тике;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67"/>
        </w:tabs>
        <w:spacing w:line="221" w:lineRule="exact"/>
        <w:ind w:left="62" w:right="125" w:firstLine="293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освоение сложных гимнастических упражнений в процессе </w:t>
      </w:r>
      <w:r>
        <w:rPr>
          <w:spacing w:val="-3"/>
          <w:sz w:val="22"/>
          <w:szCs w:val="22"/>
        </w:rPr>
        <w:t>интенсивной  физической  подготовки  и  спортивной  практики.</w:t>
      </w:r>
    </w:p>
    <w:p w:rsidR="00D650E7" w:rsidRDefault="00D650E7">
      <w:pPr>
        <w:shd w:val="clear" w:color="auto" w:fill="FFFFFF"/>
        <w:spacing w:line="211" w:lineRule="exact"/>
        <w:ind w:left="86" w:right="130" w:firstLine="307"/>
        <w:jc w:val="both"/>
      </w:pPr>
      <w:r>
        <w:rPr>
          <w:spacing w:val="-5"/>
          <w:sz w:val="22"/>
          <w:szCs w:val="22"/>
        </w:rPr>
        <w:t>Гимнастические упражнения традиционно объединяются в сле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дующие группы упражнений, называемые средствами гимнастики: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ind w:left="403"/>
        <w:rPr>
          <w:spacing w:val="-22"/>
          <w:sz w:val="22"/>
          <w:szCs w:val="22"/>
        </w:rPr>
      </w:pPr>
      <w:r>
        <w:rPr>
          <w:spacing w:val="-5"/>
          <w:sz w:val="22"/>
          <w:szCs w:val="22"/>
        </w:rPr>
        <w:t>Строевые   упражнения.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21" w:lineRule="exact"/>
        <w:ind w:left="403"/>
        <w:rPr>
          <w:spacing w:val="-14"/>
          <w:sz w:val="22"/>
          <w:szCs w:val="22"/>
        </w:rPr>
      </w:pPr>
      <w:r>
        <w:rPr>
          <w:spacing w:val="-1"/>
          <w:sz w:val="22"/>
          <w:szCs w:val="22"/>
        </w:rPr>
        <w:t>Общеразвивающие упражнения  (ОРУ).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21" w:lineRule="exact"/>
        <w:ind w:left="403"/>
        <w:rPr>
          <w:spacing w:val="-14"/>
          <w:sz w:val="22"/>
          <w:szCs w:val="22"/>
        </w:rPr>
      </w:pPr>
      <w:r>
        <w:rPr>
          <w:spacing w:val="-1"/>
          <w:sz w:val="22"/>
          <w:szCs w:val="22"/>
        </w:rPr>
        <w:t>Прикладные упражнения.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21" w:lineRule="exact"/>
        <w:ind w:left="403"/>
        <w:rPr>
          <w:spacing w:val="-13"/>
          <w:sz w:val="22"/>
          <w:szCs w:val="22"/>
        </w:rPr>
      </w:pPr>
      <w:r>
        <w:rPr>
          <w:spacing w:val="-2"/>
          <w:sz w:val="22"/>
          <w:szCs w:val="22"/>
        </w:rPr>
        <w:t>Вольные  упражнения.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30" w:lineRule="exact"/>
        <w:ind w:left="403"/>
        <w:rPr>
          <w:spacing w:val="-15"/>
          <w:sz w:val="22"/>
          <w:szCs w:val="22"/>
        </w:rPr>
      </w:pPr>
      <w:r>
        <w:rPr>
          <w:spacing w:val="-1"/>
          <w:sz w:val="22"/>
          <w:szCs w:val="22"/>
        </w:rPr>
        <w:t>Упражнения  художественной гимнастики.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30" w:lineRule="exact"/>
        <w:ind w:left="403"/>
        <w:rPr>
          <w:spacing w:val="-15"/>
          <w:sz w:val="22"/>
          <w:szCs w:val="22"/>
        </w:rPr>
      </w:pPr>
      <w:r>
        <w:rPr>
          <w:spacing w:val="-2"/>
          <w:sz w:val="22"/>
          <w:szCs w:val="22"/>
        </w:rPr>
        <w:t>Акробатические  упражнения.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30" w:lineRule="exact"/>
        <w:ind w:left="403"/>
        <w:rPr>
          <w:spacing w:val="-15"/>
          <w:sz w:val="22"/>
          <w:szCs w:val="22"/>
        </w:rPr>
      </w:pPr>
      <w:r>
        <w:rPr>
          <w:spacing w:val="-5"/>
          <w:sz w:val="22"/>
          <w:szCs w:val="22"/>
        </w:rPr>
        <w:t>Прыжки.</w:t>
      </w:r>
    </w:p>
    <w:p w:rsidR="00D650E7" w:rsidRDefault="00D650E7" w:rsidP="00D650E7">
      <w:pPr>
        <w:numPr>
          <w:ilvl w:val="0"/>
          <w:numId w:val="6"/>
        </w:numPr>
        <w:shd w:val="clear" w:color="auto" w:fill="FFFFFF"/>
        <w:tabs>
          <w:tab w:val="left" w:pos="658"/>
        </w:tabs>
        <w:ind w:left="403"/>
        <w:rPr>
          <w:spacing w:val="-13"/>
          <w:sz w:val="22"/>
          <w:szCs w:val="22"/>
        </w:rPr>
      </w:pPr>
      <w:r>
        <w:rPr>
          <w:sz w:val="22"/>
          <w:szCs w:val="22"/>
        </w:rPr>
        <w:t>Упражнения на снарядах.</w:t>
      </w:r>
    </w:p>
    <w:p w:rsidR="00D650E7" w:rsidRDefault="00D650E7">
      <w:pPr>
        <w:shd w:val="clear" w:color="auto" w:fill="FFFFFF"/>
        <w:spacing w:line="221" w:lineRule="exact"/>
        <w:ind w:left="144" w:right="82" w:firstLine="288"/>
        <w:jc w:val="both"/>
      </w:pPr>
      <w:r>
        <w:rPr>
          <w:spacing w:val="-6"/>
          <w:sz w:val="22"/>
          <w:szCs w:val="22"/>
        </w:rPr>
        <w:t xml:space="preserve">Подобное группирование средств гимнастики облегчает подбор </w:t>
      </w:r>
      <w:r>
        <w:rPr>
          <w:spacing w:val="-1"/>
          <w:sz w:val="22"/>
          <w:szCs w:val="22"/>
        </w:rPr>
        <w:t>необходимых упражнений для решения тех или иных задач.</w:t>
      </w:r>
    </w:p>
    <w:p w:rsidR="00D650E7" w:rsidRDefault="00D650E7">
      <w:pPr>
        <w:shd w:val="clear" w:color="auto" w:fill="FFFFFF"/>
        <w:spacing w:line="259" w:lineRule="exact"/>
        <w:ind w:left="154" w:right="77" w:firstLine="298"/>
        <w:jc w:val="both"/>
      </w:pPr>
      <w:r>
        <w:rPr>
          <w:spacing w:val="-3"/>
          <w:sz w:val="22"/>
          <w:szCs w:val="22"/>
        </w:rPr>
        <w:t>Кратко охарактеризуем основные средства гимнастики (подроб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но об этом см. часть </w:t>
      </w:r>
      <w:r>
        <w:rPr>
          <w:sz w:val="22"/>
          <w:szCs w:val="22"/>
          <w:lang w:val="en-US"/>
        </w:rPr>
        <w:t>II</w:t>
      </w:r>
      <w:r w:rsidRPr="00D650E7">
        <w:rPr>
          <w:sz w:val="22"/>
          <w:szCs w:val="22"/>
        </w:rPr>
        <w:t>).</w:t>
      </w:r>
    </w:p>
    <w:p w:rsidR="00D650E7" w:rsidRDefault="00D650E7">
      <w:pPr>
        <w:shd w:val="clear" w:color="auto" w:fill="FFFFFF"/>
        <w:tabs>
          <w:tab w:val="left" w:pos="725"/>
        </w:tabs>
        <w:spacing w:line="211" w:lineRule="exact"/>
        <w:ind w:left="163" w:right="34" w:firstLine="307"/>
        <w:jc w:val="both"/>
      </w:pPr>
      <w:r>
        <w:rPr>
          <w:i/>
          <w:iCs/>
          <w:spacing w:val="-23"/>
          <w:sz w:val="22"/>
          <w:szCs w:val="22"/>
        </w:rPr>
        <w:t>1.</w:t>
      </w:r>
      <w:r>
        <w:rPr>
          <w:i/>
          <w:iCs/>
          <w:sz w:val="22"/>
          <w:szCs w:val="22"/>
        </w:rPr>
        <w:tab/>
      </w:r>
      <w:r>
        <w:rPr>
          <w:i/>
          <w:iCs/>
          <w:spacing w:val="-5"/>
          <w:sz w:val="22"/>
          <w:szCs w:val="22"/>
        </w:rPr>
        <w:t xml:space="preserve">Строевые упражнения </w:t>
      </w:r>
      <w:r>
        <w:rPr>
          <w:spacing w:val="-5"/>
          <w:sz w:val="22"/>
          <w:szCs w:val="22"/>
        </w:rPr>
        <w:t>— это несложные двигательные дей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ствия служебного характера, используемые для более организован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1"/>
          <w:sz w:val="22"/>
          <w:szCs w:val="22"/>
        </w:rPr>
        <w:t>ного проведения занятий, рационального размещения занимаю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7"/>
          <w:sz w:val="22"/>
          <w:szCs w:val="22"/>
        </w:rPr>
        <w:t>щихся во время упражнений. Самостоятельное значение имеют при</w:t>
      </w:r>
      <w:r>
        <w:rPr>
          <w:spacing w:val="-7"/>
          <w:sz w:val="22"/>
          <w:szCs w:val="22"/>
        </w:rPr>
        <w:br/>
      </w:r>
      <w:r>
        <w:rPr>
          <w:spacing w:val="-2"/>
          <w:sz w:val="22"/>
          <w:szCs w:val="22"/>
        </w:rPr>
        <w:t>приобретении навыков ритмичных согласованных действий при</w:t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ходьбе и беге под счет или музыкальное сопровождение, навыков</w:t>
      </w:r>
    </w:p>
    <w:p w:rsidR="00D650E7" w:rsidRDefault="00D650E7">
      <w:pPr>
        <w:shd w:val="clear" w:color="auto" w:fill="FFFFFF"/>
        <w:ind w:left="197"/>
      </w:pPr>
      <w:r>
        <w:rPr>
          <w:spacing w:val="-3"/>
          <w:sz w:val="22"/>
          <w:szCs w:val="22"/>
        </w:rPr>
        <w:t>правильной осанки</w:t>
      </w:r>
    </w:p>
    <w:p w:rsidR="00D650E7" w:rsidRDefault="00D650E7">
      <w:pPr>
        <w:shd w:val="clear" w:color="auto" w:fill="FFFFFF"/>
        <w:tabs>
          <w:tab w:val="left" w:pos="725"/>
        </w:tabs>
        <w:spacing w:line="206" w:lineRule="exact"/>
        <w:ind w:left="163" w:firstLine="307"/>
        <w:jc w:val="both"/>
      </w:pPr>
      <w:r>
        <w:rPr>
          <w:i/>
          <w:iCs/>
          <w:spacing w:val="-13"/>
          <w:sz w:val="22"/>
          <w:szCs w:val="22"/>
        </w:rPr>
        <w:t>2.</w:t>
      </w:r>
      <w:r>
        <w:rPr>
          <w:i/>
          <w:iCs/>
          <w:sz w:val="22"/>
          <w:szCs w:val="22"/>
        </w:rPr>
        <w:tab/>
      </w:r>
      <w:r>
        <w:rPr>
          <w:i/>
          <w:iCs/>
          <w:spacing w:val="-8"/>
          <w:sz w:val="22"/>
          <w:szCs w:val="22"/>
        </w:rPr>
        <w:t xml:space="preserve">Общеразвивающие упражнения </w:t>
      </w:r>
      <w:r>
        <w:rPr>
          <w:spacing w:val="-8"/>
          <w:sz w:val="22"/>
          <w:szCs w:val="22"/>
        </w:rPr>
        <w:t>широко используются во всех</w:t>
      </w:r>
      <w:r>
        <w:rPr>
          <w:spacing w:val="-8"/>
          <w:sz w:val="22"/>
          <w:szCs w:val="22"/>
        </w:rPr>
        <w:br/>
      </w:r>
      <w:r>
        <w:rPr>
          <w:spacing w:val="-6"/>
          <w:sz w:val="22"/>
          <w:szCs w:val="22"/>
        </w:rPr>
        <w:t>видах гимнастики. Это координационно несложные двигательные</w:t>
      </w:r>
      <w:r>
        <w:rPr>
          <w:spacing w:val="-6"/>
          <w:sz w:val="22"/>
          <w:szCs w:val="22"/>
        </w:rPr>
        <w:br/>
        <w:t>действия — упражнения, выполняемые с целью общей физической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подготовки: развития различных групп мышц, совершенствова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6"/>
          <w:sz w:val="22"/>
          <w:szCs w:val="22"/>
        </w:rPr>
        <w:t>ния физических качеств, приобретения элементарных двигательных</w:t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навыков. Существует множество упражнений, выполняемых без</w:t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предметов и с различными предметами и отягощениями (мячи,</w:t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скакалки,  палки,  гантели),  с использованием  гимнастического и</w:t>
      </w:r>
    </w:p>
    <w:p w:rsidR="00D650E7" w:rsidRDefault="00D650E7">
      <w:pPr>
        <w:shd w:val="clear" w:color="auto" w:fill="FFFFFF"/>
        <w:tabs>
          <w:tab w:val="left" w:pos="725"/>
        </w:tabs>
        <w:spacing w:line="206" w:lineRule="exact"/>
        <w:ind w:left="163" w:firstLine="307"/>
        <w:jc w:val="both"/>
        <w:sectPr w:rsidR="00D650E7">
          <w:pgSz w:w="16834" w:h="11909" w:orient="landscape"/>
          <w:pgMar w:top="360" w:right="1637" w:bottom="360" w:left="1440" w:header="720" w:footer="720" w:gutter="0"/>
          <w:cols w:num="2" w:space="720" w:equalWidth="0">
            <w:col w:w="6307" w:space="965"/>
            <w:col w:w="6484"/>
          </w:cols>
          <w:noEndnote/>
        </w:sectPr>
      </w:pPr>
    </w:p>
    <w:p w:rsidR="00D650E7" w:rsidRDefault="00D650E7">
      <w:pPr>
        <w:spacing w:before="8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tabs>
          <w:tab w:val="left" w:pos="725"/>
        </w:tabs>
        <w:spacing w:line="206" w:lineRule="exact"/>
        <w:ind w:left="163" w:firstLine="307"/>
        <w:jc w:val="both"/>
        <w:sectPr w:rsidR="00D650E7">
          <w:type w:val="continuous"/>
          <w:pgSz w:w="16834" w:h="11909" w:orient="landscape"/>
          <w:pgMar w:top="360" w:right="5909" w:bottom="360" w:left="2741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72"/>
      </w:pPr>
      <w:r>
        <w:rPr>
          <w:rFonts w:ascii="Arial" w:hAnsi="Arial" w:cs="Arial"/>
          <w:b/>
          <w:bCs/>
          <w:sz w:val="16"/>
          <w:szCs w:val="16"/>
        </w:rPr>
        <w:lastRenderedPageBreak/>
        <w:t>12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909" w:bottom="360" w:left="2741" w:header="720" w:footer="720" w:gutter="0"/>
          <w:cols w:num="2" w:space="720" w:equalWidth="0">
            <w:col w:w="720" w:space="6744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24" w:right="10"/>
        <w:jc w:val="both"/>
      </w:pPr>
      <w:r>
        <w:rPr>
          <w:noProof/>
        </w:rPr>
        <w:lastRenderedPageBreak/>
        <w:pict>
          <v:line id="_x0000_s1040" style="position:absolute;left:0;text-align:left;z-index:251453952;mso-position-horizontal-relative:margin" from="-57.1pt,205.2pt" to="-57.1pt,482.9pt" o:allowincell="f" strokeweight=".25pt">
            <w10:wrap anchorx="margin"/>
          </v:line>
        </w:pict>
      </w:r>
      <w:r>
        <w:rPr>
          <w:noProof/>
        </w:rPr>
        <w:pict>
          <v:line id="_x0000_s1041" style="position:absolute;left:0;text-align:left;z-index:251454976;mso-position-horizontal-relative:margin" from="-47.05pt,243.35pt" to="-47.05pt,300.25pt" o:allowincell="f" strokeweight=".25pt">
            <w10:wrap anchorx="margin"/>
          </v:line>
        </w:pict>
      </w:r>
      <w:r>
        <w:rPr>
          <w:noProof/>
        </w:rPr>
        <w:pict>
          <v:line id="_x0000_s1042" style="position:absolute;left:0;text-align:left;z-index:251456000;mso-position-horizontal-relative:margin" from="-41.05pt,528.25pt" to="-41.05pt,564.95pt" o:allowincell="f" strokeweight=".25pt">
            <w10:wrap anchorx="margin"/>
          </v:line>
        </w:pict>
      </w:r>
      <w:r>
        <w:rPr>
          <w:noProof/>
        </w:rPr>
        <w:pict>
          <v:line id="_x0000_s1043" style="position:absolute;left:0;text-align:left;z-index:251457024;mso-position-horizontal-relative:margin" from="336.7pt,226.1pt" to="336.7pt,238.6pt" o:allowincell="f" strokeweight=".25pt">
            <w10:wrap anchorx="margin"/>
          </v:line>
        </w:pict>
      </w:r>
      <w:r>
        <w:rPr>
          <w:spacing w:val="-1"/>
          <w:sz w:val="22"/>
          <w:szCs w:val="22"/>
        </w:rPr>
        <w:t>тренажерного оборудования (скамейки, стенка, олочные и аморти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зационные устройства, «станки» и т. п.).</w:t>
      </w:r>
    </w:p>
    <w:p w:rsidR="00D650E7" w:rsidRDefault="00D650E7">
      <w:pPr>
        <w:shd w:val="clear" w:color="auto" w:fill="FFFFFF"/>
        <w:spacing w:line="211" w:lineRule="exact"/>
        <w:ind w:left="14" w:right="14" w:firstLine="293"/>
        <w:jc w:val="both"/>
      </w:pPr>
      <w:r>
        <w:rPr>
          <w:spacing w:val="-4"/>
          <w:sz w:val="22"/>
          <w:szCs w:val="22"/>
        </w:rPr>
        <w:t xml:space="preserve">Следует сказать, что упражнения общеразвивающего характера </w:t>
      </w:r>
      <w:r>
        <w:rPr>
          <w:spacing w:val="-1"/>
          <w:sz w:val="22"/>
          <w:szCs w:val="22"/>
        </w:rPr>
        <w:t>могут выполняться и на гимнастических снарядах, составляя осо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бую группу (см. гл. 8 и 9). Однако в целом упражнения на снаря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дах, как более сложные и универсальные, являются самостоятель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ной частью средств гимнастики.</w:t>
      </w:r>
    </w:p>
    <w:p w:rsidR="00D650E7" w:rsidRDefault="00D650E7" w:rsidP="00D650E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5" w:line="211" w:lineRule="exact"/>
        <w:ind w:firstLine="302"/>
        <w:jc w:val="both"/>
        <w:rPr>
          <w:i/>
          <w:iCs/>
          <w:spacing w:val="-13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Прикладные упражнения </w:t>
      </w:r>
      <w:r>
        <w:rPr>
          <w:spacing w:val="-6"/>
          <w:sz w:val="22"/>
          <w:szCs w:val="22"/>
        </w:rPr>
        <w:t>— средства гимнастики, формирую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щие важные двигательные умения и навыки активного взаимодей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ствия с окружающей средой. Характерной особенностью, выделяю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щей их среди других типично гимнастических упражнений, являет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ся менее строгая регламентация движений по форме, допущение </w:t>
      </w:r>
      <w:r>
        <w:rPr>
          <w:spacing w:val="-2"/>
          <w:sz w:val="22"/>
          <w:szCs w:val="22"/>
        </w:rPr>
        <w:t>индивидуальных решений в действиях для достижения двигатель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ной задачи типа сохранения равновесия, перенесения груза, пре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одоления препятствия и т. п. Эти упражнения выполняются с ис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пользованием специального оборудования: канатов, шестов, ска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меек, стенок. Многие упражнения данного характера можно вы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полнять на снарядах стандартного и нестандартного образца (см. гл. 26), имеющихся в гимнастических городках открытого типа, </w:t>
      </w:r>
      <w:r>
        <w:rPr>
          <w:spacing w:val="-3"/>
          <w:sz w:val="22"/>
          <w:szCs w:val="22"/>
        </w:rPr>
        <w:t>в местах отдыха, по месту жительства, на «тропах здоровья» в пар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ках и загородных зонах. Эти упражнения являются основными </w:t>
      </w:r>
      <w:r>
        <w:rPr>
          <w:spacing w:val="-7"/>
          <w:sz w:val="22"/>
          <w:szCs w:val="22"/>
        </w:rPr>
        <w:t xml:space="preserve">при проведении гимнастических игр и эстафет, преодолении полос </w:t>
      </w:r>
      <w:r>
        <w:rPr>
          <w:sz w:val="22"/>
          <w:szCs w:val="22"/>
        </w:rPr>
        <w:t>препятствий.</w:t>
      </w:r>
    </w:p>
    <w:p w:rsidR="00D650E7" w:rsidRDefault="00D650E7" w:rsidP="00D650E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10" w:line="211" w:lineRule="exact"/>
        <w:ind w:right="19" w:firstLine="302"/>
        <w:jc w:val="both"/>
        <w:rPr>
          <w:i/>
          <w:iCs/>
          <w:spacing w:val="-13"/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Вольные упражнения </w:t>
      </w:r>
      <w:r>
        <w:rPr>
          <w:spacing w:val="-4"/>
          <w:sz w:val="22"/>
          <w:szCs w:val="22"/>
        </w:rPr>
        <w:t>являются одним из видов гимнастиче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ского многоборья в спортивной гимнастике, средством общеразви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вающего характера, использование которого направлено на разви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тие координационных способностей, повышение выносливости. Бла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годаря четко выраженной стилизации движений, тщательной отра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ботке техники, выполнению их под музыку решаются задачи эсте</w:t>
      </w:r>
      <w:r>
        <w:rPr>
          <w:spacing w:val="-6"/>
          <w:sz w:val="22"/>
          <w:szCs w:val="22"/>
        </w:rPr>
        <w:softHyphen/>
        <w:t>тического воспитания. Варьирование сочетаний элементов, их ком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бинирование, создание учебных и спортивных композиций разви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вают творческие способности занимающихся.</w:t>
      </w:r>
    </w:p>
    <w:p w:rsidR="00D650E7" w:rsidRDefault="00D650E7" w:rsidP="00D650E7">
      <w:pPr>
        <w:numPr>
          <w:ilvl w:val="0"/>
          <w:numId w:val="7"/>
        </w:numPr>
        <w:shd w:val="clear" w:color="auto" w:fill="FFFFFF"/>
        <w:tabs>
          <w:tab w:val="left" w:pos="576"/>
        </w:tabs>
        <w:spacing w:line="211" w:lineRule="exact"/>
        <w:ind w:right="10" w:firstLine="302"/>
        <w:jc w:val="both"/>
        <w:rPr>
          <w:i/>
          <w:iCs/>
          <w:spacing w:val="-15"/>
          <w:sz w:val="22"/>
          <w:szCs w:val="22"/>
        </w:rPr>
      </w:pPr>
      <w:r>
        <w:rPr>
          <w:i/>
          <w:iCs/>
          <w:spacing w:val="-7"/>
          <w:sz w:val="22"/>
          <w:szCs w:val="22"/>
        </w:rPr>
        <w:t xml:space="preserve">Упражнения художественной гимнастики </w:t>
      </w:r>
      <w:r>
        <w:rPr>
          <w:spacing w:val="-7"/>
          <w:sz w:val="22"/>
          <w:szCs w:val="22"/>
        </w:rPr>
        <w:t xml:space="preserve">применяются на </w:t>
      </w:r>
      <w:r>
        <w:rPr>
          <w:spacing w:val="-6"/>
          <w:sz w:val="22"/>
          <w:szCs w:val="22"/>
        </w:rPr>
        <w:t xml:space="preserve">занятиях с женским контингентом. Они близки по задачам вольным </w:t>
      </w:r>
      <w:r>
        <w:rPr>
          <w:spacing w:val="-4"/>
          <w:sz w:val="22"/>
          <w:szCs w:val="22"/>
        </w:rPr>
        <w:t xml:space="preserve">упражнениям, но содержат специфические элементы, выполняемые </w:t>
      </w:r>
      <w:r>
        <w:rPr>
          <w:sz w:val="22"/>
          <w:szCs w:val="22"/>
        </w:rPr>
        <w:t xml:space="preserve">без предметов (волны, равновесия, повороты, прыжки и т. п.) и </w:t>
      </w:r>
      <w:r>
        <w:rPr>
          <w:spacing w:val="-1"/>
          <w:sz w:val="22"/>
          <w:szCs w:val="22"/>
        </w:rPr>
        <w:t>с предметами (обруч, мяч, булавы, скакалка, лента и др.). В сред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ства художественной гимнастики включаются также танцевальные </w:t>
      </w:r>
      <w:r>
        <w:rPr>
          <w:sz w:val="22"/>
          <w:szCs w:val="22"/>
        </w:rPr>
        <w:t xml:space="preserve">элементы и их сочетания. Разнообразные движения объединяются </w:t>
      </w:r>
      <w:r>
        <w:rPr>
          <w:spacing w:val="-7"/>
          <w:sz w:val="22"/>
          <w:szCs w:val="22"/>
        </w:rPr>
        <w:t>в учебные и спортивные композиции. Выполнение отдельных упраж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нений и комбинаций с музыкальным сопровождением является </w:t>
      </w:r>
      <w:r>
        <w:rPr>
          <w:spacing w:val="-7"/>
          <w:sz w:val="22"/>
          <w:szCs w:val="22"/>
        </w:rPr>
        <w:t>эффективным средством развития пластичности движений, их вы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разительности, воспитания   эстетических  качеств.</w:t>
      </w:r>
    </w:p>
    <w:p w:rsidR="00D650E7" w:rsidRDefault="00D650E7" w:rsidP="00D650E7">
      <w:pPr>
        <w:numPr>
          <w:ilvl w:val="0"/>
          <w:numId w:val="7"/>
        </w:numPr>
        <w:shd w:val="clear" w:color="auto" w:fill="FFFFFF"/>
        <w:tabs>
          <w:tab w:val="left" w:pos="576"/>
        </w:tabs>
        <w:spacing w:line="211" w:lineRule="exact"/>
        <w:ind w:firstLine="302"/>
        <w:jc w:val="both"/>
        <w:rPr>
          <w:i/>
          <w:iCs/>
          <w:spacing w:val="-11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Акробатические упражнения </w:t>
      </w:r>
      <w:r>
        <w:rPr>
          <w:spacing w:val="-6"/>
          <w:sz w:val="22"/>
          <w:szCs w:val="22"/>
        </w:rPr>
        <w:t>очень действенное средство раз</w:t>
      </w:r>
      <w:r>
        <w:rPr>
          <w:spacing w:val="-6"/>
          <w:sz w:val="22"/>
          <w:szCs w:val="22"/>
        </w:rPr>
        <w:softHyphen/>
        <w:t xml:space="preserve">вития физических качеств, воспитания решительности и смелости. </w:t>
      </w:r>
      <w:r>
        <w:rPr>
          <w:spacing w:val="-4"/>
          <w:sz w:val="22"/>
          <w:szCs w:val="22"/>
        </w:rPr>
        <w:t>Различные движения и положения тела, в том числе и переворачи</w:t>
      </w:r>
      <w:r>
        <w:rPr>
          <w:spacing w:val="-4"/>
          <w:sz w:val="22"/>
          <w:szCs w:val="22"/>
        </w:rPr>
        <w:softHyphen/>
        <w:t>вания через голову, улучшают ориентировку в пространстве, ока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зывают специфическое воздействие на внутренние органы, повышая </w:t>
      </w:r>
      <w:r>
        <w:rPr>
          <w:spacing w:val="-4"/>
          <w:sz w:val="22"/>
          <w:szCs w:val="22"/>
        </w:rPr>
        <w:t xml:space="preserve">их функциональную устойчивость. Доступность акробатических </w:t>
      </w:r>
      <w:r>
        <w:rPr>
          <w:spacing w:val="-1"/>
          <w:sz w:val="22"/>
          <w:szCs w:val="22"/>
        </w:rPr>
        <w:t>упражнений и возможность беспрерывного усложнения позволяют</w:t>
      </w:r>
    </w:p>
    <w:p w:rsidR="00D650E7" w:rsidRDefault="00D650E7">
      <w:pPr>
        <w:shd w:val="clear" w:color="auto" w:fill="FFFFFF"/>
        <w:spacing w:before="14" w:line="216" w:lineRule="exact"/>
        <w:ind w:right="197"/>
        <w:jc w:val="both"/>
      </w:pPr>
      <w:r>
        <w:rPr>
          <w:i/>
          <w:iCs/>
          <w:spacing w:val="-11"/>
          <w:sz w:val="22"/>
          <w:szCs w:val="22"/>
        </w:rPr>
        <w:br w:type="column"/>
      </w:r>
      <w:r>
        <w:rPr>
          <w:sz w:val="22"/>
          <w:szCs w:val="22"/>
        </w:rPr>
        <w:lastRenderedPageBreak/>
        <w:t xml:space="preserve">использовать их в общей и прикладной физической подготовке, </w:t>
      </w:r>
      <w:r>
        <w:rPr>
          <w:spacing w:val="-6"/>
          <w:sz w:val="22"/>
          <w:szCs w:val="22"/>
        </w:rPr>
        <w:t>в различных видах спорта с целью специальной подготовки. Спор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тивные виды акробатики отличаются преимущественным содержа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нием в них тех или иных по характеру акробатических упражне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ний: прыжков, балансирований, вольтижных элементов, выполняе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мых индивидуально (прыжки), в парах, втроем, вчетвером, муж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чинами и женщинами. К акробатическим упражнениям относятся </w:t>
      </w:r>
      <w:r>
        <w:rPr>
          <w:spacing w:val="-7"/>
          <w:sz w:val="22"/>
          <w:szCs w:val="22"/>
        </w:rPr>
        <w:t>и относительно простые групповые пирамиды — фигурные построе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ния с поддержками.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left="58" w:right="139" w:firstLine="283"/>
        <w:jc w:val="both"/>
      </w:pPr>
      <w:r>
        <w:rPr>
          <w:i/>
          <w:iCs/>
          <w:spacing w:val="-11"/>
          <w:sz w:val="22"/>
          <w:szCs w:val="22"/>
        </w:rPr>
        <w:t>7.</w:t>
      </w:r>
      <w:r>
        <w:rPr>
          <w:i/>
          <w:iCs/>
          <w:sz w:val="22"/>
          <w:szCs w:val="22"/>
        </w:rPr>
        <w:tab/>
      </w:r>
      <w:r>
        <w:rPr>
          <w:i/>
          <w:iCs/>
          <w:spacing w:val="-2"/>
          <w:sz w:val="22"/>
          <w:szCs w:val="22"/>
        </w:rPr>
        <w:t xml:space="preserve">Прыжки </w:t>
      </w:r>
      <w:r>
        <w:rPr>
          <w:spacing w:val="-2"/>
          <w:sz w:val="22"/>
          <w:szCs w:val="22"/>
        </w:rPr>
        <w:t>(неопорные и опорные) в отличие от прыжков-</w:t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подскоков, относящихся к группе общеразвивающих упражнений,</w:t>
      </w:r>
      <w:r>
        <w:rPr>
          <w:spacing w:val="-5"/>
          <w:sz w:val="22"/>
          <w:szCs w:val="22"/>
        </w:rPr>
        <w:br/>
      </w:r>
      <w:r>
        <w:rPr>
          <w:spacing w:val="-2"/>
          <w:sz w:val="22"/>
          <w:szCs w:val="22"/>
        </w:rPr>
        <w:t>характерны выраженной фазой полета после толчка ногами и ру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6"/>
          <w:sz w:val="22"/>
          <w:szCs w:val="22"/>
        </w:rPr>
        <w:t>ками, развивают скоростно-силовые качества, точность движений,</w:t>
      </w:r>
      <w:r>
        <w:rPr>
          <w:spacing w:val="-6"/>
          <w:sz w:val="22"/>
          <w:szCs w:val="22"/>
        </w:rPr>
        <w:br/>
      </w:r>
      <w:r>
        <w:rPr>
          <w:spacing w:val="-4"/>
          <w:sz w:val="22"/>
          <w:szCs w:val="22"/>
        </w:rPr>
        <w:t>ловкость, волевые качества. Прыжки в занятиях применяются как</w:t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средство физической подготовки, формирования прикладных уме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  <w:t>ний и навыков (напрыгивания, спрыгивания, перепрыгивания</w:t>
      </w:r>
      <w:r>
        <w:rPr>
          <w:spacing w:val="-3"/>
          <w:sz w:val="22"/>
          <w:szCs w:val="22"/>
        </w:rPr>
        <w:br/>
        <w:t>препятствий). В спортивной гимнастике как вид многоборья опор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ные прыжки входят в программу соревнований.</w:t>
      </w:r>
    </w:p>
    <w:p w:rsidR="00D650E7" w:rsidRDefault="00D650E7">
      <w:pPr>
        <w:shd w:val="clear" w:color="auto" w:fill="FFFFFF"/>
        <w:tabs>
          <w:tab w:val="left" w:pos="667"/>
        </w:tabs>
        <w:spacing w:line="211" w:lineRule="exact"/>
        <w:ind w:left="101" w:firstLine="288"/>
      </w:pPr>
      <w:r>
        <w:rPr>
          <w:i/>
          <w:iCs/>
          <w:spacing w:val="-11"/>
          <w:sz w:val="22"/>
          <w:szCs w:val="22"/>
        </w:rPr>
        <w:t>8.</w:t>
      </w:r>
      <w:r>
        <w:rPr>
          <w:i/>
          <w:iCs/>
          <w:sz w:val="22"/>
          <w:szCs w:val="22"/>
        </w:rPr>
        <w:tab/>
      </w:r>
      <w:r>
        <w:rPr>
          <w:i/>
          <w:iCs/>
          <w:spacing w:val="-3"/>
          <w:sz w:val="22"/>
          <w:szCs w:val="22"/>
        </w:rPr>
        <w:t xml:space="preserve">Упражнения на снарядах </w:t>
      </w:r>
      <w:r>
        <w:rPr>
          <w:spacing w:val="-3"/>
          <w:sz w:val="22"/>
          <w:szCs w:val="22"/>
        </w:rPr>
        <w:t>характерны необычностью условий</w:t>
      </w:r>
      <w:r>
        <w:rPr>
          <w:spacing w:val="-3"/>
          <w:sz w:val="22"/>
          <w:szCs w:val="22"/>
        </w:rPr>
        <w:br/>
      </w:r>
      <w:r>
        <w:rPr>
          <w:spacing w:val="-2"/>
          <w:sz w:val="22"/>
          <w:szCs w:val="22"/>
        </w:rPr>
        <w:t>опоры и особенными телодвижениями, обусловленными конструк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1"/>
          <w:sz w:val="22"/>
          <w:szCs w:val="22"/>
        </w:rPr>
        <w:t>цией этих снарядов. В спортивной гимнастике снаряды делятся на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виды мужского многоборья  (конь,  кольца, брусья,  перекладина)</w:t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и женского (брусья разной высоты, бревно). Это деление условно,</w:t>
      </w:r>
      <w:r>
        <w:rPr>
          <w:spacing w:val="-1"/>
          <w:sz w:val="22"/>
          <w:szCs w:val="22"/>
        </w:rPr>
        <w:br/>
        <w:t>если иметь в виду использование упражнений на снарядах в видах</w:t>
      </w:r>
      <w:r>
        <w:rPr>
          <w:spacing w:val="-1"/>
          <w:sz w:val="22"/>
          <w:szCs w:val="22"/>
        </w:rPr>
        <w:br/>
      </w:r>
      <w:r>
        <w:rPr>
          <w:spacing w:val="-3"/>
          <w:sz w:val="22"/>
          <w:szCs w:val="22"/>
        </w:rPr>
        <w:t>гимнастики  оздоровительно-прикладной  направленности.  Так,  на</w:t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коне с ручками можно выполнять многие упражнения общеразви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3"/>
          <w:sz w:val="22"/>
          <w:szCs w:val="22"/>
        </w:rPr>
        <w:t>вающего характера (к примеру, наклоны туловища назад, наскоки).</w:t>
      </w:r>
      <w:r>
        <w:rPr>
          <w:spacing w:val="-3"/>
          <w:sz w:val="22"/>
          <w:szCs w:val="22"/>
        </w:rPr>
        <w:br/>
      </w:r>
      <w:r>
        <w:rPr>
          <w:spacing w:val="-4"/>
          <w:sz w:val="22"/>
          <w:szCs w:val="22"/>
        </w:rPr>
        <w:t>Подобный подход к использованию снарядов значительно расширя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ет диапазон их применения  в занятиях с лицами  разного пола,</w:t>
      </w:r>
      <w:r>
        <w:rPr>
          <w:sz w:val="22"/>
          <w:szCs w:val="22"/>
        </w:rPr>
        <w:br/>
      </w:r>
      <w:r>
        <w:rPr>
          <w:spacing w:val="-4"/>
          <w:sz w:val="22"/>
          <w:szCs w:val="22"/>
        </w:rPr>
        <w:t>возраста,    разной    подготовленности.    Упражнения   на   снарядах</w:t>
      </w:r>
      <w:r>
        <w:rPr>
          <w:spacing w:val="-4"/>
          <w:sz w:val="22"/>
          <w:szCs w:val="22"/>
        </w:rPr>
        <w:br/>
        <w:t>очень многообразны по форме,  по степени сложности, по характеру</w:t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воздействия на организм. Как правило, они оказывают значитель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ную нагрузку на опорно-двигательный аппарат, и, следовательно,</w:t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занятия на снарядах приводят к существенному развитию мускула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  <w:t>туры, особенно рук, плечевого пояса, так как многие элементы вы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полняются в упоре и висе на руках. Это особенно заметно у предста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вителей спортивной гимнастики.</w:t>
      </w:r>
    </w:p>
    <w:p w:rsidR="00D650E7" w:rsidRDefault="00D650E7">
      <w:pPr>
        <w:shd w:val="clear" w:color="auto" w:fill="FFFFFF"/>
        <w:spacing w:line="226" w:lineRule="exact"/>
        <w:ind w:left="163" w:right="38" w:firstLine="307"/>
        <w:jc w:val="both"/>
      </w:pPr>
      <w:r>
        <w:rPr>
          <w:sz w:val="22"/>
          <w:szCs w:val="22"/>
        </w:rPr>
        <w:t>Разработаны и внедряются конструкции снарядов, позволяю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щие упражняться на них одновременно группе занимающихся (так </w:t>
      </w:r>
      <w:r>
        <w:rPr>
          <w:spacing w:val="-6"/>
          <w:sz w:val="22"/>
          <w:szCs w:val="22"/>
        </w:rPr>
        <w:t xml:space="preserve">называемые многопролетные, удлиненные снаряды массового типа). </w:t>
      </w:r>
      <w:r>
        <w:rPr>
          <w:spacing w:val="-5"/>
          <w:sz w:val="22"/>
          <w:szCs w:val="22"/>
        </w:rPr>
        <w:t>Их устройство предусматривает быструю установку и трансформа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цию.</w:t>
      </w:r>
    </w:p>
    <w:p w:rsidR="00D650E7" w:rsidRDefault="00D650E7">
      <w:pPr>
        <w:shd w:val="clear" w:color="auto" w:fill="FFFFFF"/>
        <w:spacing w:line="226" w:lineRule="exact"/>
        <w:ind w:left="202" w:firstLine="288"/>
        <w:jc w:val="both"/>
      </w:pPr>
      <w:r>
        <w:rPr>
          <w:spacing w:val="-5"/>
          <w:sz w:val="22"/>
          <w:szCs w:val="22"/>
        </w:rPr>
        <w:t>Наряду с традиционными гимнастическими снарядами, истори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чески вошедшими в арсенал средств гимнастики, в последнее время </w:t>
      </w:r>
      <w:r>
        <w:rPr>
          <w:spacing w:val="-3"/>
          <w:sz w:val="22"/>
          <w:szCs w:val="22"/>
        </w:rPr>
        <w:t>появились тренажеры и устройства, позволяющие выполнять мно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гие упражнения общеразвивающего характера, в том числе и в </w:t>
      </w:r>
      <w:r>
        <w:rPr>
          <w:sz w:val="22"/>
          <w:szCs w:val="22"/>
        </w:rPr>
        <w:t>домашних условиях.</w:t>
      </w:r>
    </w:p>
    <w:p w:rsidR="00D650E7" w:rsidRDefault="00D650E7">
      <w:pPr>
        <w:shd w:val="clear" w:color="auto" w:fill="FFFFFF"/>
        <w:spacing w:line="226" w:lineRule="exact"/>
        <w:ind w:left="202" w:firstLine="288"/>
        <w:jc w:val="both"/>
        <w:sectPr w:rsidR="00D650E7">
          <w:pgSz w:w="16834" w:h="11909" w:orient="landscape"/>
          <w:pgMar w:top="360" w:right="1671" w:bottom="360" w:left="1440" w:header="720" w:footer="720" w:gutter="0"/>
          <w:cols w:num="2" w:space="720" w:equalWidth="0">
            <w:col w:w="6326" w:space="917"/>
            <w:col w:w="6480"/>
          </w:cols>
          <w:noEndnote/>
        </w:sectPr>
      </w:pPr>
    </w:p>
    <w:p w:rsidR="00D650E7" w:rsidRDefault="00D650E7">
      <w:pPr>
        <w:spacing w:before="168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26" w:lineRule="exact"/>
        <w:ind w:left="202" w:firstLine="288"/>
        <w:jc w:val="both"/>
        <w:sectPr w:rsidR="00D650E7">
          <w:type w:val="continuous"/>
          <w:pgSz w:w="16834" w:h="11909" w:orient="landscape"/>
          <w:pgMar w:top="360" w:right="5938" w:bottom="360" w:left="2731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4"/>
          <w:szCs w:val="14"/>
        </w:rPr>
        <w:lastRenderedPageBreak/>
        <w:t>14</w:t>
      </w:r>
    </w:p>
    <w:p w:rsidR="00D650E7" w:rsidRDefault="00D650E7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15</w:t>
      </w:r>
    </w:p>
    <w:p w:rsidR="00D650E7" w:rsidRDefault="00D650E7">
      <w:pPr>
        <w:shd w:val="clear" w:color="auto" w:fill="FFFFFF"/>
        <w:spacing w:before="34"/>
        <w:sectPr w:rsidR="00D650E7">
          <w:type w:val="continuous"/>
          <w:pgSz w:w="16834" w:h="11909" w:orient="landscape"/>
          <w:pgMar w:top="360" w:right="5938" w:bottom="360" w:left="2731" w:header="720" w:footer="720" w:gutter="0"/>
          <w:cols w:num="2" w:space="720" w:equalWidth="0">
            <w:col w:w="720" w:space="6725"/>
            <w:col w:w="720"/>
          </w:cols>
          <w:noEndnote/>
        </w:sectPr>
      </w:pPr>
    </w:p>
    <w:p w:rsidR="00D650E7" w:rsidRDefault="00D650E7">
      <w:pPr>
        <w:shd w:val="clear" w:color="auto" w:fill="FFFFFF"/>
        <w:ind w:left="1387"/>
      </w:pPr>
      <w:r>
        <w:rPr>
          <w:noProof/>
        </w:rPr>
        <w:lastRenderedPageBreak/>
        <w:pict>
          <v:line id="_x0000_s1044" style="position:absolute;left:0;text-align:left;z-index:251458048;mso-position-horizontal-relative:margin" from="-62.65pt,-18.95pt" to="-62.65pt,476.9pt" o:allowincell="f" strokeweight=".25pt">
            <w10:wrap anchorx="margin"/>
          </v:line>
        </w:pict>
      </w:r>
      <w:r>
        <w:rPr>
          <w:rFonts w:ascii="Arial" w:hAnsi="Arial" w:cs="Arial"/>
          <w:b/>
          <w:bCs/>
          <w:sz w:val="16"/>
          <w:szCs w:val="16"/>
        </w:rPr>
        <w:t xml:space="preserve">2.4.     </w:t>
      </w:r>
      <w:r>
        <w:rPr>
          <w:rFonts w:ascii="Arial" w:hAnsi="Arial"/>
          <w:b/>
          <w:bCs/>
          <w:sz w:val="16"/>
          <w:szCs w:val="16"/>
        </w:rPr>
        <w:t>ВИДЫ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92" w:line="211" w:lineRule="exact"/>
        <w:ind w:left="115" w:right="10" w:firstLine="307"/>
        <w:jc w:val="both"/>
      </w:pPr>
      <w:r>
        <w:rPr>
          <w:spacing w:val="-6"/>
          <w:sz w:val="22"/>
          <w:szCs w:val="22"/>
        </w:rPr>
        <w:t xml:space="preserve">Наличие большого числа упражнений — средств гимнастики, многоплановые задачи их применения определяют существование различных видов гимнастики. Культивирование устойчивых видов </w:t>
      </w:r>
      <w:r>
        <w:rPr>
          <w:spacing w:val="-4"/>
          <w:sz w:val="22"/>
          <w:szCs w:val="22"/>
        </w:rPr>
        <w:t>гимнастики, появление новых ее разновидностей следует рассмат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ривать в связи с основными задачами и функциями физической </w:t>
      </w:r>
      <w:r>
        <w:rPr>
          <w:spacing w:val="-6"/>
          <w:sz w:val="22"/>
          <w:szCs w:val="22"/>
        </w:rPr>
        <w:t xml:space="preserve">культуры в нашей стране. С учетом этих критериев отдельные виды </w:t>
      </w:r>
      <w:r>
        <w:rPr>
          <w:spacing w:val="-3"/>
          <w:sz w:val="22"/>
          <w:szCs w:val="22"/>
        </w:rPr>
        <w:t>гимнастики насыщаются соответствующими средствами.</w:t>
      </w:r>
    </w:p>
    <w:p w:rsidR="00D650E7" w:rsidRDefault="00D650E7">
      <w:pPr>
        <w:shd w:val="clear" w:color="auto" w:fill="FFFFFF"/>
        <w:spacing w:line="211" w:lineRule="exact"/>
        <w:ind w:left="110" w:right="29" w:firstLine="346"/>
        <w:jc w:val="both"/>
      </w:pPr>
      <w:r>
        <w:rPr>
          <w:spacing w:val="-7"/>
          <w:sz w:val="22"/>
          <w:szCs w:val="22"/>
        </w:rPr>
        <w:t>В зависимости от основных задач, решаемых физическим воспи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танием в нашей стране, выделяются группы видов гимнастики, </w:t>
      </w:r>
      <w:r>
        <w:rPr>
          <w:spacing w:val="-2"/>
          <w:sz w:val="22"/>
          <w:szCs w:val="22"/>
        </w:rPr>
        <w:t>утвержденные Всесоюзной конференцией 1984 г.  (табл.   1).</w:t>
      </w:r>
    </w:p>
    <w:p w:rsidR="00D650E7" w:rsidRDefault="000C1E8D">
      <w:pPr>
        <w:spacing w:before="35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86225" cy="48768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5" w:line="211" w:lineRule="exact"/>
        <w:ind w:right="86" w:firstLine="278"/>
        <w:jc w:val="both"/>
      </w:pPr>
      <w:r>
        <w:rPr>
          <w:rFonts w:ascii="Arial" w:hAnsi="Arial"/>
          <w:sz w:val="24"/>
          <w:szCs w:val="24"/>
        </w:rPr>
        <w:br w:type="column"/>
      </w:r>
      <w:r>
        <w:rPr>
          <w:i/>
          <w:iCs/>
          <w:spacing w:val="-8"/>
          <w:sz w:val="22"/>
          <w:szCs w:val="22"/>
        </w:rPr>
        <w:lastRenderedPageBreak/>
        <w:t xml:space="preserve">Образовательно-развивающие виды </w:t>
      </w:r>
      <w:r>
        <w:rPr>
          <w:spacing w:val="-8"/>
          <w:sz w:val="22"/>
          <w:szCs w:val="22"/>
        </w:rPr>
        <w:t xml:space="preserve">— основная гимнастика и </w:t>
      </w:r>
      <w:r>
        <w:rPr>
          <w:spacing w:val="-5"/>
          <w:sz w:val="22"/>
          <w:szCs w:val="22"/>
        </w:rPr>
        <w:t>прикладная гимнастика — с их разновидностями связаны с долго</w:t>
      </w:r>
      <w:r>
        <w:rPr>
          <w:spacing w:val="-5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срочным применением большинства средств с целью планомерного </w:t>
      </w:r>
      <w:r>
        <w:rPr>
          <w:spacing w:val="-7"/>
          <w:sz w:val="22"/>
          <w:szCs w:val="22"/>
        </w:rPr>
        <w:t>физического воспитания, обеспечиваемого государственными про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граммами. С помощью этих базовых видов гимнастики дети, под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ростки, юниоры, молодежь достигают нового, более высокого уров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ня общефизической подготовленности, приобретают важные двига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тельные умения и навыки прикладного и профессионально-при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кладного характера.</w:t>
      </w:r>
    </w:p>
    <w:p w:rsidR="00D650E7" w:rsidRDefault="00D650E7">
      <w:pPr>
        <w:shd w:val="clear" w:color="auto" w:fill="FFFFFF"/>
        <w:spacing w:line="211" w:lineRule="exact"/>
        <w:ind w:left="10" w:right="67" w:firstLine="293"/>
        <w:jc w:val="both"/>
      </w:pPr>
      <w:r>
        <w:rPr>
          <w:i/>
          <w:iCs/>
          <w:spacing w:val="-7"/>
          <w:sz w:val="22"/>
          <w:szCs w:val="22"/>
        </w:rPr>
        <w:t xml:space="preserve">Оздоровительные виды </w:t>
      </w:r>
      <w:r>
        <w:rPr>
          <w:spacing w:val="-7"/>
          <w:sz w:val="22"/>
          <w:szCs w:val="22"/>
        </w:rPr>
        <w:t>гимнастики — гигиеническая и ее разно</w:t>
      </w:r>
      <w:r>
        <w:rPr>
          <w:spacing w:val="-7"/>
          <w:sz w:val="22"/>
          <w:szCs w:val="22"/>
        </w:rPr>
        <w:softHyphen/>
      </w:r>
      <w:r>
        <w:rPr>
          <w:spacing w:val="-8"/>
          <w:sz w:val="22"/>
          <w:szCs w:val="22"/>
        </w:rPr>
        <w:t>видности (бытовые и производственные формы) сопутствуют зани</w:t>
      </w:r>
      <w:r>
        <w:rPr>
          <w:spacing w:val="-8"/>
          <w:sz w:val="22"/>
          <w:szCs w:val="22"/>
        </w:rPr>
        <w:softHyphen/>
      </w:r>
      <w:r>
        <w:rPr>
          <w:spacing w:val="-7"/>
          <w:sz w:val="22"/>
          <w:szCs w:val="22"/>
        </w:rPr>
        <w:t>мающимся в течение всей жизни, являются формами фоновой физи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ческой культуры широких слоев населения, обеспечивают опти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мальное текущее функциональное состояние организма, восстанав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ливают работоспособность, повышают эмоциональный тонус, ока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зывают профилактическое воздействие в условиях профессиональ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ной  деятельности.</w:t>
      </w:r>
    </w:p>
    <w:p w:rsidR="00D650E7" w:rsidRDefault="00D650E7">
      <w:pPr>
        <w:shd w:val="clear" w:color="auto" w:fill="FFFFFF"/>
        <w:spacing w:line="211" w:lineRule="exact"/>
        <w:ind w:left="19" w:right="58" w:firstLine="288"/>
        <w:jc w:val="both"/>
      </w:pPr>
      <w:r>
        <w:rPr>
          <w:i/>
          <w:iCs/>
          <w:sz w:val="22"/>
          <w:szCs w:val="22"/>
        </w:rPr>
        <w:t xml:space="preserve">Лечебная гимнастика </w:t>
      </w:r>
      <w:r>
        <w:rPr>
          <w:sz w:val="22"/>
          <w:szCs w:val="22"/>
        </w:rPr>
        <w:t xml:space="preserve">и ее разновидности также относятся к </w:t>
      </w:r>
      <w:r>
        <w:rPr>
          <w:spacing w:val="-4"/>
          <w:sz w:val="22"/>
          <w:szCs w:val="22"/>
        </w:rPr>
        <w:t>данной группе видов гимнастики оздоровительной направленности.</w:t>
      </w:r>
    </w:p>
    <w:p w:rsidR="00D650E7" w:rsidRDefault="00D650E7">
      <w:pPr>
        <w:shd w:val="clear" w:color="auto" w:fill="FFFFFF"/>
        <w:spacing w:line="211" w:lineRule="exact"/>
        <w:ind w:left="19" w:right="38" w:firstLine="302"/>
        <w:jc w:val="both"/>
      </w:pPr>
      <w:r>
        <w:rPr>
          <w:i/>
          <w:iCs/>
          <w:spacing w:val="-4"/>
          <w:sz w:val="22"/>
          <w:szCs w:val="22"/>
        </w:rPr>
        <w:t xml:space="preserve">Спортивные виды </w:t>
      </w:r>
      <w:r>
        <w:rPr>
          <w:spacing w:val="-4"/>
          <w:sz w:val="22"/>
          <w:szCs w:val="22"/>
        </w:rPr>
        <w:t>гимнастики культивируются как самостоя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тельные виды спорта. Выделение двух подгрупп — массовых спор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тивных видов и спортивных видов — объясняется следующим. Воз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растание трудности программ, нацеленных на достижение высокого спортивного мастерства и участие в ответственных соревнованиях, </w:t>
      </w:r>
      <w:r>
        <w:rPr>
          <w:spacing w:val="-4"/>
          <w:sz w:val="22"/>
          <w:szCs w:val="22"/>
        </w:rPr>
        <w:t>требует круглогодичной специализированной интенсивной подго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товки, проявления индивидуальных способностей к данному виду </w:t>
      </w:r>
      <w:r>
        <w:rPr>
          <w:sz w:val="22"/>
          <w:szCs w:val="22"/>
        </w:rPr>
        <w:t xml:space="preserve">спорта, что связано с направленным отбором занимающихся. С </w:t>
      </w:r>
      <w:r>
        <w:rPr>
          <w:spacing w:val="-7"/>
          <w:sz w:val="22"/>
          <w:szCs w:val="22"/>
        </w:rPr>
        <w:t>целью подъема массовости, привлечения к спортивным видам гим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настики буквально всех желающих разработаны упрощенные клас</w:t>
      </w:r>
      <w:r>
        <w:rPr>
          <w:spacing w:val="-5"/>
          <w:sz w:val="22"/>
          <w:szCs w:val="22"/>
        </w:rPr>
        <w:softHyphen/>
        <w:t xml:space="preserve">сификационные программы категории «Б», доступные и детям и </w:t>
      </w:r>
      <w:r>
        <w:rPr>
          <w:sz w:val="22"/>
          <w:szCs w:val="22"/>
        </w:rPr>
        <w:t>взрослым.</w:t>
      </w:r>
    </w:p>
    <w:p w:rsidR="00D650E7" w:rsidRDefault="00D650E7">
      <w:pPr>
        <w:shd w:val="clear" w:color="auto" w:fill="FFFFFF"/>
        <w:spacing w:line="211" w:lineRule="exact"/>
        <w:ind w:left="43" w:right="29" w:firstLine="293"/>
        <w:jc w:val="both"/>
      </w:pPr>
      <w:r>
        <w:rPr>
          <w:spacing w:val="-6"/>
          <w:sz w:val="22"/>
          <w:szCs w:val="22"/>
        </w:rPr>
        <w:t>Таким образом, наличие теоретически и методически обоснован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ных по содержанию, направленности многих видов гимнастики </w:t>
      </w:r>
      <w:r>
        <w:rPr>
          <w:spacing w:val="-2"/>
          <w:sz w:val="22"/>
          <w:szCs w:val="22"/>
        </w:rPr>
        <w:t>предоставляет практически неограниченные возможности приме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нять их для решения самых различных задач, типичных для физи</w:t>
      </w:r>
      <w:r>
        <w:rPr>
          <w:spacing w:val="-5"/>
          <w:sz w:val="22"/>
          <w:szCs w:val="22"/>
        </w:rPr>
        <w:softHyphen/>
        <w:t>ческого воспитания в целом. Универсальность гимнастики, обуслов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ленная ее методическими особенностями, многообразием средств и видов, позволяет использовать ее в работе с любыми контингентами, делает ее важным и незаменимым средством советской системы </w:t>
      </w:r>
      <w:r>
        <w:rPr>
          <w:sz w:val="22"/>
          <w:szCs w:val="22"/>
        </w:rPr>
        <w:t>физического   воспитания.</w:t>
      </w:r>
    </w:p>
    <w:p w:rsidR="00D650E7" w:rsidRDefault="00D650E7">
      <w:pPr>
        <w:shd w:val="clear" w:color="auto" w:fill="FFFFFF"/>
        <w:spacing w:before="240" w:line="336" w:lineRule="exact"/>
        <w:ind w:left="43" w:right="2688" w:firstLine="1272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3 </w:t>
      </w:r>
      <w:r>
        <w:rPr>
          <w:rFonts w:ascii="Arial" w:hAnsi="Arial"/>
          <w:b/>
          <w:bCs/>
          <w:spacing w:val="-7"/>
        </w:rPr>
        <w:t>КРАТКИЙ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ИСТОРИЧЕСКИЙ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ОБЗОР</w:t>
      </w:r>
    </w:p>
    <w:p w:rsidR="00D650E7" w:rsidRDefault="00D650E7">
      <w:pPr>
        <w:shd w:val="clear" w:color="auto" w:fill="FFFFFF"/>
        <w:spacing w:before="211"/>
        <w:ind w:left="1286"/>
      </w:pPr>
      <w:r>
        <w:rPr>
          <w:rFonts w:ascii="Arial" w:hAnsi="Arial" w:cs="Arial"/>
          <w:b/>
          <w:bCs/>
          <w:sz w:val="16"/>
          <w:szCs w:val="16"/>
        </w:rPr>
        <w:t xml:space="preserve">3.1.      </w:t>
      </w:r>
      <w:r>
        <w:rPr>
          <w:rFonts w:ascii="Arial" w:hAnsi="Arial"/>
          <w:b/>
          <w:bCs/>
          <w:sz w:val="16"/>
          <w:szCs w:val="16"/>
        </w:rPr>
        <w:t>ЗАРОЖДЕНИЕ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54" w:line="206" w:lineRule="exact"/>
        <w:ind w:left="58" w:firstLine="298"/>
        <w:jc w:val="both"/>
      </w:pPr>
      <w:r>
        <w:rPr>
          <w:sz w:val="22"/>
          <w:szCs w:val="22"/>
        </w:rPr>
        <w:t xml:space="preserve">Гимнастика как средство физического воспитания развивалась </w:t>
      </w:r>
      <w:r>
        <w:rPr>
          <w:spacing w:val="-1"/>
          <w:sz w:val="22"/>
          <w:szCs w:val="22"/>
        </w:rPr>
        <w:t xml:space="preserve">на протяжении длительного времени. Ее становление было связано </w:t>
      </w:r>
      <w:r>
        <w:rPr>
          <w:sz w:val="22"/>
          <w:szCs w:val="22"/>
        </w:rPr>
        <w:t>с изменением общественного строя, развитием наук о человеке, а</w:t>
      </w:r>
    </w:p>
    <w:p w:rsidR="00D650E7" w:rsidRDefault="00D650E7">
      <w:pPr>
        <w:shd w:val="clear" w:color="auto" w:fill="FFFFFF"/>
        <w:spacing w:before="173"/>
        <w:ind w:left="1344"/>
      </w:pPr>
      <w:r>
        <w:rPr>
          <w:rFonts w:ascii="Arial" w:hAnsi="Arial" w:cs="Arial"/>
          <w:b/>
          <w:bCs/>
          <w:spacing w:val="-6"/>
          <w:sz w:val="14"/>
          <w:szCs w:val="14"/>
        </w:rPr>
        <w:t>17</w:t>
      </w:r>
    </w:p>
    <w:p w:rsidR="00D650E7" w:rsidRDefault="00D650E7">
      <w:pPr>
        <w:shd w:val="clear" w:color="auto" w:fill="FFFFFF"/>
        <w:spacing w:before="173"/>
        <w:ind w:left="1344"/>
        <w:sectPr w:rsidR="00D650E7">
          <w:pgSz w:w="16834" w:h="11909" w:orient="landscape"/>
          <w:pgMar w:top="360" w:right="1675" w:bottom="360" w:left="1440" w:header="720" w:footer="720" w:gutter="0"/>
          <w:cols w:num="2" w:space="720" w:equalWidth="0">
            <w:col w:w="6441" w:space="926"/>
            <w:col w:w="6350"/>
          </w:cols>
          <w:noEndnote/>
        </w:sectPr>
      </w:pPr>
    </w:p>
    <w:p w:rsidR="00D650E7" w:rsidRDefault="00D650E7">
      <w:pPr>
        <w:shd w:val="clear" w:color="auto" w:fill="FFFFFF"/>
        <w:spacing w:before="53" w:line="211" w:lineRule="exact"/>
        <w:ind w:left="38" w:right="5"/>
        <w:jc w:val="both"/>
      </w:pPr>
      <w:r>
        <w:rPr>
          <w:noProof/>
        </w:rPr>
        <w:lastRenderedPageBreak/>
        <w:pict>
          <v:line id="_x0000_s1045" style="position:absolute;left:0;text-align:left;z-index:251459072;mso-position-horizontal-relative:margin" from="-59.75pt,166.3pt" to="-59.75pt,368.4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>также с переменой способов ведения войны. Это оказало существен</w:t>
      </w:r>
      <w:r>
        <w:rPr>
          <w:spacing w:val="-5"/>
          <w:sz w:val="22"/>
          <w:szCs w:val="22"/>
        </w:rPr>
        <w:softHyphen/>
        <w:t xml:space="preserve">ное влияние на изменение содержания гимнастики, методики ее </w:t>
      </w:r>
      <w:r>
        <w:rPr>
          <w:sz w:val="22"/>
          <w:szCs w:val="22"/>
        </w:rPr>
        <w:t>преподавания и техники самих упражнений.</w:t>
      </w:r>
    </w:p>
    <w:p w:rsidR="00D650E7" w:rsidRDefault="00D650E7">
      <w:pPr>
        <w:shd w:val="clear" w:color="auto" w:fill="FFFFFF"/>
        <w:spacing w:line="211" w:lineRule="exact"/>
        <w:ind w:left="19" w:right="10" w:firstLine="288"/>
        <w:jc w:val="both"/>
      </w:pPr>
      <w:r>
        <w:rPr>
          <w:sz w:val="22"/>
          <w:szCs w:val="22"/>
        </w:rPr>
        <w:t xml:space="preserve">Отдельные упражнения, вошедшие в системы гимнастики </w:t>
      </w:r>
      <w:r>
        <w:rPr>
          <w:sz w:val="22"/>
          <w:szCs w:val="22"/>
          <w:lang w:val="en-US"/>
        </w:rPr>
        <w:t>XVIII</w:t>
      </w:r>
      <w:r>
        <w:rPr>
          <w:sz w:val="22"/>
          <w:szCs w:val="22"/>
        </w:rPr>
        <w:t>—</w:t>
      </w:r>
      <w:r>
        <w:rPr>
          <w:sz w:val="22"/>
          <w:szCs w:val="22"/>
          <w:lang w:val="en-US"/>
        </w:rPr>
        <w:t>XIX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вв., применялись в военно-физической подготовке </w:t>
      </w:r>
      <w:r>
        <w:rPr>
          <w:spacing w:val="-2"/>
          <w:sz w:val="22"/>
          <w:szCs w:val="22"/>
        </w:rPr>
        <w:t>еще в Древнем Риме и в период средневековья в ряде стран Запад</w:t>
      </w:r>
      <w:r>
        <w:rPr>
          <w:spacing w:val="-2"/>
          <w:sz w:val="22"/>
          <w:szCs w:val="22"/>
        </w:rPr>
        <w:softHyphen/>
        <w:t xml:space="preserve">ной Европы. К ним относятся упражнения на деревянном коне, </w:t>
      </w:r>
      <w:r>
        <w:rPr>
          <w:sz w:val="22"/>
          <w:szCs w:val="22"/>
        </w:rPr>
        <w:t xml:space="preserve">лестницах и других сооружениях, используемых для обучения </w:t>
      </w:r>
      <w:r>
        <w:rPr>
          <w:spacing w:val="-5"/>
          <w:sz w:val="22"/>
          <w:szCs w:val="22"/>
        </w:rPr>
        <w:t xml:space="preserve">штурму неприятельских крепостей. Акробатические упражнения и </w:t>
      </w:r>
      <w:r>
        <w:rPr>
          <w:sz w:val="22"/>
          <w:szCs w:val="22"/>
        </w:rPr>
        <w:t>упражнения на канате демонстрировались бродячими артистами.</w:t>
      </w:r>
    </w:p>
    <w:p w:rsidR="00D650E7" w:rsidRDefault="00D650E7">
      <w:pPr>
        <w:shd w:val="clear" w:color="auto" w:fill="FFFFFF"/>
        <w:spacing w:line="211" w:lineRule="exact"/>
        <w:ind w:left="24" w:firstLine="302"/>
        <w:jc w:val="both"/>
      </w:pPr>
      <w:r>
        <w:rPr>
          <w:sz w:val="22"/>
          <w:szCs w:val="22"/>
        </w:rPr>
        <w:t xml:space="preserve">В эпоху Возрождения гуманисты стали придавать большое </w:t>
      </w:r>
      <w:r>
        <w:rPr>
          <w:spacing w:val="-5"/>
          <w:sz w:val="22"/>
          <w:szCs w:val="22"/>
        </w:rPr>
        <w:t>значение всестороннему воспитанию молодежи. В занятиях гимнас</w:t>
      </w:r>
      <w:r>
        <w:rPr>
          <w:spacing w:val="-5"/>
          <w:sz w:val="22"/>
          <w:szCs w:val="22"/>
        </w:rPr>
        <w:softHyphen/>
        <w:t xml:space="preserve">тикой они видели лучшее средство укрепления здоровья и развития физических сил человека. В </w:t>
      </w:r>
      <w:r>
        <w:rPr>
          <w:spacing w:val="-5"/>
          <w:sz w:val="22"/>
          <w:szCs w:val="22"/>
          <w:lang w:val="en-US"/>
        </w:rPr>
        <w:t>XVI</w:t>
      </w:r>
      <w:r w:rsidRPr="00D650E7">
        <w:rPr>
          <w:spacing w:val="-5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в. появился ряд произведений по </w:t>
      </w:r>
      <w:r>
        <w:rPr>
          <w:sz w:val="22"/>
          <w:szCs w:val="22"/>
        </w:rPr>
        <w:t xml:space="preserve">физическому воспитанию. Наиболее известным из них был труд </w:t>
      </w:r>
      <w:r>
        <w:rPr>
          <w:spacing w:val="-3"/>
          <w:sz w:val="22"/>
          <w:szCs w:val="22"/>
        </w:rPr>
        <w:t>И. Меркуриалиса об искусстве гимнастики. Автор делил гимнасти</w:t>
      </w:r>
      <w:r>
        <w:rPr>
          <w:spacing w:val="-3"/>
          <w:sz w:val="22"/>
          <w:szCs w:val="22"/>
        </w:rPr>
        <w:softHyphen/>
        <w:t>ку на три вида: военную, врачебную и атлетическую. Оздорови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тельную гимнастику, т. е. не связанную со стремлением побеждать </w:t>
      </w:r>
      <w:r>
        <w:rPr>
          <w:spacing w:val="-4"/>
          <w:sz w:val="22"/>
          <w:szCs w:val="22"/>
        </w:rPr>
        <w:t>соперника, он считал основным средством физического воспитания.</w:t>
      </w:r>
    </w:p>
    <w:p w:rsidR="00D650E7" w:rsidRDefault="00D650E7">
      <w:pPr>
        <w:shd w:val="clear" w:color="auto" w:fill="FFFFFF"/>
        <w:spacing w:line="211" w:lineRule="exact"/>
        <w:ind w:left="19" w:right="14" w:firstLine="307"/>
        <w:jc w:val="both"/>
      </w:pPr>
      <w:r>
        <w:rPr>
          <w:spacing w:val="-3"/>
          <w:sz w:val="22"/>
          <w:szCs w:val="22"/>
        </w:rPr>
        <w:t xml:space="preserve">В это же время развивалось и другое направление в гимнастике, </w:t>
      </w:r>
      <w:r>
        <w:rPr>
          <w:sz w:val="22"/>
          <w:szCs w:val="22"/>
        </w:rPr>
        <w:t xml:space="preserve">основой которого было приобретение занимающимися ловкости. </w:t>
      </w:r>
      <w:r>
        <w:rPr>
          <w:spacing w:val="-2"/>
          <w:sz w:val="22"/>
          <w:szCs w:val="22"/>
        </w:rPr>
        <w:t xml:space="preserve">В произведении французского писателя-гуманиста Франсуа Рабле </w:t>
      </w:r>
      <w:r>
        <w:rPr>
          <w:spacing w:val="-1"/>
          <w:sz w:val="22"/>
          <w:szCs w:val="22"/>
        </w:rPr>
        <w:t xml:space="preserve">(ок. 1494—1553 гг.) «Гаргантюа и Пантагрюэль» говорится о том, </w:t>
      </w:r>
      <w:r>
        <w:rPr>
          <w:spacing w:val="-4"/>
          <w:sz w:val="22"/>
          <w:szCs w:val="22"/>
        </w:rPr>
        <w:t xml:space="preserve">что воспитанники занимались многими видами упражнений, в тем </w:t>
      </w:r>
      <w:r>
        <w:rPr>
          <w:spacing w:val="-2"/>
          <w:sz w:val="22"/>
          <w:szCs w:val="22"/>
        </w:rPr>
        <w:t>числе на перекладине, деревянном коне, лазали по канату, выпол</w:t>
      </w:r>
      <w:r>
        <w:rPr>
          <w:spacing w:val="-2"/>
          <w:sz w:val="22"/>
          <w:szCs w:val="22"/>
        </w:rPr>
        <w:softHyphen/>
        <w:t xml:space="preserve">няли акробатические упражнения. В связи с этим следует считать, </w:t>
      </w:r>
      <w:r>
        <w:rPr>
          <w:spacing w:val="-4"/>
          <w:sz w:val="22"/>
          <w:szCs w:val="22"/>
        </w:rPr>
        <w:t xml:space="preserve">что уже в </w:t>
      </w:r>
      <w:r>
        <w:rPr>
          <w:spacing w:val="-4"/>
          <w:sz w:val="22"/>
          <w:szCs w:val="22"/>
          <w:lang w:val="en-US"/>
        </w:rPr>
        <w:t>XV</w:t>
      </w:r>
      <w:r w:rsidRPr="00D650E7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в. в школах дворянской молодежи использовались </w:t>
      </w:r>
      <w:r>
        <w:rPr>
          <w:spacing w:val="-5"/>
          <w:sz w:val="22"/>
          <w:szCs w:val="22"/>
        </w:rPr>
        <w:t>отдельные гимнастические снаряды и упражнения, которые в даль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нейшем легли в основу спортивной гимнастики.</w:t>
      </w:r>
    </w:p>
    <w:p w:rsidR="00D650E7" w:rsidRDefault="00D650E7">
      <w:pPr>
        <w:shd w:val="clear" w:color="auto" w:fill="FFFFFF"/>
        <w:spacing w:before="293"/>
        <w:ind w:left="1262"/>
      </w:pPr>
      <w:r>
        <w:rPr>
          <w:rFonts w:ascii="Arial" w:hAnsi="Arial" w:cs="Arial"/>
          <w:b/>
          <w:bCs/>
          <w:sz w:val="16"/>
          <w:szCs w:val="16"/>
        </w:rPr>
        <w:t xml:space="preserve">3.2.    </w:t>
      </w:r>
      <w:r>
        <w:rPr>
          <w:rFonts w:ascii="Arial" w:hAnsi="Arial"/>
          <w:b/>
          <w:bCs/>
          <w:sz w:val="16"/>
          <w:szCs w:val="16"/>
        </w:rPr>
        <w:t>ГИМНАСТИКА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НОВОЕ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ВРЕМЯ</w:t>
      </w:r>
    </w:p>
    <w:p w:rsidR="00D650E7" w:rsidRDefault="00D650E7">
      <w:pPr>
        <w:shd w:val="clear" w:color="auto" w:fill="FFFFFF"/>
        <w:spacing w:before="158" w:line="206" w:lineRule="exact"/>
        <w:ind w:left="14" w:right="19" w:firstLine="288"/>
        <w:jc w:val="both"/>
      </w:pPr>
      <w:r>
        <w:rPr>
          <w:spacing w:val="-1"/>
          <w:sz w:val="22"/>
          <w:szCs w:val="22"/>
        </w:rPr>
        <w:t>Труды Я. А. Коменского и система его дидактических принци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пов способствовали развитию взглядов классиков педагогики </w:t>
      </w:r>
      <w:r>
        <w:rPr>
          <w:spacing w:val="-3"/>
          <w:sz w:val="22"/>
          <w:szCs w:val="22"/>
          <w:lang w:val="en-US"/>
        </w:rPr>
        <w:t>XVIII</w:t>
      </w:r>
      <w:r w:rsidRPr="00D650E7"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в. Жан-Жака Руссо (1712—1778 гг.) и особенно Песталоцци </w:t>
      </w:r>
      <w:r>
        <w:rPr>
          <w:sz w:val="22"/>
          <w:szCs w:val="22"/>
        </w:rPr>
        <w:t xml:space="preserve">(1746—1827 гг.). Их заслуга в физическом воспитании состоит в </w:t>
      </w:r>
      <w:r>
        <w:rPr>
          <w:spacing w:val="-5"/>
          <w:sz w:val="22"/>
          <w:szCs w:val="22"/>
        </w:rPr>
        <w:t xml:space="preserve">том, что они дали толчок к подлинному возрождению гимнастики. </w:t>
      </w:r>
      <w:r>
        <w:rPr>
          <w:sz w:val="22"/>
          <w:szCs w:val="22"/>
        </w:rPr>
        <w:t>Руссо считал, что физические упражнения укрепляют и закалива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ют тело, создают необходимые условия для развития сил и двига</w:t>
      </w:r>
      <w:r>
        <w:rPr>
          <w:spacing w:val="-5"/>
          <w:sz w:val="22"/>
          <w:szCs w:val="22"/>
        </w:rPr>
        <w:softHyphen/>
        <w:t xml:space="preserve">тельных возможностей человека, готовят к жизни, содействуют </w:t>
      </w:r>
      <w:r>
        <w:rPr>
          <w:sz w:val="22"/>
          <w:szCs w:val="22"/>
        </w:rPr>
        <w:t>умственному развитию и укреплению здоровья.</w:t>
      </w:r>
    </w:p>
    <w:p w:rsidR="00D650E7" w:rsidRDefault="00D650E7">
      <w:pPr>
        <w:shd w:val="clear" w:color="auto" w:fill="FFFFFF"/>
        <w:spacing w:line="206" w:lineRule="exact"/>
        <w:ind w:right="29" w:firstLine="293"/>
        <w:jc w:val="both"/>
      </w:pPr>
      <w:r>
        <w:rPr>
          <w:spacing w:val="-4"/>
          <w:sz w:val="22"/>
          <w:szCs w:val="22"/>
        </w:rPr>
        <w:t>Песталоцци главную цель физического воспитания видел в раз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витии сил и способностей, заложенных в ребенке, путем упражне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ний. Он полагал, что важно развивать способность мыслить и дей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ствовать. Лучшими упражнениями для этого были простейшие </w:t>
      </w:r>
      <w:r>
        <w:rPr>
          <w:spacing w:val="-4"/>
          <w:sz w:val="22"/>
          <w:szCs w:val="22"/>
        </w:rPr>
        <w:t>движения в суставах, поскольку из них складываются любые слож</w:t>
      </w:r>
      <w:r>
        <w:rPr>
          <w:spacing w:val="-4"/>
          <w:sz w:val="22"/>
          <w:szCs w:val="22"/>
        </w:rPr>
        <w:softHyphen/>
        <w:t>ные движения. Дополнять же суставную гимнастику должны под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вижные игры и ручной труд. Конечно, он переоценил значение </w:t>
      </w:r>
      <w:r>
        <w:rPr>
          <w:spacing w:val="-3"/>
          <w:sz w:val="22"/>
          <w:szCs w:val="22"/>
        </w:rPr>
        <w:t>суставных упражнений, однако разработанный им аналитический метод нашел широкое применение в гимнастике того времени. Пес-</w:t>
      </w:r>
    </w:p>
    <w:p w:rsidR="00D650E7" w:rsidRDefault="00D650E7">
      <w:pPr>
        <w:shd w:val="clear" w:color="auto" w:fill="FFFFFF"/>
        <w:spacing w:line="211" w:lineRule="exact"/>
        <w:ind w:left="5" w:right="34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талоцци — один из основоположников теории и методики гимнас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тики, а «суставные движения» — прообраз современных вольных </w:t>
      </w:r>
      <w:r>
        <w:rPr>
          <w:sz w:val="22"/>
          <w:szCs w:val="22"/>
        </w:rPr>
        <w:t>упражнений.</w:t>
      </w:r>
    </w:p>
    <w:p w:rsidR="00D650E7" w:rsidRDefault="00D650E7">
      <w:pPr>
        <w:shd w:val="clear" w:color="auto" w:fill="FFFFFF"/>
        <w:spacing w:line="211" w:lineRule="exact"/>
        <w:ind w:left="5" w:right="19" w:firstLine="293"/>
        <w:jc w:val="both"/>
      </w:pPr>
      <w:r>
        <w:rPr>
          <w:spacing w:val="-5"/>
          <w:sz w:val="22"/>
          <w:szCs w:val="22"/>
        </w:rPr>
        <w:t>Педагогические идеи Руссо, Песталоцци и других деятелей пе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дагогики того времени поддерживались буржуазной интеллиген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цией западноевропейских стран. Практические шаги в этом направ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лении были сделаны в Германии. В 70-х годах </w:t>
      </w:r>
      <w:r>
        <w:rPr>
          <w:spacing w:val="-5"/>
          <w:sz w:val="22"/>
          <w:szCs w:val="22"/>
          <w:lang w:val="en-US"/>
        </w:rPr>
        <w:t>XVIII</w:t>
      </w:r>
      <w:r w:rsidRPr="00D650E7">
        <w:rPr>
          <w:spacing w:val="-5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в. в некоторых </w:t>
      </w:r>
      <w:r>
        <w:rPr>
          <w:sz w:val="22"/>
          <w:szCs w:val="22"/>
        </w:rPr>
        <w:t>городах начали создаваться школы нового типа — филантропины, в которых стала зарождаться немецкая национальная гимнастика.</w:t>
      </w:r>
    </w:p>
    <w:p w:rsidR="00D650E7" w:rsidRDefault="00D650E7">
      <w:pPr>
        <w:shd w:val="clear" w:color="auto" w:fill="FFFFFF"/>
        <w:spacing w:line="211" w:lineRule="exact"/>
        <w:ind w:left="10" w:right="5" w:firstLine="293"/>
        <w:jc w:val="both"/>
      </w:pPr>
      <w:r>
        <w:rPr>
          <w:spacing w:val="-5"/>
          <w:sz w:val="22"/>
          <w:szCs w:val="22"/>
        </w:rPr>
        <w:t>Наиболее известными руководителями гимнастики в филантро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пинах были Фит (1763—1836 гг.) и Гутс-Мутс (1759—1839 гг.). Они </w:t>
      </w:r>
      <w:r>
        <w:rPr>
          <w:spacing w:val="-2"/>
          <w:sz w:val="22"/>
          <w:szCs w:val="22"/>
        </w:rPr>
        <w:t xml:space="preserve">применяли все известные физические упражнения. В трехтомном </w:t>
      </w:r>
      <w:r>
        <w:rPr>
          <w:spacing w:val="-6"/>
          <w:sz w:val="22"/>
          <w:szCs w:val="22"/>
        </w:rPr>
        <w:t>труде Фит изложил теоретические и практические сведения о гим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настике. Целью занятий он считал укрепление здоровья, развитие </w:t>
      </w:r>
      <w:r>
        <w:rPr>
          <w:spacing w:val="-6"/>
          <w:sz w:val="22"/>
          <w:szCs w:val="22"/>
        </w:rPr>
        <w:t xml:space="preserve">силы и быстроты движений, приобретение красивой формы тела, </w:t>
      </w:r>
      <w:r>
        <w:rPr>
          <w:sz w:val="22"/>
          <w:szCs w:val="22"/>
        </w:rPr>
        <w:t xml:space="preserve">содействие умственному развитию и психической деятельности. </w:t>
      </w:r>
      <w:r>
        <w:rPr>
          <w:spacing w:val="-2"/>
          <w:sz w:val="22"/>
          <w:szCs w:val="22"/>
        </w:rPr>
        <w:t>Фит привел ряд ценных методических указаний, не потерявших значения до настоящего времени (о последовательности упражне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ний, постепенном переходе от легкого к трудному, об активности </w:t>
      </w:r>
      <w:r>
        <w:rPr>
          <w:spacing w:val="-3"/>
          <w:sz w:val="22"/>
          <w:szCs w:val="22"/>
        </w:rPr>
        <w:t>учеников, об интересе к занятиям, учете индивидуальных особен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ностей и др.).</w:t>
      </w:r>
    </w:p>
    <w:p w:rsidR="00D650E7" w:rsidRDefault="00D650E7">
      <w:pPr>
        <w:shd w:val="clear" w:color="auto" w:fill="FFFFFF"/>
        <w:spacing w:line="211" w:lineRule="exact"/>
        <w:ind w:left="5" w:right="5" w:firstLine="307"/>
        <w:jc w:val="both"/>
      </w:pPr>
      <w:r>
        <w:rPr>
          <w:spacing w:val="-4"/>
          <w:sz w:val="22"/>
          <w:szCs w:val="22"/>
        </w:rPr>
        <w:t>Гутс-Мутс разработал технику многих гимнастических упраж</w:t>
      </w:r>
      <w:r>
        <w:rPr>
          <w:spacing w:val="-4"/>
          <w:sz w:val="22"/>
          <w:szCs w:val="22"/>
        </w:rPr>
        <w:softHyphen/>
        <w:t xml:space="preserve">нений, в том числе упражнений на снарядах. В этих упражнениях </w:t>
      </w:r>
      <w:r>
        <w:rPr>
          <w:spacing w:val="-3"/>
          <w:sz w:val="22"/>
          <w:szCs w:val="22"/>
        </w:rPr>
        <w:t>большое значение придается форме движений. Его книга «Гимнас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тика для юношества» получила распространение в ряде стран, в том числе и в России, и способствовала развитию гимнастики. </w:t>
      </w:r>
      <w:r>
        <w:rPr>
          <w:spacing w:val="-4"/>
          <w:sz w:val="22"/>
          <w:szCs w:val="22"/>
        </w:rPr>
        <w:t xml:space="preserve">В ней описаны примитивные упражнения на перекладине, брусьях, </w:t>
      </w:r>
      <w:r>
        <w:rPr>
          <w:spacing w:val="-1"/>
          <w:sz w:val="22"/>
          <w:szCs w:val="22"/>
        </w:rPr>
        <w:t xml:space="preserve">бревне. При проведении занятий стимулировалось соревнование </w:t>
      </w:r>
      <w:r>
        <w:rPr>
          <w:spacing w:val="-5"/>
          <w:sz w:val="22"/>
          <w:szCs w:val="22"/>
        </w:rPr>
        <w:t>между учениками, были выработаны требования к точности испол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нения движений.</w:t>
      </w:r>
    </w:p>
    <w:p w:rsidR="00D650E7" w:rsidRDefault="00D650E7">
      <w:pPr>
        <w:shd w:val="clear" w:color="auto" w:fill="FFFFFF"/>
        <w:spacing w:line="211" w:lineRule="exact"/>
        <w:ind w:left="10" w:firstLine="288"/>
        <w:jc w:val="both"/>
      </w:pPr>
      <w:r>
        <w:rPr>
          <w:sz w:val="22"/>
          <w:szCs w:val="22"/>
        </w:rPr>
        <w:t xml:space="preserve">Следовательно, к концу </w:t>
      </w:r>
      <w:r>
        <w:rPr>
          <w:sz w:val="22"/>
          <w:szCs w:val="22"/>
          <w:lang w:val="en-US"/>
        </w:rPr>
        <w:t>XVIII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>в. наметились теоретические основы гимнастики нового времени.</w:t>
      </w:r>
    </w:p>
    <w:p w:rsidR="00D650E7" w:rsidRDefault="00D650E7">
      <w:pPr>
        <w:shd w:val="clear" w:color="auto" w:fill="FFFFFF"/>
        <w:spacing w:before="499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3.3.    </w:t>
      </w:r>
      <w:r>
        <w:rPr>
          <w:rFonts w:ascii="Arial" w:hAnsi="Arial"/>
          <w:b/>
          <w:bCs/>
          <w:sz w:val="16"/>
          <w:szCs w:val="16"/>
        </w:rPr>
        <w:t>СОЗДАНИЕ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НАЦИОНАЛЬНЫХ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СИСТЕМ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54" w:line="206" w:lineRule="exact"/>
        <w:ind w:left="10" w:right="10" w:firstLine="288"/>
        <w:jc w:val="both"/>
      </w:pPr>
      <w:r>
        <w:rPr>
          <w:spacing w:val="-3"/>
          <w:sz w:val="22"/>
          <w:szCs w:val="22"/>
        </w:rPr>
        <w:t xml:space="preserve">Создание национальных систем гимнастики относится к началу </w:t>
      </w:r>
      <w:r>
        <w:rPr>
          <w:spacing w:val="-5"/>
          <w:sz w:val="22"/>
          <w:szCs w:val="22"/>
          <w:lang w:val="en-US"/>
        </w:rPr>
        <w:t>XIX</w:t>
      </w:r>
      <w:r w:rsidRPr="00D650E7">
        <w:rPr>
          <w:spacing w:val="-5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в., что обусловлено было общественными запросами. Способы </w:t>
      </w:r>
      <w:r>
        <w:rPr>
          <w:spacing w:val="-6"/>
          <w:sz w:val="22"/>
          <w:szCs w:val="22"/>
        </w:rPr>
        <w:t>ведения войны требовали одновременности действий, четкого выпол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нения команд, перестроений на поле боя и т. п. Педагогам и врачам </w:t>
      </w:r>
      <w:r>
        <w:rPr>
          <w:spacing w:val="-5"/>
          <w:sz w:val="22"/>
          <w:szCs w:val="22"/>
        </w:rPr>
        <w:t xml:space="preserve">того времени гимнастика представлялась единственно правильным </w:t>
      </w:r>
      <w:r>
        <w:rPr>
          <w:sz w:val="22"/>
          <w:szCs w:val="22"/>
        </w:rPr>
        <w:t>методом физического воспитания молодежи.</w:t>
      </w:r>
    </w:p>
    <w:p w:rsidR="00D650E7" w:rsidRDefault="00D650E7">
      <w:pPr>
        <w:shd w:val="clear" w:color="auto" w:fill="FFFFFF"/>
        <w:spacing w:line="206" w:lineRule="exact"/>
        <w:ind w:left="24" w:right="10" w:firstLine="298"/>
        <w:jc w:val="both"/>
      </w:pPr>
      <w:r>
        <w:rPr>
          <w:spacing w:val="-1"/>
          <w:sz w:val="22"/>
          <w:szCs w:val="22"/>
        </w:rPr>
        <w:t xml:space="preserve">В первой половине </w:t>
      </w:r>
      <w:r>
        <w:rPr>
          <w:spacing w:val="-1"/>
          <w:sz w:val="22"/>
          <w:szCs w:val="22"/>
          <w:lang w:val="en-US"/>
        </w:rPr>
        <w:t>XIX</w:t>
      </w:r>
      <w:r w:rsidRPr="00D650E7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в. наметились три направления в раз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витии гимнастики:</w:t>
      </w:r>
    </w:p>
    <w:p w:rsidR="00D650E7" w:rsidRDefault="00D650E7">
      <w:pPr>
        <w:shd w:val="clear" w:color="auto" w:fill="FFFFFF"/>
        <w:spacing w:line="206" w:lineRule="exact"/>
        <w:ind w:left="19" w:right="10" w:firstLine="293"/>
        <w:jc w:val="both"/>
      </w:pPr>
      <w:r>
        <w:rPr>
          <w:spacing w:val="63"/>
          <w:sz w:val="22"/>
          <w:szCs w:val="22"/>
        </w:rPr>
        <w:t>гигиеническое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(гимнастика рассматривалась как сред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ство укрепления здоровья  и  развития физических сил человека);</w:t>
      </w:r>
    </w:p>
    <w:p w:rsidR="00D650E7" w:rsidRDefault="00D650E7">
      <w:pPr>
        <w:shd w:val="clear" w:color="auto" w:fill="FFFFFF"/>
        <w:spacing w:line="206" w:lineRule="exact"/>
        <w:ind w:left="14" w:right="5" w:firstLine="283"/>
        <w:jc w:val="both"/>
      </w:pPr>
      <w:r>
        <w:rPr>
          <w:spacing w:val="65"/>
          <w:sz w:val="22"/>
          <w:szCs w:val="22"/>
        </w:rPr>
        <w:t>атлетическое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(гимнастика расценивалась как средство развития двигательных возможностей человека путем применения </w:t>
      </w:r>
      <w:r>
        <w:rPr>
          <w:spacing w:val="-1"/>
          <w:sz w:val="22"/>
          <w:szCs w:val="22"/>
        </w:rPr>
        <w:t>сложных упражнений, в том числе и на гимнастических снарядах);</w:t>
      </w:r>
    </w:p>
    <w:p w:rsidR="00D650E7" w:rsidRDefault="00D650E7">
      <w:pPr>
        <w:shd w:val="clear" w:color="auto" w:fill="FFFFFF"/>
        <w:spacing w:line="206" w:lineRule="exact"/>
        <w:ind w:left="326"/>
      </w:pPr>
      <w:r>
        <w:rPr>
          <w:spacing w:val="62"/>
          <w:sz w:val="22"/>
          <w:szCs w:val="22"/>
        </w:rPr>
        <w:t>прикладное</w:t>
      </w:r>
      <w:r>
        <w:rPr>
          <w:sz w:val="22"/>
          <w:szCs w:val="22"/>
        </w:rPr>
        <w:t xml:space="preserve">    </w:t>
      </w:r>
      <w:r>
        <w:rPr>
          <w:spacing w:val="-4"/>
          <w:sz w:val="22"/>
          <w:szCs w:val="22"/>
        </w:rPr>
        <w:t>(гимнастика   использовалась   как  средство</w:t>
      </w:r>
    </w:p>
    <w:p w:rsidR="00D650E7" w:rsidRDefault="00D650E7">
      <w:pPr>
        <w:shd w:val="clear" w:color="auto" w:fill="FFFFFF"/>
        <w:spacing w:line="206" w:lineRule="exact"/>
        <w:ind w:left="326"/>
        <w:sectPr w:rsidR="00D650E7">
          <w:pgSz w:w="16834" w:h="11909" w:orient="landscape"/>
          <w:pgMar w:top="360" w:right="1800" w:bottom="360" w:left="1440" w:header="720" w:footer="720" w:gutter="0"/>
          <w:cols w:num="2" w:space="720" w:equalWidth="0">
            <w:col w:w="6331" w:space="926"/>
            <w:col w:w="6336"/>
          </w:cols>
          <w:noEndnote/>
        </w:sectPr>
      </w:pPr>
    </w:p>
    <w:p w:rsidR="00D650E7" w:rsidRDefault="00D650E7">
      <w:pPr>
        <w:spacing w:before="9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26"/>
        <w:sectPr w:rsidR="00D650E7">
          <w:type w:val="continuous"/>
          <w:pgSz w:w="16834" w:h="11909" w:orient="landscape"/>
          <w:pgMar w:top="360" w:right="6158" w:bottom="360" w:left="271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67"/>
      </w:pPr>
      <w:r>
        <w:rPr>
          <w:b/>
          <w:bCs/>
          <w:sz w:val="16"/>
          <w:szCs w:val="16"/>
        </w:rPr>
        <w:lastRenderedPageBreak/>
        <w:t>18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58" w:bottom="360" w:left="2712" w:header="720" w:footer="720" w:gutter="0"/>
          <w:cols w:num="2" w:space="720" w:equalWidth="0">
            <w:col w:w="720" w:space="6523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48" w:right="10"/>
        <w:jc w:val="both"/>
      </w:pPr>
      <w:r>
        <w:rPr>
          <w:noProof/>
        </w:rPr>
        <w:lastRenderedPageBreak/>
        <w:pict>
          <v:line id="_x0000_s1046" style="position:absolute;left:0;text-align:left;z-index:251460096;mso-position-horizontal-relative:margin" from="-63.85pt,345.85pt" to="-63.85pt,479.05pt" o:allowincell="f" strokeweight=".25pt">
            <w10:wrap anchorx="margin"/>
          </v:line>
        </w:pict>
      </w:r>
      <w:r>
        <w:rPr>
          <w:spacing w:val="-2"/>
          <w:sz w:val="22"/>
          <w:szCs w:val="22"/>
        </w:rPr>
        <w:t>обучения солдат преодолению различных  препятствий,  встречаю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щихся на войне).</w:t>
      </w:r>
    </w:p>
    <w:p w:rsidR="00D650E7" w:rsidRDefault="00D650E7">
      <w:pPr>
        <w:shd w:val="clear" w:color="auto" w:fill="FFFFFF"/>
        <w:spacing w:before="5" w:line="211" w:lineRule="exact"/>
        <w:ind w:left="43" w:firstLine="307"/>
        <w:jc w:val="both"/>
      </w:pPr>
      <w:r>
        <w:rPr>
          <w:b/>
          <w:bCs/>
          <w:spacing w:val="-8"/>
          <w:sz w:val="22"/>
          <w:szCs w:val="22"/>
        </w:rPr>
        <w:t xml:space="preserve">Немецкая </w:t>
      </w:r>
      <w:r>
        <w:rPr>
          <w:spacing w:val="-8"/>
          <w:sz w:val="22"/>
          <w:szCs w:val="22"/>
        </w:rPr>
        <w:t xml:space="preserve">система </w:t>
      </w:r>
      <w:r>
        <w:rPr>
          <w:b/>
          <w:bCs/>
          <w:spacing w:val="-8"/>
          <w:sz w:val="22"/>
          <w:szCs w:val="22"/>
        </w:rPr>
        <w:t xml:space="preserve">гимнастики </w:t>
      </w:r>
      <w:r>
        <w:rPr>
          <w:spacing w:val="-8"/>
          <w:sz w:val="22"/>
          <w:szCs w:val="22"/>
        </w:rPr>
        <w:t xml:space="preserve">складывалась в период оккупации </w:t>
      </w:r>
      <w:r>
        <w:rPr>
          <w:sz w:val="22"/>
          <w:szCs w:val="22"/>
        </w:rPr>
        <w:t xml:space="preserve">Пруссии войсками Наполеона. Основателем этой системы был Ф. Ян (1778—1852 гг.). Он стремился использовать гимнастику </w:t>
      </w:r>
      <w:r>
        <w:rPr>
          <w:spacing w:val="-7"/>
          <w:sz w:val="22"/>
          <w:szCs w:val="22"/>
        </w:rPr>
        <w:t xml:space="preserve">для военной подготовки молодежи в целях освобождения страны от </w:t>
      </w:r>
      <w:r>
        <w:rPr>
          <w:sz w:val="22"/>
          <w:szCs w:val="22"/>
        </w:rPr>
        <w:t xml:space="preserve">оккупации. Основу системы составляли упражнения на снарядах </w:t>
      </w:r>
      <w:r>
        <w:rPr>
          <w:spacing w:val="-4"/>
          <w:sz w:val="22"/>
          <w:szCs w:val="22"/>
        </w:rPr>
        <w:t xml:space="preserve">и военные игры, так как они, по мнению Яна, лучше развивали </w:t>
      </w:r>
      <w:r>
        <w:rPr>
          <w:spacing w:val="-6"/>
          <w:sz w:val="22"/>
          <w:szCs w:val="22"/>
        </w:rPr>
        <w:t>физические силы и укрепляли волю человека. Он назвал свою гим</w:t>
      </w:r>
      <w:r>
        <w:rPr>
          <w:spacing w:val="-6"/>
          <w:sz w:val="22"/>
          <w:szCs w:val="22"/>
        </w:rPr>
        <w:softHyphen/>
        <w:t xml:space="preserve">настику «турнкунст» (искусство изворотливости), а учеников — </w:t>
      </w:r>
      <w:r>
        <w:rPr>
          <w:spacing w:val="-5"/>
          <w:sz w:val="22"/>
          <w:szCs w:val="22"/>
        </w:rPr>
        <w:t>«турнерами». Позднее немецкую гимнастику стали называть «тур-</w:t>
      </w:r>
      <w:r>
        <w:rPr>
          <w:sz w:val="22"/>
          <w:szCs w:val="22"/>
        </w:rPr>
        <w:t>нен».</w:t>
      </w:r>
    </w:p>
    <w:p w:rsidR="00D650E7" w:rsidRDefault="00D650E7">
      <w:pPr>
        <w:shd w:val="clear" w:color="auto" w:fill="FFFFFF"/>
        <w:spacing w:before="10" w:line="211" w:lineRule="exact"/>
        <w:ind w:left="38" w:right="5" w:firstLine="288"/>
        <w:jc w:val="both"/>
      </w:pPr>
      <w:r>
        <w:rPr>
          <w:spacing w:val="-8"/>
          <w:sz w:val="22"/>
          <w:szCs w:val="22"/>
        </w:rPr>
        <w:t xml:space="preserve">Совместно с Фризеном и Эйзеленом Ян разработал технику гим </w:t>
      </w:r>
      <w:r>
        <w:rPr>
          <w:spacing w:val="-2"/>
          <w:sz w:val="22"/>
          <w:szCs w:val="22"/>
        </w:rPr>
        <w:t>настических упражнений Был издан учебник «Немецкая гимнас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тика», в котором описывались все известные в то время упражнения </w:t>
      </w:r>
      <w:r>
        <w:rPr>
          <w:spacing w:val="-5"/>
          <w:sz w:val="22"/>
          <w:szCs w:val="22"/>
        </w:rPr>
        <w:t>на снарядах. При выполнении упражнений от занимающихся тре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бовали прямого положения головы, оттянутых носков, военной выправки, прямых линий в движениях. В занятиях использовался </w:t>
      </w:r>
      <w:r>
        <w:rPr>
          <w:spacing w:val="-6"/>
          <w:sz w:val="22"/>
          <w:szCs w:val="22"/>
        </w:rPr>
        <w:t xml:space="preserve">метод соревнования, что сильно повышало интерес у занимающихся, </w:t>
      </w:r>
      <w:r>
        <w:rPr>
          <w:spacing w:val="-3"/>
          <w:sz w:val="22"/>
          <w:szCs w:val="22"/>
        </w:rPr>
        <w:t xml:space="preserve">они старались повторять одно и то же упражнение наибольшее </w:t>
      </w:r>
      <w:r>
        <w:rPr>
          <w:spacing w:val="-5"/>
          <w:sz w:val="22"/>
          <w:szCs w:val="22"/>
        </w:rPr>
        <w:t>количество раз. Комбинаций различных движений тогда не приме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няли.</w:t>
      </w:r>
    </w:p>
    <w:p w:rsidR="00D650E7" w:rsidRDefault="00D650E7">
      <w:pPr>
        <w:shd w:val="clear" w:color="auto" w:fill="FFFFFF"/>
        <w:spacing w:before="10" w:line="211" w:lineRule="exact"/>
        <w:ind w:left="14" w:right="5" w:firstLine="293"/>
        <w:jc w:val="both"/>
      </w:pPr>
      <w:r>
        <w:rPr>
          <w:spacing w:val="-7"/>
          <w:sz w:val="22"/>
          <w:szCs w:val="22"/>
        </w:rPr>
        <w:t>А. Шписс (1810—1858 гг.) приспособил немецкий турнен к пре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подаванию в школе и составил схему урока. В 1840 г. он опублико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вал труд «Учение о турнерском искусстве». Урок гимнастики Шпис-са содержал порядковые упражнения (строевые упражнения и пере</w:t>
      </w:r>
      <w:r>
        <w:rPr>
          <w:spacing w:val="-5"/>
          <w:sz w:val="22"/>
          <w:szCs w:val="22"/>
        </w:rPr>
        <w:softHyphen/>
        <w:t>строения), затем следовали вольные упражнения (движения из су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ставной гимнастики Песталоцци и гимнастики Фита), подготавли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вающие к упражнениям на снарядах. Шписс ввел групповые сна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ряды: длинную перекладину и брусья, ряды лестниц, шестов и </w:t>
      </w:r>
      <w:r>
        <w:rPr>
          <w:spacing w:val="-6"/>
          <w:sz w:val="22"/>
          <w:szCs w:val="22"/>
        </w:rPr>
        <w:t>т. п. В последней части урока проводились игры и массовые упраж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нения Сохраняя главные принципы немецкого турнена, Шписс </w:t>
      </w:r>
      <w:r>
        <w:rPr>
          <w:spacing w:val="-6"/>
          <w:sz w:val="22"/>
          <w:szCs w:val="22"/>
        </w:rPr>
        <w:t xml:space="preserve">завершил создание немецкой буржуазной национальной системы </w:t>
      </w:r>
      <w:r>
        <w:rPr>
          <w:spacing w:val="-7"/>
          <w:sz w:val="22"/>
          <w:szCs w:val="22"/>
        </w:rPr>
        <w:t>гимнастики. Гимнастика Шписса содействовала воспитанию дис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циплинированных детей, хорошо выполняющих команды и имею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щих достаточную физическую подготовку для военной службы. </w:t>
      </w:r>
      <w:r>
        <w:rPr>
          <w:sz w:val="22"/>
          <w:szCs w:val="22"/>
        </w:rPr>
        <w:t xml:space="preserve">Однако она подавляла инициативу, не способствовала развитию </w:t>
      </w:r>
      <w:r>
        <w:rPr>
          <w:spacing w:val="-3"/>
          <w:sz w:val="22"/>
          <w:szCs w:val="22"/>
        </w:rPr>
        <w:t>их индивидуальных способностей и, главное, расходилась со мно</w:t>
      </w:r>
      <w:r>
        <w:rPr>
          <w:spacing w:val="-3"/>
          <w:sz w:val="22"/>
          <w:szCs w:val="22"/>
        </w:rPr>
        <w:softHyphen/>
        <w:t>гими положениями естественных и педагогических наук того вре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мени. Эти недостатки вызывали многочисленные возражения, наи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более обоснованными из которых были возражения П. Ф. Лес-гафта.</w:t>
      </w: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</w:pPr>
      <w:r>
        <w:rPr>
          <w:spacing w:val="-6"/>
          <w:sz w:val="22"/>
          <w:szCs w:val="22"/>
        </w:rPr>
        <w:t>Шведская система гимнастики возникла вслед за немецкой гим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настикой. В ней удачно разработано было гигиеническое направле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ние. П. Линг (1776—1839 гг ) начал изучать гимнастику в Дании в </w:t>
      </w:r>
      <w:r>
        <w:rPr>
          <w:sz w:val="22"/>
          <w:szCs w:val="22"/>
        </w:rPr>
        <w:t xml:space="preserve">первой половине </w:t>
      </w:r>
      <w:r>
        <w:rPr>
          <w:sz w:val="22"/>
          <w:szCs w:val="22"/>
          <w:lang w:val="en-US"/>
        </w:rPr>
        <w:t>XIX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в. Дания была тогда одной из передовых </w:t>
      </w:r>
      <w:r>
        <w:rPr>
          <w:spacing w:val="-2"/>
          <w:sz w:val="22"/>
          <w:szCs w:val="22"/>
        </w:rPr>
        <w:t xml:space="preserve">стран Западной Европы по распространению гимнастики В 1813 г. </w:t>
      </w:r>
      <w:r>
        <w:rPr>
          <w:spacing w:val="-3"/>
          <w:sz w:val="22"/>
          <w:szCs w:val="22"/>
        </w:rPr>
        <w:t>по инициативе П. Линга в Стокгольме был открыт специальный институт. Там П. Линг применял свои методы и средства физиче</w:t>
      </w:r>
      <w:r>
        <w:rPr>
          <w:spacing w:val="-3"/>
          <w:sz w:val="22"/>
          <w:szCs w:val="22"/>
        </w:rPr>
        <w:softHyphen/>
        <w:t>ского воспитания. Он считал, что нужно использовать такие упраж-</w:t>
      </w:r>
    </w:p>
    <w:p w:rsidR="00D650E7" w:rsidRDefault="00D650E7">
      <w:pPr>
        <w:shd w:val="clear" w:color="auto" w:fill="FFFFFF"/>
        <w:spacing w:before="53" w:line="211" w:lineRule="exact"/>
        <w:ind w:left="5" w:right="34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нения, которые укрепляют и развивают тело человека. Педагогиче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ское значение гимнастики он не учитывал.</w:t>
      </w:r>
    </w:p>
    <w:p w:rsidR="00D650E7" w:rsidRDefault="00D650E7">
      <w:pPr>
        <w:shd w:val="clear" w:color="auto" w:fill="FFFFFF"/>
        <w:spacing w:line="211" w:lineRule="exact"/>
        <w:ind w:right="19" w:firstLine="317"/>
        <w:jc w:val="both"/>
      </w:pPr>
      <w:r>
        <w:rPr>
          <w:sz w:val="22"/>
          <w:szCs w:val="22"/>
        </w:rPr>
        <w:t xml:space="preserve">Его сын Я. Линг (1820—1886 гг.), продолжая дело, начатое отцом, разработал схему урока, систематизировал упражнения, </w:t>
      </w:r>
      <w:r>
        <w:rPr>
          <w:spacing w:val="-3"/>
          <w:sz w:val="22"/>
          <w:szCs w:val="22"/>
        </w:rPr>
        <w:t>ввел специальные снаряды и выдвинул ряд методических положе</w:t>
      </w:r>
      <w:r>
        <w:rPr>
          <w:spacing w:val="-3"/>
          <w:sz w:val="22"/>
          <w:szCs w:val="22"/>
        </w:rPr>
        <w:softHyphen/>
        <w:t>ний. Упражнения классифицировались по анатомическому призна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ку. Основой их были симметричность, прямолинейность и напря</w:t>
      </w:r>
      <w:r>
        <w:rPr>
          <w:spacing w:val="-6"/>
          <w:sz w:val="22"/>
          <w:szCs w:val="22"/>
        </w:rPr>
        <w:softHyphen/>
        <w:t xml:space="preserve">женность. Точному положению частей тела придавалось большое </w:t>
      </w:r>
      <w:r>
        <w:rPr>
          <w:sz w:val="22"/>
          <w:szCs w:val="22"/>
        </w:rPr>
        <w:t>значение.</w:t>
      </w:r>
    </w:p>
    <w:p w:rsidR="00D650E7" w:rsidRDefault="00D650E7">
      <w:pPr>
        <w:shd w:val="clear" w:color="auto" w:fill="FFFFFF"/>
        <w:spacing w:line="216" w:lineRule="exact"/>
        <w:ind w:right="24" w:firstLine="283"/>
        <w:jc w:val="both"/>
      </w:pPr>
      <w:r>
        <w:rPr>
          <w:sz w:val="22"/>
          <w:szCs w:val="22"/>
        </w:rPr>
        <w:t xml:space="preserve">Урок шведской гимнастики строился по схеме, состоящей из </w:t>
      </w:r>
      <w:r>
        <w:rPr>
          <w:spacing w:val="-5"/>
          <w:sz w:val="22"/>
          <w:szCs w:val="22"/>
        </w:rPr>
        <w:t>16 частей, следовавших в строгом порядке одна за одной. Она свя</w:t>
      </w:r>
      <w:r>
        <w:rPr>
          <w:spacing w:val="-5"/>
          <w:sz w:val="22"/>
          <w:szCs w:val="22"/>
        </w:rPr>
        <w:softHyphen/>
        <w:t>зывала инициативу преподавателя, хотя многим казалась научно обоснованной, что явилось причиной большой популярности швед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ской гимнастики и ее распространения во многих странах, в том </w:t>
      </w:r>
      <w:r>
        <w:rPr>
          <w:sz w:val="22"/>
          <w:szCs w:val="22"/>
        </w:rPr>
        <w:t>числе и в России.</w:t>
      </w:r>
    </w:p>
    <w:p w:rsidR="00D650E7" w:rsidRDefault="00D650E7">
      <w:pPr>
        <w:shd w:val="clear" w:color="auto" w:fill="FFFFFF"/>
        <w:spacing w:line="211" w:lineRule="exact"/>
        <w:ind w:left="5" w:right="14" w:firstLine="298"/>
        <w:jc w:val="both"/>
      </w:pPr>
      <w:r>
        <w:rPr>
          <w:spacing w:val="-7"/>
          <w:sz w:val="22"/>
          <w:szCs w:val="22"/>
        </w:rPr>
        <w:t>Французская система гимнастики, имевшая в основном военно-</w:t>
      </w:r>
      <w:r>
        <w:rPr>
          <w:spacing w:val="-2"/>
          <w:sz w:val="22"/>
          <w:szCs w:val="22"/>
        </w:rPr>
        <w:t xml:space="preserve">прикладную направленность, формировалась почти одновременно </w:t>
      </w:r>
      <w:r>
        <w:rPr>
          <w:spacing w:val="-8"/>
          <w:sz w:val="22"/>
          <w:szCs w:val="22"/>
        </w:rPr>
        <w:t xml:space="preserve">со шведской. Создателем гимнастической системы во Франции был </w:t>
      </w:r>
      <w:r>
        <w:rPr>
          <w:spacing w:val="-7"/>
          <w:sz w:val="22"/>
          <w:szCs w:val="22"/>
        </w:rPr>
        <w:t xml:space="preserve">Аморос (1770—1848 </w:t>
      </w:r>
      <w:r>
        <w:rPr>
          <w:sz w:val="22"/>
          <w:szCs w:val="22"/>
        </w:rPr>
        <w:t>гг.).</w:t>
      </w:r>
      <w:r>
        <w:rPr>
          <w:spacing w:val="-7"/>
          <w:sz w:val="22"/>
          <w:szCs w:val="22"/>
        </w:rPr>
        <w:t xml:space="preserve"> Он был знаком с системой военно-физиче</w:t>
      </w:r>
      <w:r>
        <w:rPr>
          <w:spacing w:val="-7"/>
          <w:sz w:val="22"/>
          <w:szCs w:val="22"/>
        </w:rPr>
        <w:softHyphen/>
        <w:t xml:space="preserve">ской подготовки А. В. Суворова и использовал ее при создании своей </w:t>
      </w:r>
      <w:r>
        <w:rPr>
          <w:spacing w:val="-6"/>
          <w:sz w:val="22"/>
          <w:szCs w:val="22"/>
        </w:rPr>
        <w:t xml:space="preserve">системы. Лучшими он считал такие упражнения, которые помогают </w:t>
      </w:r>
      <w:r>
        <w:rPr>
          <w:spacing w:val="-2"/>
          <w:sz w:val="22"/>
          <w:szCs w:val="22"/>
        </w:rPr>
        <w:t xml:space="preserve">приобрести навыки, необходимые в жизни и военных условиях: ходьба и бег на местности с препятствиями, всевозможные прыжки </w:t>
      </w:r>
      <w:r>
        <w:rPr>
          <w:sz w:val="22"/>
          <w:szCs w:val="22"/>
        </w:rPr>
        <w:t>в снаряжении, переноска груза или «раненого», плавание и ны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ряние, борьба, метания, стрельба, фехтование и вольтижировка. </w:t>
      </w:r>
      <w:r>
        <w:rPr>
          <w:spacing w:val="-4"/>
          <w:sz w:val="22"/>
          <w:szCs w:val="22"/>
        </w:rPr>
        <w:t>Применялись снаряды, которые следовало преодолевать с наиболь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шей скоростью и экономией сил (лестницы, канаты, шесты, заборы).</w:t>
      </w:r>
    </w:p>
    <w:p w:rsidR="00D650E7" w:rsidRDefault="00D650E7">
      <w:pPr>
        <w:shd w:val="clear" w:color="auto" w:fill="FFFFFF"/>
        <w:spacing w:line="211" w:lineRule="exact"/>
        <w:ind w:left="5" w:right="19" w:firstLine="312"/>
        <w:jc w:val="both"/>
      </w:pPr>
      <w:r>
        <w:rPr>
          <w:spacing w:val="-3"/>
          <w:sz w:val="22"/>
          <w:szCs w:val="22"/>
        </w:rPr>
        <w:t xml:space="preserve">Проводя урок, Аморос не придерживался определенной схемы. </w:t>
      </w:r>
      <w:r>
        <w:rPr>
          <w:spacing w:val="-4"/>
          <w:sz w:val="22"/>
          <w:szCs w:val="22"/>
        </w:rPr>
        <w:t xml:space="preserve">Он установил лишь общие принципы: упражнения должны быть </w:t>
      </w:r>
      <w:r>
        <w:rPr>
          <w:spacing w:val="-3"/>
          <w:sz w:val="22"/>
          <w:szCs w:val="22"/>
        </w:rPr>
        <w:t xml:space="preserve">доступны занимающимся и по возможности просты; проводить их </w:t>
      </w:r>
      <w:r>
        <w:rPr>
          <w:spacing w:val="-5"/>
          <w:sz w:val="22"/>
          <w:szCs w:val="22"/>
        </w:rPr>
        <w:t xml:space="preserve">надо последовательно, от легких к трудным, от простых к сложным. </w:t>
      </w:r>
      <w:r>
        <w:rPr>
          <w:spacing w:val="-4"/>
          <w:sz w:val="22"/>
          <w:szCs w:val="22"/>
        </w:rPr>
        <w:t xml:space="preserve">На занятиях учитывались индивидуальные особенности учеников. </w:t>
      </w:r>
      <w:r>
        <w:rPr>
          <w:spacing w:val="-2"/>
          <w:sz w:val="22"/>
          <w:szCs w:val="22"/>
        </w:rPr>
        <w:t xml:space="preserve">Были указания на то, что действие одного и того же упражнения </w:t>
      </w:r>
      <w:r>
        <w:rPr>
          <w:spacing w:val="-3"/>
          <w:sz w:val="22"/>
          <w:szCs w:val="22"/>
        </w:rPr>
        <w:t xml:space="preserve">можно усилить или ослабить, изменяя скорость, направление </w:t>
      </w:r>
      <w:r>
        <w:rPr>
          <w:i/>
          <w:iCs/>
          <w:spacing w:val="-3"/>
          <w:sz w:val="22"/>
          <w:szCs w:val="22"/>
        </w:rPr>
        <w:t xml:space="preserve">и </w:t>
      </w:r>
      <w:r>
        <w:rPr>
          <w:spacing w:val="-2"/>
          <w:sz w:val="22"/>
          <w:szCs w:val="22"/>
        </w:rPr>
        <w:t>амплитуду движений. Иногда упражнения исполнялись под воен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ные песни, что содействовало развитию дыхания и возбуждало пат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>риотические чувства. Это была первая попытка введения своеобраз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ного музыкального сопровождения на занятиях.</w:t>
      </w:r>
    </w:p>
    <w:p w:rsidR="00D650E7" w:rsidRDefault="00D650E7">
      <w:pPr>
        <w:shd w:val="clear" w:color="auto" w:fill="FFFFFF"/>
        <w:spacing w:line="211" w:lineRule="exact"/>
        <w:ind w:left="24" w:right="5" w:firstLine="317"/>
        <w:jc w:val="both"/>
      </w:pPr>
      <w:r>
        <w:rPr>
          <w:spacing w:val="-2"/>
          <w:sz w:val="22"/>
          <w:szCs w:val="22"/>
        </w:rPr>
        <w:t xml:space="preserve">Упражнения французской системы гимнастики использовались </w:t>
      </w:r>
      <w:r>
        <w:rPr>
          <w:sz w:val="22"/>
          <w:szCs w:val="22"/>
        </w:rPr>
        <w:t>в русской армии.</w:t>
      </w:r>
    </w:p>
    <w:p w:rsidR="00D650E7" w:rsidRDefault="00D650E7">
      <w:pPr>
        <w:shd w:val="clear" w:color="auto" w:fill="FFFFFF"/>
        <w:spacing w:line="211" w:lineRule="exact"/>
        <w:ind w:left="10" w:firstLine="288"/>
        <w:jc w:val="both"/>
      </w:pPr>
      <w:r>
        <w:rPr>
          <w:spacing w:val="-1"/>
          <w:sz w:val="22"/>
          <w:szCs w:val="22"/>
        </w:rPr>
        <w:t xml:space="preserve">Сокольская система гимнастики возникла в середине </w:t>
      </w:r>
      <w:r>
        <w:rPr>
          <w:spacing w:val="-1"/>
          <w:sz w:val="22"/>
          <w:szCs w:val="22"/>
          <w:lang w:val="en-US"/>
        </w:rPr>
        <w:t>XIX</w:t>
      </w:r>
      <w:r w:rsidRPr="00D650E7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в. в </w:t>
      </w:r>
      <w:r>
        <w:rPr>
          <w:spacing w:val="-5"/>
          <w:sz w:val="22"/>
          <w:szCs w:val="22"/>
        </w:rPr>
        <w:t>связи с национально-освободительной борьбой славянских народов, находившихся в составе Австро-Венгрии. В Чехии возникло «со-кольское движение» и стала создаваться сокольская система гим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настики. Ее основателем был профессор эстетики и истории искусств </w:t>
      </w:r>
      <w:r>
        <w:rPr>
          <w:spacing w:val="-3"/>
          <w:sz w:val="22"/>
          <w:szCs w:val="22"/>
        </w:rPr>
        <w:t xml:space="preserve">Пражского университета М. Тырш (1832—1884 </w:t>
      </w:r>
      <w:r>
        <w:rPr>
          <w:sz w:val="22"/>
          <w:szCs w:val="22"/>
        </w:rPr>
        <w:t>гг.)</w:t>
      </w:r>
      <w:r>
        <w:rPr>
          <w:spacing w:val="-3"/>
          <w:sz w:val="22"/>
          <w:szCs w:val="22"/>
        </w:rPr>
        <w:t xml:space="preserve"> — представи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тель патриотически настроенной либеральной буржуазии, стремив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шейся к освобождению своей родины из-под австрийского гнета. </w:t>
      </w:r>
      <w:r>
        <w:rPr>
          <w:spacing w:val="-7"/>
          <w:sz w:val="22"/>
          <w:szCs w:val="22"/>
        </w:rPr>
        <w:t xml:space="preserve">Тырш был знаком со всеми системами гимнастики первой половины </w:t>
      </w:r>
      <w:r>
        <w:rPr>
          <w:sz w:val="22"/>
          <w:szCs w:val="22"/>
          <w:lang w:val="en-US"/>
        </w:rPr>
        <w:t>XIX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>в., но ни одну из них не считал пригодной для организации в</w:t>
      </w:r>
    </w:p>
    <w:p w:rsidR="00D650E7" w:rsidRDefault="00D650E7">
      <w:pPr>
        <w:shd w:val="clear" w:color="auto" w:fill="FFFFFF"/>
        <w:spacing w:line="211" w:lineRule="exact"/>
        <w:ind w:left="10" w:firstLine="288"/>
        <w:jc w:val="both"/>
        <w:sectPr w:rsidR="00D650E7">
          <w:pgSz w:w="16834" w:h="11909" w:orient="landscape"/>
          <w:pgMar w:top="360" w:right="1930" w:bottom="360" w:left="1440" w:header="720" w:footer="720" w:gutter="0"/>
          <w:cols w:num="2" w:space="720" w:equalWidth="0">
            <w:col w:w="6312" w:space="859"/>
            <w:col w:w="6292"/>
          </w:cols>
          <w:noEndnote/>
        </w:sectPr>
      </w:pPr>
    </w:p>
    <w:p w:rsidR="00D650E7" w:rsidRDefault="00D650E7">
      <w:pPr>
        <w:spacing w:before="10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0" w:firstLine="288"/>
        <w:jc w:val="both"/>
        <w:sectPr w:rsidR="00D650E7">
          <w:type w:val="continuous"/>
          <w:pgSz w:w="16834" w:h="11909" w:orient="landscape"/>
          <w:pgMar w:top="360" w:right="6245" w:bottom="360" w:left="272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20</w:t>
      </w:r>
    </w:p>
    <w:p w:rsidR="00D650E7" w:rsidRDefault="00D650E7">
      <w:pPr>
        <w:shd w:val="clear" w:color="auto" w:fill="FFFFFF"/>
        <w:spacing w:before="53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21</w:t>
      </w:r>
    </w:p>
    <w:p w:rsidR="00D650E7" w:rsidRDefault="00D650E7">
      <w:pPr>
        <w:shd w:val="clear" w:color="auto" w:fill="FFFFFF"/>
        <w:spacing w:before="53"/>
        <w:sectPr w:rsidR="00D650E7">
          <w:type w:val="continuous"/>
          <w:pgSz w:w="16834" w:h="11909" w:orient="landscape"/>
          <w:pgMar w:top="360" w:right="6245" w:bottom="360" w:left="2722" w:header="720" w:footer="720" w:gutter="0"/>
          <w:cols w:num="2" w:space="720" w:equalWidth="0">
            <w:col w:w="720" w:space="6427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9" w:line="211" w:lineRule="exact"/>
        <w:ind w:left="34" w:right="14"/>
        <w:jc w:val="both"/>
      </w:pPr>
      <w:r>
        <w:rPr>
          <w:noProof/>
        </w:rPr>
        <w:lastRenderedPageBreak/>
        <w:pict>
          <v:line id="_x0000_s1047" style="position:absolute;left:0;text-align:left;z-index:251461120;mso-position-horizontal-relative:margin" from="-60.95pt,334.3pt" to="-60.95pt,373.2pt" o:allowincell="f" strokeweight=".25pt">
            <w10:wrap anchorx="margin"/>
          </v:line>
        </w:pict>
      </w:r>
      <w:r>
        <w:rPr>
          <w:spacing w:val="-2"/>
          <w:sz w:val="22"/>
          <w:szCs w:val="22"/>
        </w:rPr>
        <w:t xml:space="preserve">Чехии массового гимнастического движения в целях подготовки </w:t>
      </w:r>
      <w:r>
        <w:rPr>
          <w:spacing w:val="-1"/>
          <w:sz w:val="22"/>
          <w:szCs w:val="22"/>
        </w:rPr>
        <w:t>народа  страны  к национально-освободительной борьбе.</w:t>
      </w:r>
    </w:p>
    <w:p w:rsidR="00D650E7" w:rsidRDefault="00D650E7">
      <w:pPr>
        <w:shd w:val="clear" w:color="auto" w:fill="FFFFFF"/>
        <w:spacing w:line="211" w:lineRule="exact"/>
        <w:ind w:left="10" w:right="19" w:firstLine="298"/>
        <w:jc w:val="both"/>
      </w:pPr>
      <w:r>
        <w:rPr>
          <w:spacing w:val="-3"/>
          <w:sz w:val="22"/>
          <w:szCs w:val="22"/>
        </w:rPr>
        <w:t>Сокольская система по своему содержанию была близка к не</w:t>
      </w:r>
      <w:r>
        <w:rPr>
          <w:spacing w:val="-3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мецкой, но имела свои особенности. Тырш стремился придать всем </w:t>
      </w:r>
      <w:r>
        <w:rPr>
          <w:spacing w:val="-6"/>
          <w:sz w:val="22"/>
          <w:szCs w:val="22"/>
        </w:rPr>
        <w:t xml:space="preserve">положениям и движениям такую форму, которая вызывала бы у </w:t>
      </w:r>
      <w:r>
        <w:rPr>
          <w:spacing w:val="-1"/>
          <w:sz w:val="22"/>
          <w:szCs w:val="22"/>
        </w:rPr>
        <w:t xml:space="preserve">исполнителей и зрителей эмоциональный подъем, чувство радости </w:t>
      </w:r>
      <w:r>
        <w:rPr>
          <w:spacing w:val="-3"/>
          <w:sz w:val="22"/>
          <w:szCs w:val="22"/>
        </w:rPr>
        <w:t xml:space="preserve">и эстетическое наслаждение. Основу этой системы составляли </w:t>
      </w:r>
      <w:r>
        <w:rPr>
          <w:spacing w:val="-2"/>
          <w:sz w:val="22"/>
          <w:szCs w:val="22"/>
        </w:rPr>
        <w:t>упражнения на гимнастических снарядах, упражнения с предмета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ми и без них, пирамиды, упражнения с элементами фехтования, бокса, борьбы (боевые).</w:t>
      </w:r>
    </w:p>
    <w:p w:rsidR="00D650E7" w:rsidRDefault="00D650E7">
      <w:pPr>
        <w:shd w:val="clear" w:color="auto" w:fill="FFFFFF"/>
        <w:spacing w:before="5" w:line="211" w:lineRule="exact"/>
        <w:ind w:left="5" w:right="14" w:firstLine="298"/>
        <w:jc w:val="both"/>
      </w:pPr>
      <w:r>
        <w:rPr>
          <w:spacing w:val="-1"/>
          <w:sz w:val="22"/>
          <w:szCs w:val="22"/>
        </w:rPr>
        <w:t>Взамен многократного повторения одного и того же упражне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ния на снарядах «соколы» ввели комбинации различных движений, </w:t>
      </w:r>
      <w:r>
        <w:rPr>
          <w:spacing w:val="-4"/>
          <w:sz w:val="22"/>
          <w:szCs w:val="22"/>
        </w:rPr>
        <w:t>а с 1862 г. стали проводить соревнования по гимнастике по специ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ально разработанным правилам. Особое внимание в комбинациях вольных упражнений и на снарядах обращалось на логичность пе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рехода от одного элемента к другому. «Соколами» была сделана </w:t>
      </w:r>
      <w:r>
        <w:rPr>
          <w:spacing w:val="-5"/>
          <w:sz w:val="22"/>
          <w:szCs w:val="22"/>
        </w:rPr>
        <w:t xml:space="preserve">классификация упражнений по внешнему признаку и разработана </w:t>
      </w:r>
      <w:r>
        <w:rPr>
          <w:spacing w:val="-1"/>
          <w:sz w:val="22"/>
          <w:szCs w:val="22"/>
        </w:rPr>
        <w:t>терминология гимнастических упражнений, в которой почти каж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дое упражнение называлось одним-двумя словами, чтобы было удобно.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z w:val="22"/>
          <w:szCs w:val="22"/>
        </w:rPr>
        <w:t>Урок сокольской гимнастики состоял из трех частей.</w:t>
      </w:r>
    </w:p>
    <w:p w:rsidR="00D650E7" w:rsidRDefault="00D650E7">
      <w:pPr>
        <w:shd w:val="clear" w:color="auto" w:fill="FFFFFF"/>
        <w:spacing w:line="211" w:lineRule="exact"/>
        <w:ind w:left="10" w:right="10" w:firstLine="298"/>
        <w:jc w:val="both"/>
      </w:pPr>
      <w:r>
        <w:rPr>
          <w:spacing w:val="-5"/>
          <w:sz w:val="22"/>
          <w:szCs w:val="22"/>
        </w:rPr>
        <w:t xml:space="preserve">В первой (подготовительной) части выполнялись порядковые упражнения, общие вольные или упражнения с предметами (палка, </w:t>
      </w:r>
      <w:r>
        <w:rPr>
          <w:sz w:val="22"/>
          <w:szCs w:val="22"/>
        </w:rPr>
        <w:t>гантели и др.).</w:t>
      </w:r>
    </w:p>
    <w:p w:rsidR="00D650E7" w:rsidRDefault="00D650E7">
      <w:pPr>
        <w:shd w:val="clear" w:color="auto" w:fill="FFFFFF"/>
        <w:spacing w:line="211" w:lineRule="exact"/>
        <w:ind w:left="5" w:right="19" w:firstLine="312"/>
        <w:jc w:val="both"/>
      </w:pPr>
      <w:r>
        <w:rPr>
          <w:spacing w:val="-4"/>
          <w:sz w:val="22"/>
          <w:szCs w:val="22"/>
        </w:rPr>
        <w:t>Во второй (основной) части выполнялись упражнения на снаря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дах, прыжки, так называемые разности, боевые упражнения и др.</w:t>
      </w:r>
    </w:p>
    <w:p w:rsidR="00D650E7" w:rsidRDefault="00D650E7">
      <w:pPr>
        <w:shd w:val="clear" w:color="auto" w:fill="FFFFFF"/>
        <w:spacing w:line="211" w:lineRule="exact"/>
        <w:ind w:left="19" w:right="29" w:firstLine="298"/>
        <w:jc w:val="both"/>
      </w:pPr>
      <w:r>
        <w:rPr>
          <w:spacing w:val="-5"/>
          <w:sz w:val="22"/>
          <w:szCs w:val="22"/>
        </w:rPr>
        <w:t xml:space="preserve">В третьей (заключительной) части обычно применялись ходьба, </w:t>
      </w:r>
      <w:r>
        <w:rPr>
          <w:sz w:val="22"/>
          <w:szCs w:val="22"/>
        </w:rPr>
        <w:t>умеренный бег, игры.</w:t>
      </w:r>
    </w:p>
    <w:p w:rsidR="00D650E7" w:rsidRDefault="00D650E7">
      <w:pPr>
        <w:shd w:val="clear" w:color="auto" w:fill="FFFFFF"/>
        <w:spacing w:line="211" w:lineRule="exact"/>
        <w:ind w:right="19" w:firstLine="302"/>
        <w:jc w:val="both"/>
      </w:pPr>
      <w:r>
        <w:rPr>
          <w:spacing w:val="-5"/>
          <w:sz w:val="22"/>
          <w:szCs w:val="22"/>
        </w:rPr>
        <w:t>Занятия в единообразных костюмах, под музыкальное сопровож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дение, четкость выполнения упражнений, организация соревнова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ний и массовых выступлений обеспечили успех сокольской гимнас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тике во многих странах. Она явилась основой современной спор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тивной   гимнастики.</w:t>
      </w:r>
    </w:p>
    <w:p w:rsidR="00D650E7" w:rsidRDefault="00D650E7">
      <w:pPr>
        <w:shd w:val="clear" w:color="auto" w:fill="FFFFFF"/>
        <w:spacing w:line="211" w:lineRule="exact"/>
        <w:ind w:left="5" w:right="5" w:firstLine="317"/>
        <w:jc w:val="both"/>
      </w:pPr>
      <w:r>
        <w:rPr>
          <w:spacing w:val="-5"/>
          <w:sz w:val="22"/>
          <w:szCs w:val="22"/>
        </w:rPr>
        <w:t xml:space="preserve">Указанные системы имели классовый характер и национальные </w:t>
      </w:r>
      <w:r>
        <w:rPr>
          <w:spacing w:val="-3"/>
          <w:sz w:val="22"/>
          <w:szCs w:val="22"/>
        </w:rPr>
        <w:t>традиции. Отрицательным было то, что они односторонни, их авто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ры недооценивали педагогического значения гимнастики, для них </w:t>
      </w:r>
      <w:r>
        <w:rPr>
          <w:sz w:val="22"/>
          <w:szCs w:val="22"/>
        </w:rPr>
        <w:t>характерен эмпиризм.</w:t>
      </w:r>
    </w:p>
    <w:p w:rsidR="00D650E7" w:rsidRDefault="00D650E7">
      <w:pPr>
        <w:shd w:val="clear" w:color="auto" w:fill="FFFFFF"/>
        <w:spacing w:line="211" w:lineRule="exact"/>
        <w:ind w:left="5" w:firstLine="293"/>
        <w:jc w:val="both"/>
      </w:pPr>
      <w:r>
        <w:rPr>
          <w:spacing w:val="-1"/>
          <w:sz w:val="22"/>
          <w:szCs w:val="22"/>
        </w:rPr>
        <w:t xml:space="preserve">В конце </w:t>
      </w:r>
      <w:r>
        <w:rPr>
          <w:spacing w:val="-1"/>
          <w:sz w:val="22"/>
          <w:szCs w:val="22"/>
          <w:lang w:val="en-US"/>
        </w:rPr>
        <w:t>XIX</w:t>
      </w:r>
      <w:r w:rsidRPr="00D650E7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в. появляются первые научно обоснованные си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стемы: в России — П. Ф. Лесгафта (1837—1909 гг.), во Франции — </w:t>
      </w:r>
      <w:r>
        <w:rPr>
          <w:spacing w:val="-2"/>
          <w:sz w:val="22"/>
          <w:szCs w:val="22"/>
        </w:rPr>
        <w:t xml:space="preserve">Ж- Демени (1850—1917 гг., физиолог и педагог). В годы первой </w:t>
      </w:r>
      <w:r>
        <w:rPr>
          <w:spacing w:val="-6"/>
          <w:sz w:val="22"/>
          <w:szCs w:val="22"/>
        </w:rPr>
        <w:t>мировой войны Ж- Демени опубликовал работу, посвященную фи</w:t>
      </w:r>
      <w:r>
        <w:rPr>
          <w:spacing w:val="-6"/>
          <w:sz w:val="22"/>
          <w:szCs w:val="22"/>
        </w:rPr>
        <w:softHyphen/>
        <w:t xml:space="preserve">зическому воспитанию. Он считал, что упражнения должны быть </w:t>
      </w:r>
      <w:r>
        <w:rPr>
          <w:spacing w:val="-4"/>
          <w:sz w:val="22"/>
          <w:szCs w:val="22"/>
        </w:rPr>
        <w:t xml:space="preserve">динамичными, а не статичными, выполняться с полной амплитудой, </w:t>
      </w:r>
      <w:r>
        <w:rPr>
          <w:spacing w:val="-3"/>
          <w:sz w:val="22"/>
          <w:szCs w:val="22"/>
        </w:rPr>
        <w:t>по форме закругленными, а не угловатыми. Мышцы, не участвую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щие в работе, должны быть расслаблены. Это был новый шаг в </w:t>
      </w:r>
      <w:r>
        <w:rPr>
          <w:spacing w:val="-5"/>
          <w:sz w:val="22"/>
          <w:szCs w:val="22"/>
        </w:rPr>
        <w:t xml:space="preserve">развитии гимнастики. Упражнения, предложенные им, значительно </w:t>
      </w:r>
      <w:r>
        <w:rPr>
          <w:spacing w:val="-4"/>
          <w:sz w:val="22"/>
          <w:szCs w:val="22"/>
        </w:rPr>
        <w:t xml:space="preserve">обогатили гимнастику. Задачами физического воспитания Демени </w:t>
      </w:r>
      <w:r>
        <w:rPr>
          <w:spacing w:val="-7"/>
          <w:sz w:val="22"/>
          <w:szCs w:val="22"/>
        </w:rPr>
        <w:t xml:space="preserve">считал: укрепление здоровья, достижение красоты фор-м и движений </w:t>
      </w:r>
      <w:r>
        <w:rPr>
          <w:spacing w:val="-4"/>
          <w:sz w:val="22"/>
          <w:szCs w:val="22"/>
        </w:rPr>
        <w:t xml:space="preserve">тела, развитие ловкости и волевых качеств человека. Один из его </w:t>
      </w:r>
      <w:r>
        <w:rPr>
          <w:spacing w:val="-6"/>
          <w:sz w:val="22"/>
          <w:szCs w:val="22"/>
        </w:rPr>
        <w:t>учеников  Ж-   Эбер   предложил «естественный   метод» физического</w:t>
      </w:r>
    </w:p>
    <w:p w:rsidR="00D650E7" w:rsidRDefault="00D650E7">
      <w:pPr>
        <w:shd w:val="clear" w:color="auto" w:fill="FFFFFF"/>
        <w:spacing w:line="211" w:lineRule="exact"/>
        <w:ind w:left="19" w:right="29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>воспитания, по существу явившийся дальнейшим развитием воен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но-прикладной гимнастики.</w:t>
      </w:r>
    </w:p>
    <w:p w:rsidR="00D650E7" w:rsidRDefault="00D650E7">
      <w:pPr>
        <w:shd w:val="clear" w:color="auto" w:fill="FFFFFF"/>
        <w:spacing w:line="211" w:lineRule="exact"/>
        <w:ind w:left="5" w:right="24" w:firstLine="307"/>
        <w:jc w:val="both"/>
      </w:pPr>
      <w:r>
        <w:rPr>
          <w:spacing w:val="-6"/>
          <w:sz w:val="22"/>
          <w:szCs w:val="22"/>
        </w:rPr>
        <w:t xml:space="preserve">В Австрии была разработана одна из лучших систем школьной </w:t>
      </w:r>
      <w:r>
        <w:rPr>
          <w:spacing w:val="-3"/>
          <w:sz w:val="22"/>
          <w:szCs w:val="22"/>
        </w:rPr>
        <w:t>гимнастики. Ее создатели Гаульгофер и Штрайхер строили ре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комендации с учетом возрастных и половых особенностей детей, </w:t>
      </w:r>
      <w:r>
        <w:rPr>
          <w:sz w:val="22"/>
          <w:szCs w:val="22"/>
        </w:rPr>
        <w:t>опирались на данные биологических наук и педагогики.</w:t>
      </w:r>
    </w:p>
    <w:p w:rsidR="00D650E7" w:rsidRDefault="00D650E7">
      <w:pPr>
        <w:shd w:val="clear" w:color="auto" w:fill="FFFFFF"/>
        <w:spacing w:line="211" w:lineRule="exact"/>
        <w:ind w:right="19" w:firstLine="298"/>
        <w:jc w:val="both"/>
      </w:pPr>
      <w:r>
        <w:rPr>
          <w:spacing w:val="-6"/>
          <w:sz w:val="22"/>
          <w:szCs w:val="22"/>
        </w:rPr>
        <w:t xml:space="preserve">Систему основной гимнастики предложил датчанин Н. Бук. Он </w:t>
      </w:r>
      <w:r>
        <w:rPr>
          <w:sz w:val="22"/>
          <w:szCs w:val="22"/>
        </w:rPr>
        <w:t xml:space="preserve">модернизировал шведскую систему гимнастики, ввел поточный </w:t>
      </w:r>
      <w:r>
        <w:rPr>
          <w:spacing w:val="-5"/>
          <w:sz w:val="22"/>
          <w:szCs w:val="22"/>
        </w:rPr>
        <w:t>метод выполнения упражнений, повысивший интенсивность нагруз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ки в уроке.</w:t>
      </w:r>
    </w:p>
    <w:p w:rsidR="00D650E7" w:rsidRDefault="00D650E7">
      <w:pPr>
        <w:shd w:val="clear" w:color="auto" w:fill="FFFFFF"/>
        <w:spacing w:line="211" w:lineRule="exact"/>
        <w:ind w:left="19" w:right="5" w:firstLine="283"/>
        <w:jc w:val="both"/>
      </w:pPr>
      <w:r>
        <w:rPr>
          <w:spacing w:val="-6"/>
          <w:sz w:val="22"/>
          <w:szCs w:val="22"/>
        </w:rPr>
        <w:t xml:space="preserve">Среди систем гигиенической гимнастики для женщин большую </w:t>
      </w:r>
      <w:r>
        <w:rPr>
          <w:spacing w:val="-4"/>
          <w:sz w:val="22"/>
          <w:szCs w:val="22"/>
        </w:rPr>
        <w:t>популярность завоевала система Э. Бьеркстен, в которой подчер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кивались физиологическая и эстетическая сущность упражнений.</w:t>
      </w:r>
    </w:p>
    <w:p w:rsidR="00D650E7" w:rsidRDefault="00D650E7">
      <w:pPr>
        <w:shd w:val="clear" w:color="auto" w:fill="FFFFFF"/>
        <w:spacing w:line="211" w:lineRule="exact"/>
        <w:ind w:left="10" w:right="19" w:firstLine="307"/>
        <w:jc w:val="both"/>
      </w:pPr>
      <w:r>
        <w:rPr>
          <w:spacing w:val="-3"/>
          <w:sz w:val="22"/>
          <w:szCs w:val="22"/>
        </w:rPr>
        <w:t xml:space="preserve">В конце </w:t>
      </w:r>
      <w:r>
        <w:rPr>
          <w:spacing w:val="-3"/>
          <w:sz w:val="22"/>
          <w:szCs w:val="22"/>
          <w:lang w:val="en-US"/>
        </w:rPr>
        <w:t>XIX</w:t>
      </w:r>
      <w:r w:rsidRPr="00D650E7"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и начале </w:t>
      </w:r>
      <w:r>
        <w:rPr>
          <w:spacing w:val="-3"/>
          <w:sz w:val="22"/>
          <w:szCs w:val="22"/>
          <w:lang w:val="en-US"/>
        </w:rPr>
        <w:t>XX</w:t>
      </w:r>
      <w:r w:rsidRPr="00D650E7"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в. появились новые виды гимнастики. </w:t>
      </w:r>
      <w:r>
        <w:rPr>
          <w:spacing w:val="-6"/>
          <w:sz w:val="22"/>
          <w:szCs w:val="22"/>
        </w:rPr>
        <w:t>В частности, образовалось несколько систем художественной и рит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мической гимнастики, широко использовались лечебная гимнасти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ка, ставшая одной из отраслей медицины, система индивидуальной </w:t>
      </w:r>
      <w:r>
        <w:rPr>
          <w:spacing w:val="-7"/>
          <w:sz w:val="22"/>
          <w:szCs w:val="22"/>
        </w:rPr>
        <w:t>гимнастики, преимущественно гигиенической направленности («Моя система» Мюллера, гантельная гимнастика Сандова, системы инди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видуальной гимнастики Прошека, Анохина и др.).</w:t>
      </w:r>
    </w:p>
    <w:p w:rsidR="00D650E7" w:rsidRDefault="00D650E7">
      <w:pPr>
        <w:shd w:val="clear" w:color="auto" w:fill="FFFFFF"/>
        <w:spacing w:before="278"/>
        <w:ind w:left="1248"/>
      </w:pPr>
      <w:r>
        <w:rPr>
          <w:rFonts w:ascii="Arial" w:hAnsi="Arial" w:cs="Arial"/>
          <w:b/>
          <w:bCs/>
          <w:sz w:val="16"/>
          <w:szCs w:val="16"/>
        </w:rPr>
        <w:t xml:space="preserve">3.4.   </w:t>
      </w:r>
      <w:r>
        <w:rPr>
          <w:rFonts w:ascii="Arial" w:hAnsi="Arial"/>
          <w:b/>
          <w:bCs/>
          <w:sz w:val="16"/>
          <w:szCs w:val="16"/>
        </w:rPr>
        <w:t>ГИМНАСТИКА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ДОРЕВОЛЮЦИОННОЙ</w:t>
      </w:r>
      <w:r>
        <w:rPr>
          <w:rFonts w:ascii="Arial" w:hAnsi="Arial" w:cs="Arial"/>
          <w:b/>
          <w:bCs/>
          <w:sz w:val="16"/>
          <w:szCs w:val="16"/>
        </w:rPr>
        <w:t xml:space="preserve">   </w:t>
      </w:r>
      <w:r>
        <w:rPr>
          <w:rFonts w:ascii="Arial" w:hAnsi="Arial"/>
          <w:b/>
          <w:bCs/>
          <w:sz w:val="16"/>
          <w:szCs w:val="16"/>
        </w:rPr>
        <w:t>РОССИИ</w:t>
      </w:r>
    </w:p>
    <w:p w:rsidR="00D650E7" w:rsidRDefault="00D650E7">
      <w:pPr>
        <w:shd w:val="clear" w:color="auto" w:fill="FFFFFF"/>
        <w:spacing w:before="154" w:line="211" w:lineRule="exact"/>
        <w:ind w:left="5" w:firstLine="293"/>
        <w:jc w:val="both"/>
      </w:pPr>
      <w:r>
        <w:rPr>
          <w:sz w:val="22"/>
          <w:szCs w:val="22"/>
        </w:rPr>
        <w:t xml:space="preserve">Элементы гимнастики в быту народов России, как и других </w:t>
      </w:r>
      <w:r>
        <w:rPr>
          <w:spacing w:val="-4"/>
          <w:sz w:val="22"/>
          <w:szCs w:val="22"/>
        </w:rPr>
        <w:t>народов, населявших нашу страну, существовали издавна. Празд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ничные развлечения включали выступления скоморохов, акроба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тов. В Средней Азии большой популярностью пользовались канато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ходцы. У некоторых народов Кавказа использовались упражнения </w:t>
      </w:r>
      <w:r>
        <w:rPr>
          <w:spacing w:val="-5"/>
          <w:sz w:val="22"/>
          <w:szCs w:val="22"/>
        </w:rPr>
        <w:t xml:space="preserve">с небольшими тяжестями, служившими средствами разминки перед </w:t>
      </w:r>
      <w:r>
        <w:rPr>
          <w:spacing w:val="-6"/>
          <w:sz w:val="22"/>
          <w:szCs w:val="22"/>
        </w:rPr>
        <w:t>борьбой. Почти у всех народов были в почете верховая езда и воль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тижировка.</w:t>
      </w:r>
    </w:p>
    <w:p w:rsidR="00D650E7" w:rsidRDefault="00D650E7">
      <w:pPr>
        <w:shd w:val="clear" w:color="auto" w:fill="FFFFFF"/>
        <w:spacing w:line="211" w:lineRule="exact"/>
        <w:ind w:left="10" w:right="5" w:firstLine="298"/>
        <w:jc w:val="both"/>
      </w:pPr>
      <w:r>
        <w:rPr>
          <w:spacing w:val="-6"/>
          <w:sz w:val="22"/>
          <w:szCs w:val="22"/>
        </w:rPr>
        <w:t xml:space="preserve">Развитию гимнастики в значительной степени способствовало стремление известных полководцев повысить уровень физической </w:t>
      </w:r>
      <w:r>
        <w:rPr>
          <w:spacing w:val="-3"/>
          <w:sz w:val="22"/>
          <w:szCs w:val="22"/>
        </w:rPr>
        <w:t xml:space="preserve">подготовки русской армии. Основы физической подготовки войск </w:t>
      </w:r>
      <w:r>
        <w:rPr>
          <w:spacing w:val="-4"/>
          <w:sz w:val="22"/>
          <w:szCs w:val="22"/>
        </w:rPr>
        <w:t xml:space="preserve">были заложены при Петре </w:t>
      </w:r>
      <w:r>
        <w:rPr>
          <w:spacing w:val="-4"/>
          <w:sz w:val="22"/>
          <w:szCs w:val="22"/>
          <w:lang w:val="en-US"/>
        </w:rPr>
        <w:t>I</w:t>
      </w:r>
      <w:r w:rsidRPr="00D650E7">
        <w:rPr>
          <w:spacing w:val="-4"/>
          <w:sz w:val="22"/>
          <w:szCs w:val="22"/>
        </w:rPr>
        <w:t xml:space="preserve">. </w:t>
      </w:r>
      <w:r>
        <w:rPr>
          <w:spacing w:val="-4"/>
          <w:sz w:val="22"/>
          <w:szCs w:val="22"/>
        </w:rPr>
        <w:t>В потешных, позже ставших гвардей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скими (Семеновский и Преображенский), полках, созданных Пет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ром </w:t>
      </w:r>
      <w:r>
        <w:rPr>
          <w:spacing w:val="-3"/>
          <w:sz w:val="22"/>
          <w:szCs w:val="22"/>
          <w:lang w:val="en-US"/>
        </w:rPr>
        <w:t>I</w:t>
      </w:r>
      <w:r w:rsidRPr="00D650E7">
        <w:rPr>
          <w:spacing w:val="-3"/>
          <w:sz w:val="22"/>
          <w:szCs w:val="22"/>
        </w:rPr>
        <w:t xml:space="preserve">, </w:t>
      </w:r>
      <w:r>
        <w:rPr>
          <w:spacing w:val="-3"/>
          <w:sz w:val="22"/>
          <w:szCs w:val="22"/>
        </w:rPr>
        <w:t xml:space="preserve">применялись различные физические упражнения с целью </w:t>
      </w:r>
      <w:r>
        <w:rPr>
          <w:spacing w:val="-4"/>
          <w:sz w:val="22"/>
          <w:szCs w:val="22"/>
        </w:rPr>
        <w:t>обучения солдат преодолению препятствий и другим военным на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выкам и умениям. По указу Петра </w:t>
      </w:r>
      <w:r>
        <w:rPr>
          <w:spacing w:val="-6"/>
          <w:sz w:val="22"/>
          <w:szCs w:val="22"/>
          <w:lang w:val="en-US"/>
        </w:rPr>
        <w:t>I</w:t>
      </w:r>
      <w:r w:rsidRPr="00D650E7">
        <w:rPr>
          <w:spacing w:val="-6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гимнастика была введена в военно-морских учебных заведениях. Много внимания совершен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ствованию системы физической подготовки русской армии уделяли </w:t>
      </w:r>
      <w:r>
        <w:rPr>
          <w:spacing w:val="-2"/>
          <w:sz w:val="22"/>
          <w:szCs w:val="22"/>
        </w:rPr>
        <w:t>выдающиеся русские полководцы А. Румянцев, А. Суворов, адми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рал Ф. Ушаков и др.</w:t>
      </w:r>
    </w:p>
    <w:p w:rsidR="00D650E7" w:rsidRDefault="00D650E7">
      <w:pPr>
        <w:shd w:val="clear" w:color="auto" w:fill="FFFFFF"/>
        <w:spacing w:line="211" w:lineRule="exact"/>
        <w:ind w:left="10" w:right="14" w:firstLine="307"/>
        <w:jc w:val="both"/>
      </w:pPr>
      <w:r>
        <w:rPr>
          <w:spacing w:val="-5"/>
          <w:sz w:val="22"/>
          <w:szCs w:val="22"/>
        </w:rPr>
        <w:t>А. В. Суворов (1730—1800 гг.) создал свою систему военно-</w:t>
      </w:r>
      <w:r>
        <w:rPr>
          <w:spacing w:val="-6"/>
          <w:sz w:val="22"/>
          <w:szCs w:val="22"/>
        </w:rPr>
        <w:t>физической подготовки, в основу которой были положены военно-</w:t>
      </w:r>
      <w:r>
        <w:rPr>
          <w:spacing w:val="-4"/>
          <w:sz w:val="22"/>
          <w:szCs w:val="22"/>
        </w:rPr>
        <w:t>полевая гимнастика, утренняя гимнастика, закаливание. Применя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лись с этой целью бег, преодоление препятствий, переноска предме</w:t>
      </w:r>
      <w:r>
        <w:rPr>
          <w:spacing w:val="-5"/>
          <w:sz w:val="22"/>
          <w:szCs w:val="22"/>
        </w:rPr>
        <w:softHyphen/>
        <w:t>тов, штыковой бой. Традиции А. В. Суворова продолжал М. И. Ку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тузов.</w:t>
      </w:r>
    </w:p>
    <w:p w:rsidR="00D650E7" w:rsidRDefault="00D650E7">
      <w:pPr>
        <w:shd w:val="clear" w:color="auto" w:fill="FFFFFF"/>
        <w:spacing w:line="211" w:lineRule="exact"/>
        <w:ind w:left="331"/>
      </w:pPr>
      <w:r>
        <w:rPr>
          <w:sz w:val="22"/>
          <w:szCs w:val="22"/>
        </w:rPr>
        <w:t>Большая заслуга в разработке основ физической подготовки в</w:t>
      </w:r>
    </w:p>
    <w:p w:rsidR="00D650E7" w:rsidRDefault="00D650E7">
      <w:pPr>
        <w:shd w:val="clear" w:color="auto" w:fill="FFFFFF"/>
        <w:spacing w:line="211" w:lineRule="exact"/>
        <w:ind w:left="331"/>
        <w:sectPr w:rsidR="00D650E7">
          <w:pgSz w:w="16834" w:h="11909" w:orient="landscape"/>
          <w:pgMar w:top="360" w:right="1930" w:bottom="360" w:left="1440" w:header="720" w:footer="720" w:gutter="0"/>
          <w:cols w:num="2" w:space="720" w:equalWidth="0">
            <w:col w:w="6316" w:space="840"/>
            <w:col w:w="6307"/>
          </w:cols>
          <w:noEndnote/>
        </w:sectPr>
      </w:pPr>
    </w:p>
    <w:p w:rsidR="00D650E7" w:rsidRDefault="00D650E7">
      <w:pPr>
        <w:spacing w:before="13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331"/>
        <w:sectPr w:rsidR="00D650E7">
          <w:type w:val="continuous"/>
          <w:pgSz w:w="16834" w:h="11909" w:orient="landscape"/>
          <w:pgMar w:top="360" w:right="6231" w:bottom="360" w:left="271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29"/>
      </w:pPr>
      <w:r>
        <w:rPr>
          <w:rFonts w:ascii="Arial" w:hAnsi="Arial" w:cs="Arial"/>
          <w:b/>
          <w:bCs/>
          <w:sz w:val="16"/>
          <w:szCs w:val="16"/>
        </w:rPr>
        <w:lastRenderedPageBreak/>
        <w:t>22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231" w:bottom="360" w:left="2712" w:header="720" w:footer="720" w:gutter="0"/>
          <w:cols w:num="2" w:space="720" w:equalWidth="0">
            <w:col w:w="720" w:space="6451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34"/>
        <w:jc w:val="both"/>
      </w:pPr>
      <w:r>
        <w:rPr>
          <w:spacing w:val="-1"/>
          <w:sz w:val="22"/>
          <w:szCs w:val="22"/>
        </w:rPr>
        <w:lastRenderedPageBreak/>
        <w:t xml:space="preserve">русской армии принадлежит М. И. Драгомирову (1830—1915 гг.). </w:t>
      </w:r>
      <w:r>
        <w:rPr>
          <w:spacing w:val="-6"/>
          <w:sz w:val="22"/>
          <w:szCs w:val="22"/>
        </w:rPr>
        <w:t xml:space="preserve">Он существенно дополнил суворовскую систему обучения войск, </w:t>
      </w:r>
      <w:r>
        <w:rPr>
          <w:sz w:val="22"/>
          <w:szCs w:val="22"/>
        </w:rPr>
        <w:t xml:space="preserve">определил задачи физической подготовки для различных родов </w:t>
      </w:r>
      <w:r>
        <w:rPr>
          <w:spacing w:val="-5"/>
          <w:sz w:val="22"/>
          <w:szCs w:val="22"/>
        </w:rPr>
        <w:t>войск, разработал методику занятий гимнастикой в армии. В спе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циальном наставлении по физической подготовке для армии и флота </w:t>
      </w:r>
      <w:r>
        <w:rPr>
          <w:sz w:val="22"/>
          <w:szCs w:val="22"/>
        </w:rPr>
        <w:t xml:space="preserve">принимал участие П. Ф. Лесгафт, что сыграло положительную </w:t>
      </w:r>
      <w:r>
        <w:rPr>
          <w:spacing w:val="-6"/>
          <w:sz w:val="22"/>
          <w:szCs w:val="22"/>
        </w:rPr>
        <w:t>роль в научном обосновании направления и в том, что оно просу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ществовало длительное время без изменения. Позднее в русской </w:t>
      </w:r>
      <w:r>
        <w:rPr>
          <w:sz w:val="22"/>
          <w:szCs w:val="22"/>
        </w:rPr>
        <w:t>армии преимущество стали отдавать упражнениям на гимнас</w:t>
      </w:r>
      <w:r>
        <w:rPr>
          <w:sz w:val="22"/>
          <w:szCs w:val="22"/>
        </w:rPr>
        <w:softHyphen/>
        <w:t>тических снарядах, и с 1910 г. в основу физической подготовки была положена Сокольская система гимнастики.</w:t>
      </w:r>
    </w:p>
    <w:p w:rsidR="00D650E7" w:rsidRDefault="00D650E7">
      <w:pPr>
        <w:shd w:val="clear" w:color="auto" w:fill="FFFFFF"/>
        <w:spacing w:before="5" w:line="211" w:lineRule="exact"/>
        <w:ind w:left="48" w:right="19" w:firstLine="288"/>
        <w:jc w:val="both"/>
      </w:pPr>
      <w:r>
        <w:rPr>
          <w:spacing w:val="-5"/>
          <w:sz w:val="22"/>
          <w:szCs w:val="22"/>
        </w:rPr>
        <w:t>В учебных заведениях вплоть до Великой Октябрьской социа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листической революции преподавалась гимнастика, заимствован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ная из различных систем.</w:t>
      </w:r>
    </w:p>
    <w:p w:rsidR="00D650E7" w:rsidRDefault="00D650E7">
      <w:pPr>
        <w:shd w:val="clear" w:color="auto" w:fill="FFFFFF"/>
        <w:spacing w:before="10" w:line="211" w:lineRule="exact"/>
        <w:ind w:left="19" w:right="10" w:firstLine="288"/>
        <w:jc w:val="both"/>
      </w:pPr>
      <w:r>
        <w:rPr>
          <w:spacing w:val="-3"/>
          <w:sz w:val="22"/>
          <w:szCs w:val="22"/>
        </w:rPr>
        <w:t xml:space="preserve">Существенную роль в развитии гимнастики в России сыграл </w:t>
      </w:r>
      <w:r>
        <w:rPr>
          <w:spacing w:val="-2"/>
          <w:sz w:val="22"/>
          <w:szCs w:val="22"/>
        </w:rPr>
        <w:t xml:space="preserve">известный ученый анатом и педагог П. Ф. Лесгафт. В 1875 г. он </w:t>
      </w:r>
      <w:r>
        <w:rPr>
          <w:spacing w:val="-6"/>
          <w:sz w:val="22"/>
          <w:szCs w:val="22"/>
        </w:rPr>
        <w:t>побывал в ряде западноевропейских стран и познакомился с поста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новкой физического воспитания. В 1880 г. вышла его книга «При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готовление учителей гимнастики в странах Западной Европы», </w:t>
      </w:r>
      <w:r>
        <w:rPr>
          <w:spacing w:val="-3"/>
          <w:sz w:val="22"/>
          <w:szCs w:val="22"/>
        </w:rPr>
        <w:t>в которой давалась характеристика систем гимнастики и указыва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лось на отсутствие в них научного обоснования. Лесгафт разрабо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тал систему физического образования детей школьного возраста </w:t>
      </w:r>
      <w:r>
        <w:rPr>
          <w:spacing w:val="-2"/>
          <w:sz w:val="22"/>
          <w:szCs w:val="22"/>
        </w:rPr>
        <w:t xml:space="preserve">на гимнастической основе, причем он исходил не из гигиенических </w:t>
      </w:r>
      <w:r>
        <w:rPr>
          <w:spacing w:val="-3"/>
          <w:sz w:val="22"/>
          <w:szCs w:val="22"/>
        </w:rPr>
        <w:t xml:space="preserve">а из педагогических задач. Лесгафт считал, что важно как можно </w:t>
      </w:r>
      <w:r>
        <w:rPr>
          <w:spacing w:val="-4"/>
          <w:sz w:val="22"/>
          <w:szCs w:val="22"/>
        </w:rPr>
        <w:t xml:space="preserve">быстрее с наименьшей затратой сил научить ребенка и подростка </w:t>
      </w:r>
      <w:r>
        <w:rPr>
          <w:spacing w:val="-3"/>
          <w:sz w:val="22"/>
          <w:szCs w:val="22"/>
        </w:rPr>
        <w:t>владеть своим телом. Для этого нужно осознавать все свои движе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ния, а не просто подражать руководителю.</w:t>
      </w:r>
    </w:p>
    <w:p w:rsidR="00D650E7" w:rsidRDefault="00D650E7">
      <w:pPr>
        <w:shd w:val="clear" w:color="auto" w:fill="FFFFFF"/>
        <w:spacing w:line="211" w:lineRule="exact"/>
        <w:ind w:left="14" w:right="19" w:firstLine="293"/>
        <w:jc w:val="both"/>
      </w:pPr>
      <w:r>
        <w:rPr>
          <w:spacing w:val="-7"/>
          <w:sz w:val="22"/>
          <w:szCs w:val="22"/>
        </w:rPr>
        <w:t xml:space="preserve">Лесгафт был противником изучения «частных приемов», т. е. </w:t>
      </w:r>
      <w:r>
        <w:rPr>
          <w:spacing w:val="-5"/>
          <w:sz w:val="22"/>
          <w:szCs w:val="22"/>
        </w:rPr>
        <w:t>специализированного обучения искусству движения. На этом осно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вании он отвергал упражнения на снарядах, акробатические как </w:t>
      </w:r>
      <w:r>
        <w:rPr>
          <w:spacing w:val="-3"/>
          <w:sz w:val="22"/>
          <w:szCs w:val="22"/>
        </w:rPr>
        <w:t>«малополезные для физического образования». Эти крайние взгля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ды Лесгафта во многом объясняются содержанием и несовершен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ной методикой спортивной гимнастики того времени.</w:t>
      </w:r>
    </w:p>
    <w:p w:rsidR="00D650E7" w:rsidRDefault="00D650E7">
      <w:pPr>
        <w:shd w:val="clear" w:color="auto" w:fill="FFFFFF"/>
        <w:spacing w:line="211" w:lineRule="exact"/>
        <w:ind w:left="14" w:right="24" w:firstLine="283"/>
        <w:jc w:val="both"/>
      </w:pPr>
      <w:r>
        <w:rPr>
          <w:sz w:val="22"/>
          <w:szCs w:val="22"/>
        </w:rPr>
        <w:t>Заслуга П. Ф. Лесгафта состоит в том, что он первым разрабо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тал научно обоснованную систему физического воспитания детей, </w:t>
      </w:r>
      <w:r>
        <w:rPr>
          <w:spacing w:val="-5"/>
          <w:sz w:val="22"/>
          <w:szCs w:val="22"/>
        </w:rPr>
        <w:t xml:space="preserve">что оказало значительное влияние на развитие теории и практики </w:t>
      </w:r>
      <w:r>
        <w:rPr>
          <w:sz w:val="22"/>
          <w:szCs w:val="22"/>
        </w:rPr>
        <w:t>физической культуры в нашей стране.</w:t>
      </w:r>
    </w:p>
    <w:p w:rsidR="00D650E7" w:rsidRDefault="00D650E7">
      <w:pPr>
        <w:shd w:val="clear" w:color="auto" w:fill="FFFFFF"/>
        <w:spacing w:before="5" w:line="211" w:lineRule="exact"/>
        <w:ind w:left="24" w:right="24" w:firstLine="312"/>
        <w:jc w:val="both"/>
      </w:pPr>
      <w:r>
        <w:rPr>
          <w:spacing w:val="-6"/>
          <w:sz w:val="22"/>
          <w:szCs w:val="22"/>
        </w:rPr>
        <w:t xml:space="preserve">В конце </w:t>
      </w:r>
      <w:r>
        <w:rPr>
          <w:spacing w:val="-6"/>
          <w:sz w:val="22"/>
          <w:szCs w:val="22"/>
          <w:lang w:val="en-US"/>
        </w:rPr>
        <w:t>XIX</w:t>
      </w:r>
      <w:r w:rsidRPr="00D650E7">
        <w:rPr>
          <w:spacing w:val="-6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в. развитие спортивной гимнастики было тесно свя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зано с развитием спорта и международных спортивных связей, </w:t>
      </w:r>
      <w:r>
        <w:rPr>
          <w:spacing w:val="-1"/>
          <w:sz w:val="22"/>
          <w:szCs w:val="22"/>
        </w:rPr>
        <w:t xml:space="preserve">образованием в 1881 г. Международной федерации гимнастики </w:t>
      </w:r>
      <w:r>
        <w:rPr>
          <w:sz w:val="22"/>
          <w:szCs w:val="22"/>
        </w:rPr>
        <w:t>(ФИЖ).</w:t>
      </w:r>
    </w:p>
    <w:p w:rsidR="00D650E7" w:rsidRDefault="00D650E7">
      <w:pPr>
        <w:shd w:val="clear" w:color="auto" w:fill="FFFFFF"/>
        <w:spacing w:before="278"/>
        <w:ind w:left="1282"/>
      </w:pPr>
      <w:r>
        <w:rPr>
          <w:rFonts w:ascii="Arial" w:hAnsi="Arial" w:cs="Arial"/>
          <w:b/>
          <w:bCs/>
          <w:sz w:val="16"/>
          <w:szCs w:val="16"/>
        </w:rPr>
        <w:t xml:space="preserve">3.5.     </w:t>
      </w:r>
      <w:r>
        <w:rPr>
          <w:rFonts w:ascii="Arial" w:hAnsi="Arial"/>
          <w:b/>
          <w:bCs/>
          <w:sz w:val="16"/>
          <w:szCs w:val="16"/>
        </w:rPr>
        <w:t>РАЗВИТИЕ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СССР</w:t>
      </w:r>
    </w:p>
    <w:p w:rsidR="00D650E7" w:rsidRDefault="00D650E7">
      <w:pPr>
        <w:shd w:val="clear" w:color="auto" w:fill="FFFFFF"/>
        <w:spacing w:before="158" w:line="206" w:lineRule="exact"/>
        <w:ind w:right="19" w:firstLine="307"/>
        <w:jc w:val="both"/>
      </w:pPr>
      <w:r>
        <w:rPr>
          <w:spacing w:val="-5"/>
          <w:sz w:val="22"/>
          <w:szCs w:val="22"/>
        </w:rPr>
        <w:t>После Великой Октябрьской социалистической революции в на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шей стране появились большие возможности для развития гимнас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тики. При этом прослеживается ряд этапов, которые неразрывно </w:t>
      </w:r>
      <w:r>
        <w:rPr>
          <w:spacing w:val="-4"/>
          <w:sz w:val="22"/>
          <w:szCs w:val="22"/>
        </w:rPr>
        <w:t>свзаны с политической, экономической и социальной жизнью стра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ны. Новые задачи, поставленные в этот период, определили и со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держание гимнаетики.</w:t>
      </w:r>
    </w:p>
    <w:p w:rsidR="00D650E7" w:rsidRDefault="00D650E7">
      <w:pPr>
        <w:shd w:val="clear" w:color="auto" w:fill="FFFFFF"/>
        <w:spacing w:before="24" w:line="211" w:lineRule="exact"/>
        <w:ind w:right="58" w:firstLine="298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 xml:space="preserve">В первые годы после социалистической революции (и до 30-х </w:t>
      </w:r>
      <w:r>
        <w:rPr>
          <w:spacing w:val="-6"/>
          <w:sz w:val="22"/>
          <w:szCs w:val="22"/>
        </w:rPr>
        <w:t>годов) гимнастика используется как одно из основных средств фи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зической подготовки и физического развития народа. В годы, когда </w:t>
      </w:r>
      <w:r>
        <w:rPr>
          <w:spacing w:val="-1"/>
          <w:sz w:val="22"/>
          <w:szCs w:val="22"/>
        </w:rPr>
        <w:t xml:space="preserve">молодая республика напрягала все силы на борьбу с интервентами </w:t>
      </w:r>
      <w:r>
        <w:rPr>
          <w:spacing w:val="-6"/>
          <w:sz w:val="22"/>
          <w:szCs w:val="22"/>
        </w:rPr>
        <w:t>и белогвардейцами, физическое воспитание, гимнастика были по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ставлены на службу Советской власти. Ведущая роль в организа</w:t>
      </w:r>
      <w:r>
        <w:rPr>
          <w:spacing w:val="-1"/>
          <w:sz w:val="22"/>
          <w:szCs w:val="22"/>
        </w:rPr>
        <w:softHyphen/>
        <w:t xml:space="preserve">ции физической подготовки населения принадлежала Всевобучу (созд. в 1918 г. в целях подготовки резервов для Красной Армии), </w:t>
      </w:r>
      <w:r>
        <w:rPr>
          <w:spacing w:val="-3"/>
          <w:sz w:val="22"/>
          <w:szCs w:val="22"/>
        </w:rPr>
        <w:t>во главе которого находился видный государственный и общест</w:t>
      </w:r>
      <w:r>
        <w:rPr>
          <w:spacing w:val="-3"/>
          <w:sz w:val="22"/>
          <w:szCs w:val="22"/>
        </w:rPr>
        <w:softHyphen/>
        <w:t>венный деятель Н. И. Подвойский. В программах подготовки ре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зервов армии значительное место отводилось занятиям гимнасти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кой, использовалась как прикладная гимнастика, так и упражнения </w:t>
      </w:r>
      <w:r>
        <w:rPr>
          <w:spacing w:val="-2"/>
          <w:sz w:val="22"/>
          <w:szCs w:val="22"/>
        </w:rPr>
        <w:t>на снарядах. Во всех уголках страны создавались военно-спортив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ные центры, объединявшие широкие слои молодежи. В этот ответст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венный период борьбы за укрепление Советской власти надо было </w:t>
      </w:r>
      <w:r>
        <w:rPr>
          <w:spacing w:val="-7"/>
          <w:sz w:val="22"/>
          <w:szCs w:val="22"/>
        </w:rPr>
        <w:t>сочетать физическое воспитание молодежи с ее правильным идейно-</w:t>
      </w:r>
      <w:r>
        <w:rPr>
          <w:sz w:val="22"/>
          <w:szCs w:val="22"/>
        </w:rPr>
        <w:t>политическим  воспитанием.</w:t>
      </w:r>
    </w:p>
    <w:p w:rsidR="00D650E7" w:rsidRDefault="00D650E7">
      <w:pPr>
        <w:shd w:val="clear" w:color="auto" w:fill="FFFFFF"/>
        <w:spacing w:line="211" w:lineRule="exact"/>
        <w:ind w:left="29" w:right="48" w:firstLine="302"/>
        <w:jc w:val="both"/>
      </w:pPr>
      <w:r>
        <w:rPr>
          <w:spacing w:val="-5"/>
          <w:sz w:val="22"/>
          <w:szCs w:val="22"/>
        </w:rPr>
        <w:t xml:space="preserve">В 1925 г. Центральный Комитет РКП(б) принял специальное </w:t>
      </w:r>
      <w:r>
        <w:rPr>
          <w:spacing w:val="-4"/>
          <w:sz w:val="22"/>
          <w:szCs w:val="22"/>
        </w:rPr>
        <w:t xml:space="preserve">постановление «О задачах партии в области физической культуры». </w:t>
      </w:r>
      <w:r>
        <w:rPr>
          <w:spacing w:val="-7"/>
          <w:sz w:val="22"/>
          <w:szCs w:val="22"/>
        </w:rPr>
        <w:t>В нем были раскрыты идейно-методологическая сущность и общест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венно-политическое значение советской физической культуры, ука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заны пути ее развития. Оно способствовало развитию и гимнастики. Начали критически пересматриваться существовавшие системы гим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настики, методы и содержание работы.</w:t>
      </w:r>
    </w:p>
    <w:p w:rsidR="00D650E7" w:rsidRDefault="00D650E7">
      <w:pPr>
        <w:shd w:val="clear" w:color="auto" w:fill="FFFFFF"/>
        <w:spacing w:line="211" w:lineRule="exact"/>
        <w:ind w:left="34" w:right="38" w:firstLine="312"/>
        <w:jc w:val="both"/>
      </w:pPr>
      <w:r>
        <w:rPr>
          <w:spacing w:val="-5"/>
          <w:sz w:val="22"/>
          <w:szCs w:val="22"/>
        </w:rPr>
        <w:t>В 1926—1927 гг. в начальной школе, а с 1929 г. и в вузах физи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ческая культура была введена как учебный предмет. Появились </w:t>
      </w:r>
      <w:r>
        <w:rPr>
          <w:spacing w:val="-4"/>
          <w:sz w:val="22"/>
          <w:szCs w:val="22"/>
        </w:rPr>
        <w:t xml:space="preserve">новые программы по физическому воспитанию, в которых важное </w:t>
      </w:r>
      <w:r>
        <w:rPr>
          <w:sz w:val="22"/>
          <w:szCs w:val="22"/>
        </w:rPr>
        <w:t>место заняла гимнастика.</w:t>
      </w:r>
    </w:p>
    <w:p w:rsidR="00D650E7" w:rsidRDefault="00D650E7">
      <w:pPr>
        <w:shd w:val="clear" w:color="auto" w:fill="FFFFFF"/>
        <w:spacing w:line="211" w:lineRule="exact"/>
        <w:ind w:left="34" w:right="29" w:firstLine="302"/>
        <w:jc w:val="both"/>
      </w:pPr>
      <w:r>
        <w:rPr>
          <w:spacing w:val="-4"/>
          <w:sz w:val="22"/>
          <w:szCs w:val="22"/>
        </w:rPr>
        <w:t>Институты физической культуры стали больше выпускать ква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лифицированных преподавателей, способных решать новые задачи. </w:t>
      </w:r>
      <w:r>
        <w:rPr>
          <w:spacing w:val="-6"/>
          <w:sz w:val="22"/>
          <w:szCs w:val="22"/>
        </w:rPr>
        <w:t>Эти кадры начали играть ведущую роль в разработке теории и мето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дики гимнастики. Предпринимались попытки развернуть научно-исследовательскую работу, создать научную базу гимнастики, ос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мыслить ее педагогическое значение, разработать типовую схему </w:t>
      </w:r>
      <w:r>
        <w:rPr>
          <w:spacing w:val="-2"/>
          <w:sz w:val="22"/>
          <w:szCs w:val="22"/>
        </w:rPr>
        <w:t>урока и др. Однако содержание занятий менялось не сразу. Дли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тельное время гимнастика сохраняла черты общей физической </w:t>
      </w:r>
      <w:r>
        <w:rPr>
          <w:sz w:val="22"/>
          <w:szCs w:val="22"/>
        </w:rPr>
        <w:t>подготовки.</w:t>
      </w:r>
    </w:p>
    <w:p w:rsidR="00D650E7" w:rsidRDefault="00D650E7">
      <w:pPr>
        <w:shd w:val="clear" w:color="auto" w:fill="FFFFFF"/>
        <w:spacing w:line="211" w:lineRule="exact"/>
        <w:ind w:left="62" w:right="10" w:firstLine="312"/>
        <w:jc w:val="both"/>
      </w:pPr>
      <w:r>
        <w:rPr>
          <w:spacing w:val="-6"/>
          <w:sz w:val="22"/>
          <w:szCs w:val="22"/>
        </w:rPr>
        <w:t>В 1929 г. состоялась научно-методическая конференция по гим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настике, решившая назревшие организационно-методические во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просы. На этой конференции впервые гимнастика была разделена </w:t>
      </w:r>
      <w:r>
        <w:rPr>
          <w:spacing w:val="-6"/>
          <w:sz w:val="22"/>
          <w:szCs w:val="22"/>
        </w:rPr>
        <w:t xml:space="preserve">на отдельные виды. С этого же времени началась передача утренней гимнастики по радио. В те годы гимнастика составляла основное </w:t>
      </w:r>
      <w:r>
        <w:rPr>
          <w:spacing w:val="-1"/>
          <w:sz w:val="22"/>
          <w:szCs w:val="22"/>
        </w:rPr>
        <w:t>содержание физического воспитания советского народа.</w:t>
      </w:r>
    </w:p>
    <w:p w:rsidR="00D650E7" w:rsidRDefault="00D650E7">
      <w:pPr>
        <w:shd w:val="clear" w:color="auto" w:fill="FFFFFF"/>
        <w:spacing w:line="211" w:lineRule="exact"/>
        <w:ind w:left="62" w:firstLine="302"/>
        <w:jc w:val="both"/>
      </w:pPr>
      <w:r>
        <w:rPr>
          <w:spacing w:val="-4"/>
          <w:sz w:val="22"/>
          <w:szCs w:val="22"/>
        </w:rPr>
        <w:t xml:space="preserve">Важным событием в физкультурном движении нашей страны </w:t>
      </w:r>
      <w:r>
        <w:rPr>
          <w:spacing w:val="-3"/>
          <w:sz w:val="22"/>
          <w:szCs w:val="22"/>
        </w:rPr>
        <w:t>явилось введение по инициативе Ленинского комсомола Всесоюз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ного физкультурного комплекса «Готов к труду и обороне СССР» в 1931 г., что и ознаменовало собой начало нового этапа в разви</w:t>
      </w:r>
      <w:r>
        <w:rPr>
          <w:sz w:val="22"/>
          <w:szCs w:val="22"/>
        </w:rPr>
        <w:softHyphen/>
        <w:t>тии  гимнастики.</w:t>
      </w:r>
    </w:p>
    <w:p w:rsidR="00D650E7" w:rsidRDefault="00D650E7">
      <w:pPr>
        <w:shd w:val="clear" w:color="auto" w:fill="FFFFFF"/>
        <w:spacing w:line="211" w:lineRule="exact"/>
        <w:ind w:left="58" w:right="5" w:firstLine="312"/>
        <w:jc w:val="both"/>
      </w:pPr>
      <w:r>
        <w:rPr>
          <w:spacing w:val="-6"/>
          <w:sz w:val="22"/>
          <w:szCs w:val="22"/>
        </w:rPr>
        <w:t xml:space="preserve">По мере развертывания работы по комплексу ГТО задачи общей </w:t>
      </w:r>
      <w:r>
        <w:rPr>
          <w:spacing w:val="-2"/>
          <w:sz w:val="22"/>
          <w:szCs w:val="22"/>
        </w:rPr>
        <w:t>физической подготовки стали решаться в секциях общей физподго-</w:t>
      </w:r>
    </w:p>
    <w:p w:rsidR="00D650E7" w:rsidRDefault="00D650E7">
      <w:pPr>
        <w:shd w:val="clear" w:color="auto" w:fill="FFFFFF"/>
        <w:spacing w:line="211" w:lineRule="exact"/>
        <w:ind w:left="58" w:right="5" w:firstLine="312"/>
        <w:jc w:val="both"/>
        <w:sectPr w:rsidR="00D650E7">
          <w:pgSz w:w="16834" w:h="11909" w:orient="landscape"/>
          <w:pgMar w:top="360" w:right="1892" w:bottom="360" w:left="1440" w:header="720" w:footer="720" w:gutter="0"/>
          <w:cols w:num="2" w:space="720" w:equalWidth="0">
            <w:col w:w="6321" w:space="826"/>
            <w:col w:w="6355"/>
          </w:cols>
          <w:noEndnote/>
        </w:sectPr>
      </w:pPr>
    </w:p>
    <w:p w:rsidR="00D650E7" w:rsidRDefault="00D650E7">
      <w:pPr>
        <w:spacing w:before="125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58" w:right="5" w:firstLine="312"/>
        <w:jc w:val="both"/>
        <w:sectPr w:rsidR="00D650E7">
          <w:type w:val="continuous"/>
          <w:pgSz w:w="16834" w:h="11909" w:orient="landscape"/>
          <w:pgMar w:top="360" w:right="6198" w:bottom="360" w:left="2716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24</w:t>
      </w:r>
    </w:p>
    <w:p w:rsidR="00D650E7" w:rsidRDefault="00D650E7">
      <w:pPr>
        <w:shd w:val="clear" w:color="auto" w:fill="FFFFFF"/>
        <w:spacing w:before="14"/>
      </w:pPr>
      <w:r>
        <w:br w:type="column"/>
      </w:r>
      <w:r>
        <w:rPr>
          <w:b/>
          <w:bCs/>
          <w:sz w:val="18"/>
          <w:szCs w:val="18"/>
        </w:rPr>
        <w:lastRenderedPageBreak/>
        <w:t>25</w:t>
      </w:r>
    </w:p>
    <w:p w:rsidR="00D650E7" w:rsidRDefault="00D650E7">
      <w:pPr>
        <w:shd w:val="clear" w:color="auto" w:fill="FFFFFF"/>
        <w:spacing w:before="14"/>
        <w:sectPr w:rsidR="00D650E7">
          <w:type w:val="continuous"/>
          <w:pgSz w:w="16834" w:h="11909" w:orient="landscape"/>
          <w:pgMar w:top="360" w:right="6198" w:bottom="360" w:left="2716" w:header="720" w:footer="720" w:gutter="0"/>
          <w:cols w:num="2" w:space="720" w:equalWidth="0">
            <w:col w:w="720" w:space="6480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06" w:line="211" w:lineRule="exact"/>
        <w:ind w:left="10" w:right="10"/>
        <w:jc w:val="both"/>
      </w:pPr>
      <w:r>
        <w:rPr>
          <w:noProof/>
        </w:rPr>
        <w:lastRenderedPageBreak/>
        <w:pict>
          <v:line id="_x0000_s1048" style="position:absolute;left:0;text-align:left;z-index:251462144;mso-position-horizontal-relative:margin" from="333.35pt,137.05pt" to="333.35pt,247.7pt" o:allowincell="f" strokeweight=".7pt">
            <w10:wrap anchorx="margin"/>
          </v:line>
        </w:pict>
      </w:r>
      <w:r>
        <w:rPr>
          <w:noProof/>
        </w:rPr>
        <w:pict>
          <v:line id="_x0000_s1049" style="position:absolute;left:0;text-align:left;z-index:251463168;mso-position-horizontal-relative:margin" from="335.5pt,2in" to="335.5pt,255.85pt" o:allowincell="f" strokeweight="2.65pt">
            <w10:wrap anchorx="margin"/>
          </v:line>
        </w:pict>
      </w:r>
      <w:r>
        <w:rPr>
          <w:spacing w:val="-7"/>
          <w:sz w:val="22"/>
          <w:szCs w:val="22"/>
        </w:rPr>
        <w:t xml:space="preserve">товки и группах подготовки к сдаче норм ГТО, но гимнастика </w:t>
      </w:r>
      <w:r>
        <w:rPr>
          <w:sz w:val="22"/>
          <w:szCs w:val="22"/>
        </w:rPr>
        <w:t xml:space="preserve">(оздоровительная) продолжала оставаться и развивалась как одно </w:t>
      </w:r>
      <w:r>
        <w:rPr>
          <w:spacing w:val="-3"/>
          <w:sz w:val="22"/>
          <w:szCs w:val="22"/>
        </w:rPr>
        <w:t xml:space="preserve">из основных средств физического воспитания. Она помогала людям </w:t>
      </w:r>
      <w:r>
        <w:rPr>
          <w:spacing w:val="-5"/>
          <w:sz w:val="22"/>
          <w:szCs w:val="22"/>
        </w:rPr>
        <w:t xml:space="preserve">в укреплении здоровья, формировании жизненно необходимых двигательных навыков, все шире внедрялась в режим трудовой деятельности. В этот период появилась возможность для развития </w:t>
      </w:r>
      <w:r>
        <w:rPr>
          <w:sz w:val="22"/>
          <w:szCs w:val="22"/>
        </w:rPr>
        <w:t>спортивных видов гимнастики.</w:t>
      </w:r>
    </w:p>
    <w:p w:rsidR="00D650E7" w:rsidRDefault="00D650E7">
      <w:pPr>
        <w:shd w:val="clear" w:color="auto" w:fill="FFFFFF"/>
        <w:spacing w:line="211" w:lineRule="exact"/>
        <w:ind w:left="10" w:firstLine="298"/>
        <w:jc w:val="both"/>
      </w:pPr>
      <w:r>
        <w:rPr>
          <w:spacing w:val="-5"/>
          <w:sz w:val="22"/>
          <w:szCs w:val="22"/>
        </w:rPr>
        <w:t xml:space="preserve">В 1933 г. в Москве состоялась Международная конференция по </w:t>
      </w:r>
      <w:r>
        <w:rPr>
          <w:spacing w:val="-2"/>
          <w:sz w:val="22"/>
          <w:szCs w:val="22"/>
        </w:rPr>
        <w:t xml:space="preserve">гимнастике, одновременно ставшая и первой всесоюзной. На ней </w:t>
      </w:r>
      <w:r>
        <w:rPr>
          <w:spacing w:val="-3"/>
          <w:sz w:val="22"/>
          <w:szCs w:val="22"/>
        </w:rPr>
        <w:t xml:space="preserve">были рассмотрены и приняты решения по важнейшим вопросам </w:t>
      </w:r>
      <w:r>
        <w:rPr>
          <w:spacing w:val="-6"/>
          <w:sz w:val="22"/>
          <w:szCs w:val="22"/>
        </w:rPr>
        <w:t xml:space="preserve">развития гимнастики. Конференция определила место и значение гимнастики в советской системе физического воспитания, утвердила классификацию (деление на относительно самостоятельные виды), </w:t>
      </w:r>
      <w:r>
        <w:rPr>
          <w:spacing w:val="-4"/>
          <w:sz w:val="22"/>
          <w:szCs w:val="22"/>
        </w:rPr>
        <w:t>содержание гимнастики, методику занятий и организационные фор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мы работы, рассмотрела вопросы терминологии и др. Она явилась значительным   событием,   способствующим   развитию  гимнастики.</w:t>
      </w:r>
    </w:p>
    <w:p w:rsidR="00D650E7" w:rsidRDefault="00D650E7">
      <w:pPr>
        <w:shd w:val="clear" w:color="auto" w:fill="FFFFFF"/>
        <w:spacing w:line="211" w:lineRule="exact"/>
        <w:ind w:left="10" w:firstLine="307"/>
        <w:jc w:val="both"/>
      </w:pPr>
      <w:r>
        <w:rPr>
          <w:spacing w:val="-2"/>
          <w:sz w:val="22"/>
          <w:szCs w:val="22"/>
        </w:rPr>
        <w:t>Большой популярностью у населения нашей страны пользова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лись массовые гимнастические выступления, проводившиеся еже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годно с 1930 г. в Москве, Ленинграде, в столицах союзных респуб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лик и многих городах. Особенно красочными и технически совер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>шенными они стали с момента проведения Всесоюзного дня физ</w:t>
      </w:r>
      <w:r>
        <w:rPr>
          <w:spacing w:val="-8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культурника в Москве на Красной площади. Главным содержанием </w:t>
      </w:r>
      <w:r>
        <w:rPr>
          <w:spacing w:val="-3"/>
          <w:sz w:val="22"/>
          <w:szCs w:val="22"/>
        </w:rPr>
        <w:t>их были разнообразные гимнастические упражнения, представляв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шие незабываемое зрелище. Они являлись важным средством аги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тации и пропаганды советской гимнастики и привлекали много </w:t>
      </w:r>
      <w:r>
        <w:rPr>
          <w:sz w:val="22"/>
          <w:szCs w:val="22"/>
        </w:rPr>
        <w:t>молодежи к систематическим занятиям ею.</w:t>
      </w:r>
    </w:p>
    <w:p w:rsidR="00D650E7" w:rsidRDefault="00D650E7">
      <w:pPr>
        <w:shd w:val="clear" w:color="auto" w:fill="FFFFFF"/>
        <w:spacing w:line="211" w:lineRule="exact"/>
        <w:ind w:left="5" w:right="5" w:firstLine="312"/>
        <w:jc w:val="both"/>
      </w:pPr>
      <w:r>
        <w:rPr>
          <w:spacing w:val="-4"/>
          <w:sz w:val="22"/>
          <w:szCs w:val="22"/>
        </w:rPr>
        <w:t xml:space="preserve">Введение единой классификационной программы, организация </w:t>
      </w:r>
      <w:r>
        <w:rPr>
          <w:spacing w:val="-7"/>
          <w:sz w:val="22"/>
          <w:szCs w:val="22"/>
        </w:rPr>
        <w:t xml:space="preserve">ДСО профсоюзов и регулярное проведение массовых соревнований </w:t>
      </w:r>
      <w:r>
        <w:rPr>
          <w:spacing w:val="-3"/>
          <w:sz w:val="22"/>
          <w:szCs w:val="22"/>
        </w:rPr>
        <w:t xml:space="preserve">различных масштабов, в том числе и среди школьников, принятие </w:t>
      </w:r>
      <w:r>
        <w:rPr>
          <w:spacing w:val="-6"/>
          <w:sz w:val="22"/>
          <w:szCs w:val="22"/>
        </w:rPr>
        <w:t xml:space="preserve">новой гимнастической терминологии и многое другое значительно </w:t>
      </w:r>
      <w:r>
        <w:rPr>
          <w:spacing w:val="-2"/>
          <w:sz w:val="22"/>
          <w:szCs w:val="22"/>
        </w:rPr>
        <w:t>стимулировали развитие спортивной гимнастики. Она стала мас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совым видом спорта Для решения новых задач, стоявших перед </w:t>
      </w:r>
      <w:r>
        <w:rPr>
          <w:spacing w:val="-6"/>
          <w:sz w:val="22"/>
          <w:szCs w:val="22"/>
        </w:rPr>
        <w:t xml:space="preserve">физкультурным движением, необходимо было усилить работу по </w:t>
      </w:r>
      <w:r>
        <w:rPr>
          <w:sz w:val="22"/>
          <w:szCs w:val="22"/>
        </w:rPr>
        <w:t xml:space="preserve">подготовке к сдаче норм комплекса ГТО. Даже в соревнования </w:t>
      </w:r>
      <w:r>
        <w:rPr>
          <w:spacing w:val="-5"/>
          <w:sz w:val="22"/>
          <w:szCs w:val="22"/>
        </w:rPr>
        <w:t>по спортивной гимнастике в предвоенные годы включались различ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ные прикладные упражнения, что способствовало подготовке спорт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сменов к боевым действиям.</w:t>
      </w:r>
    </w:p>
    <w:p w:rsidR="00D650E7" w:rsidRDefault="00D650E7">
      <w:pPr>
        <w:shd w:val="clear" w:color="auto" w:fill="FFFFFF"/>
        <w:spacing w:line="211" w:lineRule="exact"/>
        <w:ind w:right="19" w:firstLine="312"/>
        <w:jc w:val="both"/>
      </w:pPr>
      <w:r>
        <w:rPr>
          <w:spacing w:val="-5"/>
          <w:sz w:val="22"/>
          <w:szCs w:val="22"/>
        </w:rPr>
        <w:t>Большую роль в развитии гимнастики сыграли кафедры гимнас</w:t>
      </w:r>
      <w:r>
        <w:rPr>
          <w:spacing w:val="-5"/>
          <w:sz w:val="22"/>
          <w:szCs w:val="22"/>
        </w:rPr>
        <w:softHyphen/>
        <w:t>тики институтов физической культуры. Наряду с подготовкой ква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лифицированных специалистов на кафедрах велась большая науч</w:t>
      </w:r>
      <w:r>
        <w:rPr>
          <w:spacing w:val="-2"/>
          <w:sz w:val="22"/>
          <w:szCs w:val="22"/>
        </w:rPr>
        <w:softHyphen/>
        <w:t>ная и методическая работа. С 1934 г. в институтах через аспиран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туру стали готовить научно-педагогические кадры по гимнастике. </w:t>
      </w:r>
      <w:r>
        <w:rPr>
          <w:spacing w:val="-2"/>
          <w:sz w:val="22"/>
          <w:szCs w:val="22"/>
        </w:rPr>
        <w:t>Защищаются первые кандидатские диссертации, шире публикуют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ся научные труды, издаются учебники и методические пособия, </w:t>
      </w:r>
      <w:r>
        <w:rPr>
          <w:spacing w:val="-6"/>
          <w:sz w:val="22"/>
          <w:szCs w:val="22"/>
        </w:rPr>
        <w:t>руководства по отдельным вопросам гимнастики, единые класси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фикационные программы и правила соревнований.</w:t>
      </w:r>
    </w:p>
    <w:p w:rsidR="00D650E7" w:rsidRDefault="00D650E7">
      <w:pPr>
        <w:shd w:val="clear" w:color="auto" w:fill="FFFFFF"/>
        <w:spacing w:line="211" w:lineRule="exact"/>
        <w:ind w:left="14" w:right="10" w:firstLine="288"/>
        <w:jc w:val="both"/>
      </w:pPr>
      <w:r>
        <w:rPr>
          <w:spacing w:val="-4"/>
          <w:sz w:val="22"/>
          <w:szCs w:val="22"/>
        </w:rPr>
        <w:t>С 1937 г. начал издаваться журнал «Гимнастика» (просущество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вал до 1940 г.), сыгравший значительную роль в развитии советской гимнастики. В предвоенные годы гимнастика остается основным </w:t>
      </w:r>
      <w:r>
        <w:rPr>
          <w:spacing w:val="-2"/>
          <w:sz w:val="22"/>
          <w:szCs w:val="22"/>
        </w:rPr>
        <w:t>средством советской системы физического воспитания.</w:t>
      </w:r>
    </w:p>
    <w:p w:rsidR="00D650E7" w:rsidRDefault="00D650E7">
      <w:pPr>
        <w:shd w:val="clear" w:color="auto" w:fill="FFFFFF"/>
        <w:spacing w:line="211" w:lineRule="exact"/>
        <w:ind w:right="235" w:firstLine="298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>Творческий подход позволил, используя все ценное из имеюще</w:t>
      </w:r>
      <w:r>
        <w:rPr>
          <w:spacing w:val="-5"/>
          <w:sz w:val="22"/>
          <w:szCs w:val="22"/>
        </w:rPr>
        <w:softHyphen/>
        <w:t xml:space="preserve">гося в гимнастике, создать свою систему гимнастики, которая </w:t>
      </w:r>
      <w:r>
        <w:rPr>
          <w:spacing w:val="-4"/>
          <w:sz w:val="22"/>
          <w:szCs w:val="22"/>
        </w:rPr>
        <w:t>соответствовала   требованиям   физкультурного   движения   нашей</w:t>
      </w:r>
    </w:p>
    <w:p w:rsidR="00D650E7" w:rsidRDefault="00D650E7">
      <w:pPr>
        <w:shd w:val="clear" w:color="auto" w:fill="FFFFFF"/>
        <w:ind w:left="5"/>
      </w:pPr>
      <w:r>
        <w:rPr>
          <w:spacing w:val="-7"/>
          <w:sz w:val="22"/>
          <w:szCs w:val="22"/>
        </w:rPr>
        <w:t>страны.</w:t>
      </w:r>
    </w:p>
    <w:p w:rsidR="00D650E7" w:rsidRDefault="00D650E7">
      <w:pPr>
        <w:shd w:val="clear" w:color="auto" w:fill="FFFFFF"/>
        <w:spacing w:line="211" w:lineRule="exact"/>
        <w:ind w:left="19" w:right="221" w:firstLine="293"/>
        <w:jc w:val="both"/>
      </w:pPr>
      <w:r>
        <w:rPr>
          <w:spacing w:val="-6"/>
          <w:sz w:val="22"/>
          <w:szCs w:val="22"/>
        </w:rPr>
        <w:t xml:space="preserve">Знаменательным мероприятием предвоенного периода явились </w:t>
      </w:r>
      <w:r>
        <w:rPr>
          <w:spacing w:val="-7"/>
          <w:sz w:val="22"/>
          <w:szCs w:val="22"/>
        </w:rPr>
        <w:t>массовые всесоюзные комсомольские соревнования 1941 г. В сорев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нованиях участвовали 7 496 000 юношей и девушек.</w:t>
      </w:r>
    </w:p>
    <w:p w:rsidR="00D650E7" w:rsidRDefault="00D650E7">
      <w:pPr>
        <w:shd w:val="clear" w:color="auto" w:fill="FFFFFF"/>
        <w:spacing w:line="211" w:lineRule="exact"/>
        <w:ind w:left="19" w:right="163" w:firstLine="307"/>
        <w:jc w:val="both"/>
      </w:pPr>
      <w:r>
        <w:rPr>
          <w:spacing w:val="-8"/>
          <w:sz w:val="22"/>
          <w:szCs w:val="22"/>
        </w:rPr>
        <w:t xml:space="preserve">Трудным периодом были военные годы. Вероломное нападение </w:t>
      </w:r>
      <w:r>
        <w:rPr>
          <w:sz w:val="22"/>
          <w:szCs w:val="22"/>
        </w:rPr>
        <w:t xml:space="preserve">фашистской Германии на нашу страну заставило изменить всю </w:t>
      </w:r>
      <w:r>
        <w:rPr>
          <w:spacing w:val="-4"/>
          <w:sz w:val="22"/>
          <w:szCs w:val="22"/>
        </w:rPr>
        <w:t>жизнь, подчинить ее делу защиты Родины и разгрому врага. Средст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ва физической культуры и спорта были использованы для подго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товки армии, ее резервов и лечения раненых воинов. Тысячи пре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подавателей и тренеров по гимнастике с первых дней войны влились </w:t>
      </w:r>
      <w:r>
        <w:rPr>
          <w:spacing w:val="-2"/>
          <w:sz w:val="22"/>
          <w:szCs w:val="22"/>
        </w:rPr>
        <w:t>в ряды Красной Армии, в истребительные батальоны, в партизан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ские отряды; женщины самоотверженно трудились в госпиталях </w:t>
      </w:r>
      <w:r>
        <w:rPr>
          <w:spacing w:val="-6"/>
          <w:sz w:val="22"/>
          <w:szCs w:val="22"/>
        </w:rPr>
        <w:t xml:space="preserve">и батальонах выздоравливающих в качестве методистов лечебной </w:t>
      </w:r>
      <w:r>
        <w:rPr>
          <w:spacing w:val="-5"/>
          <w:sz w:val="22"/>
          <w:szCs w:val="22"/>
        </w:rPr>
        <w:t>физкультуры. Опыт войны неопровержимо доказал высокую эф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фективность лечебной гимнастики как средства восстановления </w:t>
      </w:r>
      <w:r>
        <w:rPr>
          <w:sz w:val="22"/>
          <w:szCs w:val="22"/>
        </w:rPr>
        <w:t>боеспособности  раненых  воинов.</w:t>
      </w:r>
    </w:p>
    <w:p w:rsidR="00D650E7" w:rsidRDefault="00D650E7">
      <w:pPr>
        <w:shd w:val="clear" w:color="auto" w:fill="FFFFFF"/>
        <w:spacing w:line="245" w:lineRule="exact"/>
        <w:ind w:left="86" w:right="149" w:firstLine="293"/>
        <w:jc w:val="both"/>
      </w:pPr>
      <w:r>
        <w:rPr>
          <w:spacing w:val="-5"/>
          <w:sz w:val="22"/>
          <w:szCs w:val="22"/>
        </w:rPr>
        <w:t>Содержание гимнастики в этот период изменилось, основой за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нятий были прикладные упражнения, помогавшие готовить резер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вы армии.</w:t>
      </w:r>
    </w:p>
    <w:p w:rsidR="00D650E7" w:rsidRDefault="00D650E7">
      <w:pPr>
        <w:shd w:val="clear" w:color="auto" w:fill="FFFFFF"/>
        <w:spacing w:line="216" w:lineRule="exact"/>
        <w:ind w:left="106" w:right="130" w:firstLine="298"/>
        <w:jc w:val="both"/>
      </w:pPr>
      <w:r>
        <w:rPr>
          <w:spacing w:val="-6"/>
          <w:sz w:val="22"/>
          <w:szCs w:val="22"/>
        </w:rPr>
        <w:t>В августе 1945 г. на Красной площади в Москве состоялся Все</w:t>
      </w:r>
      <w:r>
        <w:rPr>
          <w:spacing w:val="-6"/>
          <w:sz w:val="22"/>
          <w:szCs w:val="22"/>
        </w:rPr>
        <w:softHyphen/>
        <w:t xml:space="preserve">союзный парад физкультурников, посвященный победе советского </w:t>
      </w:r>
      <w:r>
        <w:rPr>
          <w:spacing w:val="-7"/>
          <w:sz w:val="22"/>
          <w:szCs w:val="22"/>
        </w:rPr>
        <w:t>народа в Великой Отечественной войне. Подготовка к нему стиму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лировала занятия гимнастикой во всех республиках.</w:t>
      </w:r>
    </w:p>
    <w:p w:rsidR="00D650E7" w:rsidRDefault="00D650E7">
      <w:pPr>
        <w:shd w:val="clear" w:color="auto" w:fill="FFFFFF"/>
        <w:spacing w:line="216" w:lineRule="exact"/>
        <w:ind w:left="120" w:right="106" w:firstLine="302"/>
        <w:jc w:val="both"/>
      </w:pPr>
      <w:r>
        <w:rPr>
          <w:sz w:val="22"/>
          <w:szCs w:val="22"/>
        </w:rPr>
        <w:t xml:space="preserve">В послевоенный период переход к мирному созидательному </w:t>
      </w:r>
      <w:r>
        <w:rPr>
          <w:spacing w:val="-1"/>
          <w:sz w:val="22"/>
          <w:szCs w:val="22"/>
        </w:rPr>
        <w:t xml:space="preserve">труду активизировал все виды деятельности советского народа, в </w:t>
      </w:r>
      <w:r>
        <w:rPr>
          <w:spacing w:val="-6"/>
          <w:sz w:val="22"/>
          <w:szCs w:val="22"/>
        </w:rPr>
        <w:t xml:space="preserve">том числе и в области физического воспитания: восстанавливаются </w:t>
      </w:r>
      <w:r>
        <w:rPr>
          <w:spacing w:val="-3"/>
          <w:sz w:val="22"/>
          <w:szCs w:val="22"/>
        </w:rPr>
        <w:t>спортивные сооружения, возобновляется массовая спортивная ра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бота, проводятся различные соревнования.</w:t>
      </w:r>
    </w:p>
    <w:p w:rsidR="00D650E7" w:rsidRDefault="00D650E7">
      <w:pPr>
        <w:shd w:val="clear" w:color="auto" w:fill="FFFFFF"/>
        <w:spacing w:line="226" w:lineRule="exact"/>
        <w:ind w:left="139" w:right="86" w:firstLine="312"/>
        <w:jc w:val="both"/>
      </w:pPr>
      <w:r>
        <w:rPr>
          <w:spacing w:val="-5"/>
          <w:sz w:val="22"/>
          <w:szCs w:val="22"/>
        </w:rPr>
        <w:t xml:space="preserve">Большую роль в развитии гимнастики сыграло Постановление </w:t>
      </w:r>
      <w:r>
        <w:rPr>
          <w:spacing w:val="-4"/>
          <w:sz w:val="22"/>
          <w:szCs w:val="22"/>
        </w:rPr>
        <w:t xml:space="preserve">Центрального Комитета партии от 27 декабря 1948 г. о развитии </w:t>
      </w:r>
      <w:r>
        <w:rPr>
          <w:spacing w:val="-6"/>
          <w:sz w:val="22"/>
          <w:szCs w:val="22"/>
        </w:rPr>
        <w:t>массового физкультурного движения в стране и повышении мастер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ства советских спортсменов.</w:t>
      </w:r>
    </w:p>
    <w:p w:rsidR="00D650E7" w:rsidRDefault="00D650E7">
      <w:pPr>
        <w:shd w:val="clear" w:color="auto" w:fill="FFFFFF"/>
        <w:spacing w:line="206" w:lineRule="exact"/>
        <w:ind w:left="163" w:right="34" w:firstLine="298"/>
        <w:jc w:val="both"/>
      </w:pPr>
      <w:r>
        <w:rPr>
          <w:spacing w:val="-5"/>
          <w:sz w:val="22"/>
          <w:szCs w:val="22"/>
        </w:rPr>
        <w:t xml:space="preserve">После выхода этого постановления стали строиться спортивные базы, больше появилось инвентаря, были созданы благоприятные </w:t>
      </w:r>
      <w:r>
        <w:rPr>
          <w:sz w:val="22"/>
          <w:szCs w:val="22"/>
        </w:rPr>
        <w:t xml:space="preserve">условия для развития всех видов спорта. Гимнастика называлась </w:t>
      </w:r>
      <w:r>
        <w:rPr>
          <w:spacing w:val="-5"/>
          <w:sz w:val="22"/>
          <w:szCs w:val="22"/>
        </w:rPr>
        <w:t xml:space="preserve">в числе тех видов, которые должны развиваться в первую очередь. </w:t>
      </w:r>
      <w:r>
        <w:rPr>
          <w:spacing w:val="-6"/>
          <w:sz w:val="22"/>
          <w:szCs w:val="22"/>
        </w:rPr>
        <w:t xml:space="preserve">Стали совершенствоваться программы для школ и других учебных </w:t>
      </w:r>
      <w:r>
        <w:rPr>
          <w:spacing w:val="-5"/>
          <w:sz w:val="22"/>
          <w:szCs w:val="22"/>
        </w:rPr>
        <w:t>заведений, создавались многочисленные группы здоровья для лиц среднего и пожилого возраста, увеличились масштабы производ</w:t>
      </w:r>
      <w:r>
        <w:rPr>
          <w:spacing w:val="-5"/>
          <w:sz w:val="22"/>
          <w:szCs w:val="22"/>
        </w:rPr>
        <w:softHyphen/>
        <w:t>ственной гимнастики, стимулировались самостоятельные и органи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зованные занятия утренней гигиенической гимнастикой с помощью </w:t>
      </w:r>
      <w:r>
        <w:rPr>
          <w:spacing w:val="-6"/>
          <w:sz w:val="22"/>
          <w:szCs w:val="22"/>
        </w:rPr>
        <w:t xml:space="preserve">радио, телевидения. Серьезное внимание уделялось подготовке и </w:t>
      </w:r>
      <w:r>
        <w:rPr>
          <w:spacing w:val="-5"/>
          <w:sz w:val="22"/>
          <w:szCs w:val="22"/>
        </w:rPr>
        <w:t>повышению   квалификации   физкультурных   кадров.</w:t>
      </w:r>
    </w:p>
    <w:p w:rsidR="00D650E7" w:rsidRDefault="00D650E7">
      <w:pPr>
        <w:shd w:val="clear" w:color="auto" w:fill="FFFFFF"/>
        <w:spacing w:line="206" w:lineRule="exact"/>
        <w:ind w:left="206" w:firstLine="307"/>
        <w:jc w:val="both"/>
      </w:pPr>
      <w:r>
        <w:rPr>
          <w:spacing w:val="-1"/>
          <w:sz w:val="22"/>
          <w:szCs w:val="22"/>
        </w:rPr>
        <w:t xml:space="preserve">Большое значение для развития гимнастики имела </w:t>
      </w:r>
      <w:r>
        <w:rPr>
          <w:spacing w:val="-1"/>
          <w:sz w:val="22"/>
          <w:szCs w:val="22"/>
          <w:lang w:val="en-US"/>
        </w:rPr>
        <w:t>II</w:t>
      </w:r>
      <w:r w:rsidRPr="00D650E7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Всесоюз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ная конференция, проходившая в декабре 1948 г. в Ленинграде. </w:t>
      </w:r>
      <w:r>
        <w:rPr>
          <w:spacing w:val="-3"/>
          <w:sz w:val="22"/>
          <w:szCs w:val="22"/>
        </w:rPr>
        <w:t>На ней был обобщен опыт работы по гимнастике, сформулированы ее задачи, определены средства, виды и разновидности гимнастики,</w:t>
      </w:r>
    </w:p>
    <w:p w:rsidR="00D650E7" w:rsidRDefault="00D650E7">
      <w:pPr>
        <w:shd w:val="clear" w:color="auto" w:fill="FFFFFF"/>
        <w:spacing w:line="206" w:lineRule="exact"/>
        <w:ind w:left="206" w:firstLine="307"/>
        <w:jc w:val="both"/>
        <w:sectPr w:rsidR="00D650E7">
          <w:pgSz w:w="16834" w:h="11909" w:orient="landscape"/>
          <w:pgMar w:top="360" w:right="1824" w:bottom="360" w:left="1440" w:header="720" w:footer="720" w:gutter="0"/>
          <w:cols w:num="2" w:space="720" w:equalWidth="0">
            <w:col w:w="6312" w:space="758"/>
            <w:col w:w="6499"/>
          </w:cols>
          <w:noEndnote/>
        </w:sectPr>
      </w:pPr>
    </w:p>
    <w:p w:rsidR="00D650E7" w:rsidRDefault="00D650E7">
      <w:pPr>
        <w:spacing w:before="77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206" w:firstLine="307"/>
        <w:jc w:val="both"/>
        <w:sectPr w:rsidR="00D650E7">
          <w:type w:val="continuous"/>
          <w:pgSz w:w="16834" w:h="11909" w:orient="landscape"/>
          <w:pgMar w:top="360" w:right="6120" w:bottom="360" w:left="272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82"/>
      </w:pPr>
      <w:r>
        <w:rPr>
          <w:rFonts w:ascii="Arial" w:hAnsi="Arial" w:cs="Arial"/>
          <w:b/>
          <w:bCs/>
          <w:sz w:val="16"/>
          <w:szCs w:val="16"/>
        </w:rPr>
        <w:lastRenderedPageBreak/>
        <w:t>26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27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20" w:bottom="360" w:left="2722" w:header="720" w:footer="720" w:gutter="0"/>
          <w:cols w:num="2" w:space="720" w:equalWidth="0">
            <w:col w:w="720" w:space="655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10"/>
        <w:jc w:val="both"/>
      </w:pPr>
      <w:r>
        <w:rPr>
          <w:noProof/>
        </w:rPr>
        <w:lastRenderedPageBreak/>
        <w:pict>
          <v:line id="_x0000_s1050" style="position:absolute;left:0;text-align:left;z-index:251464192;mso-position-horizontal-relative:margin" from="-66pt,-12.25pt" to="-66pt,41.05pt" o:allowincell="f" strokeweight=".25pt">
            <w10:wrap anchorx="margin"/>
          </v:line>
        </w:pict>
      </w:r>
      <w:r>
        <w:rPr>
          <w:noProof/>
        </w:rPr>
        <w:pict>
          <v:line id="_x0000_s1051" style="position:absolute;left:0;text-align:left;z-index:251465216;mso-position-horizontal-relative:margin" from="-63.35pt,141.35pt" to="-63.35pt,466.55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 xml:space="preserve">намечены пути их дальнейшего развития. Конференция приняла </w:t>
      </w:r>
      <w:r>
        <w:rPr>
          <w:spacing w:val="-4"/>
          <w:sz w:val="22"/>
          <w:szCs w:val="22"/>
        </w:rPr>
        <w:t>решение о выделении художественной гимнастики в самостоятель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ный вид спорта.</w:t>
      </w:r>
    </w:p>
    <w:p w:rsidR="00D650E7" w:rsidRDefault="00D650E7">
      <w:pPr>
        <w:shd w:val="clear" w:color="auto" w:fill="FFFFFF"/>
        <w:spacing w:before="10" w:line="211" w:lineRule="exact"/>
        <w:ind w:left="101" w:right="5" w:firstLine="302"/>
        <w:jc w:val="both"/>
      </w:pPr>
      <w:r>
        <w:rPr>
          <w:spacing w:val="-7"/>
          <w:sz w:val="22"/>
          <w:szCs w:val="22"/>
        </w:rPr>
        <w:t>В 1966 г. ЦК КПСС и Совет Министров СССР приняли Поста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новление о мерах по дальнейшему развитию физической культуры </w:t>
      </w:r>
      <w:r>
        <w:rPr>
          <w:spacing w:val="-4"/>
          <w:sz w:val="22"/>
          <w:szCs w:val="22"/>
        </w:rPr>
        <w:t>и спорта, которое содействовало улучшению работы по гимнастике.</w:t>
      </w:r>
    </w:p>
    <w:p w:rsidR="00D650E7" w:rsidRDefault="00D650E7">
      <w:pPr>
        <w:shd w:val="clear" w:color="auto" w:fill="FFFFFF"/>
        <w:spacing w:line="211" w:lineRule="exact"/>
        <w:ind w:left="86" w:right="10" w:firstLine="312"/>
        <w:jc w:val="both"/>
      </w:pPr>
      <w:r>
        <w:rPr>
          <w:spacing w:val="-4"/>
          <w:sz w:val="22"/>
          <w:szCs w:val="22"/>
        </w:rPr>
        <w:t xml:space="preserve">В апреле 1968 г. в Москве состоялась </w:t>
      </w:r>
      <w:r>
        <w:rPr>
          <w:sz w:val="22"/>
          <w:szCs w:val="22"/>
          <w:lang w:val="en-US"/>
        </w:rPr>
        <w:t>III</w:t>
      </w:r>
      <w:r w:rsidRPr="00D650E7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Всесоюзная конферен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ция по гимнастике. На ней была проанализирована работа за 20 лет, </w:t>
      </w:r>
      <w:r>
        <w:rPr>
          <w:spacing w:val="-4"/>
          <w:sz w:val="22"/>
          <w:szCs w:val="22"/>
        </w:rPr>
        <w:t>определены перспективы дальнейшего развития всех видов гим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настики, намечен план внедрения гимнастики в режим трудовой </w:t>
      </w:r>
      <w:r>
        <w:rPr>
          <w:spacing w:val="-5"/>
          <w:sz w:val="22"/>
          <w:szCs w:val="22"/>
        </w:rPr>
        <w:t>деятельности и в быт советских людей, приняты решения по разра</w:t>
      </w:r>
      <w:r>
        <w:rPr>
          <w:spacing w:val="-5"/>
          <w:sz w:val="22"/>
          <w:szCs w:val="22"/>
        </w:rPr>
        <w:softHyphen/>
        <w:t>ботке новых программ для занятий со всеми контингентами населе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ния, разработана система подготовки резервов для сборных команд </w:t>
      </w:r>
      <w:r>
        <w:rPr>
          <w:sz w:val="22"/>
          <w:szCs w:val="22"/>
        </w:rPr>
        <w:t>по  спортивной  гимнастике.</w:t>
      </w:r>
    </w:p>
    <w:p w:rsidR="00D650E7" w:rsidRDefault="00D650E7">
      <w:pPr>
        <w:shd w:val="clear" w:color="auto" w:fill="FFFFFF"/>
        <w:spacing w:before="5" w:line="211" w:lineRule="exact"/>
        <w:ind w:left="86" w:right="24" w:firstLine="302"/>
        <w:jc w:val="both"/>
      </w:pPr>
      <w:r>
        <w:rPr>
          <w:spacing w:val="-6"/>
          <w:sz w:val="22"/>
          <w:szCs w:val="22"/>
        </w:rPr>
        <w:t xml:space="preserve">Решению этих задач была посвящена дальнейшая работа всех </w:t>
      </w:r>
      <w:r>
        <w:rPr>
          <w:sz w:val="22"/>
          <w:szCs w:val="22"/>
        </w:rPr>
        <w:t>специалистов в области гимнастики.</w:t>
      </w:r>
    </w:p>
    <w:p w:rsidR="00D650E7" w:rsidRDefault="00D650E7">
      <w:pPr>
        <w:shd w:val="clear" w:color="auto" w:fill="FFFFFF"/>
        <w:spacing w:before="5" w:line="211" w:lineRule="exact"/>
        <w:ind w:left="48" w:right="19" w:firstLine="307"/>
        <w:jc w:val="both"/>
      </w:pPr>
      <w:r>
        <w:rPr>
          <w:spacing w:val="-5"/>
          <w:sz w:val="22"/>
          <w:szCs w:val="22"/>
        </w:rPr>
        <w:t>В нашей стране в советский период создавались условия для раз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вития всех видов гимнастики, которые помогали более конкретно </w:t>
      </w:r>
      <w:r>
        <w:rPr>
          <w:spacing w:val="-6"/>
          <w:sz w:val="22"/>
          <w:szCs w:val="22"/>
        </w:rPr>
        <w:t xml:space="preserve">решать новые задачи физического совершенствования человека. </w:t>
      </w:r>
      <w:r>
        <w:rPr>
          <w:spacing w:val="-3"/>
          <w:sz w:val="22"/>
          <w:szCs w:val="22"/>
        </w:rPr>
        <w:t>Разработка вопросов теории и методики осуществлялась на кафед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рах гимнастики институтов физической культуры и во вновь соз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данных научно-исследовательских институтах: совершенствовались </w:t>
      </w:r>
      <w:r>
        <w:rPr>
          <w:spacing w:val="-7"/>
          <w:sz w:val="22"/>
          <w:szCs w:val="22"/>
        </w:rPr>
        <w:t xml:space="preserve">учебники и классификационные программы, методические пособия, </w:t>
      </w:r>
      <w:r>
        <w:rPr>
          <w:spacing w:val="-5"/>
          <w:sz w:val="22"/>
          <w:szCs w:val="22"/>
        </w:rPr>
        <w:t>проводились специальные исследования и защищались диссерта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ционные работы. Большую помощь в развитии гимнастики оказы</w:t>
      </w:r>
      <w:r>
        <w:rPr>
          <w:spacing w:val="-3"/>
          <w:sz w:val="22"/>
          <w:szCs w:val="22"/>
        </w:rPr>
        <w:softHyphen/>
        <w:t>вали общественные органы: тренерские советы, федерации, колле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гии судей СССР и союзных республик, городов, областей. Практи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ческую работу вел многочисленный отряд преподавателей и тре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неров.</w:t>
      </w:r>
    </w:p>
    <w:p w:rsidR="00D650E7" w:rsidRDefault="00D650E7">
      <w:pPr>
        <w:shd w:val="clear" w:color="auto" w:fill="FFFFFF"/>
        <w:spacing w:before="10" w:line="211" w:lineRule="exact"/>
        <w:ind w:left="24" w:right="38" w:firstLine="293"/>
        <w:jc w:val="both"/>
      </w:pPr>
      <w:r>
        <w:rPr>
          <w:spacing w:val="-2"/>
          <w:sz w:val="22"/>
          <w:szCs w:val="22"/>
        </w:rPr>
        <w:t>Дальнейшей задачей в развитии гимнастики являются повыше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ние ее роли в советской системе физического воспитания, охват </w:t>
      </w:r>
      <w:r>
        <w:rPr>
          <w:spacing w:val="-5"/>
          <w:sz w:val="22"/>
          <w:szCs w:val="22"/>
        </w:rPr>
        <w:t>систематическими занятиями различными видами гимнастики ши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роких слоев населения нашей страны и подготовка высококвалифи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цированных гимнастов, способных защищать спортивную честь </w:t>
      </w:r>
      <w:r>
        <w:rPr>
          <w:sz w:val="22"/>
          <w:szCs w:val="22"/>
        </w:rPr>
        <w:t>Советского Союза на международной арене.</w:t>
      </w:r>
    </w:p>
    <w:p w:rsidR="00D650E7" w:rsidRDefault="00D650E7">
      <w:pPr>
        <w:shd w:val="clear" w:color="auto" w:fill="FFFFFF"/>
        <w:spacing w:before="230" w:line="341" w:lineRule="exact"/>
        <w:ind w:left="14" w:right="2419" w:firstLine="1277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4 </w:t>
      </w:r>
      <w:r>
        <w:rPr>
          <w:rFonts w:ascii="Arial" w:hAnsi="Arial"/>
          <w:b/>
          <w:bCs/>
          <w:spacing w:val="-7"/>
        </w:rPr>
        <w:t>ГИМНАСТИЧЕСКАЯ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ТЕРМИНОЛОГИЯ</w:t>
      </w:r>
    </w:p>
    <w:p w:rsidR="00D650E7" w:rsidRDefault="00D650E7">
      <w:pPr>
        <w:shd w:val="clear" w:color="auto" w:fill="FFFFFF"/>
        <w:spacing w:before="206"/>
        <w:ind w:left="1243"/>
      </w:pPr>
      <w:r>
        <w:rPr>
          <w:rFonts w:ascii="Arial" w:hAnsi="Arial" w:cs="Arial"/>
          <w:b/>
          <w:bCs/>
          <w:sz w:val="16"/>
          <w:szCs w:val="16"/>
        </w:rPr>
        <w:t xml:space="preserve">4.1.     </w:t>
      </w:r>
      <w:r>
        <w:rPr>
          <w:rFonts w:ascii="Arial" w:hAnsi="Arial"/>
          <w:b/>
          <w:bCs/>
          <w:sz w:val="16"/>
          <w:szCs w:val="16"/>
        </w:rPr>
        <w:t>ЗНАЧЕНИЕ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ТЕРМИНОЛОГИИ</w:t>
      </w:r>
    </w:p>
    <w:p w:rsidR="00D650E7" w:rsidRDefault="00D650E7">
      <w:pPr>
        <w:shd w:val="clear" w:color="auto" w:fill="FFFFFF"/>
        <w:spacing w:before="168" w:line="202" w:lineRule="exact"/>
        <w:ind w:left="10" w:right="67" w:firstLine="298"/>
        <w:jc w:val="both"/>
      </w:pPr>
      <w:r>
        <w:rPr>
          <w:spacing w:val="-2"/>
          <w:sz w:val="22"/>
          <w:szCs w:val="22"/>
        </w:rPr>
        <w:t xml:space="preserve">Специальной терминологией пользуются во многих областях знаний, в различной производственной, двигательной деятельности </w:t>
      </w:r>
      <w:r>
        <w:rPr>
          <w:spacing w:val="-3"/>
          <w:sz w:val="22"/>
          <w:szCs w:val="22"/>
        </w:rPr>
        <w:t>с целью краткого обозначения предметов, явлений, понятий, про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цессов.</w:t>
      </w:r>
    </w:p>
    <w:p w:rsidR="00D650E7" w:rsidRDefault="00D650E7">
      <w:pPr>
        <w:shd w:val="clear" w:color="auto" w:fill="FFFFFF"/>
        <w:spacing w:before="14" w:line="206" w:lineRule="exact"/>
        <w:ind w:right="62" w:firstLine="302"/>
        <w:jc w:val="both"/>
      </w:pPr>
      <w:r>
        <w:rPr>
          <w:spacing w:val="-4"/>
          <w:sz w:val="22"/>
          <w:szCs w:val="22"/>
        </w:rPr>
        <w:t>В физическом воспитании, в частности в гимнастике, распола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гающей безграничным множеством применяемых упражнений, тер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минология играет очень важную роль. Она облегчает общение между преподавателями и учениками во время занятий, помогает</w:t>
      </w:r>
    </w:p>
    <w:p w:rsidR="00D650E7" w:rsidRDefault="00D650E7">
      <w:pPr>
        <w:shd w:val="clear" w:color="auto" w:fill="FFFFFF"/>
        <w:spacing w:before="149"/>
        <w:ind w:left="1272"/>
      </w:pPr>
      <w:r>
        <w:rPr>
          <w:rFonts w:ascii="Arial" w:hAnsi="Arial" w:cs="Arial"/>
          <w:b/>
          <w:bCs/>
          <w:sz w:val="16"/>
          <w:szCs w:val="16"/>
        </w:rPr>
        <w:t>28</w:t>
      </w:r>
    </w:p>
    <w:p w:rsidR="00D650E7" w:rsidRDefault="00D650E7">
      <w:pPr>
        <w:shd w:val="clear" w:color="auto" w:fill="FFFFFF"/>
        <w:spacing w:before="14" w:line="211" w:lineRule="exact"/>
        <w:ind w:right="168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>упростить описание гимнастических упражнений при издании лите</w:t>
      </w:r>
      <w:r>
        <w:rPr>
          <w:spacing w:val="-6"/>
          <w:sz w:val="22"/>
          <w:szCs w:val="22"/>
        </w:rPr>
        <w:softHyphen/>
        <w:t>ратуры по гимнастике. Гимнастическая терминология широко при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меняется на занятиях не только гимнастикой.</w:t>
      </w:r>
    </w:p>
    <w:p w:rsidR="00D650E7" w:rsidRDefault="00D650E7">
      <w:pPr>
        <w:shd w:val="clear" w:color="auto" w:fill="FFFFFF"/>
        <w:spacing w:line="211" w:lineRule="exact"/>
        <w:ind w:left="5" w:right="134" w:firstLine="293"/>
        <w:jc w:val="both"/>
      </w:pPr>
      <w:r>
        <w:rPr>
          <w:spacing w:val="-3"/>
          <w:sz w:val="22"/>
          <w:szCs w:val="22"/>
        </w:rPr>
        <w:t xml:space="preserve">Наибольшее значение терминология приобретает в процессе </w:t>
      </w:r>
      <w:r>
        <w:rPr>
          <w:spacing w:val="-6"/>
          <w:sz w:val="22"/>
          <w:szCs w:val="22"/>
        </w:rPr>
        <w:t xml:space="preserve">обучения гимнастическим упражнениям. Краткие слова-термины оказывают существенное влияние на формирование двигательных </w:t>
      </w:r>
      <w:r>
        <w:rPr>
          <w:spacing w:val="-4"/>
          <w:sz w:val="22"/>
          <w:szCs w:val="22"/>
        </w:rPr>
        <w:t xml:space="preserve">навыков. Они способствуют лучшей настройке на выполнение </w:t>
      </w:r>
      <w:r>
        <w:rPr>
          <w:spacing w:val="-8"/>
          <w:sz w:val="22"/>
          <w:szCs w:val="22"/>
        </w:rPr>
        <w:t>упражнений, делают учебный процесс более компактным и целе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>направленным, что подтверждается исследованиями.</w:t>
      </w:r>
    </w:p>
    <w:p w:rsidR="00D650E7" w:rsidRDefault="00D650E7">
      <w:pPr>
        <w:shd w:val="clear" w:color="auto" w:fill="FFFFFF"/>
        <w:spacing w:line="211" w:lineRule="exact"/>
        <w:ind w:left="38" w:right="120" w:firstLine="288"/>
        <w:jc w:val="both"/>
      </w:pPr>
      <w:r>
        <w:rPr>
          <w:spacing w:val="69"/>
          <w:sz w:val="22"/>
          <w:szCs w:val="22"/>
        </w:rPr>
        <w:t>Гимнастическая</w:t>
      </w:r>
      <w:r>
        <w:rPr>
          <w:sz w:val="22"/>
          <w:szCs w:val="22"/>
        </w:rPr>
        <w:t xml:space="preserve"> </w:t>
      </w:r>
      <w:r>
        <w:rPr>
          <w:spacing w:val="68"/>
          <w:sz w:val="22"/>
          <w:szCs w:val="22"/>
        </w:rPr>
        <w:t>терминология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— это систе</w:t>
      </w:r>
      <w:r>
        <w:rPr>
          <w:spacing w:val="-8"/>
          <w:sz w:val="22"/>
          <w:szCs w:val="22"/>
        </w:rPr>
        <w:softHyphen/>
      </w:r>
      <w:r>
        <w:rPr>
          <w:spacing w:val="-5"/>
          <w:sz w:val="22"/>
          <w:szCs w:val="22"/>
        </w:rPr>
        <w:t>ма специальных наименований (терминов), применяемых для крат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кого обозначения гимнастических упражнений, общих понятий, </w:t>
      </w:r>
      <w:r>
        <w:rPr>
          <w:spacing w:val="-2"/>
          <w:sz w:val="22"/>
          <w:szCs w:val="22"/>
        </w:rPr>
        <w:t xml:space="preserve">названий снарядов, инвентаря, а также правила образования и </w:t>
      </w:r>
      <w:r>
        <w:rPr>
          <w:spacing w:val="-3"/>
          <w:sz w:val="22"/>
          <w:szCs w:val="22"/>
        </w:rPr>
        <w:t xml:space="preserve">применения терминов, условных (установленных) сокращений и </w:t>
      </w:r>
      <w:r>
        <w:rPr>
          <w:sz w:val="22"/>
          <w:szCs w:val="22"/>
        </w:rPr>
        <w:t>формы записи упражнений.</w:t>
      </w:r>
    </w:p>
    <w:p w:rsidR="00D650E7" w:rsidRDefault="00D650E7">
      <w:pPr>
        <w:shd w:val="clear" w:color="auto" w:fill="FFFFFF"/>
        <w:spacing w:line="230" w:lineRule="exact"/>
        <w:ind w:left="43" w:right="115" w:firstLine="298"/>
        <w:jc w:val="both"/>
      </w:pPr>
      <w:r>
        <w:rPr>
          <w:spacing w:val="-1"/>
          <w:sz w:val="22"/>
          <w:szCs w:val="22"/>
        </w:rPr>
        <w:t>Терминология, как раздел лексики, тесно связана с содержани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ем данной науки, ее теорией    и практикой.</w:t>
      </w:r>
    </w:p>
    <w:p w:rsidR="00D650E7" w:rsidRDefault="00D650E7">
      <w:pPr>
        <w:shd w:val="clear" w:color="auto" w:fill="FFFFFF"/>
        <w:spacing w:line="221" w:lineRule="exact"/>
        <w:ind w:left="48" w:right="96" w:firstLine="288"/>
        <w:jc w:val="both"/>
      </w:pPr>
      <w:r>
        <w:rPr>
          <w:spacing w:val="-5"/>
          <w:sz w:val="22"/>
          <w:szCs w:val="22"/>
        </w:rPr>
        <w:t xml:space="preserve">Под </w:t>
      </w:r>
      <w:r>
        <w:rPr>
          <w:spacing w:val="70"/>
          <w:sz w:val="22"/>
          <w:szCs w:val="22"/>
        </w:rPr>
        <w:t>термином</w:t>
      </w:r>
      <w:r>
        <w:rPr>
          <w:spacing w:val="-5"/>
          <w:sz w:val="22"/>
          <w:szCs w:val="22"/>
        </w:rPr>
        <w:t xml:space="preserve"> в гимнастике принято понимать краткое условное название какого-либо двигательного действия или понятия.</w:t>
      </w:r>
    </w:p>
    <w:p w:rsidR="00D650E7" w:rsidRDefault="00D650E7">
      <w:pPr>
        <w:shd w:val="clear" w:color="auto" w:fill="FFFFFF"/>
        <w:spacing w:line="221" w:lineRule="exact"/>
        <w:ind w:left="48" w:right="96" w:firstLine="307"/>
        <w:jc w:val="both"/>
      </w:pPr>
      <w:r>
        <w:rPr>
          <w:spacing w:val="-5"/>
          <w:sz w:val="22"/>
          <w:szCs w:val="22"/>
        </w:rPr>
        <w:t>Как и в других областях, гимнастическая терминология совер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шенствовалась параллельно с развитием физического воспитания, и </w:t>
      </w:r>
      <w:r>
        <w:rPr>
          <w:spacing w:val="-4"/>
          <w:sz w:val="22"/>
          <w:szCs w:val="22"/>
        </w:rPr>
        <w:t>в частности гимнастики, так как все новое, что возникает в прак</w:t>
      </w:r>
      <w:r>
        <w:rPr>
          <w:spacing w:val="-4"/>
          <w:sz w:val="22"/>
          <w:szCs w:val="22"/>
        </w:rPr>
        <w:softHyphen/>
        <w:t xml:space="preserve">тической деятельности и в науке, неизбежно отражается в языке, </w:t>
      </w:r>
      <w:r>
        <w:rPr>
          <w:sz w:val="22"/>
          <w:szCs w:val="22"/>
        </w:rPr>
        <w:t>обогащая его.</w:t>
      </w:r>
    </w:p>
    <w:p w:rsidR="00D650E7" w:rsidRDefault="00D650E7">
      <w:pPr>
        <w:shd w:val="clear" w:color="auto" w:fill="FFFFFF"/>
        <w:spacing w:before="240"/>
        <w:ind w:left="1320"/>
      </w:pPr>
      <w:r>
        <w:rPr>
          <w:rFonts w:ascii="Arial" w:hAnsi="Arial" w:cs="Arial"/>
          <w:b/>
          <w:bCs/>
          <w:spacing w:val="-4"/>
          <w:sz w:val="16"/>
          <w:szCs w:val="16"/>
        </w:rPr>
        <w:t xml:space="preserve">4.2.     </w:t>
      </w:r>
      <w:r>
        <w:rPr>
          <w:rFonts w:ascii="Arial" w:hAnsi="Arial"/>
          <w:b/>
          <w:bCs/>
          <w:spacing w:val="-4"/>
          <w:sz w:val="16"/>
          <w:szCs w:val="16"/>
        </w:rPr>
        <w:t>ТРЕБОВАНИЯ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,  </w:t>
      </w:r>
      <w:r>
        <w:rPr>
          <w:rFonts w:ascii="Arial" w:hAnsi="Arial"/>
          <w:b/>
          <w:bCs/>
          <w:spacing w:val="-4"/>
          <w:sz w:val="16"/>
          <w:szCs w:val="16"/>
        </w:rPr>
        <w:t>ПРЕДЪЯВЛЯЕМЫЕ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4"/>
          <w:sz w:val="16"/>
          <w:szCs w:val="16"/>
        </w:rPr>
        <w:t>К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4"/>
          <w:sz w:val="16"/>
          <w:szCs w:val="16"/>
        </w:rPr>
        <w:t>ТЕРМИНОЛОГИИ</w:t>
      </w:r>
    </w:p>
    <w:p w:rsidR="00D650E7" w:rsidRDefault="00D650E7">
      <w:pPr>
        <w:shd w:val="clear" w:color="auto" w:fill="FFFFFF"/>
        <w:spacing w:before="158" w:line="216" w:lineRule="exact"/>
        <w:ind w:left="77" w:right="58" w:firstLine="278"/>
        <w:jc w:val="both"/>
      </w:pPr>
      <w:r>
        <w:rPr>
          <w:spacing w:val="-2"/>
          <w:sz w:val="22"/>
          <w:szCs w:val="22"/>
        </w:rPr>
        <w:t xml:space="preserve">От слов общепринятой лексики термины отличаются точностью </w:t>
      </w:r>
      <w:r>
        <w:rPr>
          <w:spacing w:val="-5"/>
          <w:sz w:val="22"/>
          <w:szCs w:val="22"/>
        </w:rPr>
        <w:t>и специализированностью своего значения. Слова, становясь тер</w:t>
      </w:r>
      <w:r>
        <w:rPr>
          <w:spacing w:val="-5"/>
          <w:sz w:val="22"/>
          <w:szCs w:val="22"/>
        </w:rPr>
        <w:softHyphen/>
        <w:t xml:space="preserve">минами, приобретают необходимую однозначность (вход, наклон, выпад, мост, спад, вис, упор и др.). При этом термины не только </w:t>
      </w:r>
      <w:r>
        <w:rPr>
          <w:sz w:val="22"/>
          <w:szCs w:val="22"/>
        </w:rPr>
        <w:t>обозначают то или иное понятие, действие, но и уточняют его, отделяя от смежных.</w:t>
      </w:r>
    </w:p>
    <w:p w:rsidR="00D650E7" w:rsidRDefault="00D650E7">
      <w:pPr>
        <w:shd w:val="clear" w:color="auto" w:fill="FFFFFF"/>
        <w:spacing w:line="216" w:lineRule="exact"/>
        <w:ind w:left="398"/>
      </w:pPr>
      <w:r>
        <w:rPr>
          <w:spacing w:val="-1"/>
          <w:sz w:val="22"/>
          <w:szCs w:val="22"/>
        </w:rPr>
        <w:t>К терминам предъявляются определенные требования:</w:t>
      </w:r>
    </w:p>
    <w:p w:rsidR="00D650E7" w:rsidRDefault="00D650E7" w:rsidP="00D650E7">
      <w:pPr>
        <w:numPr>
          <w:ilvl w:val="0"/>
          <w:numId w:val="8"/>
        </w:numPr>
        <w:shd w:val="clear" w:color="auto" w:fill="FFFFFF"/>
        <w:tabs>
          <w:tab w:val="left" w:pos="653"/>
        </w:tabs>
        <w:spacing w:line="216" w:lineRule="exact"/>
        <w:ind w:left="106" w:right="34" w:firstLine="312"/>
        <w:jc w:val="both"/>
        <w:rPr>
          <w:spacing w:val="-26"/>
          <w:sz w:val="22"/>
          <w:szCs w:val="22"/>
        </w:rPr>
      </w:pPr>
      <w:r>
        <w:rPr>
          <w:spacing w:val="-3"/>
          <w:sz w:val="22"/>
          <w:szCs w:val="22"/>
        </w:rPr>
        <w:t xml:space="preserve">Доступность. Терминология должна строиться на основе </w:t>
      </w:r>
      <w:r>
        <w:rPr>
          <w:sz w:val="22"/>
          <w:szCs w:val="22"/>
        </w:rPr>
        <w:t xml:space="preserve">словарного состава родного языка и заимствованных из других </w:t>
      </w:r>
      <w:r>
        <w:rPr>
          <w:spacing w:val="-5"/>
          <w:sz w:val="22"/>
          <w:szCs w:val="22"/>
        </w:rPr>
        <w:t>языков слов, а также из интернациональных слов-терминов и пол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ностью соответствовать законам словообразования и грамматике языка данного народа. В этом случае терминология будет доступ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ной, а следовательно, жизненной и устойчиЕОЙ. Нарушение норм родного языка приводит к тому, что терминология становится не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понятной.</w:t>
      </w:r>
    </w:p>
    <w:p w:rsidR="00D650E7" w:rsidRDefault="00D650E7" w:rsidP="00D650E7">
      <w:pPr>
        <w:numPr>
          <w:ilvl w:val="0"/>
          <w:numId w:val="8"/>
        </w:numPr>
        <w:shd w:val="clear" w:color="auto" w:fill="FFFFFF"/>
        <w:tabs>
          <w:tab w:val="left" w:pos="653"/>
        </w:tabs>
        <w:spacing w:line="206" w:lineRule="exact"/>
        <w:ind w:left="106" w:right="10" w:firstLine="312"/>
        <w:jc w:val="both"/>
        <w:rPr>
          <w:spacing w:val="-14"/>
          <w:sz w:val="22"/>
          <w:szCs w:val="22"/>
        </w:rPr>
      </w:pPr>
      <w:r>
        <w:rPr>
          <w:spacing w:val="-5"/>
          <w:sz w:val="22"/>
          <w:szCs w:val="22"/>
        </w:rPr>
        <w:t>Точность. Термин должен давать ясное представление о сущ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ности определяемого действия (упражнения) или понятия. Точ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ность термина имеет большое значение для создания правильного </w:t>
      </w:r>
      <w:r>
        <w:rPr>
          <w:spacing w:val="-1"/>
          <w:sz w:val="22"/>
          <w:szCs w:val="22"/>
        </w:rPr>
        <w:t>представления  об упражнении,  что способствует более быстрому</w:t>
      </w:r>
    </w:p>
    <w:p w:rsidR="00D650E7" w:rsidRDefault="00D650E7">
      <w:pPr>
        <w:shd w:val="clear" w:color="auto" w:fill="FFFFFF"/>
        <w:ind w:left="149"/>
      </w:pPr>
      <w:r>
        <w:rPr>
          <w:spacing w:val="-5"/>
          <w:sz w:val="22"/>
          <w:szCs w:val="22"/>
        </w:rPr>
        <w:t>овладению им.</w:t>
      </w:r>
    </w:p>
    <w:p w:rsidR="00D650E7" w:rsidRDefault="00D650E7">
      <w:pPr>
        <w:shd w:val="clear" w:color="auto" w:fill="FFFFFF"/>
        <w:tabs>
          <w:tab w:val="left" w:pos="720"/>
        </w:tabs>
        <w:spacing w:line="216" w:lineRule="exact"/>
        <w:ind w:left="149" w:firstLine="293"/>
        <w:jc w:val="both"/>
      </w:pPr>
      <w:r>
        <w:rPr>
          <w:spacing w:val="-14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Краткость. Наиболее целесообразны краткие термины, удоб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ные для произношения. Этому же служат и правила сокращений,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облегчающие наименование и запись упражнений.</w:t>
      </w:r>
    </w:p>
    <w:p w:rsidR="00D650E7" w:rsidRDefault="00D650E7">
      <w:pPr>
        <w:shd w:val="clear" w:color="auto" w:fill="FFFFFF"/>
        <w:spacing w:before="178"/>
        <w:ind w:left="1411"/>
      </w:pPr>
      <w:r>
        <w:rPr>
          <w:rFonts w:ascii="Arial" w:hAnsi="Arial" w:cs="Arial"/>
          <w:b/>
          <w:bCs/>
          <w:spacing w:val="-15"/>
          <w:sz w:val="16"/>
          <w:szCs w:val="16"/>
        </w:rPr>
        <w:t>29</w:t>
      </w:r>
    </w:p>
    <w:p w:rsidR="00D650E7" w:rsidRDefault="00D650E7">
      <w:pPr>
        <w:shd w:val="clear" w:color="auto" w:fill="FFFFFF"/>
        <w:spacing w:before="178"/>
        <w:ind w:left="1411"/>
        <w:sectPr w:rsidR="00D650E7">
          <w:pgSz w:w="16834" w:h="11909" w:orient="landscape"/>
          <w:pgMar w:top="360" w:right="1901" w:bottom="360" w:left="1440" w:header="720" w:footer="720" w:gutter="0"/>
          <w:cols w:num="2" w:space="720" w:equalWidth="0">
            <w:col w:w="6374" w:space="710"/>
            <w:col w:w="6408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52" style="position:absolute;z-index:251466240;mso-position-horizontal-relative:margin" from="-64.8pt,181.7pt" to="-64.8pt,302.4pt" o:allowincell="f" strokeweight=".25pt">
            <w10:wrap anchorx="margin"/>
          </v:line>
        </w:pict>
      </w:r>
      <w:r>
        <w:rPr>
          <w:noProof/>
        </w:rPr>
        <w:pict>
          <v:line id="_x0000_s1053" style="position:absolute;z-index:251467264;mso-position-horizontal-relative:margin" from="335.05pt,231.85pt" to="335.05pt,295.45pt" o:allowincell="f" strokeweight=".25pt">
            <w10:wrap anchorx="margin"/>
          </v:line>
        </w:pict>
      </w:r>
    </w:p>
    <w:p w:rsidR="00D650E7" w:rsidRDefault="000C1E8D">
      <w:pPr>
        <w:framePr w:h="2607" w:hSpace="38" w:wrap="notBeside" w:vAnchor="text" w:hAnchor="margin" w:x="-14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05025" cy="1657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112" w:hSpace="38" w:wrap="notBeside" w:vAnchor="text" w:hAnchor="margin" w:x="3198" w:y="51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14550" cy="1343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25" w:hSpace="38" w:wrap="notBeside" w:vAnchor="text" w:hAnchor="margin" w:x="-201" w:y="268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86225" cy="12192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4"/>
        <w:ind w:left="1224"/>
      </w:pPr>
      <w:r>
        <w:rPr>
          <w:rFonts w:ascii="Arial" w:hAnsi="Arial" w:cs="Arial"/>
          <w:spacing w:val="-10"/>
          <w:sz w:val="18"/>
          <w:szCs w:val="18"/>
        </w:rPr>
        <w:t xml:space="preserve">4.3.     </w:t>
      </w:r>
      <w:r>
        <w:rPr>
          <w:rFonts w:ascii="Arial" w:hAnsi="Arial"/>
          <w:spacing w:val="-10"/>
          <w:sz w:val="18"/>
          <w:szCs w:val="18"/>
        </w:rPr>
        <w:t>ПРАВИЛА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ГИМНАСТИЧЕСКОЙ</w:t>
      </w:r>
      <w:r>
        <w:rPr>
          <w:rFonts w:ascii="Arial" w:hAnsi="Arial" w:cs="Arial"/>
          <w:spacing w:val="-10"/>
          <w:sz w:val="18"/>
          <w:szCs w:val="18"/>
        </w:rPr>
        <w:t xml:space="preserve">  </w:t>
      </w:r>
      <w:r>
        <w:rPr>
          <w:rFonts w:ascii="Arial" w:hAnsi="Arial"/>
          <w:spacing w:val="-10"/>
          <w:sz w:val="18"/>
          <w:szCs w:val="18"/>
        </w:rPr>
        <w:t>ТЕРМИНОЛОГИИ</w:t>
      </w:r>
    </w:p>
    <w:p w:rsidR="00D650E7" w:rsidRDefault="00D650E7">
      <w:pPr>
        <w:shd w:val="clear" w:color="auto" w:fill="FFFFFF"/>
        <w:spacing w:before="192"/>
        <w:ind w:left="1310"/>
      </w:pPr>
      <w:r>
        <w:rPr>
          <w:rFonts w:ascii="Arial" w:hAnsi="Arial" w:cs="Arial"/>
          <w:sz w:val="18"/>
          <w:szCs w:val="18"/>
        </w:rPr>
        <w:t xml:space="preserve">4.3.1. </w:t>
      </w:r>
      <w:r>
        <w:rPr>
          <w:rFonts w:ascii="Arial" w:hAnsi="Arial"/>
          <w:sz w:val="18"/>
          <w:szCs w:val="18"/>
        </w:rPr>
        <w:t>Способы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образования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терминов</w:t>
      </w:r>
    </w:p>
    <w:p w:rsidR="00D650E7" w:rsidRDefault="00D650E7">
      <w:pPr>
        <w:shd w:val="clear" w:color="auto" w:fill="FFFFFF"/>
        <w:spacing w:before="139" w:line="206" w:lineRule="exact"/>
        <w:ind w:left="48" w:firstLine="283"/>
        <w:jc w:val="both"/>
      </w:pPr>
      <w:r>
        <w:rPr>
          <w:spacing w:val="-5"/>
          <w:sz w:val="22"/>
          <w:szCs w:val="22"/>
        </w:rPr>
        <w:t xml:space="preserve">Наиболее распространенный способ образования терминов — </w:t>
      </w:r>
      <w:r>
        <w:rPr>
          <w:spacing w:val="-1"/>
          <w:sz w:val="22"/>
          <w:szCs w:val="22"/>
        </w:rPr>
        <w:t xml:space="preserve">придание нового терминологического значения существующим </w:t>
      </w:r>
      <w:r>
        <w:rPr>
          <w:spacing w:val="-5"/>
          <w:sz w:val="22"/>
          <w:szCs w:val="22"/>
        </w:rPr>
        <w:t>словам (переосмысливание). К таким терминам в гимнастике отно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сятся, например, мост, вход, переход, выход.</w:t>
      </w:r>
    </w:p>
    <w:p w:rsidR="00D650E7" w:rsidRDefault="00D650E7">
      <w:pPr>
        <w:shd w:val="clear" w:color="auto" w:fill="FFFFFF"/>
        <w:spacing w:line="202" w:lineRule="exact"/>
        <w:ind w:left="38" w:right="62" w:firstLine="298"/>
        <w:jc w:val="both"/>
      </w:pPr>
      <w:r>
        <w:rPr>
          <w:spacing w:val="-6"/>
          <w:sz w:val="22"/>
          <w:szCs w:val="22"/>
        </w:rPr>
        <w:t xml:space="preserve">Нередко термины образуются путем словосложения, например: </w:t>
      </w:r>
      <w:r>
        <w:rPr>
          <w:spacing w:val="-2"/>
          <w:sz w:val="22"/>
          <w:szCs w:val="22"/>
        </w:rPr>
        <w:t>разновысокие (брусья), далеко-высокие (прыжки).</w:t>
      </w:r>
    </w:p>
    <w:p w:rsidR="00D650E7" w:rsidRDefault="00D650E7">
      <w:pPr>
        <w:shd w:val="clear" w:color="auto" w:fill="FFFFFF"/>
        <w:spacing w:line="202" w:lineRule="exact"/>
        <w:ind w:left="43" w:right="34" w:firstLine="293"/>
        <w:jc w:val="both"/>
      </w:pPr>
      <w:r>
        <w:rPr>
          <w:spacing w:val="-4"/>
          <w:sz w:val="22"/>
          <w:szCs w:val="22"/>
        </w:rPr>
        <w:t>В качестве терминов используются корни отдельных слов, на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пример: вис, упор, мах, сед.</w:t>
      </w:r>
    </w:p>
    <w:p w:rsidR="00D650E7" w:rsidRDefault="00D650E7">
      <w:pPr>
        <w:shd w:val="clear" w:color="auto" w:fill="FFFFFF"/>
        <w:spacing w:before="10" w:line="206" w:lineRule="exact"/>
        <w:ind w:left="29" w:right="14" w:firstLine="298"/>
        <w:jc w:val="both"/>
      </w:pPr>
      <w:r>
        <w:rPr>
          <w:spacing w:val="-5"/>
          <w:sz w:val="22"/>
          <w:szCs w:val="22"/>
        </w:rPr>
        <w:t xml:space="preserve">Термины, обозначающие статические положения, образуются с </w:t>
      </w:r>
      <w:r>
        <w:rPr>
          <w:spacing w:val="-3"/>
          <w:sz w:val="22"/>
          <w:szCs w:val="22"/>
        </w:rPr>
        <w:t xml:space="preserve">учетом условий опоры, например: упор (рис. </w:t>
      </w:r>
      <w:r>
        <w:rPr>
          <w:sz w:val="22"/>
          <w:szCs w:val="22"/>
        </w:rPr>
        <w:t>1,а),</w:t>
      </w:r>
      <w:r>
        <w:rPr>
          <w:spacing w:val="-3"/>
          <w:sz w:val="22"/>
          <w:szCs w:val="22"/>
        </w:rPr>
        <w:t xml:space="preserve"> упор на пред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плечьях (рис. 1,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 xml:space="preserve">упор на руках (рис. 1, </w:t>
      </w:r>
      <w:r>
        <w:rPr>
          <w:i/>
          <w:iCs/>
          <w:sz w:val="22"/>
          <w:szCs w:val="22"/>
        </w:rPr>
        <w:t xml:space="preserve">в); </w:t>
      </w:r>
      <w:r>
        <w:rPr>
          <w:sz w:val="22"/>
          <w:szCs w:val="22"/>
        </w:rPr>
        <w:t xml:space="preserve">стойка на лопатках </w:t>
      </w:r>
      <w:r>
        <w:rPr>
          <w:spacing w:val="-2"/>
          <w:sz w:val="22"/>
          <w:szCs w:val="22"/>
        </w:rPr>
        <w:t xml:space="preserve">(рис. 1, </w:t>
      </w:r>
      <w:r>
        <w:rPr>
          <w:i/>
          <w:iCs/>
          <w:spacing w:val="-2"/>
          <w:sz w:val="22"/>
          <w:szCs w:val="22"/>
        </w:rPr>
        <w:t xml:space="preserve">г), </w:t>
      </w:r>
      <w:r>
        <w:rPr>
          <w:spacing w:val="-2"/>
          <w:sz w:val="22"/>
          <w:szCs w:val="22"/>
        </w:rPr>
        <w:t xml:space="preserve">стойка на голове (рис. 1, </w:t>
      </w:r>
      <w:r>
        <w:rPr>
          <w:i/>
          <w:iCs/>
          <w:spacing w:val="-2"/>
          <w:sz w:val="22"/>
          <w:szCs w:val="22"/>
        </w:rPr>
        <w:t xml:space="preserve">д), </w:t>
      </w:r>
      <w:r>
        <w:rPr>
          <w:spacing w:val="-2"/>
          <w:sz w:val="22"/>
          <w:szCs w:val="22"/>
        </w:rPr>
        <w:t xml:space="preserve">стойка на руках (рис. 1, </w:t>
      </w:r>
      <w:r>
        <w:rPr>
          <w:i/>
          <w:iCs/>
          <w:spacing w:val="-2"/>
          <w:sz w:val="22"/>
          <w:szCs w:val="22"/>
        </w:rPr>
        <w:t xml:space="preserve">е) </w:t>
      </w:r>
      <w:r>
        <w:rPr>
          <w:spacing w:val="-2"/>
          <w:sz w:val="22"/>
          <w:szCs w:val="22"/>
        </w:rPr>
        <w:t xml:space="preserve">— </w:t>
      </w:r>
      <w:r>
        <w:rPr>
          <w:spacing w:val="-3"/>
          <w:sz w:val="22"/>
          <w:szCs w:val="22"/>
        </w:rPr>
        <w:t xml:space="preserve">и положения тела (взаимное расположение его звеньев), например: </w:t>
      </w:r>
      <w:r>
        <w:rPr>
          <w:spacing w:val="-2"/>
          <w:sz w:val="22"/>
          <w:szCs w:val="22"/>
        </w:rPr>
        <w:t xml:space="preserve">вис, вис углом (рис. 2, </w:t>
      </w:r>
      <w:r>
        <w:rPr>
          <w:i/>
          <w:iCs/>
          <w:spacing w:val="-2"/>
          <w:sz w:val="22"/>
          <w:szCs w:val="22"/>
        </w:rPr>
        <w:t xml:space="preserve">а), </w:t>
      </w:r>
      <w:r>
        <w:rPr>
          <w:spacing w:val="-2"/>
          <w:sz w:val="22"/>
          <w:szCs w:val="22"/>
        </w:rPr>
        <w:t xml:space="preserve">вис согнувшись (рис. 2, </w:t>
      </w:r>
      <w:r>
        <w:rPr>
          <w:i/>
          <w:iCs/>
          <w:spacing w:val="-2"/>
          <w:sz w:val="22"/>
          <w:szCs w:val="22"/>
        </w:rPr>
        <w:t xml:space="preserve">б), </w:t>
      </w:r>
      <w:r>
        <w:rPr>
          <w:spacing w:val="-2"/>
          <w:sz w:val="22"/>
          <w:szCs w:val="22"/>
        </w:rPr>
        <w:t>вис прогнув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шись (рис. 2, </w:t>
      </w:r>
      <w:r>
        <w:rPr>
          <w:i/>
          <w:iCs/>
          <w:sz w:val="22"/>
          <w:szCs w:val="22"/>
        </w:rPr>
        <w:t>в).</w:t>
      </w:r>
    </w:p>
    <w:p w:rsidR="00D650E7" w:rsidRDefault="00D650E7">
      <w:pPr>
        <w:shd w:val="clear" w:color="auto" w:fill="FFFFFF"/>
        <w:spacing w:before="14" w:line="206" w:lineRule="exact"/>
        <w:ind w:left="19" w:right="43" w:firstLine="312"/>
        <w:jc w:val="both"/>
      </w:pPr>
      <w:r>
        <w:rPr>
          <w:spacing w:val="-4"/>
          <w:sz w:val="22"/>
          <w:szCs w:val="22"/>
        </w:rPr>
        <w:t>Термины маховых упражнений образуются с учетом особеннос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тей того или иного двигательного действия, например: подъем ма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хом вперед из упора на предплечьях (рис. 3, </w:t>
      </w:r>
      <w:r>
        <w:rPr>
          <w:i/>
          <w:iCs/>
          <w:spacing w:val="-1"/>
          <w:sz w:val="22"/>
          <w:szCs w:val="22"/>
        </w:rPr>
        <w:t xml:space="preserve">а), </w:t>
      </w:r>
      <w:r>
        <w:rPr>
          <w:spacing w:val="-1"/>
          <w:sz w:val="22"/>
          <w:szCs w:val="22"/>
        </w:rPr>
        <w:t xml:space="preserve">подъем разгибом </w:t>
      </w:r>
      <w:r>
        <w:rPr>
          <w:sz w:val="22"/>
          <w:szCs w:val="22"/>
        </w:rPr>
        <w:t xml:space="preserve">(рис. 3,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 xml:space="preserve">подъем двумя или одной (рис. 3, </w:t>
      </w:r>
      <w:r>
        <w:rPr>
          <w:i/>
          <w:iCs/>
          <w:sz w:val="22"/>
          <w:szCs w:val="22"/>
        </w:rPr>
        <w:t>в).</w:t>
      </w:r>
    </w:p>
    <w:p w:rsidR="00D650E7" w:rsidRDefault="00D650E7">
      <w:pPr>
        <w:shd w:val="clear" w:color="auto" w:fill="FFFFFF"/>
        <w:spacing w:line="206" w:lineRule="exact"/>
        <w:ind w:right="53" w:firstLine="302"/>
        <w:jc w:val="both"/>
      </w:pPr>
      <w:r>
        <w:rPr>
          <w:spacing w:val="-6"/>
          <w:sz w:val="22"/>
          <w:szCs w:val="22"/>
        </w:rPr>
        <w:t>Термины прыжков и соскоков в спортивной гимнастике опреде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ляются в зависимости от положения тела в фазе полета, например: </w:t>
      </w:r>
      <w:r>
        <w:rPr>
          <w:sz w:val="22"/>
          <w:szCs w:val="22"/>
        </w:rPr>
        <w:t xml:space="preserve">прыжок согнув ноги, ноги врозь в художественной гимнастике — </w:t>
      </w:r>
      <w:r>
        <w:rPr>
          <w:spacing w:val="-2"/>
          <w:sz w:val="22"/>
          <w:szCs w:val="22"/>
        </w:rPr>
        <w:t xml:space="preserve">от положения тела и ног: закрытый, открытый, шагом, скачок, </w:t>
      </w:r>
      <w:r>
        <w:rPr>
          <w:sz w:val="22"/>
          <w:szCs w:val="22"/>
        </w:rPr>
        <w:t>перекидной, выпадом, подбивной, кольцом и др.</w:t>
      </w:r>
    </w:p>
    <w:p w:rsidR="00D650E7" w:rsidRDefault="00D650E7">
      <w:pPr>
        <w:shd w:val="clear" w:color="auto" w:fill="FFFFFF"/>
        <w:spacing w:before="115"/>
        <w:ind w:left="1282"/>
      </w:pPr>
      <w:r>
        <w:rPr>
          <w:rFonts w:ascii="Arial" w:hAnsi="Arial" w:cs="Arial"/>
          <w:spacing w:val="-21"/>
          <w:sz w:val="18"/>
          <w:szCs w:val="18"/>
        </w:rPr>
        <w:t>30</w:t>
      </w:r>
    </w:p>
    <w:p w:rsidR="00D650E7" w:rsidRDefault="00D650E7">
      <w:pPr>
        <w:shd w:val="clear" w:color="auto" w:fill="FFFFFF"/>
        <w:tabs>
          <w:tab w:val="left" w:pos="1728"/>
        </w:tabs>
        <w:spacing w:before="43"/>
        <w:ind w:left="1248"/>
      </w:pPr>
      <w:r>
        <w:br w:type="column"/>
      </w:r>
      <w:r>
        <w:rPr>
          <w:rFonts w:ascii="Arial" w:hAnsi="Arial" w:cs="Arial"/>
          <w:spacing w:val="-15"/>
          <w:sz w:val="18"/>
          <w:szCs w:val="18"/>
        </w:rPr>
        <w:lastRenderedPageBreak/>
        <w:t>4.3.2.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/>
          <w:b/>
          <w:bCs/>
          <w:sz w:val="18"/>
          <w:szCs w:val="18"/>
        </w:rPr>
        <w:t>Правила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применения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терминов</w:t>
      </w:r>
    </w:p>
    <w:p w:rsidR="00D650E7" w:rsidRDefault="00D650E7">
      <w:pPr>
        <w:shd w:val="clear" w:color="auto" w:fill="FFFFFF"/>
        <w:spacing w:before="197" w:line="211" w:lineRule="exact"/>
        <w:ind w:right="53" w:firstLine="288"/>
        <w:jc w:val="both"/>
      </w:pPr>
      <w:r>
        <w:rPr>
          <w:spacing w:val="-6"/>
          <w:sz w:val="22"/>
          <w:szCs w:val="22"/>
        </w:rPr>
        <w:t xml:space="preserve">Гимнастическую терминологию следует применять с учетом </w:t>
      </w:r>
      <w:r>
        <w:rPr>
          <w:spacing w:val="-5"/>
          <w:sz w:val="22"/>
          <w:szCs w:val="22"/>
        </w:rPr>
        <w:t>квалификации занимающихся. Так, при проведении производствен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ной гимнастики, утренней гигиенической гимнастики и других </w:t>
      </w:r>
      <w:r>
        <w:rPr>
          <w:spacing w:val="-6"/>
          <w:sz w:val="22"/>
          <w:szCs w:val="22"/>
        </w:rPr>
        <w:t>форм оздоровительной гимнастики используют лишь основные тер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мины ОРУ, дополняя их словами разговорного литературного языка.</w:t>
      </w:r>
    </w:p>
    <w:p w:rsidR="00D650E7" w:rsidRDefault="00D650E7">
      <w:pPr>
        <w:shd w:val="clear" w:color="auto" w:fill="FFFFFF"/>
        <w:spacing w:line="211" w:lineRule="exact"/>
        <w:ind w:right="53" w:firstLine="317"/>
        <w:jc w:val="both"/>
      </w:pPr>
      <w:r>
        <w:rPr>
          <w:spacing w:val="-6"/>
          <w:sz w:val="22"/>
          <w:szCs w:val="22"/>
        </w:rPr>
        <w:t>Начинающим заниматься спортивными видами гимнастики не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обходимо овладеть терминологией одновременно с изучением упраж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нений.</w:t>
      </w:r>
    </w:p>
    <w:p w:rsidR="00D650E7" w:rsidRDefault="00D650E7">
      <w:pPr>
        <w:shd w:val="clear" w:color="auto" w:fill="FFFFFF"/>
        <w:spacing w:line="211" w:lineRule="exact"/>
        <w:ind w:left="5" w:right="38" w:firstLine="298"/>
        <w:jc w:val="both"/>
      </w:pPr>
      <w:r>
        <w:rPr>
          <w:spacing w:val="-4"/>
          <w:sz w:val="22"/>
          <w:szCs w:val="22"/>
        </w:rPr>
        <w:t xml:space="preserve">Для подготовленных гимнастов и акробатов, преподавателей, </w:t>
      </w:r>
      <w:r>
        <w:rPr>
          <w:spacing w:val="-1"/>
          <w:sz w:val="22"/>
          <w:szCs w:val="22"/>
        </w:rPr>
        <w:t xml:space="preserve">тренеров терминология становится своеобразным специальным </w:t>
      </w:r>
      <w:r>
        <w:rPr>
          <w:sz w:val="22"/>
          <w:szCs w:val="22"/>
        </w:rPr>
        <w:t>языком.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z w:val="22"/>
          <w:szCs w:val="22"/>
        </w:rPr>
        <w:t>Все термины целесообразно разделить на следующие группы:</w:t>
      </w:r>
    </w:p>
    <w:p w:rsidR="00D650E7" w:rsidRDefault="00D650E7" w:rsidP="00D650E7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21" w:lineRule="exact"/>
        <w:ind w:left="10" w:right="43" w:firstLine="302"/>
        <w:jc w:val="both"/>
        <w:rPr>
          <w:spacing w:val="-25"/>
          <w:sz w:val="22"/>
          <w:szCs w:val="22"/>
        </w:rPr>
      </w:pPr>
      <w:r>
        <w:rPr>
          <w:spacing w:val="-4"/>
          <w:sz w:val="22"/>
          <w:szCs w:val="22"/>
        </w:rPr>
        <w:t>Общие термины — для определения отдельных групп упраж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нений, общих понятий и т. п. Например: строевые упражнения, </w:t>
      </w:r>
      <w:r>
        <w:rPr>
          <w:sz w:val="22"/>
          <w:szCs w:val="22"/>
        </w:rPr>
        <w:t>вольные и др.</w:t>
      </w:r>
    </w:p>
    <w:p w:rsidR="00D650E7" w:rsidRDefault="00D650E7" w:rsidP="00D650E7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16" w:lineRule="exact"/>
        <w:ind w:left="10" w:right="38" w:firstLine="302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>Основные (конкретные) термины, позволяющие точно опреде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лять смысловые признаки упражнения. Например: подъем, спад, </w:t>
      </w:r>
      <w:r>
        <w:rPr>
          <w:sz w:val="22"/>
          <w:szCs w:val="22"/>
        </w:rPr>
        <w:t>оборот, поворот, вис, упор, соскок, наклон, выпад и др.</w:t>
      </w:r>
    </w:p>
    <w:p w:rsidR="00D650E7" w:rsidRDefault="00D650E7" w:rsidP="00D650E7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11" w:lineRule="exact"/>
        <w:ind w:left="10" w:right="10" w:firstLine="302"/>
        <w:jc w:val="both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Дополнительные термины, уточняющие основные и указы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вающие направление движения, способ выполнения, условия опоры и т. п. Например: разгибом, дугой, переворотом. Название упраж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нения, как правило, состоит из основного термина, выражающего </w:t>
      </w:r>
      <w:r>
        <w:rPr>
          <w:spacing w:val="-5"/>
          <w:sz w:val="22"/>
          <w:szCs w:val="22"/>
        </w:rPr>
        <w:t xml:space="preserve">его суть, и дополнительного термина, уточняющего движения, его </w:t>
      </w:r>
      <w:r>
        <w:rPr>
          <w:spacing w:val="-6"/>
          <w:sz w:val="22"/>
          <w:szCs w:val="22"/>
        </w:rPr>
        <w:t>последовательность. В случае необходимости применяются поясняю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щие слова, подчеркивающие характер выполнения (например, дви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жение рукой делать резко, расслабленно, мягко).</w:t>
      </w:r>
    </w:p>
    <w:p w:rsidR="00D650E7" w:rsidRDefault="00D650E7">
      <w:pPr>
        <w:shd w:val="clear" w:color="auto" w:fill="FFFFFF"/>
        <w:tabs>
          <w:tab w:val="left" w:pos="1728"/>
        </w:tabs>
        <w:spacing w:before="235" w:line="221" w:lineRule="exact"/>
        <w:ind w:left="1248" w:right="1267"/>
      </w:pPr>
      <w:r>
        <w:rPr>
          <w:rFonts w:ascii="Arial" w:hAnsi="Arial" w:cs="Arial"/>
          <w:b/>
          <w:bCs/>
          <w:spacing w:val="-15"/>
          <w:sz w:val="18"/>
          <w:szCs w:val="18"/>
        </w:rPr>
        <w:t>4.3.3.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Правила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сокращений</w:t>
      </w:r>
      <w:r>
        <w:rPr>
          <w:rFonts w:ascii="Arial" w:hAnsi="Arial" w:cs="Arial"/>
          <w:sz w:val="18"/>
          <w:szCs w:val="18"/>
        </w:rPr>
        <w:t xml:space="preserve"> (</w:t>
      </w:r>
      <w:r>
        <w:rPr>
          <w:rFonts w:ascii="Arial" w:hAnsi="Arial"/>
          <w:sz w:val="18"/>
          <w:szCs w:val="18"/>
        </w:rPr>
        <w:t>опускание</w:t>
      </w:r>
      <w:r>
        <w:rPr>
          <w:rFonts w:ascii="Arial" w:hAnsi="Arial"/>
          <w:sz w:val="18"/>
          <w:szCs w:val="18"/>
        </w:rPr>
        <w:br/>
        <w:t>отдельных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обозначений</w:t>
      </w:r>
      <w:r>
        <w:rPr>
          <w:rFonts w:ascii="Arial" w:hAnsi="Arial" w:cs="Arial"/>
          <w:sz w:val="18"/>
          <w:szCs w:val="18"/>
        </w:rPr>
        <w:t>]</w:t>
      </w:r>
    </w:p>
    <w:p w:rsidR="00D650E7" w:rsidRDefault="00D650E7">
      <w:pPr>
        <w:shd w:val="clear" w:color="auto" w:fill="FFFFFF"/>
        <w:spacing w:before="149" w:line="216" w:lineRule="exact"/>
        <w:ind w:left="24" w:firstLine="298"/>
        <w:jc w:val="both"/>
      </w:pPr>
      <w:r>
        <w:rPr>
          <w:spacing w:val="-3"/>
          <w:sz w:val="22"/>
          <w:szCs w:val="22"/>
        </w:rPr>
        <w:t xml:space="preserve">В гимнастике для краткости принято не указывать целый ряд </w:t>
      </w:r>
      <w:r>
        <w:rPr>
          <w:spacing w:val="-5"/>
          <w:sz w:val="22"/>
          <w:szCs w:val="22"/>
        </w:rPr>
        <w:t xml:space="preserve">общепринятых положений, движений или их деталей. Например, </w:t>
      </w:r>
      <w:r>
        <w:rPr>
          <w:sz w:val="22"/>
          <w:szCs w:val="22"/>
        </w:rPr>
        <w:t>опускаются слова:</w:t>
      </w:r>
    </w:p>
    <w:p w:rsidR="00D650E7" w:rsidRDefault="00D650E7">
      <w:pPr>
        <w:shd w:val="clear" w:color="auto" w:fill="FFFFFF"/>
        <w:spacing w:line="211" w:lineRule="exact"/>
        <w:ind w:left="24" w:right="14" w:firstLine="298"/>
        <w:jc w:val="both"/>
      </w:pPr>
      <w:r>
        <w:rPr>
          <w:sz w:val="22"/>
          <w:szCs w:val="22"/>
        </w:rPr>
        <w:t xml:space="preserve">«спереди», «вперед» — при указании направления движения, </w:t>
      </w:r>
      <w:r>
        <w:rPr>
          <w:spacing w:val="-6"/>
          <w:sz w:val="22"/>
          <w:szCs w:val="22"/>
        </w:rPr>
        <w:t>если выполняется кратчайшим, единственно возможным путем (на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пример, дугами вперед): при нахождении гимнаста передней сто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роной тела к опоре (например, горизонтальный вис без слова «спереди»);</w:t>
      </w:r>
    </w:p>
    <w:p w:rsidR="00D650E7" w:rsidRDefault="00D650E7">
      <w:pPr>
        <w:shd w:val="clear" w:color="auto" w:fill="FFFFFF"/>
        <w:spacing w:line="211" w:lineRule="exact"/>
        <w:ind w:left="43" w:right="14" w:firstLine="293"/>
        <w:jc w:val="both"/>
      </w:pPr>
      <w:r>
        <w:rPr>
          <w:spacing w:val="-4"/>
          <w:sz w:val="22"/>
          <w:szCs w:val="22"/>
        </w:rPr>
        <w:t>указание положения рук, ног, носков, ладоней, если оно соот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ветствует установленному стилю;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pacing w:val="-5"/>
          <w:sz w:val="22"/>
          <w:szCs w:val="22"/>
        </w:rPr>
        <w:t>«туловище» — при   наклонах;</w:t>
      </w:r>
    </w:p>
    <w:p w:rsidR="00D650E7" w:rsidRDefault="00D650E7">
      <w:pPr>
        <w:shd w:val="clear" w:color="auto" w:fill="FFFFFF"/>
        <w:spacing w:line="211" w:lineRule="exact"/>
        <w:ind w:left="43" w:right="5" w:firstLine="293"/>
        <w:jc w:val="both"/>
      </w:pPr>
      <w:r>
        <w:rPr>
          <w:sz w:val="22"/>
          <w:szCs w:val="22"/>
        </w:rPr>
        <w:t>«нога» — при перемахах, движениях ногой в ОРУ, выставле</w:t>
      </w:r>
      <w:r>
        <w:rPr>
          <w:sz w:val="22"/>
          <w:szCs w:val="22"/>
        </w:rPr>
        <w:softHyphen/>
        <w:t>ниях ее на носок;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pacing w:val="-6"/>
          <w:sz w:val="22"/>
          <w:szCs w:val="22"/>
        </w:rPr>
        <w:t>«поднять»,   «опустить» — при   движении   руками   или   ногами;</w:t>
      </w:r>
    </w:p>
    <w:p w:rsidR="00D650E7" w:rsidRDefault="00D650E7">
      <w:pPr>
        <w:shd w:val="clear" w:color="auto" w:fill="FFFFFF"/>
        <w:spacing w:line="211" w:lineRule="exact"/>
        <w:ind w:left="53" w:right="72" w:firstLine="293"/>
        <w:jc w:val="both"/>
      </w:pPr>
      <w:r>
        <w:rPr>
          <w:spacing w:val="-7"/>
          <w:sz w:val="22"/>
          <w:szCs w:val="22"/>
        </w:rPr>
        <w:t xml:space="preserve">«продольно», «поперек» — в обычных положениях, наиболее </w:t>
      </w:r>
      <w:r>
        <w:rPr>
          <w:sz w:val="22"/>
          <w:szCs w:val="22"/>
        </w:rPr>
        <w:t>свойственных тому или иному снаряду;</w:t>
      </w:r>
    </w:p>
    <w:p w:rsidR="00D650E7" w:rsidRDefault="00D650E7">
      <w:pPr>
        <w:shd w:val="clear" w:color="auto" w:fill="FFFFFF"/>
        <w:spacing w:line="211" w:lineRule="exact"/>
        <w:ind w:left="53" w:firstLine="293"/>
        <w:jc w:val="both"/>
      </w:pPr>
      <w:r>
        <w:rPr>
          <w:spacing w:val="-6"/>
          <w:sz w:val="22"/>
          <w:szCs w:val="22"/>
        </w:rPr>
        <w:t xml:space="preserve">«хват сверху», как наиболее распространенный, «перемах внутрь» </w:t>
      </w:r>
      <w:r>
        <w:rPr>
          <w:sz w:val="22"/>
          <w:szCs w:val="22"/>
        </w:rPr>
        <w:t>(или положение внутри);</w:t>
      </w:r>
    </w:p>
    <w:p w:rsidR="00D650E7" w:rsidRDefault="00D650E7">
      <w:pPr>
        <w:shd w:val="clear" w:color="auto" w:fill="FFFFFF"/>
        <w:spacing w:line="211" w:lineRule="exact"/>
        <w:ind w:left="53" w:firstLine="293"/>
        <w:jc w:val="both"/>
        <w:sectPr w:rsidR="00D650E7">
          <w:pgSz w:w="16834" w:h="11909" w:orient="landscape"/>
          <w:pgMar w:top="360" w:right="1699" w:bottom="360" w:left="1642" w:header="720" w:footer="720" w:gutter="0"/>
          <w:cols w:num="2" w:space="720" w:equalWidth="0">
            <w:col w:w="6350" w:space="797"/>
            <w:col w:w="6345"/>
          </w:cols>
          <w:noEndnote/>
        </w:sectPr>
      </w:pPr>
    </w:p>
    <w:p w:rsidR="00D650E7" w:rsidRDefault="000C1E8D">
      <w:pPr>
        <w:framePr w:h="1954" w:hSpace="38" w:wrap="notBeside" w:vAnchor="text" w:hAnchor="margin" w:x="6927" w:y="1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305300" cy="1238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536" w:hSpace="38" w:wrap="notBeside" w:vAnchor="text" w:hAnchor="margin" w:x="6889" w:y="208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86250" cy="9715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685" w:hSpace="38" w:wrap="notBeside" w:vAnchor="text" w:hAnchor="margin" w:x="6927" w:y="36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305175" cy="10668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771" w:hSpace="38" w:wrap="notBeside" w:vAnchor="text" w:hAnchor="margin" w:x="7163" w:y="543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962400" cy="11239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416" w:hSpace="38" w:wrap="notBeside" w:vAnchor="text" w:hAnchor="margin" w:x="6999" w:y="736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19575" cy="895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15" w:hSpace="38" w:wrap="notBeside" w:vAnchor="text" w:hAnchor="margin" w:x="7071" w:y="887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00525" cy="12192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ind w:left="312"/>
      </w:pPr>
      <w:r>
        <w:rPr>
          <w:spacing w:val="-5"/>
          <w:sz w:val="22"/>
          <w:szCs w:val="22"/>
        </w:rPr>
        <w:t>«соскок» или «прыжок», если по названию снаряда это очевидно;</w:t>
      </w:r>
    </w:p>
    <w:p w:rsidR="00D650E7" w:rsidRDefault="00D650E7">
      <w:pPr>
        <w:shd w:val="clear" w:color="auto" w:fill="FFFFFF"/>
        <w:spacing w:line="206" w:lineRule="exact"/>
        <w:ind w:left="5" w:right="43" w:firstLine="302"/>
        <w:jc w:val="both"/>
      </w:pPr>
      <w:r>
        <w:rPr>
          <w:spacing w:val="-6"/>
          <w:sz w:val="22"/>
          <w:szCs w:val="22"/>
        </w:rPr>
        <w:t xml:space="preserve">«прогнувшись», если техника выполнения предопределяет это </w:t>
      </w:r>
      <w:r>
        <w:rPr>
          <w:spacing w:val="-4"/>
          <w:sz w:val="22"/>
          <w:szCs w:val="22"/>
        </w:rPr>
        <w:t xml:space="preserve">положение. Например, на брусьях: подъем махом вперед — махом </w:t>
      </w:r>
      <w:r>
        <w:rPr>
          <w:sz w:val="22"/>
          <w:szCs w:val="22"/>
        </w:rPr>
        <w:t>назад соскок;</w:t>
      </w:r>
    </w:p>
    <w:p w:rsidR="00D650E7" w:rsidRDefault="00D650E7">
      <w:pPr>
        <w:shd w:val="clear" w:color="auto" w:fill="FFFFFF"/>
        <w:spacing w:line="211" w:lineRule="exact"/>
        <w:ind w:left="10" w:right="58" w:firstLine="293"/>
        <w:jc w:val="both"/>
      </w:pPr>
      <w:r>
        <w:rPr>
          <w:sz w:val="22"/>
          <w:szCs w:val="22"/>
        </w:rPr>
        <w:t>«ладони внутрь» — в положении руки вниз, вперед, назад, вверх;</w:t>
      </w:r>
    </w:p>
    <w:p w:rsidR="00D650E7" w:rsidRDefault="00D650E7">
      <w:pPr>
        <w:shd w:val="clear" w:color="auto" w:fill="FFFFFF"/>
        <w:spacing w:before="5" w:line="206" w:lineRule="exact"/>
        <w:ind w:left="5" w:right="53" w:firstLine="302"/>
        <w:jc w:val="both"/>
      </w:pPr>
      <w:r>
        <w:rPr>
          <w:spacing w:val="-5"/>
          <w:sz w:val="22"/>
          <w:szCs w:val="22"/>
        </w:rPr>
        <w:t>«ладони книзу» — в положении руки в стороны или влево (впра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во);</w:t>
      </w:r>
    </w:p>
    <w:p w:rsidR="00D650E7" w:rsidRDefault="00D650E7">
      <w:pPr>
        <w:shd w:val="clear" w:color="auto" w:fill="FFFFFF"/>
        <w:spacing w:line="211" w:lineRule="exact"/>
        <w:ind w:left="5" w:right="48" w:firstLine="293"/>
        <w:jc w:val="both"/>
      </w:pPr>
      <w:r>
        <w:rPr>
          <w:spacing w:val="-5"/>
          <w:sz w:val="22"/>
          <w:szCs w:val="22"/>
        </w:rPr>
        <w:t>«дугами вперед», если руки поднимаются или опускаются дви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жением вперед.</w:t>
      </w:r>
    </w:p>
    <w:p w:rsidR="00D650E7" w:rsidRDefault="00D650E7">
      <w:pPr>
        <w:shd w:val="clear" w:color="auto" w:fill="FFFFFF"/>
        <w:spacing w:before="5" w:line="206" w:lineRule="exact"/>
        <w:ind w:left="10" w:right="43" w:firstLine="298"/>
        <w:jc w:val="both"/>
      </w:pPr>
      <w:r>
        <w:rPr>
          <w:sz w:val="22"/>
          <w:szCs w:val="22"/>
        </w:rPr>
        <w:t>Исходное положение указывается только в начале упражне</w:t>
      </w:r>
      <w:r>
        <w:rPr>
          <w:sz w:val="22"/>
          <w:szCs w:val="22"/>
        </w:rPr>
        <w:softHyphen/>
        <w:t>ния.</w:t>
      </w:r>
    </w:p>
    <w:p w:rsidR="00D650E7" w:rsidRDefault="00D650E7">
      <w:pPr>
        <w:shd w:val="clear" w:color="auto" w:fill="FFFFFF"/>
        <w:spacing w:line="211" w:lineRule="exact"/>
        <w:ind w:right="48" w:firstLine="298"/>
        <w:jc w:val="both"/>
      </w:pPr>
      <w:r>
        <w:rPr>
          <w:spacing w:val="-5"/>
          <w:sz w:val="22"/>
          <w:szCs w:val="22"/>
        </w:rPr>
        <w:t xml:space="preserve">Путь конечностей и тела указывается лишь в тех случаях, когда </w:t>
      </w:r>
      <w:r>
        <w:rPr>
          <w:spacing w:val="-2"/>
          <w:sz w:val="22"/>
          <w:szCs w:val="22"/>
        </w:rPr>
        <w:t>движение выполняется не кратчайшим или обычным путем.</w:t>
      </w:r>
    </w:p>
    <w:p w:rsidR="00D650E7" w:rsidRDefault="00D650E7">
      <w:pPr>
        <w:shd w:val="clear" w:color="auto" w:fill="FFFFFF"/>
        <w:spacing w:before="451" w:line="206" w:lineRule="exact"/>
        <w:ind w:left="1286" w:right="1306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4.4.     </w:t>
      </w:r>
      <w:r>
        <w:rPr>
          <w:rFonts w:ascii="Arial" w:hAnsi="Arial"/>
          <w:b/>
          <w:bCs/>
          <w:spacing w:val="-1"/>
          <w:sz w:val="16"/>
          <w:szCs w:val="16"/>
        </w:rPr>
        <w:t>ТЕРМИНЫ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ОБЩЕРАЗВИВАЮЩИХ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ВОЛЬНЫХ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49" w:line="211" w:lineRule="exact"/>
        <w:ind w:left="19" w:right="29" w:firstLine="302"/>
        <w:jc w:val="both"/>
      </w:pPr>
      <w:r>
        <w:rPr>
          <w:b/>
          <w:bCs/>
          <w:spacing w:val="-7"/>
          <w:sz w:val="22"/>
          <w:szCs w:val="22"/>
        </w:rPr>
        <w:t xml:space="preserve">Исходные </w:t>
      </w:r>
      <w:r>
        <w:rPr>
          <w:spacing w:val="-7"/>
          <w:sz w:val="22"/>
          <w:szCs w:val="22"/>
        </w:rPr>
        <w:t xml:space="preserve">положения (и. п.)—стойки* или иные положения, из </w:t>
      </w:r>
      <w:r>
        <w:rPr>
          <w:sz w:val="22"/>
          <w:szCs w:val="22"/>
        </w:rPr>
        <w:t>которых выполняются упражнения.</w:t>
      </w:r>
    </w:p>
    <w:p w:rsidR="00D650E7" w:rsidRDefault="00D650E7">
      <w:pPr>
        <w:shd w:val="clear" w:color="auto" w:fill="FFFFFF"/>
        <w:spacing w:line="211" w:lineRule="exact"/>
        <w:ind w:left="5" w:right="29" w:firstLine="278"/>
        <w:jc w:val="both"/>
      </w:pPr>
      <w:r>
        <w:rPr>
          <w:b/>
          <w:bCs/>
          <w:spacing w:val="-2"/>
          <w:sz w:val="22"/>
          <w:szCs w:val="22"/>
        </w:rPr>
        <w:t xml:space="preserve">Стойки: </w:t>
      </w:r>
      <w:r>
        <w:rPr>
          <w:spacing w:val="-2"/>
          <w:sz w:val="22"/>
          <w:szCs w:val="22"/>
        </w:rPr>
        <w:t xml:space="preserve">основная стойка (о. с.) соответствует строевой стойке </w:t>
      </w:r>
      <w:r>
        <w:rPr>
          <w:sz w:val="22"/>
          <w:szCs w:val="22"/>
        </w:rPr>
        <w:t xml:space="preserve">(рис. 4, </w:t>
      </w:r>
      <w:r>
        <w:rPr>
          <w:i/>
          <w:iCs/>
          <w:sz w:val="22"/>
          <w:szCs w:val="22"/>
        </w:rPr>
        <w:t xml:space="preserve">а). </w:t>
      </w:r>
      <w:r>
        <w:rPr>
          <w:sz w:val="22"/>
          <w:szCs w:val="22"/>
        </w:rPr>
        <w:t xml:space="preserve">Различают: стойку ноги врозь (рис. 4, б), стойку ноги врозь широкую, узкую, ноги врозь правой (рис. 4, в), скрестную </w:t>
      </w:r>
      <w:r>
        <w:rPr>
          <w:spacing w:val="-5"/>
          <w:sz w:val="22"/>
          <w:szCs w:val="22"/>
        </w:rPr>
        <w:t xml:space="preserve">(рис. 4, г), на правом (или левом) колене (рис. 4, </w:t>
      </w:r>
      <w:r>
        <w:rPr>
          <w:i/>
          <w:iCs/>
          <w:spacing w:val="-5"/>
          <w:sz w:val="22"/>
          <w:szCs w:val="22"/>
        </w:rPr>
        <w:t xml:space="preserve">д), </w:t>
      </w:r>
      <w:r>
        <w:rPr>
          <w:spacing w:val="-5"/>
          <w:sz w:val="22"/>
          <w:szCs w:val="22"/>
        </w:rPr>
        <w:t>а также сомкну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тую, при которой стопы сомкнуты, правой (левой) вольно.</w:t>
      </w:r>
    </w:p>
    <w:p w:rsidR="00D650E7" w:rsidRDefault="00D650E7">
      <w:pPr>
        <w:shd w:val="clear" w:color="auto" w:fill="FFFFFF"/>
        <w:spacing w:line="211" w:lineRule="exact"/>
        <w:ind w:left="5" w:right="43" w:firstLine="293"/>
        <w:jc w:val="both"/>
      </w:pPr>
      <w:r>
        <w:rPr>
          <w:spacing w:val="-6"/>
          <w:sz w:val="22"/>
          <w:szCs w:val="22"/>
        </w:rPr>
        <w:t xml:space="preserve">При выполнении стоек на носках добавляется слово «на носках». </w:t>
      </w:r>
      <w:r>
        <w:rPr>
          <w:sz w:val="22"/>
          <w:szCs w:val="22"/>
        </w:rPr>
        <w:t xml:space="preserve">Переход из стоек на коленях (а также из положений сидя, лежа и </w:t>
      </w:r>
      <w:r>
        <w:rPr>
          <w:spacing w:val="-1"/>
          <w:sz w:val="22"/>
          <w:szCs w:val="22"/>
        </w:rPr>
        <w:t>др.) в стойку на ногах обозначается термином «встать».</w:t>
      </w:r>
    </w:p>
    <w:p w:rsidR="00D650E7" w:rsidRDefault="00D650E7">
      <w:pPr>
        <w:shd w:val="clear" w:color="auto" w:fill="FFFFFF"/>
        <w:spacing w:line="211" w:lineRule="exact"/>
        <w:ind w:left="10" w:right="24" w:firstLine="288"/>
        <w:jc w:val="both"/>
      </w:pPr>
      <w:r>
        <w:rPr>
          <w:b/>
          <w:bCs/>
          <w:sz w:val="22"/>
          <w:szCs w:val="22"/>
        </w:rPr>
        <w:t xml:space="preserve">Седы </w:t>
      </w:r>
      <w:r>
        <w:rPr>
          <w:sz w:val="22"/>
          <w:szCs w:val="22"/>
        </w:rPr>
        <w:t xml:space="preserve">— положения сидя на полу или на снаряде. Различают: сед (рис. 5,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сед ноги врозь (рис. 5, б), сед углом (рис. 5, </w:t>
      </w:r>
      <w:r>
        <w:rPr>
          <w:i/>
          <w:iCs/>
          <w:sz w:val="22"/>
          <w:szCs w:val="22"/>
        </w:rPr>
        <w:t xml:space="preserve">в), </w:t>
      </w:r>
      <w:r>
        <w:rPr>
          <w:sz w:val="22"/>
          <w:szCs w:val="22"/>
        </w:rPr>
        <w:t xml:space="preserve">то </w:t>
      </w:r>
      <w:r>
        <w:rPr>
          <w:spacing w:val="-3"/>
          <w:sz w:val="22"/>
          <w:szCs w:val="22"/>
        </w:rPr>
        <w:t xml:space="preserve">же ноги врозь, сед согнувшись (рис. 5, г), сед с захватом (рис. 5, </w:t>
      </w:r>
      <w:r>
        <w:rPr>
          <w:i/>
          <w:iCs/>
          <w:spacing w:val="-3"/>
          <w:sz w:val="22"/>
          <w:szCs w:val="22"/>
        </w:rPr>
        <w:t xml:space="preserve">д), </w:t>
      </w:r>
      <w:r>
        <w:rPr>
          <w:sz w:val="22"/>
          <w:szCs w:val="22"/>
        </w:rPr>
        <w:t xml:space="preserve">сед на пятках или на правой пятке (рис. 5, </w:t>
      </w:r>
      <w:r>
        <w:rPr>
          <w:i/>
          <w:iCs/>
          <w:sz w:val="22"/>
          <w:szCs w:val="22"/>
        </w:rPr>
        <w:t xml:space="preserve">е), </w:t>
      </w:r>
      <w:r>
        <w:rPr>
          <w:sz w:val="22"/>
          <w:szCs w:val="22"/>
        </w:rPr>
        <w:t>на бедре и др.</w:t>
      </w:r>
    </w:p>
    <w:p w:rsidR="00D650E7" w:rsidRDefault="00D650E7">
      <w:pPr>
        <w:shd w:val="clear" w:color="auto" w:fill="FFFFFF"/>
        <w:spacing w:line="211" w:lineRule="exact"/>
        <w:ind w:left="24" w:right="14" w:firstLine="302"/>
        <w:jc w:val="both"/>
      </w:pPr>
      <w:r>
        <w:rPr>
          <w:b/>
          <w:bCs/>
          <w:sz w:val="22"/>
          <w:szCs w:val="22"/>
        </w:rPr>
        <w:t xml:space="preserve">Присед </w:t>
      </w:r>
      <w:r>
        <w:rPr>
          <w:sz w:val="22"/>
          <w:szCs w:val="22"/>
        </w:rPr>
        <w:t xml:space="preserve">— положение занимающегося на согнутых ногах (рис. 6,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полуприсед (рис. 6, б), круглый присед, полуприсед </w:t>
      </w:r>
      <w:r>
        <w:rPr>
          <w:spacing w:val="-3"/>
          <w:sz w:val="22"/>
          <w:szCs w:val="22"/>
        </w:rPr>
        <w:t xml:space="preserve">(рис. 6, </w:t>
      </w:r>
      <w:r>
        <w:rPr>
          <w:i/>
          <w:iCs/>
          <w:spacing w:val="-3"/>
          <w:sz w:val="22"/>
          <w:szCs w:val="22"/>
        </w:rPr>
        <w:t xml:space="preserve">в), </w:t>
      </w:r>
      <w:r>
        <w:rPr>
          <w:spacing w:val="-3"/>
          <w:sz w:val="22"/>
          <w:szCs w:val="22"/>
        </w:rPr>
        <w:t xml:space="preserve">полуприсед с наклоном (рис. 6, </w:t>
      </w:r>
      <w:r>
        <w:rPr>
          <w:i/>
          <w:iCs/>
          <w:spacing w:val="-3"/>
          <w:sz w:val="22"/>
          <w:szCs w:val="22"/>
        </w:rPr>
        <w:t xml:space="preserve">г) </w:t>
      </w:r>
      <w:r>
        <w:rPr>
          <w:spacing w:val="-3"/>
          <w:sz w:val="22"/>
          <w:szCs w:val="22"/>
        </w:rPr>
        <w:t xml:space="preserve">и как вариант «старт </w:t>
      </w:r>
      <w:r>
        <w:rPr>
          <w:sz w:val="22"/>
          <w:szCs w:val="22"/>
        </w:rPr>
        <w:t xml:space="preserve">пловца» (рис. 6, </w:t>
      </w:r>
      <w:r>
        <w:rPr>
          <w:i/>
          <w:iCs/>
          <w:sz w:val="22"/>
          <w:szCs w:val="22"/>
        </w:rPr>
        <w:t xml:space="preserve">д), </w:t>
      </w:r>
      <w:r>
        <w:rPr>
          <w:sz w:val="22"/>
          <w:szCs w:val="22"/>
        </w:rPr>
        <w:t xml:space="preserve">полуприсед, присед на правой или левой (рис. 6, </w:t>
      </w:r>
      <w:r>
        <w:rPr>
          <w:i/>
          <w:iCs/>
          <w:sz w:val="22"/>
          <w:szCs w:val="22"/>
        </w:rPr>
        <w:t xml:space="preserve">е) </w:t>
      </w:r>
      <w:r>
        <w:rPr>
          <w:sz w:val="22"/>
          <w:szCs w:val="22"/>
        </w:rPr>
        <w:t>и др</w:t>
      </w:r>
    </w:p>
    <w:p w:rsidR="00D650E7" w:rsidRDefault="00D650E7">
      <w:pPr>
        <w:shd w:val="clear" w:color="auto" w:fill="FFFFFF"/>
        <w:spacing w:line="211" w:lineRule="exact"/>
        <w:ind w:left="24" w:right="5" w:firstLine="317"/>
        <w:jc w:val="both"/>
      </w:pPr>
      <w:r>
        <w:rPr>
          <w:b/>
          <w:bCs/>
          <w:spacing w:val="-5"/>
          <w:sz w:val="22"/>
          <w:szCs w:val="22"/>
        </w:rPr>
        <w:t xml:space="preserve">Вььпад </w:t>
      </w:r>
      <w:r>
        <w:rPr>
          <w:spacing w:val="-5"/>
          <w:sz w:val="22"/>
          <w:szCs w:val="22"/>
        </w:rPr>
        <w:t>— движение (или положение) с выставлением и сгибани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ем опорной ноги (рис. 7, а), наклонный выпад (рис. 7, б), выпад вправо с наклоном (рис. 7, </w:t>
      </w:r>
      <w:r>
        <w:rPr>
          <w:i/>
          <w:iCs/>
          <w:sz w:val="22"/>
          <w:szCs w:val="22"/>
        </w:rPr>
        <w:t xml:space="preserve">в), </w:t>
      </w:r>
      <w:r>
        <w:rPr>
          <w:sz w:val="22"/>
          <w:szCs w:val="22"/>
        </w:rPr>
        <w:t xml:space="preserve">глубокий выпад (рис 7, </w:t>
      </w:r>
      <w:r>
        <w:rPr>
          <w:i/>
          <w:iCs/>
          <w:sz w:val="22"/>
          <w:szCs w:val="22"/>
        </w:rPr>
        <w:t xml:space="preserve">г), </w:t>
      </w:r>
      <w:r>
        <w:rPr>
          <w:sz w:val="22"/>
          <w:szCs w:val="22"/>
        </w:rPr>
        <w:t>разно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именный выпад (указывается нога и направление выпада). Напри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мер, выпад левой вправо (рис   7, </w:t>
      </w:r>
      <w:r>
        <w:rPr>
          <w:i/>
          <w:iCs/>
          <w:spacing w:val="17"/>
          <w:sz w:val="22"/>
          <w:szCs w:val="22"/>
        </w:rPr>
        <w:t>д).</w:t>
      </w:r>
    </w:p>
    <w:p w:rsidR="00D650E7" w:rsidRDefault="00D650E7">
      <w:pPr>
        <w:shd w:val="clear" w:color="auto" w:fill="FFFFFF"/>
        <w:spacing w:line="211" w:lineRule="exact"/>
        <w:ind w:left="29" w:firstLine="307"/>
        <w:jc w:val="both"/>
      </w:pPr>
      <w:r>
        <w:rPr>
          <w:b/>
          <w:bCs/>
          <w:spacing w:val="-6"/>
          <w:sz w:val="22"/>
          <w:szCs w:val="22"/>
        </w:rPr>
        <w:t xml:space="preserve">Упоры </w:t>
      </w:r>
      <w:r>
        <w:rPr>
          <w:spacing w:val="-6"/>
          <w:sz w:val="22"/>
          <w:szCs w:val="22"/>
        </w:rPr>
        <w:t>—положения, в которых плечи выше точек опоры. Раз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личают: упор присев (рис. 8,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упор на правом колене (рис. 8, б), </w:t>
      </w:r>
      <w:r>
        <w:rPr>
          <w:spacing w:val="-7"/>
          <w:sz w:val="22"/>
          <w:szCs w:val="22"/>
        </w:rPr>
        <w:t xml:space="preserve">то же одноименный (поднята одноименная опорной ноге рука) и </w:t>
      </w:r>
      <w:r>
        <w:rPr>
          <w:spacing w:val="-2"/>
          <w:sz w:val="22"/>
          <w:szCs w:val="22"/>
        </w:rPr>
        <w:t xml:space="preserve">разноименный; упор стоя согнувшись (рис. 8, </w:t>
      </w:r>
      <w:r>
        <w:rPr>
          <w:i/>
          <w:iCs/>
          <w:spacing w:val="-2"/>
          <w:sz w:val="22"/>
          <w:szCs w:val="22"/>
        </w:rPr>
        <w:t xml:space="preserve">в), </w:t>
      </w:r>
      <w:r>
        <w:rPr>
          <w:spacing w:val="-2"/>
          <w:sz w:val="22"/>
          <w:szCs w:val="22"/>
        </w:rPr>
        <w:t xml:space="preserve">упор лежа на </w:t>
      </w:r>
      <w:r>
        <w:rPr>
          <w:sz w:val="22"/>
          <w:szCs w:val="22"/>
        </w:rPr>
        <w:t xml:space="preserve">предплечьях (рис. 8, </w:t>
      </w:r>
      <w:r>
        <w:rPr>
          <w:i/>
          <w:iCs/>
          <w:sz w:val="22"/>
          <w:szCs w:val="22"/>
        </w:rPr>
        <w:t xml:space="preserve">г), </w:t>
      </w:r>
      <w:r>
        <w:rPr>
          <w:sz w:val="22"/>
          <w:szCs w:val="22"/>
        </w:rPr>
        <w:t xml:space="preserve">упор лежа сзади (рис. 8, </w:t>
      </w:r>
      <w:r>
        <w:rPr>
          <w:i/>
          <w:iCs/>
          <w:sz w:val="22"/>
          <w:szCs w:val="22"/>
        </w:rPr>
        <w:t xml:space="preserve">д) </w:t>
      </w:r>
      <w:r>
        <w:rPr>
          <w:sz w:val="22"/>
          <w:szCs w:val="22"/>
        </w:rPr>
        <w:t>и др.</w:t>
      </w:r>
    </w:p>
    <w:p w:rsidR="00D650E7" w:rsidRDefault="00D650E7">
      <w:pPr>
        <w:shd w:val="clear" w:color="auto" w:fill="FFFFFF"/>
        <w:spacing w:before="163" w:line="336" w:lineRule="exact"/>
        <w:ind w:left="1315" w:right="1306" w:hanging="926"/>
      </w:pPr>
      <w:r>
        <w:rPr>
          <w:sz w:val="18"/>
          <w:szCs w:val="18"/>
        </w:rPr>
        <w:t>* Термин «стойка» имеет и другое значение. См. ниже. 32</w:t>
      </w:r>
    </w:p>
    <w:p w:rsidR="00D650E7" w:rsidRDefault="00D650E7">
      <w:pPr>
        <w:shd w:val="clear" w:color="auto" w:fill="FFFFFF"/>
        <w:spacing w:before="163" w:line="336" w:lineRule="exact"/>
        <w:ind w:left="1315" w:right="1306" w:hanging="926"/>
        <w:sectPr w:rsidR="00D650E7">
          <w:pgSz w:w="16834" w:h="11909" w:orient="landscape"/>
          <w:pgMar w:top="360" w:right="9063" w:bottom="360" w:left="1440" w:header="720" w:footer="720" w:gutter="0"/>
          <w:cols w:space="60"/>
          <w:noEndnote/>
        </w:sectPr>
      </w:pPr>
    </w:p>
    <w:p w:rsidR="00D650E7" w:rsidRDefault="000C1E8D">
      <w:pPr>
        <w:framePr w:h="2477" w:hSpace="38" w:wrap="notBeside" w:vAnchor="text" w:hAnchor="margin" w:x="7062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990975" cy="15716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496" w:hSpace="38" w:wrap="auto" w:vAnchor="text" w:hAnchor="margin" w:x="-249" w:y="9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333500" cy="1581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49" w:hSpace="38" w:wrap="notBeside" w:vAnchor="text" w:hAnchor="margin" w:x="6894" w:y="251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81475" cy="12382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170" w:hSpace="38" w:wrap="notBeside" w:vAnchor="text" w:hAnchor="margin" w:x="6913" w:y="455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38625" cy="13811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319" w:hSpace="38" w:wrap="notBeside" w:vAnchor="text" w:hAnchor="margin" w:x="6932" w:y="67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48150" cy="1476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314" w:hSpace="38" w:wrap="auto" w:vAnchor="text" w:hAnchor="text" w:x="1849" w:y="24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90625" cy="14668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72" w:line="211" w:lineRule="exact"/>
        <w:ind w:left="3802" w:right="24" w:firstLine="283"/>
        <w:jc w:val="both"/>
      </w:pPr>
      <w:r>
        <w:rPr>
          <w:spacing w:val="-8"/>
          <w:sz w:val="22"/>
          <w:szCs w:val="22"/>
        </w:rPr>
        <w:t xml:space="preserve">Движения руками и </w:t>
      </w:r>
      <w:r>
        <w:rPr>
          <w:b/>
          <w:bCs/>
          <w:spacing w:val="-8"/>
          <w:sz w:val="22"/>
          <w:szCs w:val="22"/>
        </w:rPr>
        <w:t>но</w:t>
      </w:r>
      <w:r>
        <w:rPr>
          <w:b/>
          <w:bCs/>
          <w:spacing w:val="-8"/>
          <w:sz w:val="22"/>
          <w:szCs w:val="22"/>
        </w:rPr>
        <w:softHyphen/>
      </w:r>
      <w:r>
        <w:rPr>
          <w:b/>
          <w:bCs/>
          <w:spacing w:val="-6"/>
          <w:sz w:val="22"/>
          <w:szCs w:val="22"/>
        </w:rPr>
        <w:t xml:space="preserve">гами. </w:t>
      </w:r>
      <w:r>
        <w:rPr>
          <w:spacing w:val="-6"/>
          <w:sz w:val="22"/>
          <w:szCs w:val="22"/>
        </w:rPr>
        <w:t xml:space="preserve">Различают движения </w:t>
      </w:r>
      <w:r>
        <w:rPr>
          <w:spacing w:val="-7"/>
          <w:sz w:val="22"/>
          <w:szCs w:val="22"/>
        </w:rPr>
        <w:t>одновременные, поочеред</w:t>
      </w:r>
      <w:r>
        <w:rPr>
          <w:spacing w:val="-7"/>
          <w:sz w:val="22"/>
          <w:szCs w:val="22"/>
        </w:rPr>
        <w:softHyphen/>
        <w:t xml:space="preserve">ные и последовательные, а </w:t>
      </w:r>
      <w:r>
        <w:rPr>
          <w:spacing w:val="-8"/>
          <w:sz w:val="22"/>
          <w:szCs w:val="22"/>
        </w:rPr>
        <w:t xml:space="preserve">также одноименные (правая </w:t>
      </w:r>
      <w:r>
        <w:rPr>
          <w:spacing w:val="-5"/>
          <w:sz w:val="22"/>
          <w:szCs w:val="22"/>
        </w:rPr>
        <w:t xml:space="preserve">рука начинает движение </w:t>
      </w:r>
      <w:r>
        <w:rPr>
          <w:spacing w:val="-6"/>
          <w:sz w:val="22"/>
          <w:szCs w:val="22"/>
        </w:rPr>
        <w:t>вправо), разноименные (на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чало движения в противо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положную сторону), па</w:t>
      </w:r>
      <w:r>
        <w:rPr>
          <w:spacing w:val="-5"/>
          <w:sz w:val="22"/>
          <w:szCs w:val="22"/>
        </w:rPr>
        <w:softHyphen/>
        <w:t>раллельные (обеими рука</w:t>
      </w:r>
      <w:r>
        <w:rPr>
          <w:spacing w:val="-5"/>
          <w:sz w:val="22"/>
          <w:szCs w:val="22"/>
        </w:rPr>
        <w:softHyphen/>
      </w:r>
      <w:r>
        <w:rPr>
          <w:spacing w:val="-8"/>
          <w:sz w:val="22"/>
          <w:szCs w:val="22"/>
        </w:rPr>
        <w:t>ми), симметричные и не</w:t>
      </w:r>
      <w:r>
        <w:rPr>
          <w:spacing w:val="-8"/>
          <w:sz w:val="22"/>
          <w:szCs w:val="22"/>
        </w:rPr>
        <w:softHyphen/>
        <w:t>симметричные. Они выпол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няются в основных и про-</w:t>
      </w:r>
    </w:p>
    <w:p w:rsidR="00D650E7" w:rsidRDefault="00D650E7">
      <w:pPr>
        <w:shd w:val="clear" w:color="auto" w:fill="FFFFFF"/>
        <w:spacing w:line="211" w:lineRule="exact"/>
        <w:ind w:left="10" w:right="19"/>
        <w:jc w:val="both"/>
      </w:pPr>
      <w:r>
        <w:rPr>
          <w:sz w:val="22"/>
          <w:szCs w:val="22"/>
        </w:rPr>
        <w:t>межуточных плоскостях прямыми и согнутыми руками. Во вто</w:t>
      </w:r>
      <w:r>
        <w:rPr>
          <w:sz w:val="22"/>
          <w:szCs w:val="22"/>
        </w:rPr>
        <w:softHyphen/>
        <w:t xml:space="preserve">ром случае к термину добавляется слово «согнуть». Например, согнуть руки назад (рис. 9,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согнуть руки в стороны (рис. 9, </w:t>
      </w:r>
      <w:r>
        <w:rPr>
          <w:i/>
          <w:iCs/>
          <w:sz w:val="22"/>
          <w:szCs w:val="22"/>
        </w:rPr>
        <w:t xml:space="preserve">б). </w:t>
      </w:r>
      <w:r>
        <w:rPr>
          <w:spacing w:val="-5"/>
          <w:sz w:val="22"/>
          <w:szCs w:val="22"/>
        </w:rPr>
        <w:t xml:space="preserve">Этот же термин добавляется при сгибании ног. Например, согнуть </w:t>
      </w:r>
      <w:r>
        <w:rPr>
          <w:spacing w:val="-1"/>
          <w:sz w:val="22"/>
          <w:szCs w:val="22"/>
        </w:rPr>
        <w:t xml:space="preserve">правую (рис. 9, </w:t>
      </w:r>
      <w:r>
        <w:rPr>
          <w:i/>
          <w:iCs/>
          <w:spacing w:val="-1"/>
          <w:sz w:val="22"/>
          <w:szCs w:val="22"/>
        </w:rPr>
        <w:t xml:space="preserve">в), </w:t>
      </w:r>
      <w:r>
        <w:rPr>
          <w:spacing w:val="-1"/>
          <w:sz w:val="22"/>
          <w:szCs w:val="22"/>
        </w:rPr>
        <w:t>согнуть правую вперед (рис. 9, г), согнуть пра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вую назад (рис. 9, </w:t>
      </w:r>
      <w:r>
        <w:rPr>
          <w:i/>
          <w:iCs/>
          <w:sz w:val="22"/>
          <w:szCs w:val="22"/>
        </w:rPr>
        <w:t xml:space="preserve">д), </w:t>
      </w:r>
      <w:r>
        <w:rPr>
          <w:sz w:val="22"/>
          <w:szCs w:val="22"/>
        </w:rPr>
        <w:t xml:space="preserve">согнуть правую в сторону, то же, но колено в сторону (рис. 9, </w:t>
      </w:r>
      <w:r>
        <w:rPr>
          <w:i/>
          <w:iCs/>
          <w:sz w:val="22"/>
          <w:szCs w:val="22"/>
        </w:rPr>
        <w:t>е).</w:t>
      </w:r>
    </w:p>
    <w:p w:rsidR="00D650E7" w:rsidRDefault="00D650E7">
      <w:pPr>
        <w:shd w:val="clear" w:color="auto" w:fill="FFFFFF"/>
        <w:spacing w:line="211" w:lineRule="exact"/>
        <w:ind w:left="19" w:right="29" w:firstLine="312"/>
        <w:jc w:val="both"/>
      </w:pPr>
      <w:r>
        <w:rPr>
          <w:sz w:val="22"/>
          <w:szCs w:val="22"/>
        </w:rPr>
        <w:t xml:space="preserve">Исходные положения рук: руки на пояс, к плечам, за голову, </w:t>
      </w:r>
      <w:r>
        <w:rPr>
          <w:spacing w:val="-1"/>
          <w:sz w:val="22"/>
          <w:szCs w:val="22"/>
        </w:rPr>
        <w:t>перед грудью, скрестно (указывается, какая сверху), за спину и др.</w:t>
      </w:r>
    </w:p>
    <w:p w:rsidR="00D650E7" w:rsidRDefault="00D650E7">
      <w:pPr>
        <w:shd w:val="clear" w:color="auto" w:fill="FFFFFF"/>
        <w:spacing w:line="211" w:lineRule="exact"/>
        <w:ind w:left="5" w:right="29" w:firstLine="317"/>
        <w:jc w:val="both"/>
      </w:pPr>
      <w:r>
        <w:rPr>
          <w:spacing w:val="-5"/>
          <w:sz w:val="22"/>
          <w:szCs w:val="22"/>
        </w:rPr>
        <w:t>Направление движения руками и ногами определяется по отно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шению к туловищу независимо от его положения в пространстве." На </w:t>
      </w:r>
      <w:r>
        <w:rPr>
          <w:sz w:val="22"/>
          <w:szCs w:val="22"/>
        </w:rPr>
        <w:t xml:space="preserve">рис. 10 показаны движения руками: </w:t>
      </w:r>
      <w:r>
        <w:rPr>
          <w:i/>
          <w:iCs/>
          <w:sz w:val="22"/>
          <w:szCs w:val="22"/>
        </w:rPr>
        <w:t xml:space="preserve">а </w:t>
      </w:r>
      <w:r>
        <w:rPr>
          <w:sz w:val="22"/>
          <w:szCs w:val="22"/>
        </w:rPr>
        <w:t xml:space="preserve">— правую вниз, </w:t>
      </w:r>
      <w:r>
        <w:rPr>
          <w:i/>
          <w:iCs/>
          <w:sz w:val="22"/>
          <w:szCs w:val="22"/>
        </w:rPr>
        <w:t xml:space="preserve">б </w:t>
      </w:r>
      <w:r>
        <w:rPr>
          <w:sz w:val="22"/>
          <w:szCs w:val="22"/>
        </w:rPr>
        <w:t>— пра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вую в сторону-книзу, </w:t>
      </w:r>
      <w:r>
        <w:rPr>
          <w:i/>
          <w:iCs/>
          <w:spacing w:val="-2"/>
          <w:sz w:val="22"/>
          <w:szCs w:val="22"/>
        </w:rPr>
        <w:t xml:space="preserve">в </w:t>
      </w:r>
      <w:r>
        <w:rPr>
          <w:spacing w:val="-2"/>
          <w:sz w:val="22"/>
          <w:szCs w:val="22"/>
        </w:rPr>
        <w:t xml:space="preserve">— правую в сторону, </w:t>
      </w:r>
      <w:r>
        <w:rPr>
          <w:i/>
          <w:iCs/>
          <w:spacing w:val="-2"/>
          <w:sz w:val="22"/>
          <w:szCs w:val="22"/>
        </w:rPr>
        <w:t xml:space="preserve">в, з </w:t>
      </w:r>
      <w:r>
        <w:rPr>
          <w:spacing w:val="-2"/>
          <w:sz w:val="22"/>
          <w:szCs w:val="22"/>
        </w:rPr>
        <w:t xml:space="preserve">— руки в стороны, </w:t>
      </w:r>
      <w:r>
        <w:rPr>
          <w:i/>
          <w:iCs/>
          <w:sz w:val="22"/>
          <w:szCs w:val="22"/>
        </w:rPr>
        <w:t>г</w:t>
      </w:r>
      <w:r>
        <w:rPr>
          <w:sz w:val="22"/>
          <w:szCs w:val="22"/>
        </w:rPr>
        <w:t xml:space="preserve">—правую вверх-наружу, </w:t>
      </w:r>
      <w:r>
        <w:rPr>
          <w:i/>
          <w:iCs/>
          <w:sz w:val="22"/>
          <w:szCs w:val="22"/>
        </w:rPr>
        <w:t>г, ж</w:t>
      </w:r>
      <w:r>
        <w:rPr>
          <w:sz w:val="22"/>
          <w:szCs w:val="22"/>
        </w:rPr>
        <w:t xml:space="preserve">— руки вверх-наружу, </w:t>
      </w:r>
      <w:r>
        <w:rPr>
          <w:i/>
          <w:iCs/>
          <w:sz w:val="22"/>
          <w:szCs w:val="22"/>
        </w:rPr>
        <w:t xml:space="preserve">д </w:t>
      </w:r>
      <w:r>
        <w:rPr>
          <w:sz w:val="22"/>
          <w:szCs w:val="22"/>
        </w:rPr>
        <w:t>— пра</w:t>
      </w:r>
      <w:r>
        <w:rPr>
          <w:sz w:val="22"/>
          <w:szCs w:val="22"/>
        </w:rPr>
        <w:softHyphen/>
        <w:t xml:space="preserve">вую вверх, </w:t>
      </w:r>
      <w:r>
        <w:rPr>
          <w:i/>
          <w:iCs/>
          <w:sz w:val="22"/>
          <w:szCs w:val="22"/>
        </w:rPr>
        <w:t xml:space="preserve">д, е </w:t>
      </w:r>
      <w:r>
        <w:rPr>
          <w:sz w:val="22"/>
          <w:szCs w:val="22"/>
        </w:rPr>
        <w:t xml:space="preserve">— руки вверх, </w:t>
      </w:r>
      <w:r>
        <w:rPr>
          <w:i/>
          <w:iCs/>
          <w:sz w:val="22"/>
          <w:szCs w:val="22"/>
        </w:rPr>
        <w:t xml:space="preserve">ж </w:t>
      </w:r>
      <w:r>
        <w:rPr>
          <w:sz w:val="22"/>
          <w:szCs w:val="22"/>
        </w:rPr>
        <w:t xml:space="preserve">— левую вверх-наружу, </w:t>
      </w:r>
      <w:r>
        <w:rPr>
          <w:i/>
          <w:iCs/>
          <w:sz w:val="22"/>
          <w:szCs w:val="22"/>
        </w:rPr>
        <w:t xml:space="preserve">з </w:t>
      </w:r>
      <w:r>
        <w:rPr>
          <w:sz w:val="22"/>
          <w:szCs w:val="22"/>
        </w:rPr>
        <w:t>— ле</w:t>
      </w:r>
      <w:r>
        <w:rPr>
          <w:sz w:val="22"/>
          <w:szCs w:val="22"/>
        </w:rPr>
        <w:softHyphen/>
        <w:t xml:space="preserve">вую в сторону, </w:t>
      </w:r>
      <w:r>
        <w:rPr>
          <w:i/>
          <w:iCs/>
          <w:sz w:val="22"/>
          <w:szCs w:val="22"/>
        </w:rPr>
        <w:t xml:space="preserve">з, и </w:t>
      </w:r>
      <w:r>
        <w:rPr>
          <w:sz w:val="22"/>
          <w:szCs w:val="22"/>
        </w:rPr>
        <w:t xml:space="preserve">— руки влево, </w:t>
      </w:r>
      <w:r>
        <w:rPr>
          <w:i/>
          <w:iCs/>
          <w:sz w:val="22"/>
          <w:szCs w:val="22"/>
        </w:rPr>
        <w:t xml:space="preserve">к </w:t>
      </w:r>
      <w:r>
        <w:rPr>
          <w:sz w:val="22"/>
          <w:szCs w:val="22"/>
        </w:rPr>
        <w:t xml:space="preserve">— левую в сторону-книзу, </w:t>
      </w:r>
      <w:r>
        <w:rPr>
          <w:i/>
          <w:iCs/>
          <w:sz w:val="22"/>
          <w:szCs w:val="22"/>
        </w:rPr>
        <w:t xml:space="preserve">л </w:t>
      </w:r>
      <w:r>
        <w:rPr>
          <w:sz w:val="22"/>
          <w:szCs w:val="22"/>
        </w:rPr>
        <w:t xml:space="preserve">— левую вниз, </w:t>
      </w:r>
      <w:r>
        <w:rPr>
          <w:i/>
          <w:iCs/>
          <w:sz w:val="22"/>
          <w:szCs w:val="22"/>
        </w:rPr>
        <w:t xml:space="preserve">а, л </w:t>
      </w:r>
      <w:r>
        <w:rPr>
          <w:sz w:val="22"/>
          <w:szCs w:val="22"/>
        </w:rPr>
        <w:t>— руки вниз.</w:t>
      </w:r>
    </w:p>
    <w:p w:rsidR="00D650E7" w:rsidRDefault="00D650E7">
      <w:pPr>
        <w:shd w:val="clear" w:color="auto" w:fill="FFFFFF"/>
        <w:spacing w:line="211" w:lineRule="exact"/>
        <w:ind w:left="10" w:right="53" w:firstLine="302"/>
        <w:jc w:val="both"/>
      </w:pPr>
      <w:r>
        <w:rPr>
          <w:sz w:val="22"/>
          <w:szCs w:val="22"/>
        </w:rPr>
        <w:t xml:space="preserve">На рис. 11 показаны положения ног (в боковой плоскости): </w:t>
      </w:r>
      <w:r>
        <w:rPr>
          <w:i/>
          <w:iCs/>
          <w:spacing w:val="-3"/>
          <w:sz w:val="22"/>
          <w:szCs w:val="22"/>
        </w:rPr>
        <w:t xml:space="preserve">а </w:t>
      </w:r>
      <w:r>
        <w:rPr>
          <w:spacing w:val="-3"/>
          <w:sz w:val="22"/>
          <w:szCs w:val="22"/>
        </w:rPr>
        <w:t xml:space="preserve">— вперед на носок, </w:t>
      </w:r>
      <w:r>
        <w:rPr>
          <w:i/>
          <w:iCs/>
          <w:spacing w:val="-3"/>
          <w:sz w:val="22"/>
          <w:szCs w:val="22"/>
        </w:rPr>
        <w:t xml:space="preserve">б </w:t>
      </w:r>
      <w:r>
        <w:rPr>
          <w:spacing w:val="-3"/>
          <w:sz w:val="22"/>
          <w:szCs w:val="22"/>
        </w:rPr>
        <w:t xml:space="preserve">— вперед-книзу, </w:t>
      </w:r>
      <w:r>
        <w:rPr>
          <w:i/>
          <w:iCs/>
          <w:spacing w:val="-3"/>
          <w:sz w:val="22"/>
          <w:szCs w:val="22"/>
        </w:rPr>
        <w:t xml:space="preserve">в </w:t>
      </w:r>
      <w:r>
        <w:rPr>
          <w:spacing w:val="-3"/>
          <w:sz w:val="22"/>
          <w:szCs w:val="22"/>
        </w:rPr>
        <w:t xml:space="preserve">— вперед, </w:t>
      </w:r>
      <w:r>
        <w:rPr>
          <w:i/>
          <w:iCs/>
          <w:spacing w:val="-3"/>
          <w:sz w:val="22"/>
          <w:szCs w:val="22"/>
        </w:rPr>
        <w:t xml:space="preserve">г </w:t>
      </w:r>
      <w:r>
        <w:rPr>
          <w:spacing w:val="-3"/>
          <w:sz w:val="22"/>
          <w:szCs w:val="22"/>
        </w:rPr>
        <w:t>— вперед-</w:t>
      </w:r>
      <w:r>
        <w:rPr>
          <w:sz w:val="22"/>
          <w:szCs w:val="22"/>
        </w:rPr>
        <w:t xml:space="preserve">кверху, </w:t>
      </w:r>
      <w:r>
        <w:rPr>
          <w:i/>
          <w:iCs/>
          <w:sz w:val="22"/>
          <w:szCs w:val="22"/>
        </w:rPr>
        <w:t xml:space="preserve">д </w:t>
      </w:r>
      <w:r>
        <w:rPr>
          <w:sz w:val="22"/>
          <w:szCs w:val="22"/>
        </w:rPr>
        <w:t xml:space="preserve">— назад на носок, </w:t>
      </w:r>
      <w:r>
        <w:rPr>
          <w:i/>
          <w:iCs/>
          <w:sz w:val="22"/>
          <w:szCs w:val="22"/>
        </w:rPr>
        <w:t xml:space="preserve">в </w:t>
      </w:r>
      <w:r>
        <w:rPr>
          <w:sz w:val="22"/>
          <w:szCs w:val="22"/>
        </w:rPr>
        <w:t xml:space="preserve">— назад-книзу, </w:t>
      </w:r>
      <w:r>
        <w:rPr>
          <w:i/>
          <w:iCs/>
          <w:sz w:val="22"/>
          <w:szCs w:val="22"/>
        </w:rPr>
        <w:t xml:space="preserve">ж </w:t>
      </w:r>
      <w:r>
        <w:rPr>
          <w:sz w:val="22"/>
          <w:szCs w:val="22"/>
        </w:rPr>
        <w:t>— назад.</w:t>
      </w:r>
    </w:p>
    <w:p w:rsidR="00D650E7" w:rsidRDefault="00D650E7">
      <w:pPr>
        <w:shd w:val="clear" w:color="auto" w:fill="FFFFFF"/>
        <w:spacing w:line="211" w:lineRule="exact"/>
        <w:ind w:left="14" w:right="24" w:firstLine="312"/>
        <w:jc w:val="both"/>
      </w:pPr>
      <w:r>
        <w:rPr>
          <w:spacing w:val="-2"/>
          <w:sz w:val="22"/>
          <w:szCs w:val="22"/>
        </w:rPr>
        <w:t>Направления движений указаны на рис. 12. В лицевой плоскос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ти: </w:t>
      </w:r>
      <w:r>
        <w:rPr>
          <w:i/>
          <w:iCs/>
          <w:spacing w:val="-3"/>
          <w:sz w:val="22"/>
          <w:szCs w:val="22"/>
        </w:rPr>
        <w:t xml:space="preserve">а </w:t>
      </w:r>
      <w:r>
        <w:rPr>
          <w:spacing w:val="-3"/>
          <w:sz w:val="22"/>
          <w:szCs w:val="22"/>
        </w:rPr>
        <w:t xml:space="preserve">— книзу, </w:t>
      </w:r>
      <w:r>
        <w:rPr>
          <w:i/>
          <w:iCs/>
          <w:spacing w:val="-3"/>
          <w:sz w:val="22"/>
          <w:szCs w:val="22"/>
        </w:rPr>
        <w:t xml:space="preserve">б </w:t>
      </w:r>
      <w:r>
        <w:rPr>
          <w:spacing w:val="-3"/>
          <w:sz w:val="22"/>
          <w:szCs w:val="22"/>
        </w:rPr>
        <w:t xml:space="preserve">— кверху, </w:t>
      </w:r>
      <w:r>
        <w:rPr>
          <w:i/>
          <w:iCs/>
          <w:spacing w:val="-3"/>
          <w:sz w:val="22"/>
          <w:szCs w:val="22"/>
        </w:rPr>
        <w:t xml:space="preserve">в </w:t>
      </w:r>
      <w:r>
        <w:rPr>
          <w:spacing w:val="-3"/>
          <w:sz w:val="22"/>
          <w:szCs w:val="22"/>
        </w:rPr>
        <w:t xml:space="preserve">— внутрь, </w:t>
      </w:r>
      <w:r>
        <w:rPr>
          <w:i/>
          <w:iCs/>
          <w:spacing w:val="-3"/>
          <w:sz w:val="22"/>
          <w:szCs w:val="22"/>
        </w:rPr>
        <w:t xml:space="preserve">г, д </w:t>
      </w:r>
      <w:r>
        <w:rPr>
          <w:spacing w:val="-3"/>
          <w:sz w:val="22"/>
          <w:szCs w:val="22"/>
        </w:rPr>
        <w:t xml:space="preserve">— наружу. В боковой плоскости: </w:t>
      </w:r>
      <w:r>
        <w:rPr>
          <w:i/>
          <w:iCs/>
          <w:spacing w:val="-3"/>
          <w:sz w:val="22"/>
          <w:szCs w:val="22"/>
        </w:rPr>
        <w:t xml:space="preserve">а </w:t>
      </w:r>
      <w:r>
        <w:rPr>
          <w:spacing w:val="-3"/>
          <w:sz w:val="22"/>
          <w:szCs w:val="22"/>
        </w:rPr>
        <w:t xml:space="preserve">— вперед, </w:t>
      </w:r>
      <w:r>
        <w:rPr>
          <w:i/>
          <w:iCs/>
          <w:spacing w:val="-3"/>
          <w:sz w:val="22"/>
          <w:szCs w:val="22"/>
        </w:rPr>
        <w:t xml:space="preserve">б </w:t>
      </w:r>
      <w:r>
        <w:rPr>
          <w:spacing w:val="-3"/>
          <w:sz w:val="22"/>
          <w:szCs w:val="22"/>
        </w:rPr>
        <w:t xml:space="preserve">— книзу, </w:t>
      </w:r>
      <w:r>
        <w:rPr>
          <w:i/>
          <w:iCs/>
          <w:spacing w:val="-3"/>
          <w:sz w:val="22"/>
          <w:szCs w:val="22"/>
        </w:rPr>
        <w:t xml:space="preserve">в </w:t>
      </w:r>
      <w:r>
        <w:rPr>
          <w:spacing w:val="-3"/>
          <w:sz w:val="22"/>
          <w:szCs w:val="22"/>
        </w:rPr>
        <w:t xml:space="preserve">— кверху, </w:t>
      </w:r>
      <w:r>
        <w:rPr>
          <w:i/>
          <w:iCs/>
          <w:spacing w:val="-3"/>
          <w:sz w:val="22"/>
          <w:szCs w:val="22"/>
        </w:rPr>
        <w:t xml:space="preserve">г </w:t>
      </w:r>
      <w:r>
        <w:rPr>
          <w:spacing w:val="-3"/>
          <w:sz w:val="22"/>
          <w:szCs w:val="22"/>
        </w:rPr>
        <w:t xml:space="preserve">— вперед </w:t>
      </w:r>
      <w:r>
        <w:rPr>
          <w:i/>
          <w:iCs/>
          <w:spacing w:val="-3"/>
          <w:sz w:val="22"/>
          <w:szCs w:val="22"/>
        </w:rPr>
        <w:t xml:space="preserve">д, е </w:t>
      </w:r>
      <w:r>
        <w:rPr>
          <w:spacing w:val="-3"/>
          <w:sz w:val="22"/>
          <w:szCs w:val="22"/>
        </w:rPr>
        <w:t xml:space="preserve">— </w:t>
      </w:r>
      <w:r>
        <w:rPr>
          <w:sz w:val="22"/>
          <w:szCs w:val="22"/>
        </w:rPr>
        <w:t xml:space="preserve">назад. В горизонтальной плоскости: </w:t>
      </w:r>
      <w:r>
        <w:rPr>
          <w:i/>
          <w:iCs/>
          <w:sz w:val="22"/>
          <w:szCs w:val="22"/>
        </w:rPr>
        <w:t xml:space="preserve">а </w:t>
      </w:r>
      <w:r>
        <w:rPr>
          <w:sz w:val="22"/>
          <w:szCs w:val="22"/>
        </w:rPr>
        <w:t xml:space="preserve">— внутрь, </w:t>
      </w:r>
      <w:r>
        <w:rPr>
          <w:i/>
          <w:iCs/>
          <w:sz w:val="22"/>
          <w:szCs w:val="22"/>
        </w:rPr>
        <w:t xml:space="preserve">б </w:t>
      </w:r>
      <w:r>
        <w:rPr>
          <w:sz w:val="22"/>
          <w:szCs w:val="22"/>
        </w:rPr>
        <w:t xml:space="preserve">— наружу, б — вперед, </w:t>
      </w:r>
      <w:r>
        <w:rPr>
          <w:i/>
          <w:iCs/>
          <w:sz w:val="22"/>
          <w:szCs w:val="22"/>
        </w:rPr>
        <w:t xml:space="preserve">г </w:t>
      </w:r>
      <w:r>
        <w:rPr>
          <w:sz w:val="22"/>
          <w:szCs w:val="22"/>
        </w:rPr>
        <w:t xml:space="preserve">— назад, </w:t>
      </w:r>
      <w:r>
        <w:rPr>
          <w:i/>
          <w:iCs/>
          <w:sz w:val="22"/>
          <w:szCs w:val="22"/>
        </w:rPr>
        <w:t xml:space="preserve">д </w:t>
      </w:r>
      <w:r>
        <w:rPr>
          <w:sz w:val="22"/>
          <w:szCs w:val="22"/>
        </w:rPr>
        <w:t xml:space="preserve">— вперед, </w:t>
      </w:r>
      <w:r>
        <w:rPr>
          <w:i/>
          <w:iCs/>
          <w:sz w:val="22"/>
          <w:szCs w:val="22"/>
        </w:rPr>
        <w:t xml:space="preserve">е </w:t>
      </w:r>
      <w:r>
        <w:rPr>
          <w:sz w:val="22"/>
          <w:szCs w:val="22"/>
        </w:rPr>
        <w:t>— назад.</w:t>
      </w:r>
    </w:p>
    <w:p w:rsidR="00D650E7" w:rsidRDefault="00D650E7">
      <w:pPr>
        <w:shd w:val="clear" w:color="auto" w:fill="FFFFFF"/>
        <w:spacing w:line="211" w:lineRule="exact"/>
        <w:ind w:left="29" w:right="19" w:firstLine="312"/>
        <w:jc w:val="both"/>
      </w:pPr>
      <w:r>
        <w:rPr>
          <w:b/>
          <w:bCs/>
          <w:spacing w:val="-5"/>
          <w:sz w:val="22"/>
          <w:szCs w:val="22"/>
        </w:rPr>
        <w:t xml:space="preserve">Круг </w:t>
      </w:r>
      <w:r>
        <w:rPr>
          <w:spacing w:val="-5"/>
          <w:sz w:val="22"/>
          <w:szCs w:val="22"/>
        </w:rPr>
        <w:t>— движение руками, ногами, туловищем, головой по ок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ружности, а также ногами (ногой) над снарядом.</w:t>
      </w:r>
    </w:p>
    <w:p w:rsidR="00D650E7" w:rsidRDefault="00D650E7">
      <w:pPr>
        <w:shd w:val="clear" w:color="auto" w:fill="FFFFFF"/>
        <w:spacing w:line="211" w:lineRule="exact"/>
        <w:ind w:left="24" w:right="5" w:firstLine="302"/>
        <w:jc w:val="both"/>
      </w:pPr>
      <w:r>
        <w:rPr>
          <w:b/>
          <w:bCs/>
          <w:spacing w:val="-3"/>
          <w:sz w:val="22"/>
          <w:szCs w:val="22"/>
        </w:rPr>
        <w:t xml:space="preserve">Наклон </w:t>
      </w:r>
      <w:r>
        <w:rPr>
          <w:spacing w:val="-3"/>
          <w:sz w:val="22"/>
          <w:szCs w:val="22"/>
        </w:rPr>
        <w:t xml:space="preserve">— термин, обозначающий сгибание тела. Различают: </w:t>
      </w:r>
      <w:r>
        <w:rPr>
          <w:sz w:val="22"/>
          <w:szCs w:val="22"/>
        </w:rPr>
        <w:t xml:space="preserve">наклон (рие. 13,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наклон прогнувшись (рис. 13,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 xml:space="preserve">полунаклон </w:t>
      </w:r>
      <w:r>
        <w:rPr>
          <w:spacing w:val="-2"/>
          <w:sz w:val="22"/>
          <w:szCs w:val="22"/>
        </w:rPr>
        <w:t xml:space="preserve">(рие. 13, </w:t>
      </w:r>
      <w:r>
        <w:rPr>
          <w:i/>
          <w:iCs/>
          <w:spacing w:val="-2"/>
          <w:sz w:val="22"/>
          <w:szCs w:val="22"/>
        </w:rPr>
        <w:t xml:space="preserve">в), </w:t>
      </w:r>
      <w:r>
        <w:rPr>
          <w:spacing w:val="-2"/>
          <w:sz w:val="22"/>
          <w:szCs w:val="22"/>
        </w:rPr>
        <w:t xml:space="preserve">наклон вперед-книзу (рие. 13, г), наклон назад касаясь </w:t>
      </w:r>
      <w:r>
        <w:rPr>
          <w:sz w:val="22"/>
          <w:szCs w:val="22"/>
        </w:rPr>
        <w:t xml:space="preserve">(рие. 13, </w:t>
      </w:r>
      <w:r>
        <w:rPr>
          <w:i/>
          <w:iCs/>
          <w:sz w:val="22"/>
          <w:szCs w:val="22"/>
        </w:rPr>
        <w:t xml:space="preserve">д), </w:t>
      </w:r>
      <w:r>
        <w:rPr>
          <w:sz w:val="22"/>
          <w:szCs w:val="22"/>
        </w:rPr>
        <w:t xml:space="preserve">наклон в широкой стойке (рис. 13, </w:t>
      </w:r>
      <w:r>
        <w:rPr>
          <w:i/>
          <w:iCs/>
          <w:sz w:val="22"/>
          <w:szCs w:val="22"/>
        </w:rPr>
        <w:t xml:space="preserve">е), </w:t>
      </w:r>
      <w:r>
        <w:rPr>
          <w:sz w:val="22"/>
          <w:szCs w:val="22"/>
        </w:rPr>
        <w:t>наклон с захва</w:t>
      </w:r>
      <w:r>
        <w:rPr>
          <w:sz w:val="22"/>
          <w:szCs w:val="22"/>
        </w:rPr>
        <w:softHyphen/>
        <w:t xml:space="preserve">том (рис.  13, </w:t>
      </w:r>
      <w:r>
        <w:rPr>
          <w:i/>
          <w:iCs/>
          <w:sz w:val="22"/>
          <w:szCs w:val="22"/>
        </w:rPr>
        <w:t>ж).</w:t>
      </w:r>
    </w:p>
    <w:p w:rsidR="00D650E7" w:rsidRDefault="00D650E7">
      <w:pPr>
        <w:shd w:val="clear" w:color="auto" w:fill="FFFFFF"/>
        <w:spacing w:line="211" w:lineRule="exact"/>
        <w:ind w:left="19" w:firstLine="317"/>
        <w:jc w:val="both"/>
      </w:pPr>
      <w:r>
        <w:rPr>
          <w:b/>
          <w:bCs/>
          <w:spacing w:val="-5"/>
          <w:sz w:val="22"/>
          <w:szCs w:val="22"/>
        </w:rPr>
        <w:t xml:space="preserve">Равновесие </w:t>
      </w:r>
      <w:r>
        <w:rPr>
          <w:spacing w:val="-5"/>
          <w:sz w:val="22"/>
          <w:szCs w:val="22"/>
        </w:rPr>
        <w:t xml:space="preserve">— устойчивое положение занимающегося на одной </w:t>
      </w:r>
      <w:r>
        <w:rPr>
          <w:spacing w:val="-3"/>
          <w:sz w:val="22"/>
          <w:szCs w:val="22"/>
        </w:rPr>
        <w:t xml:space="preserve">ноге. Различают равновесия: на правой (рис. 14, </w:t>
      </w:r>
      <w:r>
        <w:rPr>
          <w:i/>
          <w:iCs/>
          <w:spacing w:val="-3"/>
          <w:sz w:val="22"/>
          <w:szCs w:val="22"/>
        </w:rPr>
        <w:t xml:space="preserve">а), </w:t>
      </w:r>
      <w:r>
        <w:rPr>
          <w:spacing w:val="-3"/>
          <w:sz w:val="22"/>
          <w:szCs w:val="22"/>
        </w:rPr>
        <w:t xml:space="preserve">равновесие с </w:t>
      </w:r>
      <w:r>
        <w:rPr>
          <w:sz w:val="22"/>
          <w:szCs w:val="22"/>
        </w:rPr>
        <w:t xml:space="preserve">наклоном (рис. 14,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 xml:space="preserve">боковое (рис. 14, </w:t>
      </w:r>
      <w:r>
        <w:rPr>
          <w:i/>
          <w:iCs/>
          <w:sz w:val="22"/>
          <w:szCs w:val="22"/>
        </w:rPr>
        <w:t xml:space="preserve">в), </w:t>
      </w:r>
      <w:r>
        <w:rPr>
          <w:sz w:val="22"/>
          <w:szCs w:val="22"/>
        </w:rPr>
        <w:t>заднее (с наклоном на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зад, рис. 14, </w:t>
      </w:r>
      <w:r>
        <w:rPr>
          <w:i/>
          <w:iCs/>
          <w:spacing w:val="-1"/>
          <w:sz w:val="22"/>
          <w:szCs w:val="22"/>
        </w:rPr>
        <w:t xml:space="preserve">г), </w:t>
      </w:r>
      <w:r>
        <w:rPr>
          <w:spacing w:val="-1"/>
          <w:sz w:val="22"/>
          <w:szCs w:val="22"/>
        </w:rPr>
        <w:t xml:space="preserve">фронтальное (рис. 14, </w:t>
      </w:r>
      <w:r>
        <w:rPr>
          <w:i/>
          <w:iCs/>
          <w:spacing w:val="-1"/>
          <w:sz w:val="22"/>
          <w:szCs w:val="22"/>
        </w:rPr>
        <w:t xml:space="preserve">д), </w:t>
      </w:r>
      <w:r>
        <w:rPr>
          <w:spacing w:val="-1"/>
          <w:sz w:val="22"/>
          <w:szCs w:val="22"/>
        </w:rPr>
        <w:t xml:space="preserve">е захватом (рие. 14, </w:t>
      </w:r>
      <w:r>
        <w:rPr>
          <w:i/>
          <w:iCs/>
          <w:spacing w:val="-1"/>
          <w:sz w:val="22"/>
          <w:szCs w:val="22"/>
        </w:rPr>
        <w:t xml:space="preserve">е), </w:t>
      </w:r>
      <w:r>
        <w:rPr>
          <w:sz w:val="22"/>
          <w:szCs w:val="22"/>
        </w:rPr>
        <w:t xml:space="preserve">шпагатом (рис. 14, </w:t>
      </w:r>
      <w:r>
        <w:rPr>
          <w:i/>
          <w:iCs/>
          <w:sz w:val="22"/>
          <w:szCs w:val="22"/>
        </w:rPr>
        <w:t>ж).</w:t>
      </w:r>
    </w:p>
    <w:p w:rsidR="00D650E7" w:rsidRDefault="00D650E7">
      <w:pPr>
        <w:shd w:val="clear" w:color="auto" w:fill="FFFFFF"/>
        <w:spacing w:before="168"/>
        <w:ind w:left="1306"/>
      </w:pPr>
      <w:r>
        <w:rPr>
          <w:rFonts w:ascii="Arial" w:hAnsi="Arial" w:cs="Arial"/>
          <w:b/>
          <w:bCs/>
          <w:spacing w:val="-12"/>
          <w:sz w:val="16"/>
          <w:szCs w:val="16"/>
        </w:rPr>
        <w:t>34</w:t>
      </w:r>
    </w:p>
    <w:p w:rsidR="00D650E7" w:rsidRDefault="00D650E7">
      <w:pPr>
        <w:shd w:val="clear" w:color="auto" w:fill="FFFFFF"/>
        <w:spacing w:before="230" w:line="206" w:lineRule="exact"/>
        <w:ind w:left="139" w:firstLine="154"/>
        <w:jc w:val="both"/>
      </w:pPr>
      <w:r>
        <w:br w:type="column"/>
      </w:r>
      <w:r>
        <w:rPr>
          <w:spacing w:val="-2"/>
          <w:sz w:val="22"/>
          <w:szCs w:val="22"/>
        </w:rPr>
        <w:t>При наименовании упражнений с предметами основным призна</w:t>
      </w:r>
      <w:r>
        <w:rPr>
          <w:spacing w:val="-2"/>
          <w:sz w:val="22"/>
          <w:szCs w:val="22"/>
        </w:rPr>
        <w:softHyphen/>
        <w:t xml:space="preserve">ком служат положение предмета (его направление) и совершаемый </w:t>
      </w:r>
      <w:r>
        <w:rPr>
          <w:sz w:val="22"/>
          <w:szCs w:val="22"/>
        </w:rPr>
        <w:t>им путь.</w:t>
      </w:r>
    </w:p>
    <w:p w:rsidR="00D650E7" w:rsidRDefault="00D650E7">
      <w:pPr>
        <w:shd w:val="clear" w:color="auto" w:fill="FFFFFF"/>
        <w:spacing w:line="206" w:lineRule="exact"/>
        <w:ind w:left="149" w:firstLine="278"/>
        <w:jc w:val="both"/>
      </w:pPr>
      <w:r>
        <w:rPr>
          <w:sz w:val="22"/>
          <w:szCs w:val="22"/>
        </w:rPr>
        <w:t xml:space="preserve">Основные положения е гимнастической палкой: палку вниз (рис. 15, о), палку на грудь (риа. 15,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 xml:space="preserve">палку вперед-вверх (рис, 15, </w:t>
      </w:r>
      <w:r>
        <w:rPr>
          <w:i/>
          <w:iCs/>
          <w:sz w:val="22"/>
          <w:szCs w:val="22"/>
        </w:rPr>
        <w:t xml:space="preserve">в), </w:t>
      </w:r>
      <w:r>
        <w:rPr>
          <w:sz w:val="22"/>
          <w:szCs w:val="22"/>
        </w:rPr>
        <w:t>палку на голову, за голову, на лопатки и др.</w:t>
      </w:r>
    </w:p>
    <w:p w:rsidR="00D650E7" w:rsidRDefault="00D650E7">
      <w:pPr>
        <w:shd w:val="clear" w:color="auto" w:fill="FFFFFF"/>
        <w:tabs>
          <w:tab w:val="left" w:pos="1382"/>
        </w:tabs>
        <w:spacing w:before="134"/>
      </w:pPr>
      <w:r>
        <w:rPr>
          <w:b/>
          <w:bCs/>
          <w:spacing w:val="-5"/>
          <w:sz w:val="18"/>
          <w:szCs w:val="18"/>
        </w:rPr>
        <w:t>.  2*</w:t>
      </w:r>
      <w:r>
        <w:rPr>
          <w:rFonts w:ascii="Arial" w:cs="Arial"/>
          <w:b/>
          <w:bCs/>
          <w:sz w:val="18"/>
          <w:szCs w:val="18"/>
        </w:rPr>
        <w:tab/>
      </w:r>
      <w:r>
        <w:rPr>
          <w:b/>
          <w:bCs/>
          <w:spacing w:val="-13"/>
          <w:sz w:val="18"/>
          <w:szCs w:val="18"/>
        </w:rPr>
        <w:t>35</w:t>
      </w:r>
    </w:p>
    <w:p w:rsidR="00D650E7" w:rsidRDefault="00D650E7">
      <w:pPr>
        <w:shd w:val="clear" w:color="auto" w:fill="FFFFFF"/>
        <w:tabs>
          <w:tab w:val="left" w:pos="1382"/>
        </w:tabs>
        <w:spacing w:before="134"/>
        <w:sectPr w:rsidR="00D650E7">
          <w:pgSz w:w="16834" w:h="11909" w:orient="landscape"/>
          <w:pgMar w:top="360" w:right="1777" w:bottom="360" w:left="1689" w:header="720" w:footer="720" w:gutter="0"/>
          <w:cols w:num="2" w:space="720" w:equalWidth="0">
            <w:col w:w="6345" w:space="562"/>
            <w:col w:w="6460"/>
          </w:cols>
          <w:noEndnote/>
        </w:sectPr>
      </w:pPr>
    </w:p>
    <w:p w:rsidR="00D650E7" w:rsidRDefault="000C1E8D">
      <w:pPr>
        <w:framePr w:h="2564" w:hSpace="38" w:wrap="auto" w:vAnchor="text" w:hAnchor="margin" w:x="-22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2486025" cy="16287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045" w:hSpace="38" w:wrap="notBeside" w:vAnchor="text" w:hAnchor="margin" w:x="7623" w:y="15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390900" cy="1295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174" w:hSpace="38" w:wrap="notBeside" w:vAnchor="text" w:hAnchor="margin" w:x="6995" w:y="232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43375" cy="13811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522" w:hSpace="38" w:wrap="notBeside" w:vAnchor="text" w:hAnchor="margin" w:x="6899" w:y="449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91000" cy="9620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712" w:hSpace="38" w:wrap="notBeside" w:vAnchor="text" w:hAnchor="margin" w:x="6956" w:y="607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43375" cy="17240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53" w:line="211" w:lineRule="exact"/>
        <w:ind w:left="3778" w:firstLine="302"/>
        <w:jc w:val="both"/>
      </w:pPr>
      <w:r>
        <w:rPr>
          <w:spacing w:val="-6"/>
          <w:sz w:val="22"/>
          <w:szCs w:val="22"/>
        </w:rPr>
        <w:t>Несимметричные поло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жения с палкой принято </w:t>
      </w:r>
      <w:r>
        <w:rPr>
          <w:sz w:val="22"/>
          <w:szCs w:val="22"/>
        </w:rPr>
        <w:t xml:space="preserve">называть: палку к плечу </w:t>
      </w:r>
      <w:r>
        <w:rPr>
          <w:spacing w:val="-2"/>
          <w:sz w:val="22"/>
          <w:szCs w:val="22"/>
        </w:rPr>
        <w:t xml:space="preserve">(рис. 15, г), палку к плечу </w:t>
      </w:r>
      <w:r>
        <w:rPr>
          <w:spacing w:val="-5"/>
          <w:sz w:val="22"/>
          <w:szCs w:val="22"/>
        </w:rPr>
        <w:t xml:space="preserve">или на голову вправо (рис. </w:t>
      </w:r>
      <w:r>
        <w:rPr>
          <w:spacing w:val="-1"/>
          <w:sz w:val="22"/>
          <w:szCs w:val="22"/>
        </w:rPr>
        <w:t xml:space="preserve">15, </w:t>
      </w:r>
      <w:r>
        <w:rPr>
          <w:i/>
          <w:iCs/>
          <w:spacing w:val="-1"/>
          <w:sz w:val="22"/>
          <w:szCs w:val="22"/>
        </w:rPr>
        <w:t xml:space="preserve">д), </w:t>
      </w:r>
      <w:r>
        <w:rPr>
          <w:spacing w:val="-1"/>
          <w:sz w:val="22"/>
          <w:szCs w:val="22"/>
        </w:rPr>
        <w:t xml:space="preserve">за голову вправо и </w:t>
      </w:r>
      <w:r>
        <w:rPr>
          <w:spacing w:val="-4"/>
          <w:sz w:val="22"/>
          <w:szCs w:val="22"/>
        </w:rPr>
        <w:t xml:space="preserve">др.; если палка и рука не составляют прямой линии, </w:t>
      </w:r>
      <w:r>
        <w:rPr>
          <w:spacing w:val="-3"/>
          <w:sz w:val="22"/>
          <w:szCs w:val="22"/>
        </w:rPr>
        <w:t xml:space="preserve">то называют так: правую в </w:t>
      </w:r>
      <w:r>
        <w:rPr>
          <w:spacing w:val="-4"/>
          <w:sz w:val="22"/>
          <w:szCs w:val="22"/>
        </w:rPr>
        <w:t xml:space="preserve">сторону, палку вверх (рис. </w:t>
      </w:r>
      <w:r>
        <w:rPr>
          <w:spacing w:val="-3"/>
          <w:sz w:val="22"/>
          <w:szCs w:val="22"/>
        </w:rPr>
        <w:t xml:space="preserve">15, </w:t>
      </w:r>
      <w:r>
        <w:rPr>
          <w:i/>
          <w:iCs/>
          <w:spacing w:val="-3"/>
          <w:sz w:val="22"/>
          <w:szCs w:val="22"/>
        </w:rPr>
        <w:t xml:space="preserve">е). </w:t>
      </w:r>
      <w:r>
        <w:rPr>
          <w:spacing w:val="-3"/>
          <w:sz w:val="22"/>
          <w:szCs w:val="22"/>
        </w:rPr>
        <w:t>Другие способы удержания палки указыва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ются  дополнительно.    На-</w:t>
      </w:r>
    </w:p>
    <w:p w:rsidR="00D650E7" w:rsidRDefault="00D650E7">
      <w:pPr>
        <w:shd w:val="clear" w:color="auto" w:fill="FFFFFF"/>
        <w:spacing w:line="211" w:lineRule="exact"/>
        <w:ind w:left="10" w:right="5"/>
        <w:jc w:val="both"/>
      </w:pPr>
      <w:r>
        <w:rPr>
          <w:sz w:val="22"/>
          <w:szCs w:val="22"/>
        </w:rPr>
        <w:t xml:space="preserve">пример, палку на грудь или к плечу правым концом кверху (рис. 15, </w:t>
      </w:r>
      <w:r>
        <w:rPr>
          <w:i/>
          <w:iCs/>
          <w:sz w:val="22"/>
          <w:szCs w:val="22"/>
        </w:rPr>
        <w:t>ж).</w:t>
      </w:r>
    </w:p>
    <w:p w:rsidR="00D650E7" w:rsidRDefault="00D650E7">
      <w:pPr>
        <w:shd w:val="clear" w:color="auto" w:fill="FFFFFF"/>
        <w:spacing w:line="211" w:lineRule="exact"/>
        <w:ind w:left="298"/>
      </w:pPr>
      <w:r>
        <w:rPr>
          <w:sz w:val="22"/>
          <w:szCs w:val="22"/>
        </w:rPr>
        <w:t>Основные термины упражнений со скакалкой:</w:t>
      </w:r>
    </w:p>
    <w:p w:rsidR="00D650E7" w:rsidRDefault="00D650E7">
      <w:pPr>
        <w:shd w:val="clear" w:color="auto" w:fill="FFFFFF"/>
        <w:spacing w:line="211" w:lineRule="exact"/>
        <w:ind w:firstLine="317"/>
        <w:jc w:val="both"/>
      </w:pPr>
      <w:r>
        <w:rPr>
          <w:b/>
          <w:bCs/>
          <w:spacing w:val="-6"/>
          <w:sz w:val="22"/>
          <w:szCs w:val="22"/>
        </w:rPr>
        <w:t xml:space="preserve">Подскок </w:t>
      </w:r>
      <w:r>
        <w:rPr>
          <w:spacing w:val="-6"/>
          <w:sz w:val="22"/>
          <w:szCs w:val="22"/>
        </w:rPr>
        <w:t>— небольшое подпрыгивание на месте или с продвиже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нием; двойной </w:t>
      </w:r>
      <w:r>
        <w:rPr>
          <w:b/>
          <w:bCs/>
          <w:spacing w:val="-4"/>
          <w:sz w:val="22"/>
          <w:szCs w:val="22"/>
        </w:rPr>
        <w:t xml:space="preserve">подскок </w:t>
      </w:r>
      <w:r>
        <w:rPr>
          <w:spacing w:val="-4"/>
          <w:sz w:val="22"/>
          <w:szCs w:val="22"/>
        </w:rPr>
        <w:t>— два пружинящих подскока: первый ос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новной, второй дополнительный (меньше по амплитуде).</w:t>
      </w:r>
    </w:p>
    <w:p w:rsidR="00D650E7" w:rsidRDefault="00D650E7">
      <w:pPr>
        <w:shd w:val="clear" w:color="auto" w:fill="FFFFFF"/>
        <w:spacing w:line="211" w:lineRule="exact"/>
        <w:ind w:right="5" w:firstLine="307"/>
        <w:jc w:val="both"/>
      </w:pPr>
      <w:r>
        <w:rPr>
          <w:spacing w:val="-5"/>
          <w:sz w:val="22"/>
          <w:szCs w:val="22"/>
        </w:rPr>
        <w:t xml:space="preserve">Подскок петлей (рис. 16, а), подскок с правой на левую (рис. 16,6), </w:t>
      </w:r>
      <w:r>
        <w:rPr>
          <w:spacing w:val="-4"/>
          <w:sz w:val="22"/>
          <w:szCs w:val="22"/>
        </w:rPr>
        <w:t>(рис. 16, б) подскок с двойным вращением (двойное вращение ска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калки при одном подскоке), подскок меняя ногу (рис. 16, в), под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скоки с передачей скакалки и др.</w:t>
      </w:r>
    </w:p>
    <w:p w:rsidR="00D650E7" w:rsidRDefault="00D650E7">
      <w:pPr>
        <w:shd w:val="clear" w:color="auto" w:fill="FFFFFF"/>
        <w:spacing w:before="278"/>
        <w:ind w:left="1219"/>
      </w:pPr>
      <w:r>
        <w:rPr>
          <w:rFonts w:ascii="Arial" w:hAnsi="Arial" w:cs="Arial"/>
          <w:b/>
          <w:bCs/>
          <w:sz w:val="16"/>
          <w:szCs w:val="16"/>
        </w:rPr>
        <w:t xml:space="preserve">4.5.     </w:t>
      </w:r>
      <w:r>
        <w:rPr>
          <w:rFonts w:ascii="Arial" w:hAnsi="Arial"/>
          <w:b/>
          <w:bCs/>
          <w:sz w:val="16"/>
          <w:szCs w:val="16"/>
        </w:rPr>
        <w:t>ТЕРМИНЫ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НА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СНАРЯДАХ</w:t>
      </w:r>
    </w:p>
    <w:p w:rsidR="00D650E7" w:rsidRDefault="00D650E7">
      <w:pPr>
        <w:shd w:val="clear" w:color="auto" w:fill="FFFFFF"/>
        <w:spacing w:before="149" w:line="211" w:lineRule="exact"/>
        <w:ind w:left="14" w:right="5" w:firstLine="302"/>
        <w:jc w:val="both"/>
      </w:pPr>
      <w:r>
        <w:rPr>
          <w:sz w:val="22"/>
          <w:szCs w:val="22"/>
        </w:rPr>
        <w:t xml:space="preserve">Хват — способ держания за снаряд. Различают: хват сверху, </w:t>
      </w:r>
      <w:r>
        <w:rPr>
          <w:spacing w:val="-5"/>
          <w:sz w:val="22"/>
          <w:szCs w:val="22"/>
        </w:rPr>
        <w:t xml:space="preserve">снизу, разный, обратный, скрестный, широкий, узкий, сомкнутый, </w:t>
      </w:r>
      <w:r>
        <w:rPr>
          <w:sz w:val="22"/>
          <w:szCs w:val="22"/>
        </w:rPr>
        <w:t>глубокий. Первый по правилу сокращений опускается.</w:t>
      </w:r>
    </w:p>
    <w:p w:rsidR="00D650E7" w:rsidRDefault="00D650E7">
      <w:pPr>
        <w:shd w:val="clear" w:color="auto" w:fill="FFFFFF"/>
        <w:spacing w:line="211" w:lineRule="exact"/>
        <w:ind w:left="14" w:firstLine="312"/>
        <w:jc w:val="both"/>
      </w:pPr>
      <w:r>
        <w:rPr>
          <w:b/>
          <w:bCs/>
          <w:spacing w:val="-5"/>
          <w:sz w:val="22"/>
          <w:szCs w:val="22"/>
        </w:rPr>
        <w:t xml:space="preserve">Вис </w:t>
      </w:r>
      <w:r>
        <w:rPr>
          <w:spacing w:val="-5"/>
          <w:sz w:val="22"/>
          <w:szCs w:val="22"/>
        </w:rPr>
        <w:t xml:space="preserve">— положение занимающегося на снаряде, в котором плечи находятся ниже точек хвата. Различают: висы простые, при которых </w:t>
      </w:r>
      <w:r>
        <w:rPr>
          <w:spacing w:val="-3"/>
          <w:sz w:val="22"/>
          <w:szCs w:val="22"/>
        </w:rPr>
        <w:t>держатся за снаряд какой-либо одной частью тела (чаще всего ру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ками), и висы смешанные, при которых используется дополнитель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ная опора другой частью тела (ногой, ногами и др.).</w:t>
      </w:r>
    </w:p>
    <w:p w:rsidR="00D650E7" w:rsidRDefault="00D650E7">
      <w:pPr>
        <w:shd w:val="clear" w:color="auto" w:fill="FFFFFF"/>
        <w:spacing w:line="211" w:lineRule="exact"/>
        <w:ind w:left="19" w:right="14" w:firstLine="302"/>
        <w:jc w:val="both"/>
      </w:pPr>
      <w:r>
        <w:rPr>
          <w:spacing w:val="-4"/>
          <w:sz w:val="22"/>
          <w:szCs w:val="22"/>
        </w:rPr>
        <w:t xml:space="preserve">Висы простые: вис (рис. 17, </w:t>
      </w:r>
      <w:r>
        <w:rPr>
          <w:i/>
          <w:iCs/>
          <w:spacing w:val="-4"/>
          <w:sz w:val="22"/>
          <w:szCs w:val="22"/>
        </w:rPr>
        <w:t xml:space="preserve">а), </w:t>
      </w:r>
      <w:r>
        <w:rPr>
          <w:spacing w:val="-4"/>
          <w:sz w:val="22"/>
          <w:szCs w:val="22"/>
        </w:rPr>
        <w:t>вис на согнутых руках, вис сог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нувшись (рис. 17, б), вис прогнувшись (рис. 17, б) и др.</w:t>
      </w:r>
    </w:p>
    <w:p w:rsidR="00D650E7" w:rsidRDefault="00D650E7">
      <w:pPr>
        <w:shd w:val="clear" w:color="auto" w:fill="FFFFFF"/>
        <w:spacing w:line="211" w:lineRule="exact"/>
        <w:ind w:left="29" w:firstLine="293"/>
        <w:jc w:val="both"/>
      </w:pPr>
      <w:r>
        <w:rPr>
          <w:spacing w:val="-2"/>
          <w:sz w:val="22"/>
          <w:szCs w:val="22"/>
        </w:rPr>
        <w:t xml:space="preserve">Висы смешанные: вис присев (рис. 18, </w:t>
      </w:r>
      <w:r>
        <w:rPr>
          <w:i/>
          <w:iCs/>
          <w:spacing w:val="-2"/>
          <w:sz w:val="22"/>
          <w:szCs w:val="22"/>
        </w:rPr>
        <w:t xml:space="preserve">а), </w:t>
      </w:r>
      <w:r>
        <w:rPr>
          <w:spacing w:val="-2"/>
          <w:sz w:val="22"/>
          <w:szCs w:val="22"/>
        </w:rPr>
        <w:t xml:space="preserve">вис стоя согнувшись </w:t>
      </w:r>
      <w:r>
        <w:rPr>
          <w:sz w:val="22"/>
          <w:szCs w:val="22"/>
        </w:rPr>
        <w:t xml:space="preserve">(рис. 18, б), вис лежа (рис. 18, </w:t>
      </w:r>
      <w:r>
        <w:rPr>
          <w:i/>
          <w:iCs/>
          <w:sz w:val="22"/>
          <w:szCs w:val="22"/>
        </w:rPr>
        <w:t xml:space="preserve">в), </w:t>
      </w:r>
      <w:r>
        <w:rPr>
          <w:sz w:val="22"/>
          <w:szCs w:val="22"/>
        </w:rPr>
        <w:t xml:space="preserve">вис стоя (рис. 18, </w:t>
      </w:r>
      <w:r>
        <w:rPr>
          <w:i/>
          <w:iCs/>
          <w:sz w:val="22"/>
          <w:szCs w:val="22"/>
        </w:rPr>
        <w:t xml:space="preserve">г). </w:t>
      </w:r>
      <w:r>
        <w:rPr>
          <w:sz w:val="22"/>
          <w:szCs w:val="22"/>
        </w:rPr>
        <w:t>Иные поло-</w:t>
      </w:r>
    </w:p>
    <w:p w:rsidR="00D650E7" w:rsidRDefault="000C1E8D">
      <w:pPr>
        <w:framePr w:h="2492" w:hSpace="38" w:wrap="auto" w:vAnchor="text" w:hAnchor="text" w:x="2905" w:y="9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33600" cy="15811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left="14" w:right="3542"/>
        <w:jc w:val="both"/>
      </w:pPr>
      <w:r>
        <w:rPr>
          <w:sz w:val="22"/>
          <w:szCs w:val="22"/>
        </w:rPr>
        <w:t>жения уточняются. Напри</w:t>
      </w:r>
      <w:r>
        <w:rPr>
          <w:sz w:val="22"/>
          <w:szCs w:val="22"/>
        </w:rPr>
        <w:softHyphen/>
        <w:t>мер, вис на согнутых ногах (рис. 18, 5).</w:t>
      </w:r>
    </w:p>
    <w:p w:rsidR="00D650E7" w:rsidRDefault="00D650E7">
      <w:pPr>
        <w:shd w:val="clear" w:color="auto" w:fill="FFFFFF"/>
        <w:spacing w:line="206" w:lineRule="exact"/>
        <w:ind w:left="34" w:right="3528" w:firstLine="298"/>
        <w:jc w:val="both"/>
      </w:pPr>
      <w:r>
        <w:rPr>
          <w:b/>
          <w:bCs/>
          <w:spacing w:val="-7"/>
          <w:sz w:val="22"/>
          <w:szCs w:val="22"/>
        </w:rPr>
        <w:t xml:space="preserve">Упор </w:t>
      </w:r>
      <w:r>
        <w:rPr>
          <w:spacing w:val="-7"/>
          <w:sz w:val="22"/>
          <w:szCs w:val="22"/>
        </w:rPr>
        <w:t>— положение зани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мающегося, в котором его </w:t>
      </w:r>
      <w:r>
        <w:rPr>
          <w:spacing w:val="-8"/>
          <w:sz w:val="22"/>
          <w:szCs w:val="22"/>
        </w:rPr>
        <w:t xml:space="preserve">плечи выше точек опоры (см. </w:t>
      </w:r>
      <w:r>
        <w:rPr>
          <w:sz w:val="22"/>
          <w:szCs w:val="22"/>
        </w:rPr>
        <w:t xml:space="preserve">рис. 1). Различают упоры </w:t>
      </w:r>
      <w:r>
        <w:rPr>
          <w:spacing w:val="-9"/>
          <w:sz w:val="22"/>
          <w:szCs w:val="22"/>
        </w:rPr>
        <w:t xml:space="preserve">простые и смешанные. Упоры </w:t>
      </w:r>
      <w:r>
        <w:rPr>
          <w:spacing w:val="-6"/>
          <w:sz w:val="22"/>
          <w:szCs w:val="22"/>
        </w:rPr>
        <w:t>простые: упор, упор на пред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плечьях, на руках (см. рис. </w:t>
      </w:r>
      <w:r>
        <w:rPr>
          <w:spacing w:val="-4"/>
          <w:sz w:val="22"/>
          <w:szCs w:val="22"/>
        </w:rPr>
        <w:t xml:space="preserve">1, </w:t>
      </w:r>
      <w:r>
        <w:rPr>
          <w:i/>
          <w:iCs/>
          <w:spacing w:val="-4"/>
          <w:sz w:val="22"/>
          <w:szCs w:val="22"/>
        </w:rPr>
        <w:t xml:space="preserve">а, б, в), </w:t>
      </w:r>
      <w:r>
        <w:rPr>
          <w:spacing w:val="-4"/>
          <w:sz w:val="22"/>
          <w:szCs w:val="22"/>
        </w:rPr>
        <w:t>упор на руках сог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нувшись    (рис.   19, </w:t>
      </w:r>
      <w:r>
        <w:rPr>
          <w:i/>
          <w:iCs/>
          <w:spacing w:val="-6"/>
          <w:sz w:val="22"/>
          <w:szCs w:val="22"/>
        </w:rPr>
        <w:t xml:space="preserve">а),    </w:t>
      </w:r>
      <w:r>
        <w:rPr>
          <w:spacing w:val="-6"/>
          <w:sz w:val="22"/>
          <w:szCs w:val="22"/>
        </w:rPr>
        <w:t>упор</w:t>
      </w:r>
    </w:p>
    <w:p w:rsidR="00D650E7" w:rsidRDefault="00D650E7">
      <w:pPr>
        <w:shd w:val="clear" w:color="auto" w:fill="FFFFFF"/>
        <w:spacing w:before="158"/>
        <w:ind w:left="1296"/>
      </w:pPr>
      <w:r>
        <w:rPr>
          <w:rFonts w:ascii="Arial" w:hAnsi="Arial" w:cs="Arial"/>
          <w:b/>
          <w:bCs/>
          <w:spacing w:val="-7"/>
          <w:sz w:val="16"/>
          <w:szCs w:val="16"/>
        </w:rPr>
        <w:t>36</w:t>
      </w:r>
    </w:p>
    <w:p w:rsidR="00D650E7" w:rsidRDefault="00D650E7">
      <w:pPr>
        <w:shd w:val="clear" w:color="auto" w:fill="FFFFFF"/>
        <w:spacing w:before="283" w:line="202" w:lineRule="exact"/>
        <w:jc w:val="both"/>
      </w:pPr>
      <w:r>
        <w:br w:type="column"/>
      </w:r>
      <w:r>
        <w:rPr>
          <w:spacing w:val="-3"/>
          <w:sz w:val="22"/>
          <w:szCs w:val="22"/>
        </w:rPr>
        <w:t xml:space="preserve">сзади (рис. 19, б), упор углом (рис. 19, </w:t>
      </w:r>
      <w:r>
        <w:rPr>
          <w:i/>
          <w:iCs/>
          <w:spacing w:val="-3"/>
          <w:sz w:val="22"/>
          <w:szCs w:val="22"/>
        </w:rPr>
        <w:t xml:space="preserve">в). </w:t>
      </w:r>
      <w:r>
        <w:rPr>
          <w:spacing w:val="-3"/>
          <w:sz w:val="22"/>
          <w:szCs w:val="22"/>
        </w:rPr>
        <w:t>В случаях очевидного положения в упоре достаточно применять одно слово «угол». 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пример (на брусьях), подъем махом назад — махом вперед угел </w:t>
      </w:r>
      <w:r>
        <w:rPr>
          <w:spacing w:val="-1"/>
          <w:sz w:val="22"/>
          <w:szCs w:val="22"/>
        </w:rPr>
        <w:t xml:space="preserve">или перемахом правой (над правой жердью) угол; упор ноги врозь </w:t>
      </w:r>
      <w:r>
        <w:rPr>
          <w:sz w:val="22"/>
          <w:szCs w:val="22"/>
        </w:rPr>
        <w:t xml:space="preserve">вне (рис. 19, </w:t>
      </w:r>
      <w:r>
        <w:rPr>
          <w:i/>
          <w:iCs/>
          <w:sz w:val="22"/>
          <w:szCs w:val="22"/>
        </w:rPr>
        <w:t>г).</w:t>
      </w:r>
    </w:p>
    <w:p w:rsidR="00D650E7" w:rsidRDefault="00D650E7">
      <w:pPr>
        <w:shd w:val="clear" w:color="auto" w:fill="FFFFFF"/>
        <w:spacing w:before="5" w:line="202" w:lineRule="exact"/>
        <w:ind w:left="19" w:right="10" w:firstLine="298"/>
        <w:jc w:val="both"/>
      </w:pPr>
      <w:r>
        <w:rPr>
          <w:sz w:val="22"/>
          <w:szCs w:val="22"/>
        </w:rPr>
        <w:t xml:space="preserve">Упоры смешанные: упор присев на правой, левую назад (или назад на носок, рис. 20,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>упор лежа на согнутых руках, левую назад (рис. 20, б), упор стоя ноги врозь (рис. 20, в) и др.</w:t>
      </w:r>
    </w:p>
    <w:p w:rsidR="00D650E7" w:rsidRDefault="00D650E7">
      <w:pPr>
        <w:shd w:val="clear" w:color="auto" w:fill="FFFFFF"/>
        <w:spacing w:before="115"/>
        <w:ind w:left="1286"/>
      </w:pPr>
      <w:r>
        <w:rPr>
          <w:rFonts w:ascii="Arial" w:hAnsi="Arial" w:cs="Arial"/>
          <w:b/>
          <w:bCs/>
          <w:spacing w:val="-7"/>
          <w:sz w:val="16"/>
          <w:szCs w:val="16"/>
        </w:rPr>
        <w:t>37</w:t>
      </w:r>
    </w:p>
    <w:p w:rsidR="00D650E7" w:rsidRDefault="00D650E7">
      <w:pPr>
        <w:shd w:val="clear" w:color="auto" w:fill="FFFFFF"/>
        <w:spacing w:before="115"/>
        <w:ind w:left="1286"/>
        <w:sectPr w:rsidR="00D650E7">
          <w:pgSz w:w="16834" w:h="11909" w:orient="landscape"/>
          <w:pgMar w:top="360" w:right="1800" w:bottom="360" w:left="1661" w:header="720" w:footer="720" w:gutter="0"/>
          <w:cols w:num="2" w:space="720" w:equalWidth="0">
            <w:col w:w="6312" w:space="715"/>
            <w:col w:w="6345"/>
          </w:cols>
          <w:noEndnote/>
        </w:sectPr>
      </w:pPr>
    </w:p>
    <w:p w:rsidR="00D650E7" w:rsidRDefault="00D650E7">
      <w:pPr>
        <w:shd w:val="clear" w:color="auto" w:fill="FFFFFF"/>
        <w:spacing w:line="206" w:lineRule="exact"/>
        <w:ind w:left="10" w:firstLine="293"/>
        <w:jc w:val="both"/>
      </w:pPr>
      <w:r>
        <w:rPr>
          <w:noProof/>
        </w:rPr>
        <w:lastRenderedPageBreak/>
        <w:pict>
          <v:line id="_x0000_s1054" style="position:absolute;left:0;text-align:left;z-index:251468288;mso-position-horizontal-relative:margin" from="-56.15pt,136.55pt" to="-56.15pt,240pt" o:allowincell="f" strokeweight=".25pt">
            <w10:wrap anchorx="margin"/>
          </v:line>
        </w:pict>
      </w:r>
      <w:r>
        <w:rPr>
          <w:noProof/>
        </w:rPr>
        <w:pict>
          <v:line id="_x0000_s1055" style="position:absolute;left:0;text-align:left;z-index:251469312;mso-position-horizontal-relative:margin" from="-54.95pt,78.95pt" to="-54.95pt,250.55pt" o:allowincell="f" strokeweight=".25pt">
            <w10:wrap anchorx="margin"/>
          </v:line>
        </w:pict>
      </w:r>
      <w:r>
        <w:rPr>
          <w:b/>
          <w:bCs/>
          <w:sz w:val="22"/>
          <w:szCs w:val="22"/>
        </w:rPr>
        <w:t xml:space="preserve">Сед </w:t>
      </w:r>
      <w:r>
        <w:rPr>
          <w:sz w:val="22"/>
          <w:szCs w:val="22"/>
        </w:rPr>
        <w:t xml:space="preserve">— положение сидя на снаряде. Различают: сед ноги врозь на брусьях (рис. 20, г), сед на бедре (рис. 20, </w:t>
      </w:r>
      <w:r>
        <w:rPr>
          <w:i/>
          <w:iCs/>
          <w:sz w:val="22"/>
          <w:szCs w:val="22"/>
        </w:rPr>
        <w:t xml:space="preserve">д) </w:t>
      </w:r>
      <w:r>
        <w:rPr>
          <w:sz w:val="22"/>
          <w:szCs w:val="22"/>
        </w:rPr>
        <w:t>и др.</w:t>
      </w:r>
    </w:p>
    <w:p w:rsidR="00D650E7" w:rsidRDefault="00D650E7">
      <w:pPr>
        <w:shd w:val="clear" w:color="auto" w:fill="FFFFFF"/>
        <w:spacing w:line="206" w:lineRule="exact"/>
        <w:ind w:right="10" w:firstLine="307"/>
        <w:jc w:val="both"/>
      </w:pPr>
      <w:r>
        <w:rPr>
          <w:sz w:val="22"/>
          <w:szCs w:val="22"/>
        </w:rPr>
        <w:t>Начало упражнения на снарядах принято определять терми</w:t>
      </w:r>
      <w:r>
        <w:rPr>
          <w:sz w:val="22"/>
          <w:szCs w:val="22"/>
        </w:rPr>
        <w:softHyphen/>
        <w:t xml:space="preserve">нами: с прыжка, с разбега, из виса, из упора, из упора на руках и др. В отдельных случаях для краткости можно сразу называть начальное движение (первый элемент). Например, размахивание </w:t>
      </w:r>
      <w:r>
        <w:rPr>
          <w:spacing w:val="-1"/>
          <w:sz w:val="22"/>
          <w:szCs w:val="22"/>
        </w:rPr>
        <w:t>(на перекладине) и подъем разгибом — оборот назад.</w:t>
      </w:r>
    </w:p>
    <w:p w:rsidR="00D650E7" w:rsidRDefault="00D650E7">
      <w:pPr>
        <w:shd w:val="clear" w:color="auto" w:fill="FFFFFF"/>
        <w:spacing w:line="206" w:lineRule="exact"/>
        <w:ind w:left="5" w:right="19" w:firstLine="312"/>
        <w:jc w:val="both"/>
      </w:pPr>
      <w:r>
        <w:rPr>
          <w:b/>
          <w:bCs/>
          <w:sz w:val="22"/>
          <w:szCs w:val="22"/>
        </w:rPr>
        <w:t xml:space="preserve">Подъем </w:t>
      </w:r>
      <w:r>
        <w:rPr>
          <w:sz w:val="22"/>
          <w:szCs w:val="22"/>
        </w:rPr>
        <w:t xml:space="preserve">— переход в упор из виса или из более низкого упора </w:t>
      </w:r>
      <w:r>
        <w:rPr>
          <w:b/>
          <w:bCs/>
          <w:spacing w:val="-6"/>
          <w:sz w:val="22"/>
          <w:szCs w:val="22"/>
        </w:rPr>
        <w:t xml:space="preserve">в </w:t>
      </w:r>
      <w:r>
        <w:rPr>
          <w:spacing w:val="-6"/>
          <w:sz w:val="22"/>
          <w:szCs w:val="22"/>
        </w:rPr>
        <w:t xml:space="preserve">более высокий. Различают: подъем силой поочередно (рис. 21, </w:t>
      </w:r>
      <w:r>
        <w:rPr>
          <w:i/>
          <w:iCs/>
          <w:spacing w:val="-6"/>
          <w:sz w:val="22"/>
          <w:szCs w:val="22"/>
        </w:rPr>
        <w:t xml:space="preserve">а), </w:t>
      </w:r>
      <w:r>
        <w:rPr>
          <w:spacing w:val="-2"/>
          <w:sz w:val="22"/>
          <w:szCs w:val="22"/>
        </w:rPr>
        <w:t xml:space="preserve">подъем силой (рис. </w:t>
      </w:r>
      <w:r>
        <w:rPr>
          <w:sz w:val="22"/>
          <w:szCs w:val="22"/>
        </w:rPr>
        <w:t>21,6),</w:t>
      </w:r>
      <w:r>
        <w:rPr>
          <w:spacing w:val="-2"/>
          <w:sz w:val="22"/>
          <w:szCs w:val="22"/>
        </w:rPr>
        <w:t xml:space="preserve"> махом одной подъем переворотом (рис. </w:t>
      </w:r>
      <w:r>
        <w:rPr>
          <w:sz w:val="22"/>
          <w:szCs w:val="22"/>
        </w:rPr>
        <w:t xml:space="preserve">21, б), то же махом или силой, подъем правой (левой) или двумя (рис. 21, </w:t>
      </w:r>
      <w:r>
        <w:rPr>
          <w:i/>
          <w:iCs/>
          <w:sz w:val="22"/>
          <w:szCs w:val="22"/>
        </w:rPr>
        <w:t xml:space="preserve">г), </w:t>
      </w:r>
      <w:r>
        <w:rPr>
          <w:sz w:val="22"/>
          <w:szCs w:val="22"/>
        </w:rPr>
        <w:t>подъем разгибом и др.</w:t>
      </w:r>
    </w:p>
    <w:p w:rsidR="00D650E7" w:rsidRDefault="00D650E7">
      <w:pPr>
        <w:shd w:val="clear" w:color="auto" w:fill="FFFFFF"/>
        <w:spacing w:line="206" w:lineRule="exact"/>
        <w:ind w:left="10" w:right="10" w:firstLine="283"/>
        <w:jc w:val="both"/>
      </w:pPr>
      <w:r>
        <w:rPr>
          <w:b/>
          <w:bCs/>
          <w:spacing w:val="-7"/>
          <w:sz w:val="22"/>
          <w:szCs w:val="22"/>
        </w:rPr>
        <w:t xml:space="preserve">Спад </w:t>
      </w:r>
      <w:r>
        <w:rPr>
          <w:spacing w:val="-7"/>
          <w:sz w:val="22"/>
          <w:szCs w:val="22"/>
        </w:rPr>
        <w:t xml:space="preserve">— движение, противоположное подъему. Медленный спад </w:t>
      </w:r>
      <w:r>
        <w:rPr>
          <w:sz w:val="22"/>
          <w:szCs w:val="22"/>
        </w:rPr>
        <w:t xml:space="preserve">принято называть </w:t>
      </w:r>
      <w:r>
        <w:rPr>
          <w:b/>
          <w:bCs/>
          <w:sz w:val="22"/>
          <w:szCs w:val="22"/>
        </w:rPr>
        <w:t>опусканием.</w:t>
      </w:r>
    </w:p>
    <w:p w:rsidR="00D650E7" w:rsidRDefault="00D650E7">
      <w:pPr>
        <w:shd w:val="clear" w:color="auto" w:fill="FFFFFF"/>
        <w:spacing w:line="206" w:lineRule="exact"/>
        <w:ind w:left="10" w:right="29" w:firstLine="288"/>
        <w:jc w:val="both"/>
      </w:pPr>
      <w:r>
        <w:rPr>
          <w:b/>
          <w:bCs/>
          <w:spacing w:val="-5"/>
          <w:sz w:val="22"/>
          <w:szCs w:val="22"/>
        </w:rPr>
        <w:t xml:space="preserve">Оборот </w:t>
      </w:r>
      <w:r>
        <w:rPr>
          <w:spacing w:val="-5"/>
          <w:sz w:val="22"/>
          <w:szCs w:val="22"/>
        </w:rPr>
        <w:t>— круговое движение гимнаста вокруг оси снаряда (пе</w:t>
      </w:r>
      <w:r>
        <w:rPr>
          <w:spacing w:val="-5"/>
          <w:sz w:val="22"/>
          <w:szCs w:val="22"/>
        </w:rPr>
        <w:softHyphen/>
        <w:t xml:space="preserve">рекладина, жердь и др.), выполняемое из упора. Различают: оборот </w:t>
      </w:r>
      <w:r>
        <w:rPr>
          <w:sz w:val="22"/>
          <w:szCs w:val="22"/>
        </w:rPr>
        <w:t>вперед (назад) из упора ноги врозь, оборот вперед или назад из упора, большой оборот.</w:t>
      </w:r>
    </w:p>
    <w:p w:rsidR="00D650E7" w:rsidRDefault="00D650E7">
      <w:pPr>
        <w:shd w:val="clear" w:color="auto" w:fill="FFFFFF"/>
        <w:spacing w:line="206" w:lineRule="exact"/>
        <w:ind w:left="19" w:right="19" w:firstLine="298"/>
        <w:jc w:val="both"/>
      </w:pPr>
      <w:r>
        <w:rPr>
          <w:spacing w:val="-4"/>
          <w:sz w:val="22"/>
          <w:szCs w:val="22"/>
        </w:rPr>
        <w:t xml:space="preserve">Поворот — движение тела вокруг вертикальной оси. Различают </w:t>
      </w:r>
      <w:r>
        <w:rPr>
          <w:spacing w:val="-2"/>
          <w:sz w:val="22"/>
          <w:szCs w:val="22"/>
        </w:rPr>
        <w:t>поворот махом вперед, назад, поворот   в стойке и др.</w:t>
      </w:r>
    </w:p>
    <w:p w:rsidR="00D650E7" w:rsidRDefault="00D650E7">
      <w:pPr>
        <w:shd w:val="clear" w:color="auto" w:fill="FFFFFF"/>
        <w:spacing w:line="206" w:lineRule="exact"/>
        <w:ind w:right="19" w:firstLine="288"/>
        <w:jc w:val="both"/>
      </w:pPr>
      <w:r>
        <w:rPr>
          <w:b/>
          <w:bCs/>
          <w:spacing w:val="-4"/>
          <w:sz w:val="22"/>
          <w:szCs w:val="22"/>
        </w:rPr>
        <w:t xml:space="preserve">Стойка </w:t>
      </w:r>
      <w:r>
        <w:rPr>
          <w:spacing w:val="-4"/>
          <w:sz w:val="22"/>
          <w:szCs w:val="22"/>
        </w:rPr>
        <w:t xml:space="preserve">— вертикальное положение гимнаста ногами кверху с </w:t>
      </w:r>
      <w:r>
        <w:rPr>
          <w:sz w:val="22"/>
          <w:szCs w:val="22"/>
        </w:rPr>
        <w:t xml:space="preserve">опорой какой-либо частью тела. Различают: стойку на плечах, </w:t>
      </w:r>
      <w:r>
        <w:rPr>
          <w:spacing w:val="-3"/>
          <w:sz w:val="22"/>
          <w:szCs w:val="22"/>
        </w:rPr>
        <w:t xml:space="preserve">на руках, на одной руке и др. Способы выполнения стоек: силой, </w:t>
      </w:r>
      <w:r>
        <w:rPr>
          <w:sz w:val="22"/>
          <w:szCs w:val="22"/>
        </w:rPr>
        <w:t>махом, согнувшись, прогнувшись    и др.</w:t>
      </w:r>
    </w:p>
    <w:p w:rsidR="00D650E7" w:rsidRDefault="00D650E7">
      <w:pPr>
        <w:shd w:val="clear" w:color="auto" w:fill="FFFFFF"/>
        <w:spacing w:line="206" w:lineRule="exact"/>
        <w:ind w:right="38" w:firstLine="298"/>
        <w:jc w:val="both"/>
      </w:pPr>
      <w:r>
        <w:rPr>
          <w:b/>
          <w:bCs/>
          <w:spacing w:val="-5"/>
          <w:sz w:val="22"/>
          <w:szCs w:val="22"/>
        </w:rPr>
        <w:t xml:space="preserve">Мах </w:t>
      </w:r>
      <w:r>
        <w:rPr>
          <w:spacing w:val="-5"/>
          <w:sz w:val="22"/>
          <w:szCs w:val="22"/>
        </w:rPr>
        <w:t>— свободное движение относительно оси вращения. (Спо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собы: силой, изгибами, с прыжка. Размахивание — мах, выполнен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ный несколько раз.</w:t>
      </w:r>
    </w:p>
    <w:p w:rsidR="00D650E7" w:rsidRDefault="00D650E7">
      <w:pPr>
        <w:shd w:val="clear" w:color="auto" w:fill="FFFFFF"/>
        <w:spacing w:line="206" w:lineRule="exact"/>
        <w:ind w:left="298"/>
      </w:pPr>
      <w:r>
        <w:rPr>
          <w:b/>
          <w:bCs/>
          <w:spacing w:val="-3"/>
          <w:sz w:val="22"/>
          <w:szCs w:val="22"/>
        </w:rPr>
        <w:t xml:space="preserve">Мах </w:t>
      </w:r>
      <w:r>
        <w:rPr>
          <w:spacing w:val="-3"/>
          <w:sz w:val="22"/>
          <w:szCs w:val="22"/>
        </w:rPr>
        <w:t>дугой — переход из упора в вис дугообразным движением.</w:t>
      </w:r>
    </w:p>
    <w:p w:rsidR="00D650E7" w:rsidRDefault="00D650E7">
      <w:pPr>
        <w:shd w:val="clear" w:color="auto" w:fill="FFFFFF"/>
        <w:spacing w:line="206" w:lineRule="exact"/>
        <w:ind w:right="48" w:firstLine="312"/>
        <w:jc w:val="both"/>
      </w:pPr>
      <w:r>
        <w:rPr>
          <w:b/>
          <w:bCs/>
          <w:spacing w:val="-4"/>
          <w:sz w:val="22"/>
          <w:szCs w:val="22"/>
        </w:rPr>
        <w:t xml:space="preserve">Кач </w:t>
      </w:r>
      <w:r>
        <w:rPr>
          <w:spacing w:val="-4"/>
          <w:sz w:val="22"/>
          <w:szCs w:val="22"/>
        </w:rPr>
        <w:t>— однократное маятникообразное движение занимающего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ся вместе со снарядом (обычно с кольцами). Несколько качей — </w:t>
      </w:r>
      <w:r>
        <w:rPr>
          <w:b/>
          <w:bCs/>
          <w:sz w:val="22"/>
          <w:szCs w:val="22"/>
        </w:rPr>
        <w:t>раскачивание.</w:t>
      </w:r>
    </w:p>
    <w:p w:rsidR="00D650E7" w:rsidRDefault="00D650E7">
      <w:pPr>
        <w:shd w:val="clear" w:color="auto" w:fill="FFFFFF"/>
        <w:spacing w:line="206" w:lineRule="exact"/>
        <w:ind w:left="5" w:right="43" w:firstLine="288"/>
        <w:jc w:val="both"/>
      </w:pPr>
      <w:r>
        <w:rPr>
          <w:b/>
          <w:bCs/>
          <w:spacing w:val="-3"/>
          <w:sz w:val="22"/>
          <w:szCs w:val="22"/>
        </w:rPr>
        <w:t xml:space="preserve">Выкрут </w:t>
      </w:r>
      <w:r>
        <w:rPr>
          <w:spacing w:val="-3"/>
          <w:sz w:val="22"/>
          <w:szCs w:val="22"/>
        </w:rPr>
        <w:t xml:space="preserve">— оборот тела вокруг горизонтальной оси с вращением </w:t>
      </w:r>
      <w:r>
        <w:rPr>
          <w:spacing w:val="-5"/>
          <w:sz w:val="22"/>
          <w:szCs w:val="22"/>
        </w:rPr>
        <w:t xml:space="preserve">в плечевых суставах при фиксированном хвате. По направлению </w:t>
      </w:r>
      <w:r>
        <w:rPr>
          <w:spacing w:val="-3"/>
          <w:sz w:val="22"/>
          <w:szCs w:val="22"/>
        </w:rPr>
        <w:t xml:space="preserve">различают выкрут вперед и назад. При необходимости указывают </w:t>
      </w:r>
      <w:r>
        <w:rPr>
          <w:sz w:val="22"/>
          <w:szCs w:val="22"/>
        </w:rPr>
        <w:t>мах, которым он выполняется.</w:t>
      </w:r>
    </w:p>
    <w:p w:rsidR="00D650E7" w:rsidRDefault="00D650E7">
      <w:pPr>
        <w:shd w:val="clear" w:color="auto" w:fill="FFFFFF"/>
        <w:spacing w:before="5" w:line="206" w:lineRule="exact"/>
        <w:ind w:right="67" w:firstLine="293"/>
        <w:jc w:val="both"/>
      </w:pPr>
      <w:r>
        <w:rPr>
          <w:spacing w:val="-5"/>
          <w:sz w:val="22"/>
          <w:szCs w:val="22"/>
        </w:rPr>
        <w:t>Для обозначения маховых движений (махов) применяются тер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мины:</w:t>
      </w:r>
    </w:p>
    <w:p w:rsidR="00D650E7" w:rsidRDefault="00D650E7">
      <w:pPr>
        <w:shd w:val="clear" w:color="auto" w:fill="FFFFFF"/>
        <w:spacing w:line="206" w:lineRule="exact"/>
        <w:ind w:left="312"/>
      </w:pPr>
      <w:r>
        <w:rPr>
          <w:b/>
          <w:bCs/>
          <w:spacing w:val="-1"/>
          <w:sz w:val="22"/>
          <w:szCs w:val="22"/>
        </w:rPr>
        <w:t xml:space="preserve">Перемах </w:t>
      </w:r>
      <w:r>
        <w:rPr>
          <w:spacing w:val="-1"/>
          <w:sz w:val="22"/>
          <w:szCs w:val="22"/>
        </w:rPr>
        <w:t>— движение ногой (ногами) над снарядом.</w:t>
      </w:r>
    </w:p>
    <w:p w:rsidR="00D650E7" w:rsidRDefault="00D650E7">
      <w:pPr>
        <w:shd w:val="clear" w:color="auto" w:fill="FFFFFF"/>
        <w:spacing w:line="206" w:lineRule="exact"/>
        <w:ind w:left="5" w:right="58" w:firstLine="307"/>
        <w:jc w:val="both"/>
      </w:pPr>
      <w:r>
        <w:rPr>
          <w:b/>
          <w:bCs/>
          <w:spacing w:val="-6"/>
          <w:sz w:val="22"/>
          <w:szCs w:val="22"/>
        </w:rPr>
        <w:t xml:space="preserve">Круг </w:t>
      </w:r>
      <w:r>
        <w:rPr>
          <w:spacing w:val="-6"/>
          <w:sz w:val="22"/>
          <w:szCs w:val="22"/>
        </w:rPr>
        <w:t xml:space="preserve">— целостное (эллипсообразное) движение ногой (ногами). </w:t>
      </w:r>
      <w:r>
        <w:rPr>
          <w:spacing w:val="-1"/>
          <w:sz w:val="22"/>
          <w:szCs w:val="22"/>
        </w:rPr>
        <w:t>Различают: круг правой, круг правой влево, влево или вправо на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зад, круг с поворотом и др. Круг двумя, выполняемый с сомкнуты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ми прямыми  ногами; круг поперек, крут прогнувшись и др.</w:t>
      </w:r>
    </w:p>
    <w:p w:rsidR="00D650E7" w:rsidRDefault="00D650E7">
      <w:pPr>
        <w:shd w:val="clear" w:color="auto" w:fill="FFFFFF"/>
        <w:spacing w:line="206" w:lineRule="exact"/>
        <w:ind w:left="10" w:right="58" w:firstLine="293"/>
        <w:jc w:val="both"/>
      </w:pPr>
      <w:r>
        <w:rPr>
          <w:b/>
          <w:bCs/>
          <w:spacing w:val="-5"/>
          <w:sz w:val="22"/>
          <w:szCs w:val="22"/>
        </w:rPr>
        <w:t xml:space="preserve">Скрещение </w:t>
      </w:r>
      <w:r>
        <w:rPr>
          <w:spacing w:val="-5"/>
          <w:sz w:val="22"/>
          <w:szCs w:val="22"/>
        </w:rPr>
        <w:t>— два встречных перемаха. Разновидности скреще</w:t>
      </w:r>
      <w:r>
        <w:rPr>
          <w:spacing w:val="-5"/>
          <w:sz w:val="22"/>
          <w:szCs w:val="22"/>
        </w:rPr>
        <w:softHyphen/>
        <w:t>ний уточняются. Например, скрещение согнув ноги, обратное скре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щение, скрещение с поворотом.</w:t>
      </w:r>
    </w:p>
    <w:p w:rsidR="00D650E7" w:rsidRDefault="00D650E7">
      <w:pPr>
        <w:shd w:val="clear" w:color="auto" w:fill="FFFFFF"/>
        <w:spacing w:line="206" w:lineRule="exact"/>
        <w:ind w:left="14" w:right="67" w:firstLine="298"/>
        <w:jc w:val="both"/>
      </w:pPr>
      <w:r>
        <w:rPr>
          <w:b/>
          <w:bCs/>
          <w:spacing w:val="-6"/>
          <w:sz w:val="22"/>
          <w:szCs w:val="22"/>
        </w:rPr>
        <w:t xml:space="preserve">Вход </w:t>
      </w:r>
      <w:r>
        <w:rPr>
          <w:spacing w:val="-6"/>
          <w:sz w:val="22"/>
          <w:szCs w:val="22"/>
        </w:rPr>
        <w:t>— термин, обозначающий переход гимнаста из и. п. у сна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ряда круговым движением с поворотом вокруг опорной руки в </w:t>
      </w:r>
      <w:r>
        <w:rPr>
          <w:spacing w:val="-4"/>
          <w:sz w:val="22"/>
          <w:szCs w:val="22"/>
        </w:rPr>
        <w:t>упор на ручках. Может быть выполнен одной ногой (ее указывают).</w:t>
      </w:r>
    </w:p>
    <w:p w:rsidR="00D650E7" w:rsidRDefault="00D650E7">
      <w:pPr>
        <w:shd w:val="clear" w:color="auto" w:fill="FFFFFF"/>
        <w:spacing w:line="206" w:lineRule="exact"/>
        <w:ind w:left="5" w:right="62" w:firstLine="307"/>
        <w:jc w:val="both"/>
      </w:pPr>
      <w:r>
        <w:rPr>
          <w:b/>
          <w:bCs/>
          <w:spacing w:val="-3"/>
          <w:sz w:val="22"/>
          <w:szCs w:val="22"/>
        </w:rPr>
        <w:t xml:space="preserve">Переход </w:t>
      </w:r>
      <w:r>
        <w:rPr>
          <w:spacing w:val="-3"/>
          <w:sz w:val="22"/>
          <w:szCs w:val="22"/>
        </w:rPr>
        <w:t xml:space="preserve">— смещение исполнителя вправо или влево на снаряде </w:t>
      </w:r>
      <w:r>
        <w:rPr>
          <w:b/>
          <w:bCs/>
          <w:sz w:val="22"/>
          <w:szCs w:val="22"/>
        </w:rPr>
        <w:t xml:space="preserve">с </w:t>
      </w:r>
      <w:r>
        <w:rPr>
          <w:sz w:val="22"/>
          <w:szCs w:val="22"/>
        </w:rPr>
        <w:t>перехватом руками (при выполнении того или иного элемента).</w:t>
      </w:r>
    </w:p>
    <w:p w:rsidR="00D650E7" w:rsidRDefault="00D650E7">
      <w:pPr>
        <w:shd w:val="clear" w:color="auto" w:fill="FFFFFF"/>
        <w:spacing w:before="82"/>
        <w:ind w:left="1267"/>
      </w:pPr>
      <w:r>
        <w:rPr>
          <w:rFonts w:ascii="Arial" w:hAnsi="Arial"/>
          <w:b/>
          <w:bCs/>
          <w:i/>
          <w:iCs/>
          <w:sz w:val="22"/>
          <w:szCs w:val="22"/>
        </w:rPr>
        <w:t>а</w:t>
      </w:r>
    </w:p>
    <w:p w:rsidR="00D650E7" w:rsidRDefault="00D650E7">
      <w:pPr>
        <w:shd w:val="clear" w:color="auto" w:fill="FFFFFF"/>
        <w:spacing w:before="48" w:line="211" w:lineRule="exact"/>
        <w:ind w:left="24" w:right="38" w:firstLine="307"/>
        <w:jc w:val="both"/>
      </w:pPr>
      <w:r>
        <w:br w:type="column"/>
      </w:r>
      <w:r>
        <w:rPr>
          <w:b/>
          <w:bCs/>
          <w:sz w:val="22"/>
          <w:szCs w:val="22"/>
        </w:rPr>
        <w:lastRenderedPageBreak/>
        <w:t xml:space="preserve">Выход </w:t>
      </w:r>
      <w:r>
        <w:rPr>
          <w:sz w:val="22"/>
          <w:szCs w:val="22"/>
        </w:rPr>
        <w:t>— движение, противоположное входу, но на другую часть коня.</w:t>
      </w:r>
    </w:p>
    <w:p w:rsidR="00D650E7" w:rsidRDefault="00D650E7">
      <w:pPr>
        <w:shd w:val="clear" w:color="auto" w:fill="FFFFFF"/>
        <w:spacing w:line="211" w:lineRule="exact"/>
        <w:ind w:right="43" w:firstLine="326"/>
        <w:jc w:val="both"/>
      </w:pPr>
      <w:r>
        <w:rPr>
          <w:b/>
          <w:bCs/>
          <w:spacing w:val="-6"/>
          <w:sz w:val="22"/>
          <w:szCs w:val="22"/>
        </w:rPr>
        <w:t xml:space="preserve">Перелет </w:t>
      </w:r>
      <w:r>
        <w:rPr>
          <w:spacing w:val="-6"/>
          <w:sz w:val="22"/>
          <w:szCs w:val="22"/>
        </w:rPr>
        <w:t xml:space="preserve">— перемещение гимнаста </w:t>
      </w:r>
      <w:r>
        <w:rPr>
          <w:b/>
          <w:bCs/>
          <w:spacing w:val="-6"/>
          <w:sz w:val="22"/>
          <w:szCs w:val="22"/>
        </w:rPr>
        <w:t xml:space="preserve">с </w:t>
      </w:r>
      <w:r>
        <w:rPr>
          <w:spacing w:val="-6"/>
          <w:sz w:val="22"/>
          <w:szCs w:val="22"/>
        </w:rPr>
        <w:t xml:space="preserve">одной стороны снаряда на </w:t>
      </w:r>
      <w:r>
        <w:rPr>
          <w:sz w:val="22"/>
          <w:szCs w:val="22"/>
        </w:rPr>
        <w:t xml:space="preserve">другую с опусканием рук (углом, согнувшись, ноги врозь и др.), а также с одного снаряда на другой или </w:t>
      </w:r>
      <w:r>
        <w:rPr>
          <w:b/>
          <w:bCs/>
          <w:sz w:val="22"/>
          <w:szCs w:val="22"/>
        </w:rPr>
        <w:t xml:space="preserve">с </w:t>
      </w:r>
      <w:r>
        <w:rPr>
          <w:sz w:val="22"/>
          <w:szCs w:val="22"/>
        </w:rPr>
        <w:t>одной жерди на другую.</w:t>
      </w:r>
    </w:p>
    <w:p w:rsidR="00D650E7" w:rsidRDefault="00D650E7">
      <w:pPr>
        <w:shd w:val="clear" w:color="auto" w:fill="FFFFFF"/>
        <w:spacing w:line="211" w:lineRule="exact"/>
        <w:ind w:left="5" w:right="48" w:firstLine="307"/>
        <w:jc w:val="both"/>
      </w:pPr>
      <w:r>
        <w:rPr>
          <w:b/>
          <w:bCs/>
          <w:spacing w:val="-4"/>
          <w:sz w:val="22"/>
          <w:szCs w:val="22"/>
        </w:rPr>
        <w:t xml:space="preserve">Соскок </w:t>
      </w:r>
      <w:r>
        <w:rPr>
          <w:spacing w:val="-4"/>
          <w:sz w:val="22"/>
          <w:szCs w:val="22"/>
        </w:rPr>
        <w:t>— спрыгивание со снаряда из виса или из упора. Разли</w:t>
      </w:r>
      <w:r>
        <w:rPr>
          <w:spacing w:val="-4"/>
          <w:sz w:val="22"/>
          <w:szCs w:val="22"/>
        </w:rPr>
        <w:softHyphen/>
        <w:t>чают: соскок махом вперед, назад, то же с поворотами, дугой, обо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ротом, переворотом, выкрутом, сальто и др. А также согнув ноги, </w:t>
      </w:r>
      <w:r>
        <w:rPr>
          <w:sz w:val="22"/>
          <w:szCs w:val="22"/>
        </w:rPr>
        <w:t>ноги врозь (из упора и из стоек на руках).</w:t>
      </w:r>
    </w:p>
    <w:p w:rsidR="00D650E7" w:rsidRDefault="00D650E7">
      <w:pPr>
        <w:shd w:val="clear" w:color="auto" w:fill="FFFFFF"/>
        <w:spacing w:line="211" w:lineRule="exact"/>
        <w:ind w:left="29" w:right="48" w:firstLine="302"/>
        <w:jc w:val="both"/>
      </w:pPr>
      <w:r>
        <w:rPr>
          <w:b/>
          <w:bCs/>
          <w:spacing w:val="-3"/>
          <w:sz w:val="22"/>
          <w:szCs w:val="22"/>
        </w:rPr>
        <w:t xml:space="preserve">Прыжок </w:t>
      </w:r>
      <w:r>
        <w:rPr>
          <w:spacing w:val="-3"/>
          <w:sz w:val="22"/>
          <w:szCs w:val="22"/>
        </w:rPr>
        <w:t>— преодоление расстояния: высоты, длины, препятст</w:t>
      </w:r>
      <w:r>
        <w:rPr>
          <w:spacing w:val="-3"/>
          <w:sz w:val="22"/>
          <w:szCs w:val="22"/>
        </w:rPr>
        <w:softHyphen/>
        <w:t>вия или снаряда — в свободном полете после отталкивания ногами.</w:t>
      </w:r>
    </w:p>
    <w:p w:rsidR="00D650E7" w:rsidRDefault="00D650E7">
      <w:pPr>
        <w:shd w:val="clear" w:color="auto" w:fill="FFFFFF"/>
        <w:spacing w:line="211" w:lineRule="exact"/>
        <w:ind w:left="19" w:right="43" w:firstLine="298"/>
        <w:jc w:val="both"/>
      </w:pPr>
      <w:r>
        <w:rPr>
          <w:b/>
          <w:bCs/>
          <w:spacing w:val="-6"/>
          <w:sz w:val="22"/>
          <w:szCs w:val="22"/>
        </w:rPr>
        <w:t xml:space="preserve">Опорный прыжок </w:t>
      </w:r>
      <w:r>
        <w:rPr>
          <w:spacing w:val="-6"/>
          <w:sz w:val="22"/>
          <w:szCs w:val="22"/>
        </w:rPr>
        <w:t>выполняется с дополнительной опорой (толч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ком) руками. Различают: прыжок согнув ноги, ноги врозь, боком, </w:t>
      </w:r>
      <w:r>
        <w:rPr>
          <w:sz w:val="22"/>
          <w:szCs w:val="22"/>
        </w:rPr>
        <w:t>углом, переворотом и др.</w:t>
      </w:r>
    </w:p>
    <w:p w:rsidR="00D650E7" w:rsidRDefault="00D650E7">
      <w:pPr>
        <w:shd w:val="clear" w:color="auto" w:fill="FFFFFF"/>
        <w:spacing w:line="211" w:lineRule="exact"/>
        <w:ind w:left="34" w:right="34" w:firstLine="283"/>
        <w:jc w:val="both"/>
      </w:pPr>
      <w:r>
        <w:rPr>
          <w:sz w:val="22"/>
          <w:szCs w:val="22"/>
        </w:rPr>
        <w:t>Замах — предварительный мах ногами назад после толчка ногами.</w:t>
      </w:r>
    </w:p>
    <w:p w:rsidR="00D650E7" w:rsidRDefault="00D650E7">
      <w:pPr>
        <w:shd w:val="clear" w:color="auto" w:fill="FFFFFF"/>
        <w:spacing w:before="504"/>
        <w:ind w:left="1277"/>
      </w:pPr>
      <w:r>
        <w:rPr>
          <w:rFonts w:ascii="Arial" w:hAnsi="Arial" w:cs="Arial"/>
          <w:b/>
          <w:bCs/>
          <w:sz w:val="16"/>
          <w:szCs w:val="16"/>
        </w:rPr>
        <w:t xml:space="preserve">4.6.     </w:t>
      </w:r>
      <w:r>
        <w:rPr>
          <w:rFonts w:ascii="Arial" w:hAnsi="Arial"/>
          <w:b/>
          <w:bCs/>
          <w:sz w:val="16"/>
          <w:szCs w:val="16"/>
        </w:rPr>
        <w:t>ТЕРМИНЫ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АКРОБАТИЧЕСКИХ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  <w:r>
        <w:rPr>
          <w:rFonts w:ascii="Arial" w:hAnsi="Arial" w:cs="Arial"/>
          <w:b/>
          <w:bCs/>
          <w:sz w:val="16"/>
          <w:szCs w:val="16"/>
        </w:rPr>
        <w:t>*</w:t>
      </w:r>
    </w:p>
    <w:p w:rsidR="00D650E7" w:rsidRDefault="00D650E7">
      <w:pPr>
        <w:shd w:val="clear" w:color="auto" w:fill="FFFFFF"/>
        <w:spacing w:before="154" w:line="211" w:lineRule="exact"/>
        <w:ind w:left="29" w:right="29" w:firstLine="312"/>
        <w:jc w:val="both"/>
      </w:pPr>
      <w:r>
        <w:rPr>
          <w:b/>
          <w:bCs/>
          <w:spacing w:val="-5"/>
          <w:sz w:val="22"/>
          <w:szCs w:val="22"/>
        </w:rPr>
        <w:t xml:space="preserve">Перекат </w:t>
      </w:r>
      <w:r>
        <w:rPr>
          <w:spacing w:val="-5"/>
          <w:sz w:val="22"/>
          <w:szCs w:val="22"/>
        </w:rPr>
        <w:t xml:space="preserve">— вращательное движение тела с последовательным </w:t>
      </w:r>
      <w:r>
        <w:rPr>
          <w:spacing w:val="-3"/>
          <w:sz w:val="22"/>
          <w:szCs w:val="22"/>
        </w:rPr>
        <w:t xml:space="preserve">касанием опоры (без переворачивания через голову). Различают: </w:t>
      </w:r>
      <w:r>
        <w:rPr>
          <w:spacing w:val="-4"/>
          <w:sz w:val="22"/>
          <w:szCs w:val="22"/>
        </w:rPr>
        <w:t xml:space="preserve">перекат вперед, </w:t>
      </w:r>
      <w:r>
        <w:rPr>
          <w:b/>
          <w:bCs/>
          <w:spacing w:val="-4"/>
          <w:sz w:val="22"/>
          <w:szCs w:val="22"/>
        </w:rPr>
        <w:t xml:space="preserve">в </w:t>
      </w:r>
      <w:r>
        <w:rPr>
          <w:spacing w:val="-4"/>
          <w:sz w:val="22"/>
          <w:szCs w:val="22"/>
        </w:rPr>
        <w:t>сторону, круговой перекат, перекат назад согнув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шись, выполняемый из седа.</w:t>
      </w:r>
    </w:p>
    <w:p w:rsidR="00D650E7" w:rsidRDefault="00D650E7">
      <w:pPr>
        <w:shd w:val="clear" w:color="auto" w:fill="FFFFFF"/>
        <w:spacing w:line="211" w:lineRule="exact"/>
        <w:ind w:left="19" w:right="43" w:firstLine="322"/>
        <w:jc w:val="both"/>
      </w:pPr>
      <w:r>
        <w:rPr>
          <w:b/>
          <w:bCs/>
          <w:spacing w:val="-1"/>
          <w:sz w:val="22"/>
          <w:szCs w:val="22"/>
        </w:rPr>
        <w:t xml:space="preserve">Группировка </w:t>
      </w:r>
      <w:r>
        <w:rPr>
          <w:spacing w:val="-1"/>
          <w:sz w:val="22"/>
          <w:szCs w:val="22"/>
        </w:rPr>
        <w:t xml:space="preserve">— согнутое положение тела (колени к плечам, </w:t>
      </w:r>
      <w:r>
        <w:rPr>
          <w:sz w:val="22"/>
          <w:szCs w:val="22"/>
        </w:rPr>
        <w:t>локти прижаты, захват за голени). Различают группировку лежа, сидя и в приседе, а также широкую группировку.</w:t>
      </w:r>
    </w:p>
    <w:p w:rsidR="00D650E7" w:rsidRDefault="00D650E7">
      <w:pPr>
        <w:shd w:val="clear" w:color="auto" w:fill="FFFFFF"/>
        <w:spacing w:line="211" w:lineRule="exact"/>
        <w:ind w:left="19" w:right="24" w:firstLine="317"/>
        <w:jc w:val="both"/>
      </w:pPr>
      <w:r>
        <w:rPr>
          <w:b/>
          <w:bCs/>
          <w:spacing w:val="-4"/>
          <w:sz w:val="22"/>
          <w:szCs w:val="22"/>
        </w:rPr>
        <w:t xml:space="preserve">Кувырок </w:t>
      </w:r>
      <w:r>
        <w:rPr>
          <w:spacing w:val="-4"/>
          <w:sz w:val="22"/>
          <w:szCs w:val="22"/>
        </w:rPr>
        <w:t xml:space="preserve">— вращательное движение тела с последовательной </w:t>
      </w:r>
      <w:r>
        <w:rPr>
          <w:sz w:val="22"/>
          <w:szCs w:val="22"/>
        </w:rPr>
        <w:t xml:space="preserve">опорой и переворачиванием через голову. Различают: кувырок вперед, длинный кувырок, кувырок </w:t>
      </w:r>
      <w:r>
        <w:rPr>
          <w:b/>
          <w:bCs/>
          <w:sz w:val="22"/>
          <w:szCs w:val="22"/>
        </w:rPr>
        <w:t xml:space="preserve">с </w:t>
      </w:r>
      <w:r>
        <w:rPr>
          <w:sz w:val="22"/>
          <w:szCs w:val="22"/>
        </w:rPr>
        <w:t>прыжка с фазой полета до опоры руками, лет-кувырок, кувырок с поворотом, заканчиваю</w:t>
      </w:r>
      <w:r>
        <w:rPr>
          <w:sz w:val="22"/>
          <w:szCs w:val="22"/>
        </w:rPr>
        <w:softHyphen/>
        <w:t xml:space="preserve">щимся лицом в другую сторону, кувырок назад, кувырок назад </w:t>
      </w:r>
      <w:r>
        <w:rPr>
          <w:b/>
          <w:bCs/>
          <w:sz w:val="22"/>
          <w:szCs w:val="22"/>
        </w:rPr>
        <w:t xml:space="preserve">в </w:t>
      </w:r>
      <w:r>
        <w:rPr>
          <w:sz w:val="22"/>
          <w:szCs w:val="22"/>
        </w:rPr>
        <w:t>упор на колене, кувырок назад согнувшись, кувырок назад через плечо прогнувшись и др.</w:t>
      </w:r>
    </w:p>
    <w:p w:rsidR="00D650E7" w:rsidRDefault="00D650E7">
      <w:pPr>
        <w:shd w:val="clear" w:color="auto" w:fill="FFFFFF"/>
        <w:spacing w:line="211" w:lineRule="exact"/>
        <w:ind w:left="29" w:right="19" w:firstLine="317"/>
        <w:jc w:val="both"/>
      </w:pPr>
      <w:r>
        <w:rPr>
          <w:b/>
          <w:bCs/>
          <w:spacing w:val="-6"/>
          <w:sz w:val="22"/>
          <w:szCs w:val="22"/>
        </w:rPr>
        <w:t xml:space="preserve">Переворот </w:t>
      </w:r>
      <w:r>
        <w:rPr>
          <w:spacing w:val="-6"/>
          <w:sz w:val="22"/>
          <w:szCs w:val="22"/>
        </w:rPr>
        <w:t xml:space="preserve">— вращательное движение тела </w:t>
      </w:r>
      <w:r>
        <w:rPr>
          <w:b/>
          <w:bCs/>
          <w:spacing w:val="-6"/>
          <w:sz w:val="22"/>
          <w:szCs w:val="22"/>
        </w:rPr>
        <w:t xml:space="preserve">с </w:t>
      </w:r>
      <w:r>
        <w:rPr>
          <w:spacing w:val="-6"/>
          <w:sz w:val="22"/>
          <w:szCs w:val="22"/>
        </w:rPr>
        <w:t>полным перевора</w:t>
      </w:r>
      <w:r>
        <w:rPr>
          <w:spacing w:val="-6"/>
          <w:sz w:val="22"/>
          <w:szCs w:val="22"/>
        </w:rPr>
        <w:softHyphen/>
        <w:t xml:space="preserve">чиванием (с опорой руками, головой или тем и другим) с одной или </w:t>
      </w:r>
      <w:r>
        <w:rPr>
          <w:spacing w:val="-5"/>
          <w:sz w:val="22"/>
          <w:szCs w:val="22"/>
        </w:rPr>
        <w:t xml:space="preserve">двумя фазами полета. Различают: переворот в сторону, переворот </w:t>
      </w:r>
      <w:r>
        <w:rPr>
          <w:b/>
          <w:bCs/>
          <w:spacing w:val="-5"/>
          <w:sz w:val="22"/>
          <w:szCs w:val="22"/>
        </w:rPr>
        <w:t xml:space="preserve">с </w:t>
      </w:r>
      <w:r>
        <w:rPr>
          <w:sz w:val="22"/>
          <w:szCs w:val="22"/>
        </w:rPr>
        <w:t xml:space="preserve">головы, переворот на одну ногу, переворот </w:t>
      </w:r>
      <w:r>
        <w:rPr>
          <w:b/>
          <w:bCs/>
          <w:sz w:val="22"/>
          <w:szCs w:val="22"/>
        </w:rPr>
        <w:t xml:space="preserve">с </w:t>
      </w:r>
      <w:r>
        <w:rPr>
          <w:sz w:val="22"/>
          <w:szCs w:val="22"/>
        </w:rPr>
        <w:t>прыжка и др.</w:t>
      </w:r>
    </w:p>
    <w:p w:rsidR="00D650E7" w:rsidRDefault="00D650E7">
      <w:pPr>
        <w:shd w:val="clear" w:color="auto" w:fill="FFFFFF"/>
        <w:spacing w:line="211" w:lineRule="exact"/>
        <w:ind w:left="43" w:right="19" w:firstLine="307"/>
        <w:jc w:val="both"/>
      </w:pPr>
      <w:r>
        <w:rPr>
          <w:b/>
          <w:bCs/>
          <w:spacing w:val="-5"/>
          <w:sz w:val="22"/>
          <w:szCs w:val="22"/>
        </w:rPr>
        <w:t xml:space="preserve">Переворот назад </w:t>
      </w:r>
      <w:r>
        <w:rPr>
          <w:spacing w:val="-5"/>
          <w:sz w:val="22"/>
          <w:szCs w:val="22"/>
        </w:rPr>
        <w:t xml:space="preserve">— вращательное движение тела назад с опорой </w:t>
      </w:r>
      <w:r>
        <w:rPr>
          <w:sz w:val="22"/>
          <w:szCs w:val="22"/>
        </w:rPr>
        <w:t>на руки. Выполняется также в стойку на руках, на голове и др.</w:t>
      </w:r>
    </w:p>
    <w:p w:rsidR="00D650E7" w:rsidRDefault="00D650E7">
      <w:pPr>
        <w:shd w:val="clear" w:color="auto" w:fill="FFFFFF"/>
        <w:spacing w:line="211" w:lineRule="exact"/>
        <w:ind w:left="43" w:right="14" w:firstLine="307"/>
        <w:jc w:val="both"/>
      </w:pPr>
      <w:r>
        <w:rPr>
          <w:b/>
          <w:bCs/>
          <w:spacing w:val="-4"/>
          <w:sz w:val="22"/>
          <w:szCs w:val="22"/>
        </w:rPr>
        <w:t xml:space="preserve">Перекидка </w:t>
      </w:r>
      <w:r>
        <w:rPr>
          <w:spacing w:val="-4"/>
          <w:sz w:val="22"/>
          <w:szCs w:val="22"/>
        </w:rPr>
        <w:t>— равномерное вращательное движение тела с пол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ным переворачиванием (с опорой руками) без фазы полета. Выпол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няется с двух ног на две, а также с одной ноги и со  сменой ног.</w:t>
      </w:r>
    </w:p>
    <w:p w:rsidR="00D650E7" w:rsidRDefault="00D650E7">
      <w:pPr>
        <w:shd w:val="clear" w:color="auto" w:fill="FFFFFF"/>
        <w:spacing w:line="211" w:lineRule="exact"/>
        <w:ind w:left="48" w:firstLine="298"/>
        <w:jc w:val="both"/>
      </w:pPr>
      <w:r>
        <w:rPr>
          <w:b/>
          <w:bCs/>
          <w:sz w:val="22"/>
          <w:szCs w:val="22"/>
        </w:rPr>
        <w:t xml:space="preserve">Рондат </w:t>
      </w:r>
      <w:r>
        <w:rPr>
          <w:sz w:val="22"/>
          <w:szCs w:val="22"/>
        </w:rPr>
        <w:t xml:space="preserve">— переворот </w:t>
      </w:r>
      <w:r>
        <w:rPr>
          <w:b/>
          <w:bCs/>
          <w:sz w:val="22"/>
          <w:szCs w:val="22"/>
        </w:rPr>
        <w:t xml:space="preserve">с </w:t>
      </w:r>
      <w:r>
        <w:rPr>
          <w:sz w:val="22"/>
          <w:szCs w:val="22"/>
        </w:rPr>
        <w:t>поворотом кругом и приземлением на обе ноги.</w:t>
      </w:r>
    </w:p>
    <w:p w:rsidR="00D650E7" w:rsidRDefault="00D650E7">
      <w:pPr>
        <w:shd w:val="clear" w:color="auto" w:fill="FFFFFF"/>
        <w:spacing w:line="211" w:lineRule="exact"/>
        <w:ind w:left="360"/>
      </w:pPr>
      <w:r>
        <w:rPr>
          <w:b/>
          <w:bCs/>
          <w:sz w:val="22"/>
          <w:szCs w:val="22"/>
        </w:rPr>
        <w:t xml:space="preserve">Курбет </w:t>
      </w:r>
      <w:r>
        <w:rPr>
          <w:sz w:val="22"/>
          <w:szCs w:val="22"/>
        </w:rPr>
        <w:t>— прыжок назад с рук на ноги.</w:t>
      </w:r>
    </w:p>
    <w:p w:rsidR="00D650E7" w:rsidRDefault="00D650E7">
      <w:pPr>
        <w:shd w:val="clear" w:color="auto" w:fill="FFFFFF"/>
        <w:spacing w:line="211" w:lineRule="exact"/>
        <w:ind w:left="360"/>
      </w:pPr>
      <w:r>
        <w:rPr>
          <w:b/>
          <w:bCs/>
          <w:spacing w:val="-5"/>
          <w:sz w:val="22"/>
          <w:szCs w:val="22"/>
        </w:rPr>
        <w:t xml:space="preserve">Подъем   разгибом </w:t>
      </w:r>
      <w:r>
        <w:rPr>
          <w:spacing w:val="-5"/>
          <w:sz w:val="22"/>
          <w:szCs w:val="22"/>
        </w:rPr>
        <w:t>— вскок   на   ноги,   выполненный   из   упора</w:t>
      </w:r>
    </w:p>
    <w:p w:rsidR="00D650E7" w:rsidRDefault="00D650E7">
      <w:pPr>
        <w:shd w:val="clear" w:color="auto" w:fill="FFFFFF"/>
        <w:spacing w:before="288" w:line="178" w:lineRule="exact"/>
        <w:ind w:left="82" w:firstLine="331"/>
      </w:pPr>
      <w:r>
        <w:rPr>
          <w:sz w:val="18"/>
          <w:szCs w:val="18"/>
        </w:rPr>
        <w:t>* Более сложные упражнения см. в учебниках «Спортивная   гимнастика», «Спортивная акробатика».</w:t>
      </w:r>
    </w:p>
    <w:p w:rsidR="00D650E7" w:rsidRDefault="00D650E7">
      <w:pPr>
        <w:shd w:val="clear" w:color="auto" w:fill="FFFFFF"/>
        <w:spacing w:before="144"/>
        <w:ind w:left="1344"/>
      </w:pPr>
      <w:r>
        <w:rPr>
          <w:rFonts w:ascii="Arial" w:hAnsi="Arial" w:cs="Arial"/>
          <w:b/>
          <w:bCs/>
          <w:sz w:val="16"/>
          <w:szCs w:val="16"/>
        </w:rPr>
        <w:t>59</w:t>
      </w:r>
    </w:p>
    <w:p w:rsidR="00D650E7" w:rsidRDefault="00D650E7">
      <w:pPr>
        <w:shd w:val="clear" w:color="auto" w:fill="FFFFFF"/>
        <w:spacing w:before="144"/>
        <w:ind w:left="1344"/>
        <w:sectPr w:rsidR="00D650E7">
          <w:pgSz w:w="16834" w:h="11909" w:orient="landscape"/>
          <w:pgMar w:top="360" w:right="1950" w:bottom="360" w:left="1440" w:header="720" w:footer="720" w:gutter="0"/>
          <w:cols w:num="2" w:space="720" w:equalWidth="0">
            <w:col w:w="6297" w:space="773"/>
            <w:col w:w="6374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56" style="position:absolute;z-index:251470336;mso-position-horizontal-relative:margin" from="335.5pt,459.85pt" to="335.5pt,512.65pt" o:allowincell="f" strokeweight="3.6pt">
            <w10:wrap anchorx="margin"/>
          </v:line>
        </w:pict>
      </w:r>
    </w:p>
    <w:p w:rsidR="00D650E7" w:rsidRDefault="000C1E8D">
      <w:pPr>
        <w:framePr w:h="2174" w:hSpace="38" w:wrap="notBeside" w:vAnchor="text" w:hAnchor="margin" w:x="23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267075" cy="13811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752" w:hSpace="38" w:wrap="notBeside" w:vAnchor="text" w:hAnchor="margin" w:x="-297" w:y="219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86250" cy="11144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478" w:hSpace="38" w:wrap="notBeside" w:vAnchor="text" w:hAnchor="margin" w:x="-205" w:y="409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19575" cy="9429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4" w:line="206" w:lineRule="exact"/>
        <w:ind w:left="24" w:right="29"/>
        <w:jc w:val="both"/>
      </w:pPr>
      <w:r>
        <w:rPr>
          <w:spacing w:val="-2"/>
          <w:sz w:val="22"/>
          <w:szCs w:val="22"/>
        </w:rPr>
        <w:t xml:space="preserve">согнувшись </w:t>
      </w:r>
      <w:r w:rsidRPr="00D650E7">
        <w:rPr>
          <w:smallCaps/>
          <w:spacing w:val="-2"/>
          <w:sz w:val="22"/>
          <w:szCs w:val="22"/>
        </w:rPr>
        <w:t>(</w:t>
      </w:r>
      <w:r>
        <w:rPr>
          <w:smallCaps/>
          <w:spacing w:val="-2"/>
          <w:sz w:val="22"/>
          <w:szCs w:val="22"/>
          <w:lang w:val="en-US"/>
        </w:rPr>
        <w:t>g</w:t>
      </w:r>
      <w:r w:rsidRPr="00D650E7">
        <w:rPr>
          <w:smallCaps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лопаток). Его можно сделать в сед, в сед ноги врозь, </w:t>
      </w:r>
      <w:r>
        <w:rPr>
          <w:sz w:val="22"/>
          <w:szCs w:val="22"/>
        </w:rPr>
        <w:t>на колени и т. д.</w:t>
      </w:r>
    </w:p>
    <w:p w:rsidR="00D650E7" w:rsidRDefault="00D650E7">
      <w:pPr>
        <w:shd w:val="clear" w:color="auto" w:fill="FFFFFF"/>
        <w:spacing w:line="206" w:lineRule="exact"/>
        <w:ind w:left="29" w:right="5" w:firstLine="307"/>
        <w:jc w:val="both"/>
      </w:pPr>
      <w:r>
        <w:rPr>
          <w:spacing w:val="-6"/>
          <w:sz w:val="22"/>
          <w:szCs w:val="22"/>
        </w:rPr>
        <w:t xml:space="preserve">Поворот разгибом выполняется движением подъема в поворотом </w:t>
      </w:r>
      <w:r>
        <w:rPr>
          <w:sz w:val="22"/>
          <w:szCs w:val="22"/>
        </w:rPr>
        <w:t xml:space="preserve">кругом в упор лежа </w:t>
      </w:r>
      <w:r w:rsidRPr="00D650E7">
        <w:rPr>
          <w:smallCaps/>
          <w:sz w:val="22"/>
          <w:szCs w:val="22"/>
        </w:rPr>
        <w:t>(</w:t>
      </w:r>
      <w:r>
        <w:rPr>
          <w:smallCaps/>
          <w:sz w:val="22"/>
          <w:szCs w:val="22"/>
          <w:lang w:val="en-US"/>
        </w:rPr>
        <w:t>g</w:t>
      </w:r>
      <w:r w:rsidRPr="00D650E7">
        <w:rPr>
          <w:smallCaps/>
          <w:sz w:val="22"/>
          <w:szCs w:val="22"/>
        </w:rPr>
        <w:t xml:space="preserve"> </w:t>
      </w:r>
      <w:r>
        <w:rPr>
          <w:sz w:val="22"/>
          <w:szCs w:val="22"/>
        </w:rPr>
        <w:t>поворотом на 360° указывается особо).</w:t>
      </w:r>
    </w:p>
    <w:p w:rsidR="00D650E7" w:rsidRDefault="00D650E7">
      <w:pPr>
        <w:shd w:val="clear" w:color="auto" w:fill="FFFFFF"/>
        <w:spacing w:line="206" w:lineRule="exact"/>
        <w:ind w:left="19" w:right="10" w:firstLine="302"/>
        <w:jc w:val="both"/>
      </w:pPr>
      <w:r>
        <w:rPr>
          <w:spacing w:val="-1"/>
          <w:sz w:val="22"/>
          <w:szCs w:val="22"/>
        </w:rPr>
        <w:t>Сальто — свободное переворачивание тела в воздухе. Различа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ют: сальто вперед, маховое сальто (рис. 22), сальто назад, в сторону, </w:t>
      </w:r>
      <w:r>
        <w:rPr>
          <w:spacing w:val="-2"/>
          <w:sz w:val="22"/>
          <w:szCs w:val="22"/>
        </w:rPr>
        <w:t xml:space="preserve">а также сальто </w:t>
      </w:r>
      <w:r>
        <w:rPr>
          <w:smallCaps/>
          <w:spacing w:val="-2"/>
          <w:sz w:val="22"/>
          <w:szCs w:val="22"/>
          <w:lang w:val="en-US"/>
        </w:rPr>
        <w:t>g</w:t>
      </w:r>
      <w:r w:rsidRPr="00D650E7">
        <w:rPr>
          <w:smallCaps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полуповоротом, сальто е поворотом и др.</w:t>
      </w:r>
    </w:p>
    <w:p w:rsidR="00D650E7" w:rsidRDefault="00D650E7">
      <w:pPr>
        <w:shd w:val="clear" w:color="auto" w:fill="FFFFFF"/>
        <w:spacing w:line="206" w:lineRule="exact"/>
        <w:ind w:left="19" w:right="10" w:firstLine="312"/>
        <w:jc w:val="both"/>
      </w:pPr>
      <w:r>
        <w:rPr>
          <w:sz w:val="22"/>
          <w:szCs w:val="22"/>
        </w:rPr>
        <w:t xml:space="preserve">Темповой подскок — небольшое подпрыгивание на маховой </w:t>
      </w:r>
      <w:r>
        <w:rPr>
          <w:spacing w:val="-4"/>
          <w:sz w:val="22"/>
          <w:szCs w:val="22"/>
        </w:rPr>
        <w:t xml:space="preserve">ноге, другая согнута вперед, руки вверх. Применяется в качестве </w:t>
      </w:r>
      <w:r>
        <w:rPr>
          <w:sz w:val="22"/>
          <w:szCs w:val="22"/>
        </w:rPr>
        <w:t>связующего элемента в прыжковой акробатике.</w:t>
      </w:r>
    </w:p>
    <w:p w:rsidR="00D650E7" w:rsidRDefault="00D650E7">
      <w:pPr>
        <w:shd w:val="clear" w:color="auto" w:fill="FFFFFF"/>
        <w:spacing w:line="206" w:lineRule="exact"/>
        <w:ind w:left="19" w:right="10" w:firstLine="312"/>
        <w:jc w:val="both"/>
      </w:pPr>
      <w:r>
        <w:rPr>
          <w:spacing w:val="-4"/>
          <w:sz w:val="22"/>
          <w:szCs w:val="22"/>
        </w:rPr>
        <w:t xml:space="preserve">Мост — дугообразное, максимально прогнутое положение тела </w:t>
      </w:r>
      <w:r>
        <w:rPr>
          <w:sz w:val="22"/>
          <w:szCs w:val="22"/>
        </w:rPr>
        <w:t xml:space="preserve">спиной к опоре. Различают: мост (рис. 23,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моет на одной руке (рив. 23, б), мост на одной ноге (рис. 23, </w:t>
      </w:r>
      <w:r>
        <w:rPr>
          <w:i/>
          <w:iCs/>
          <w:sz w:val="22"/>
          <w:szCs w:val="22"/>
        </w:rPr>
        <w:t xml:space="preserve">в), </w:t>
      </w:r>
      <w:r>
        <w:rPr>
          <w:sz w:val="22"/>
          <w:szCs w:val="22"/>
        </w:rPr>
        <w:t xml:space="preserve">мост на предплечьях </w:t>
      </w:r>
      <w:r>
        <w:rPr>
          <w:spacing w:val="-3"/>
          <w:sz w:val="22"/>
          <w:szCs w:val="22"/>
        </w:rPr>
        <w:t xml:space="preserve">(рис 23, г), мост разноименный, например в опорой левой ногой и </w:t>
      </w:r>
      <w:r>
        <w:rPr>
          <w:sz w:val="22"/>
          <w:szCs w:val="22"/>
        </w:rPr>
        <w:t xml:space="preserve">правой рукой (рив. 23, </w:t>
      </w:r>
      <w:r>
        <w:rPr>
          <w:i/>
          <w:iCs/>
          <w:sz w:val="22"/>
          <w:szCs w:val="22"/>
        </w:rPr>
        <w:t xml:space="preserve">д), </w:t>
      </w:r>
      <w:r>
        <w:rPr>
          <w:sz w:val="22"/>
          <w:szCs w:val="22"/>
        </w:rPr>
        <w:t>и др.</w:t>
      </w:r>
    </w:p>
    <w:p w:rsidR="00D650E7" w:rsidRDefault="00D650E7">
      <w:pPr>
        <w:shd w:val="clear" w:color="auto" w:fill="FFFFFF"/>
        <w:spacing w:line="206" w:lineRule="exact"/>
        <w:ind w:left="19" w:firstLine="307"/>
        <w:jc w:val="both"/>
      </w:pPr>
      <w:r>
        <w:rPr>
          <w:spacing w:val="-2"/>
          <w:sz w:val="22"/>
          <w:szCs w:val="22"/>
        </w:rPr>
        <w:t xml:space="preserve">Шпагат — сед в предельно разведенными ногами (с касанием опоры всей длиной той и другой ноги). Различают: шпагат (рис 24, </w:t>
      </w:r>
      <w:r>
        <w:rPr>
          <w:sz w:val="22"/>
          <w:szCs w:val="22"/>
        </w:rPr>
        <w:t xml:space="preserve">о), шпагат правой (рис. 24,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>левой (указывается нога, находя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щаяся впереди); одноименный (рис. 24, </w:t>
      </w:r>
      <w:r>
        <w:rPr>
          <w:i/>
          <w:iCs/>
          <w:spacing w:val="-6"/>
          <w:sz w:val="22"/>
          <w:szCs w:val="22"/>
        </w:rPr>
        <w:t xml:space="preserve">в), </w:t>
      </w:r>
      <w:r>
        <w:rPr>
          <w:spacing w:val="-6"/>
          <w:sz w:val="22"/>
          <w:szCs w:val="22"/>
        </w:rPr>
        <w:t xml:space="preserve">разноименный, шпагат о </w:t>
      </w:r>
      <w:r>
        <w:rPr>
          <w:sz w:val="22"/>
          <w:szCs w:val="22"/>
        </w:rPr>
        <w:t>наклоном и др.</w:t>
      </w:r>
    </w:p>
    <w:p w:rsidR="00D650E7" w:rsidRDefault="00D650E7">
      <w:pPr>
        <w:shd w:val="clear" w:color="auto" w:fill="FFFFFF"/>
        <w:spacing w:line="206" w:lineRule="exact"/>
        <w:ind w:right="14" w:firstLine="322"/>
        <w:jc w:val="both"/>
      </w:pPr>
      <w:r>
        <w:rPr>
          <w:spacing w:val="-5"/>
          <w:sz w:val="22"/>
          <w:szCs w:val="22"/>
        </w:rPr>
        <w:t xml:space="preserve">Полу шпагат — аналогичное положение, но с согнутой ногой, </w:t>
      </w:r>
      <w:r>
        <w:rPr>
          <w:spacing w:val="-1"/>
          <w:sz w:val="22"/>
          <w:szCs w:val="22"/>
        </w:rPr>
        <w:t xml:space="preserve">находящейся впереди (рис 24, </w:t>
      </w:r>
      <w:r>
        <w:rPr>
          <w:i/>
          <w:iCs/>
          <w:spacing w:val="-1"/>
          <w:sz w:val="22"/>
          <w:szCs w:val="22"/>
        </w:rPr>
        <w:t xml:space="preserve">г), </w:t>
      </w:r>
      <w:r>
        <w:rPr>
          <w:spacing w:val="-1"/>
          <w:sz w:val="22"/>
          <w:szCs w:val="22"/>
        </w:rPr>
        <w:t xml:space="preserve">полушпагат </w:t>
      </w:r>
      <w:r>
        <w:rPr>
          <w:smallCaps/>
          <w:spacing w:val="-1"/>
          <w:sz w:val="22"/>
          <w:szCs w:val="22"/>
          <w:lang w:val="en-US"/>
        </w:rPr>
        <w:t>g</w:t>
      </w:r>
      <w:r w:rsidRPr="00D650E7">
        <w:rPr>
          <w:smallCaps/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наклоном (рис. 24, </w:t>
      </w:r>
      <w:r>
        <w:rPr>
          <w:i/>
          <w:iCs/>
          <w:sz w:val="22"/>
          <w:szCs w:val="22"/>
        </w:rPr>
        <w:t xml:space="preserve">д), </w:t>
      </w:r>
      <w:r>
        <w:rPr>
          <w:sz w:val="22"/>
          <w:szCs w:val="22"/>
        </w:rPr>
        <w:t>с наклоном назад и др.</w:t>
      </w:r>
    </w:p>
    <w:p w:rsidR="00D650E7" w:rsidRDefault="00D650E7">
      <w:pPr>
        <w:shd w:val="clear" w:color="auto" w:fill="FFFFFF"/>
        <w:spacing w:before="182"/>
        <w:ind w:left="1306"/>
      </w:pPr>
      <w:r>
        <w:rPr>
          <w:rFonts w:ascii="Arial" w:hAnsi="Arial"/>
          <w:b/>
          <w:bCs/>
          <w:i/>
          <w:iCs/>
          <w:w w:val="85"/>
          <w:sz w:val="14"/>
          <w:szCs w:val="14"/>
        </w:rPr>
        <w:t>Л</w:t>
      </w:r>
      <w:r>
        <w:rPr>
          <w:rFonts w:ascii="Arial" w:hAnsi="Arial" w:cs="Arial"/>
          <w:b/>
          <w:bCs/>
          <w:i/>
          <w:iCs/>
          <w:w w:val="85"/>
          <w:sz w:val="14"/>
          <w:szCs w:val="14"/>
        </w:rPr>
        <w:t>0</w:t>
      </w:r>
    </w:p>
    <w:p w:rsidR="00D650E7" w:rsidRDefault="00D650E7">
      <w:pPr>
        <w:shd w:val="clear" w:color="auto" w:fill="FFFFFF"/>
        <w:spacing w:before="29" w:line="211" w:lineRule="exact"/>
        <w:ind w:left="5" w:right="34" w:firstLine="302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>Стойка — вертикальное положение тела ногами вверх. Разли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чают стойки: на лопатках (см. рис. 1, </w:t>
      </w:r>
      <w:r>
        <w:rPr>
          <w:i/>
          <w:iCs/>
          <w:sz w:val="22"/>
          <w:szCs w:val="22"/>
        </w:rPr>
        <w:t xml:space="preserve">г), </w:t>
      </w:r>
      <w:r>
        <w:rPr>
          <w:sz w:val="22"/>
          <w:szCs w:val="22"/>
        </w:rPr>
        <w:t xml:space="preserve">на голове (см. рис. </w:t>
      </w:r>
      <w:r>
        <w:rPr>
          <w:i/>
          <w:iCs/>
          <w:sz w:val="22"/>
          <w:szCs w:val="22"/>
        </w:rPr>
        <w:t xml:space="preserve">\, д), </w:t>
      </w:r>
      <w:r>
        <w:rPr>
          <w:spacing w:val="-2"/>
          <w:sz w:val="22"/>
          <w:szCs w:val="22"/>
        </w:rPr>
        <w:t xml:space="preserve">на руках (см. рис. 1, </w:t>
      </w:r>
      <w:r>
        <w:rPr>
          <w:i/>
          <w:iCs/>
          <w:spacing w:val="-2"/>
          <w:sz w:val="22"/>
          <w:szCs w:val="22"/>
        </w:rPr>
        <w:t xml:space="preserve">е); </w:t>
      </w:r>
      <w:r>
        <w:rPr>
          <w:spacing w:val="-2"/>
          <w:sz w:val="22"/>
          <w:szCs w:val="22"/>
        </w:rPr>
        <w:t>в последнем случае стойка может быть уз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кой, широкой (кисти на половину ширины плеч), сомкнутой, на </w:t>
      </w:r>
      <w:r>
        <w:rPr>
          <w:spacing w:val="-1"/>
          <w:sz w:val="22"/>
          <w:szCs w:val="22"/>
        </w:rPr>
        <w:t xml:space="preserve">одной руке. Способы выхода в стойки принято кратко обозначать </w:t>
      </w:r>
      <w:r>
        <w:rPr>
          <w:spacing w:val="-5"/>
          <w:sz w:val="22"/>
          <w:szCs w:val="22"/>
        </w:rPr>
        <w:t xml:space="preserve">так: </w:t>
      </w:r>
      <w:r>
        <w:rPr>
          <w:spacing w:val="63"/>
          <w:sz w:val="22"/>
          <w:szCs w:val="22"/>
        </w:rPr>
        <w:t>силой</w:t>
      </w:r>
      <w:r>
        <w:rPr>
          <w:spacing w:val="-5"/>
          <w:sz w:val="22"/>
          <w:szCs w:val="22"/>
        </w:rPr>
        <w:t xml:space="preserve"> (руки сгибаются в локтевых суставах, ноги — в </w:t>
      </w:r>
      <w:r>
        <w:rPr>
          <w:spacing w:val="-9"/>
          <w:sz w:val="22"/>
          <w:szCs w:val="22"/>
        </w:rPr>
        <w:t xml:space="preserve">тазобедренных); </w:t>
      </w:r>
      <w:r>
        <w:rPr>
          <w:spacing w:val="61"/>
          <w:sz w:val="22"/>
          <w:szCs w:val="22"/>
        </w:rPr>
        <w:t>перекатом</w:t>
      </w:r>
      <w:r>
        <w:rPr>
          <w:spacing w:val="-9"/>
          <w:sz w:val="22"/>
          <w:szCs w:val="22"/>
        </w:rPr>
        <w:t xml:space="preserve"> (вращательным движением в по</w:t>
      </w:r>
      <w:r>
        <w:rPr>
          <w:spacing w:val="-9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следовательной опорой), </w:t>
      </w:r>
      <w:r>
        <w:rPr>
          <w:spacing w:val="66"/>
          <w:sz w:val="22"/>
          <w:szCs w:val="22"/>
        </w:rPr>
        <w:t>махом</w:t>
      </w:r>
      <w:r>
        <w:rPr>
          <w:spacing w:val="-8"/>
          <w:sz w:val="22"/>
          <w:szCs w:val="22"/>
        </w:rPr>
        <w:t xml:space="preserve"> (правой или левой ногой); </w:t>
      </w:r>
      <w:r>
        <w:rPr>
          <w:spacing w:val="64"/>
          <w:sz w:val="22"/>
          <w:szCs w:val="22"/>
        </w:rPr>
        <w:t>согнувшись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(руки прямые, тело сгибается в тазобедренных </w:t>
      </w:r>
      <w:r>
        <w:rPr>
          <w:spacing w:val="-8"/>
          <w:sz w:val="22"/>
          <w:szCs w:val="22"/>
        </w:rPr>
        <w:t xml:space="preserve">суставах); </w:t>
      </w:r>
      <w:r>
        <w:rPr>
          <w:spacing w:val="68"/>
          <w:sz w:val="22"/>
          <w:szCs w:val="22"/>
        </w:rPr>
        <w:t>прогнувшись</w:t>
      </w:r>
      <w:r>
        <w:rPr>
          <w:spacing w:val="-8"/>
          <w:sz w:val="22"/>
          <w:szCs w:val="22"/>
        </w:rPr>
        <w:t xml:space="preserve"> (руки сгибаются, а тело держится </w:t>
      </w:r>
      <w:r>
        <w:rPr>
          <w:sz w:val="22"/>
          <w:szCs w:val="22"/>
        </w:rPr>
        <w:t xml:space="preserve">прогнутым); </w:t>
      </w:r>
      <w:r>
        <w:rPr>
          <w:spacing w:val="69"/>
          <w:sz w:val="22"/>
          <w:szCs w:val="22"/>
        </w:rPr>
        <w:t>прыжком</w:t>
      </w:r>
      <w:r>
        <w:rPr>
          <w:sz w:val="22"/>
          <w:szCs w:val="22"/>
        </w:rPr>
        <w:t xml:space="preserve"> (на руки); </w:t>
      </w:r>
      <w:r>
        <w:rPr>
          <w:spacing w:val="68"/>
          <w:sz w:val="22"/>
          <w:szCs w:val="22"/>
        </w:rPr>
        <w:t>переворотом</w:t>
      </w:r>
      <w:r>
        <w:rPr>
          <w:sz w:val="22"/>
          <w:szCs w:val="22"/>
        </w:rPr>
        <w:t xml:space="preserve"> на</w:t>
      </w:r>
      <w:r>
        <w:rPr>
          <w:sz w:val="22"/>
          <w:szCs w:val="22"/>
        </w:rPr>
        <w:softHyphen/>
        <w:t>зад   и др.</w:t>
      </w:r>
    </w:p>
    <w:p w:rsidR="00D650E7" w:rsidRDefault="00D650E7">
      <w:pPr>
        <w:shd w:val="clear" w:color="auto" w:fill="FFFFFF"/>
        <w:spacing w:line="211" w:lineRule="exact"/>
        <w:ind w:right="29" w:firstLine="317"/>
        <w:jc w:val="both"/>
      </w:pPr>
      <w:r>
        <w:rPr>
          <w:spacing w:val="-5"/>
          <w:sz w:val="22"/>
          <w:szCs w:val="22"/>
        </w:rPr>
        <w:t xml:space="preserve">В парных и групповых упражнениях применяются аналогичные </w:t>
      </w:r>
      <w:r>
        <w:rPr>
          <w:spacing w:val="-6"/>
          <w:sz w:val="22"/>
          <w:szCs w:val="22"/>
        </w:rPr>
        <w:t xml:space="preserve">термины, но указывается исходное и конечное положение каждого </w:t>
      </w:r>
      <w:r>
        <w:rPr>
          <w:sz w:val="22"/>
          <w:szCs w:val="22"/>
        </w:rPr>
        <w:t>исполнителя (какой частью тела верхний акробат опирается на ту или иную часть тела нижнего). Например, вход о бедра, вход сзади или стойка на плечах в кистях лежащего партнера, стойка на коленях нижнего.</w:t>
      </w:r>
    </w:p>
    <w:p w:rsidR="00D650E7" w:rsidRDefault="00D650E7">
      <w:pPr>
        <w:shd w:val="clear" w:color="auto" w:fill="FFFFFF"/>
        <w:spacing w:line="211" w:lineRule="exact"/>
        <w:ind w:left="10" w:right="38" w:firstLine="298"/>
        <w:jc w:val="both"/>
      </w:pPr>
      <w:r>
        <w:rPr>
          <w:sz w:val="22"/>
          <w:szCs w:val="22"/>
        </w:rPr>
        <w:t>Для упражнений на батуте применяются специфические тер</w:t>
      </w:r>
      <w:r>
        <w:rPr>
          <w:sz w:val="22"/>
          <w:szCs w:val="22"/>
        </w:rPr>
        <w:softHyphen/>
        <w:t>мины.</w:t>
      </w:r>
    </w:p>
    <w:p w:rsidR="00D650E7" w:rsidRDefault="00D650E7">
      <w:pPr>
        <w:shd w:val="clear" w:color="auto" w:fill="FFFFFF"/>
        <w:spacing w:line="211" w:lineRule="exact"/>
        <w:ind w:left="331"/>
      </w:pPr>
      <w:r>
        <w:rPr>
          <w:sz w:val="22"/>
          <w:szCs w:val="22"/>
        </w:rPr>
        <w:t>Кач — отдача сетки после прихода на нее прыгуна.</w:t>
      </w:r>
    </w:p>
    <w:p w:rsidR="00D650E7" w:rsidRDefault="00D650E7">
      <w:pPr>
        <w:shd w:val="clear" w:color="auto" w:fill="FFFFFF"/>
        <w:spacing w:line="211" w:lineRule="exact"/>
        <w:ind w:left="10" w:right="29" w:firstLine="307"/>
        <w:jc w:val="both"/>
      </w:pPr>
      <w:r>
        <w:rPr>
          <w:spacing w:val="-6"/>
          <w:sz w:val="22"/>
          <w:szCs w:val="22"/>
        </w:rPr>
        <w:t xml:space="preserve">Подскоки — (темповые прыжки), применяемые для увеличения </w:t>
      </w:r>
      <w:r>
        <w:rPr>
          <w:spacing w:val="-3"/>
          <w:sz w:val="22"/>
          <w:szCs w:val="22"/>
        </w:rPr>
        <w:t xml:space="preserve">взлета исполнителя. Остальные термины образуются в соответетвии </w:t>
      </w:r>
      <w:r>
        <w:rPr>
          <w:sz w:val="22"/>
          <w:szCs w:val="22"/>
        </w:rPr>
        <w:t>с правилами гимнастической терминологии.</w:t>
      </w:r>
    </w:p>
    <w:p w:rsidR="00D650E7" w:rsidRDefault="00D650E7">
      <w:pPr>
        <w:shd w:val="clear" w:color="auto" w:fill="FFFFFF"/>
        <w:spacing w:before="259" w:line="216" w:lineRule="exact"/>
        <w:ind w:left="1291" w:right="2150"/>
      </w:pPr>
      <w:r>
        <w:rPr>
          <w:rFonts w:ascii="Arial" w:hAnsi="Arial" w:cs="Arial"/>
          <w:b/>
          <w:bCs/>
          <w:sz w:val="16"/>
          <w:szCs w:val="16"/>
        </w:rPr>
        <w:t xml:space="preserve">4.7.      </w:t>
      </w:r>
      <w:r>
        <w:rPr>
          <w:rFonts w:ascii="Arial" w:hAnsi="Arial"/>
          <w:b/>
          <w:bCs/>
          <w:sz w:val="16"/>
          <w:szCs w:val="16"/>
        </w:rPr>
        <w:t>ТЕРМИНЫ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 xml:space="preserve">УПРАЖНЕНИЙ </w:t>
      </w:r>
      <w:r>
        <w:rPr>
          <w:rFonts w:ascii="Arial" w:hAnsi="Arial"/>
          <w:b/>
          <w:bCs/>
          <w:spacing w:val="-1"/>
          <w:sz w:val="16"/>
          <w:szCs w:val="16"/>
        </w:rPr>
        <w:t>ХУДОЖЕСТВЕННОЙ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49" w:line="206" w:lineRule="exact"/>
        <w:ind w:left="10" w:right="29" w:firstLine="312"/>
        <w:jc w:val="both"/>
      </w:pPr>
      <w:r>
        <w:rPr>
          <w:spacing w:val="-3"/>
          <w:sz w:val="22"/>
          <w:szCs w:val="22"/>
        </w:rPr>
        <w:t>Шаги — разнообразные виды передвижения. Различают: обыч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ный шаг, шаг с носка, на носках, острый шаг, выпадами, шаг гало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па, приставной шаг, переменный шаг, шаг польки и др. ,</w:t>
      </w:r>
    </w:p>
    <w:p w:rsidR="00D650E7" w:rsidRDefault="00D650E7">
      <w:pPr>
        <w:shd w:val="clear" w:color="auto" w:fill="FFFFFF"/>
        <w:spacing w:line="206" w:lineRule="exact"/>
        <w:ind w:left="19" w:right="19" w:firstLine="307"/>
        <w:jc w:val="both"/>
      </w:pPr>
      <w:r>
        <w:rPr>
          <w:spacing w:val="-5"/>
          <w:sz w:val="22"/>
          <w:szCs w:val="22"/>
        </w:rPr>
        <w:t xml:space="preserve">Бег—передвижение шагами, в каждом из которых имеется фаза </w:t>
      </w:r>
      <w:r>
        <w:rPr>
          <w:sz w:val="22"/>
          <w:szCs w:val="22"/>
        </w:rPr>
        <w:t>полета. Названия бега аналогичны видам ходьбы.</w:t>
      </w:r>
    </w:p>
    <w:p w:rsidR="00D650E7" w:rsidRDefault="00D650E7">
      <w:pPr>
        <w:shd w:val="clear" w:color="auto" w:fill="FFFFFF"/>
        <w:spacing w:line="206" w:lineRule="exact"/>
        <w:ind w:left="14" w:right="19" w:firstLine="317"/>
        <w:jc w:val="both"/>
      </w:pPr>
      <w:r>
        <w:rPr>
          <w:spacing w:val="-1"/>
          <w:sz w:val="22"/>
          <w:szCs w:val="22"/>
        </w:rPr>
        <w:t xml:space="preserve">Поворот — вращательное движение тела вокруг вертикальной </w:t>
      </w:r>
      <w:r>
        <w:rPr>
          <w:spacing w:val="-6"/>
          <w:sz w:val="22"/>
          <w:szCs w:val="22"/>
        </w:rPr>
        <w:t>или продольной оси. Различают: поворот переступанием (одноимен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ный, разноименный), на носках, скрестный, махом, спиральный, а </w:t>
      </w:r>
      <w:r>
        <w:rPr>
          <w:sz w:val="22"/>
          <w:szCs w:val="22"/>
        </w:rPr>
        <w:t>также в приседе, в равновесии (с сохранением положения тела) и др.</w:t>
      </w:r>
    </w:p>
    <w:p w:rsidR="00D650E7" w:rsidRDefault="00D650E7">
      <w:pPr>
        <w:shd w:val="clear" w:color="auto" w:fill="FFFFFF"/>
        <w:spacing w:line="206" w:lineRule="exact"/>
        <w:ind w:left="24" w:right="10" w:firstLine="307"/>
        <w:jc w:val="both"/>
      </w:pPr>
      <w:r>
        <w:rPr>
          <w:spacing w:val="-5"/>
          <w:sz w:val="22"/>
          <w:szCs w:val="22"/>
        </w:rPr>
        <w:t>Прыжок — свободный полет после отталкивания ногами. В за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висимости от амплитуды движения и положения тела в воздухе </w:t>
      </w:r>
      <w:r>
        <w:rPr>
          <w:spacing w:val="-5"/>
          <w:sz w:val="22"/>
          <w:szCs w:val="22"/>
        </w:rPr>
        <w:t xml:space="preserve">различают: прямой прыжок, согнувшись, прогнувшись, открытый, </w:t>
      </w:r>
      <w:r>
        <w:rPr>
          <w:spacing w:val="-6"/>
          <w:sz w:val="22"/>
          <w:szCs w:val="22"/>
        </w:rPr>
        <w:t>закрытый, шагом, скачок, перекидной, подбивной, выпадом, полу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кольцом    (кольцом)    и    др.</w:t>
      </w:r>
    </w:p>
    <w:p w:rsidR="00D650E7" w:rsidRDefault="00D650E7">
      <w:pPr>
        <w:shd w:val="clear" w:color="auto" w:fill="FFFFFF"/>
        <w:spacing w:line="206" w:lineRule="exact"/>
        <w:ind w:left="29" w:right="5" w:firstLine="317"/>
        <w:jc w:val="both"/>
      </w:pPr>
      <w:r>
        <w:rPr>
          <w:spacing w:val="-1"/>
          <w:sz w:val="22"/>
          <w:szCs w:val="22"/>
        </w:rPr>
        <w:t>Пружинное движение руками — целостное пружинное движе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ние со сгибанием во всех суставах. Выполняется в различных на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правлениях.</w:t>
      </w:r>
    </w:p>
    <w:p w:rsidR="00D650E7" w:rsidRDefault="00D650E7">
      <w:pPr>
        <w:shd w:val="clear" w:color="auto" w:fill="FFFFFF"/>
        <w:spacing w:line="206" w:lineRule="exact"/>
        <w:ind w:left="24" w:right="10" w:firstLine="293"/>
        <w:jc w:val="both"/>
      </w:pPr>
      <w:r>
        <w:rPr>
          <w:spacing w:val="-6"/>
          <w:sz w:val="22"/>
          <w:szCs w:val="22"/>
        </w:rPr>
        <w:t>Волна — оложное целостное движение, состоящее из последо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вательного разгибания в одних суставах и сгибания в других. Раз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личают: волну вперед, вправо, влево (боковая волна).</w:t>
      </w:r>
    </w:p>
    <w:p w:rsidR="00D650E7" w:rsidRDefault="00D650E7">
      <w:pPr>
        <w:shd w:val="clear" w:color="auto" w:fill="FFFFFF"/>
        <w:spacing w:line="206" w:lineRule="exact"/>
        <w:ind w:left="341"/>
      </w:pPr>
      <w:r>
        <w:rPr>
          <w:sz w:val="22"/>
          <w:szCs w:val="22"/>
        </w:rPr>
        <w:t>Волна рукой — волнообразное движение рукой (руками),   на-</w:t>
      </w:r>
    </w:p>
    <w:p w:rsidR="00D650E7" w:rsidRDefault="00D650E7">
      <w:pPr>
        <w:shd w:val="clear" w:color="auto" w:fill="FFFFFF"/>
        <w:spacing w:before="158"/>
        <w:ind w:left="1291"/>
      </w:pPr>
      <w:r>
        <w:rPr>
          <w:rFonts w:ascii="Arial" w:hAnsi="Arial" w:cs="Arial"/>
          <w:b/>
          <w:bCs/>
          <w:spacing w:val="-15"/>
          <w:sz w:val="16"/>
          <w:szCs w:val="16"/>
        </w:rPr>
        <w:t>41</w:t>
      </w:r>
    </w:p>
    <w:p w:rsidR="00D650E7" w:rsidRDefault="00D650E7">
      <w:pPr>
        <w:shd w:val="clear" w:color="auto" w:fill="FFFFFF"/>
        <w:spacing w:before="158"/>
        <w:ind w:left="1291"/>
        <w:sectPr w:rsidR="00D650E7">
          <w:pgSz w:w="16834" w:h="11909" w:orient="landscape"/>
          <w:pgMar w:top="360" w:right="1642" w:bottom="360" w:left="1737" w:header="720" w:footer="720" w:gutter="0"/>
          <w:cols w:num="2" w:space="720" w:equalWidth="0">
            <w:col w:w="6345" w:space="773"/>
            <w:col w:w="6336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4" w:right="5"/>
        <w:jc w:val="both"/>
      </w:pPr>
      <w:r>
        <w:rPr>
          <w:noProof/>
        </w:rPr>
        <w:lastRenderedPageBreak/>
        <w:pict>
          <v:line id="_x0000_s1057" style="position:absolute;left:0;text-align:left;z-index:251471360;mso-position-horizontal-relative:margin" from="-55.45pt,301.7pt" to="-55.45pt,327.6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>чинающееся сгибанием руки (к себе) и опусканием кисти, затем раз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гибанием (от себя) с одновременным подниманием кисти. Положе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ние кисти принято именовать так: обычное (не указывается), кисть </w:t>
      </w:r>
      <w:r>
        <w:rPr>
          <w:sz w:val="22"/>
          <w:szCs w:val="22"/>
        </w:rPr>
        <w:t>свободна, кисть расслаблена, кисть поднята.</w:t>
      </w:r>
    </w:p>
    <w:p w:rsidR="00D650E7" w:rsidRDefault="00D650E7">
      <w:pPr>
        <w:shd w:val="clear" w:color="auto" w:fill="FFFFFF"/>
        <w:spacing w:before="283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4.8.     </w:t>
      </w:r>
      <w:r>
        <w:rPr>
          <w:rFonts w:ascii="Arial" w:hAnsi="Arial"/>
          <w:b/>
          <w:bCs/>
          <w:sz w:val="16"/>
          <w:szCs w:val="16"/>
        </w:rPr>
        <w:t>ПРАВИЛА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ФОРМЫ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ЗАПИСИ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54" w:line="211" w:lineRule="exact"/>
        <w:ind w:left="14" w:firstLine="312"/>
        <w:jc w:val="both"/>
      </w:pPr>
      <w:r>
        <w:rPr>
          <w:sz w:val="22"/>
          <w:szCs w:val="22"/>
        </w:rPr>
        <w:t xml:space="preserve">Краткая и точная запись гимнастических упражнений имеет </w:t>
      </w:r>
      <w:r>
        <w:rPr>
          <w:spacing w:val="-3"/>
          <w:sz w:val="22"/>
          <w:szCs w:val="22"/>
        </w:rPr>
        <w:t>важное значение для их понимания. В зависимости от цели приме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няют ту или иную форму записи: обобщенную, конкретную, сокра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щенную, графическую или их сочетания.</w:t>
      </w:r>
    </w:p>
    <w:p w:rsidR="00D650E7" w:rsidRDefault="00D650E7">
      <w:pPr>
        <w:shd w:val="clear" w:color="auto" w:fill="FFFFFF"/>
        <w:spacing w:before="5" w:line="211" w:lineRule="exact"/>
        <w:ind w:left="10" w:right="14" w:firstLine="317"/>
        <w:jc w:val="both"/>
      </w:pPr>
      <w:r>
        <w:rPr>
          <w:spacing w:val="-4"/>
          <w:sz w:val="22"/>
          <w:szCs w:val="22"/>
        </w:rPr>
        <w:t>Терминологическая запись гимнастических упражнений осу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ществляется по правилам, изложенным выше, и установленным </w:t>
      </w:r>
      <w:r>
        <w:rPr>
          <w:sz w:val="22"/>
          <w:szCs w:val="22"/>
        </w:rPr>
        <w:t>формам.</w:t>
      </w:r>
    </w:p>
    <w:p w:rsidR="00D650E7" w:rsidRDefault="00D650E7">
      <w:pPr>
        <w:shd w:val="clear" w:color="auto" w:fill="FFFFFF"/>
        <w:spacing w:line="211" w:lineRule="exact"/>
        <w:ind w:left="19" w:right="10" w:firstLine="322"/>
        <w:jc w:val="both"/>
      </w:pPr>
      <w:r>
        <w:rPr>
          <w:spacing w:val="-1"/>
          <w:sz w:val="22"/>
          <w:szCs w:val="22"/>
        </w:rPr>
        <w:t xml:space="preserve">К правилам записи относится: порядок записи, установленный </w:t>
      </w:r>
      <w:r>
        <w:rPr>
          <w:spacing w:val="-6"/>
          <w:sz w:val="22"/>
          <w:szCs w:val="22"/>
        </w:rPr>
        <w:t xml:space="preserve">для отдельных групп гимнастических упражнений, соблюдение </w:t>
      </w:r>
      <w:r>
        <w:rPr>
          <w:sz w:val="22"/>
          <w:szCs w:val="22"/>
        </w:rPr>
        <w:t>грамматического строя и знаков, применяемых при записи.</w:t>
      </w:r>
    </w:p>
    <w:p w:rsidR="00D650E7" w:rsidRDefault="00D650E7">
      <w:pPr>
        <w:shd w:val="clear" w:color="auto" w:fill="FFFFFF"/>
        <w:spacing w:line="211" w:lineRule="exact"/>
        <w:ind w:left="19" w:right="5" w:firstLine="298"/>
        <w:jc w:val="both"/>
      </w:pPr>
      <w:r>
        <w:rPr>
          <w:spacing w:val="-4"/>
          <w:sz w:val="22"/>
          <w:szCs w:val="22"/>
        </w:rPr>
        <w:t xml:space="preserve">Запись общеразвивающих упражнений. При записи отдельного </w:t>
      </w:r>
      <w:r>
        <w:rPr>
          <w:sz w:val="22"/>
          <w:szCs w:val="22"/>
        </w:rPr>
        <w:t>движения надо указывать:</w:t>
      </w:r>
    </w:p>
    <w:p w:rsidR="00D650E7" w:rsidRDefault="00D650E7" w:rsidP="00D650E7">
      <w:pPr>
        <w:numPr>
          <w:ilvl w:val="0"/>
          <w:numId w:val="10"/>
        </w:numPr>
        <w:shd w:val="clear" w:color="auto" w:fill="FFFFFF"/>
        <w:tabs>
          <w:tab w:val="left" w:pos="595"/>
        </w:tabs>
        <w:spacing w:line="211" w:lineRule="exact"/>
        <w:ind w:left="317"/>
        <w:rPr>
          <w:spacing w:val="-22"/>
          <w:sz w:val="22"/>
          <w:szCs w:val="22"/>
        </w:rPr>
      </w:pPr>
      <w:r>
        <w:rPr>
          <w:spacing w:val="-1"/>
          <w:sz w:val="22"/>
          <w:szCs w:val="22"/>
        </w:rPr>
        <w:t>Исходное положение, из которого начинается движение.</w:t>
      </w:r>
    </w:p>
    <w:p w:rsidR="00D650E7" w:rsidRDefault="00D650E7" w:rsidP="00D650E7">
      <w:pPr>
        <w:numPr>
          <w:ilvl w:val="0"/>
          <w:numId w:val="10"/>
        </w:numPr>
        <w:shd w:val="clear" w:color="auto" w:fill="FFFFFF"/>
        <w:tabs>
          <w:tab w:val="left" w:pos="595"/>
        </w:tabs>
        <w:spacing w:line="211" w:lineRule="exact"/>
        <w:ind w:left="317"/>
        <w:rPr>
          <w:spacing w:val="-13"/>
          <w:sz w:val="22"/>
          <w:szCs w:val="22"/>
        </w:rPr>
      </w:pPr>
      <w:r>
        <w:rPr>
          <w:sz w:val="22"/>
          <w:szCs w:val="22"/>
        </w:rPr>
        <w:t>Название движения (наклон, поворот, мах, присед, выпад И</w:t>
      </w:r>
    </w:p>
    <w:p w:rsidR="00D650E7" w:rsidRDefault="00D650E7">
      <w:pPr>
        <w:shd w:val="clear" w:color="auto" w:fill="FFFFFF"/>
      </w:pPr>
      <w:r>
        <w:rPr>
          <w:sz w:val="22"/>
          <w:szCs w:val="22"/>
        </w:rPr>
        <w:t>др)-</w:t>
      </w:r>
    </w:p>
    <w:p w:rsidR="00D650E7" w:rsidRDefault="00D650E7" w:rsidP="00D650E7">
      <w:pPr>
        <w:numPr>
          <w:ilvl w:val="0"/>
          <w:numId w:val="11"/>
        </w:numPr>
        <w:shd w:val="clear" w:color="auto" w:fill="FFFFFF"/>
        <w:tabs>
          <w:tab w:val="left" w:pos="595"/>
        </w:tabs>
        <w:ind w:left="317"/>
        <w:rPr>
          <w:spacing w:val="-13"/>
          <w:sz w:val="22"/>
          <w:szCs w:val="22"/>
        </w:rPr>
      </w:pPr>
      <w:r>
        <w:rPr>
          <w:sz w:val="22"/>
          <w:szCs w:val="22"/>
        </w:rPr>
        <w:t>Направление (вправо, назад и т. п.).</w:t>
      </w:r>
    </w:p>
    <w:p w:rsidR="00D650E7" w:rsidRDefault="00D650E7" w:rsidP="00D650E7">
      <w:pPr>
        <w:numPr>
          <w:ilvl w:val="0"/>
          <w:numId w:val="11"/>
        </w:numPr>
        <w:shd w:val="clear" w:color="auto" w:fill="FFFFFF"/>
        <w:tabs>
          <w:tab w:val="left" w:pos="595"/>
        </w:tabs>
        <w:ind w:left="317"/>
        <w:rPr>
          <w:spacing w:val="-9"/>
          <w:sz w:val="22"/>
          <w:szCs w:val="22"/>
        </w:rPr>
      </w:pPr>
      <w:r>
        <w:rPr>
          <w:spacing w:val="-4"/>
          <w:sz w:val="22"/>
          <w:szCs w:val="22"/>
        </w:rPr>
        <w:t>Конечное положение (если необходимо).</w:t>
      </w:r>
    </w:p>
    <w:p w:rsidR="00D650E7" w:rsidRDefault="00D650E7">
      <w:pPr>
        <w:shd w:val="clear" w:color="auto" w:fill="FFFFFF"/>
        <w:spacing w:line="206" w:lineRule="exact"/>
        <w:ind w:left="14" w:right="14" w:firstLine="293"/>
        <w:jc w:val="both"/>
      </w:pPr>
      <w:r>
        <w:rPr>
          <w:spacing w:val="-5"/>
          <w:sz w:val="22"/>
          <w:szCs w:val="22"/>
        </w:rPr>
        <w:t xml:space="preserve">При записи нескольких движений, выполняемых одновременно, </w:t>
      </w:r>
      <w:r>
        <w:rPr>
          <w:sz w:val="22"/>
          <w:szCs w:val="22"/>
        </w:rPr>
        <w:t xml:space="preserve">принято указывать то же, что и при записи отдельного движения, </w:t>
      </w:r>
      <w:r>
        <w:rPr>
          <w:spacing w:val="-6"/>
          <w:sz w:val="22"/>
          <w:szCs w:val="22"/>
        </w:rPr>
        <w:t xml:space="preserve">но сначала основное движение (обычно выполняемое туловищем или </w:t>
      </w:r>
      <w:r>
        <w:rPr>
          <w:sz w:val="22"/>
          <w:szCs w:val="22"/>
        </w:rPr>
        <w:t xml:space="preserve">ногами), а затем остальные движения. Например; и.п. — стойка </w:t>
      </w:r>
      <w:r>
        <w:rPr>
          <w:spacing w:val="-3"/>
          <w:sz w:val="22"/>
          <w:szCs w:val="22"/>
        </w:rPr>
        <w:t xml:space="preserve">ноги врозь, руки к плечам. 1*. Сгибая правую, наклон влево, руки </w:t>
      </w:r>
      <w:r>
        <w:rPr>
          <w:sz w:val="22"/>
          <w:szCs w:val="22"/>
        </w:rPr>
        <w:t>вверх. 2.   И. п.</w:t>
      </w:r>
    </w:p>
    <w:p w:rsidR="00D650E7" w:rsidRDefault="00D650E7">
      <w:pPr>
        <w:shd w:val="clear" w:color="auto" w:fill="FFFFFF"/>
        <w:spacing w:before="5" w:line="206" w:lineRule="exact"/>
        <w:ind w:left="14" w:right="19" w:firstLine="312"/>
        <w:jc w:val="both"/>
      </w:pPr>
      <w:r>
        <w:rPr>
          <w:spacing w:val="-3"/>
          <w:sz w:val="22"/>
          <w:szCs w:val="22"/>
        </w:rPr>
        <w:t xml:space="preserve">Несколько движений, выполняемых неодновременно (хотя бы и </w:t>
      </w:r>
      <w:r>
        <w:rPr>
          <w:spacing w:val="-1"/>
          <w:sz w:val="22"/>
          <w:szCs w:val="22"/>
        </w:rPr>
        <w:t xml:space="preserve">на один счет), записываются в той последовательности, в которой </w:t>
      </w:r>
      <w:r>
        <w:rPr>
          <w:spacing w:val="-3"/>
          <w:sz w:val="22"/>
          <w:szCs w:val="22"/>
        </w:rPr>
        <w:t>они протекают. Например: и. п. — стойка ноги врозь, руки в сторо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ны. 1. С поворотом налево, правая сзади на носке, дугой книзу правой рукой вперед. 2. Стать на правое колено, руки вверх, го</w:t>
      </w:r>
      <w:r>
        <w:rPr>
          <w:sz w:val="22"/>
          <w:szCs w:val="22"/>
        </w:rPr>
        <w:softHyphen/>
        <w:t>лову наклонить назад.</w:t>
      </w:r>
    </w:p>
    <w:p w:rsidR="00D650E7" w:rsidRDefault="00D650E7">
      <w:pPr>
        <w:shd w:val="clear" w:color="auto" w:fill="FFFFFF"/>
        <w:spacing w:before="10" w:line="206" w:lineRule="exact"/>
        <w:ind w:left="24" w:right="24" w:firstLine="302"/>
        <w:jc w:val="both"/>
      </w:pPr>
      <w:r>
        <w:rPr>
          <w:spacing w:val="-6"/>
          <w:sz w:val="22"/>
          <w:szCs w:val="22"/>
        </w:rPr>
        <w:t>Если движение сочетается с другим движением (не на всем про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тяжении), но выполненным слитно, надо записывать элементы один </w:t>
      </w:r>
      <w:r>
        <w:rPr>
          <w:spacing w:val="-5"/>
          <w:sz w:val="22"/>
          <w:szCs w:val="22"/>
        </w:rPr>
        <w:t xml:space="preserve">за другим, соединяя их союзом «и». Например: и. п. — стойка ноги </w:t>
      </w:r>
      <w:r>
        <w:rPr>
          <w:sz w:val="22"/>
          <w:szCs w:val="22"/>
        </w:rPr>
        <w:t xml:space="preserve">врозь, руки на пояс. Наклон вперед прогнувшись, руки в стороны </w:t>
      </w:r>
      <w:r>
        <w:rPr>
          <w:spacing w:val="-4"/>
          <w:sz w:val="22"/>
          <w:szCs w:val="22"/>
        </w:rPr>
        <w:t>и поворот налево. В этом случае поворот выполняется в конце на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клона, как бы акцентируя его.</w:t>
      </w:r>
    </w:p>
    <w:p w:rsidR="00D650E7" w:rsidRDefault="00D650E7">
      <w:pPr>
        <w:shd w:val="clear" w:color="auto" w:fill="FFFFFF"/>
        <w:tabs>
          <w:tab w:val="left" w:pos="2150"/>
        </w:tabs>
        <w:spacing w:before="5" w:line="206" w:lineRule="exact"/>
        <w:ind w:left="29" w:right="29" w:firstLine="302"/>
        <w:jc w:val="both"/>
      </w:pPr>
      <w:r>
        <w:rPr>
          <w:spacing w:val="-2"/>
          <w:sz w:val="22"/>
          <w:szCs w:val="22"/>
        </w:rPr>
        <w:t>Если же движение совмещается (в данном примере наклон и</w:t>
      </w:r>
      <w:r>
        <w:rPr>
          <w:spacing w:val="-2"/>
          <w:sz w:val="22"/>
          <w:szCs w:val="22"/>
        </w:rPr>
        <w:br/>
        <w:t>поворот выполняются одновременно), то следует применять пред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лог «с».</w:t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■    •</w:t>
      </w:r>
    </w:p>
    <w:p w:rsidR="00D650E7" w:rsidRDefault="00D650E7">
      <w:pPr>
        <w:shd w:val="clear" w:color="auto" w:fill="FFFFFF"/>
        <w:spacing w:before="5" w:line="206" w:lineRule="exact"/>
        <w:ind w:left="24" w:right="24" w:firstLine="307"/>
        <w:jc w:val="both"/>
      </w:pPr>
      <w:r>
        <w:rPr>
          <w:spacing w:val="-5"/>
          <w:sz w:val="22"/>
          <w:szCs w:val="22"/>
        </w:rPr>
        <w:t xml:space="preserve">Когда движение выполняется не в обычном стиле, то это должно </w:t>
      </w:r>
      <w:r>
        <w:rPr>
          <w:spacing w:val="-4"/>
          <w:sz w:val="22"/>
          <w:szCs w:val="22"/>
        </w:rPr>
        <w:t xml:space="preserve">быть отражено в записи. Например: руки плавно вперед, кисти </w:t>
      </w:r>
      <w:r>
        <w:rPr>
          <w:sz w:val="22"/>
          <w:szCs w:val="22"/>
        </w:rPr>
        <w:t>расслаблены.</w:t>
      </w:r>
    </w:p>
    <w:p w:rsidR="00D650E7" w:rsidRDefault="00D650E7">
      <w:pPr>
        <w:shd w:val="clear" w:color="auto" w:fill="FFFFFF"/>
        <w:spacing w:before="230"/>
        <w:ind w:left="365"/>
      </w:pPr>
      <w:r>
        <w:rPr>
          <w:sz w:val="18"/>
          <w:szCs w:val="18"/>
        </w:rPr>
        <w:t>* Цифры перед описанием упражнения обозначают счет.</w:t>
      </w:r>
    </w:p>
    <w:p w:rsidR="00D650E7" w:rsidRDefault="00D650E7">
      <w:pPr>
        <w:shd w:val="clear" w:color="auto" w:fill="FFFFFF"/>
        <w:spacing w:before="19" w:line="211" w:lineRule="exact"/>
        <w:ind w:left="5" w:right="53" w:firstLine="298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>Запись вольных упражнений. Вольные упражнения записыва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ются в определенной последовательности:</w:t>
      </w:r>
    </w:p>
    <w:p w:rsidR="00D650E7" w:rsidRDefault="00D650E7" w:rsidP="00D650E7">
      <w:pPr>
        <w:numPr>
          <w:ilvl w:val="0"/>
          <w:numId w:val="12"/>
        </w:numPr>
        <w:shd w:val="clear" w:color="auto" w:fill="FFFFFF"/>
        <w:tabs>
          <w:tab w:val="left" w:pos="562"/>
        </w:tabs>
        <w:spacing w:line="211" w:lineRule="exact"/>
        <w:ind w:left="302"/>
        <w:rPr>
          <w:spacing w:val="-22"/>
          <w:sz w:val="22"/>
          <w:szCs w:val="22"/>
        </w:rPr>
      </w:pPr>
      <w:r>
        <w:rPr>
          <w:sz w:val="22"/>
          <w:szCs w:val="22"/>
        </w:rPr>
        <w:t>Название упражнения (для кого предназначается).</w:t>
      </w:r>
    </w:p>
    <w:p w:rsidR="00D650E7" w:rsidRDefault="00D650E7" w:rsidP="00D650E7">
      <w:pPr>
        <w:numPr>
          <w:ilvl w:val="0"/>
          <w:numId w:val="12"/>
        </w:numPr>
        <w:shd w:val="clear" w:color="auto" w:fill="FFFFFF"/>
        <w:tabs>
          <w:tab w:val="left" w:pos="562"/>
        </w:tabs>
        <w:spacing w:line="211" w:lineRule="exact"/>
        <w:ind w:right="125" w:firstLine="302"/>
        <w:jc w:val="both"/>
        <w:rPr>
          <w:spacing w:val="-8"/>
          <w:sz w:val="22"/>
          <w:szCs w:val="22"/>
        </w:rPr>
      </w:pPr>
      <w:r>
        <w:rPr>
          <w:spacing w:val="-5"/>
          <w:sz w:val="22"/>
          <w:szCs w:val="22"/>
        </w:rPr>
        <w:t xml:space="preserve">Музыкальное   сопровождение.   Указываются   произведение, </w:t>
      </w:r>
      <w:r>
        <w:rPr>
          <w:sz w:val="22"/>
          <w:szCs w:val="22"/>
        </w:rPr>
        <w:t>размер.</w:t>
      </w:r>
    </w:p>
    <w:p w:rsidR="00D650E7" w:rsidRDefault="00D650E7" w:rsidP="00D650E7">
      <w:pPr>
        <w:numPr>
          <w:ilvl w:val="0"/>
          <w:numId w:val="12"/>
        </w:numPr>
        <w:shd w:val="clear" w:color="auto" w:fill="FFFFFF"/>
        <w:tabs>
          <w:tab w:val="left" w:pos="562"/>
        </w:tabs>
        <w:spacing w:line="211" w:lineRule="exact"/>
        <w:ind w:left="302"/>
        <w:rPr>
          <w:spacing w:val="-16"/>
          <w:sz w:val="22"/>
          <w:szCs w:val="22"/>
        </w:rPr>
      </w:pPr>
      <w:r>
        <w:rPr>
          <w:spacing w:val="-5"/>
          <w:sz w:val="22"/>
          <w:szCs w:val="22"/>
        </w:rPr>
        <w:t>Исходное положение.</w:t>
      </w:r>
    </w:p>
    <w:p w:rsidR="00D650E7" w:rsidRDefault="00D650E7" w:rsidP="00D650E7">
      <w:pPr>
        <w:numPr>
          <w:ilvl w:val="0"/>
          <w:numId w:val="12"/>
        </w:numPr>
        <w:shd w:val="clear" w:color="auto" w:fill="FFFFFF"/>
        <w:tabs>
          <w:tab w:val="left" w:pos="562"/>
        </w:tabs>
        <w:spacing w:line="211" w:lineRule="exact"/>
        <w:ind w:right="48" w:firstLine="302"/>
        <w:jc w:val="both"/>
        <w:rPr>
          <w:spacing w:val="-14"/>
          <w:sz w:val="22"/>
          <w:szCs w:val="22"/>
        </w:rPr>
      </w:pPr>
      <w:r>
        <w:rPr>
          <w:spacing w:val="-3"/>
          <w:sz w:val="22"/>
          <w:szCs w:val="22"/>
        </w:rPr>
        <w:t xml:space="preserve">Содержание упражнения записывается в соответствии со структурой музыкального произведения, например по восьмеркам. </w:t>
      </w:r>
      <w:r>
        <w:rPr>
          <w:sz w:val="22"/>
          <w:szCs w:val="22"/>
        </w:rPr>
        <w:t xml:space="preserve">При записи обязательного упражнения (для соревнований) справа </w:t>
      </w:r>
      <w:r>
        <w:rPr>
          <w:spacing w:val="-4"/>
          <w:sz w:val="22"/>
          <w:szCs w:val="22"/>
        </w:rPr>
        <w:t>от текста указывается относительная трудность элементов и соеди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нений (баллы или группы трудности).</w:t>
      </w:r>
    </w:p>
    <w:p w:rsidR="00D650E7" w:rsidRDefault="00D650E7">
      <w:pPr>
        <w:shd w:val="clear" w:color="auto" w:fill="FFFFFF"/>
        <w:spacing w:line="211" w:lineRule="exact"/>
        <w:ind w:left="10" w:right="29" w:firstLine="293"/>
        <w:jc w:val="both"/>
      </w:pPr>
      <w:r>
        <w:rPr>
          <w:spacing w:val="-4"/>
          <w:sz w:val="22"/>
          <w:szCs w:val="22"/>
        </w:rPr>
        <w:t xml:space="preserve">Запись упражнений на снарядах. При записи упражнений на гимнастических снарядах кроме названия самого снаряда принято </w:t>
      </w:r>
      <w:r>
        <w:rPr>
          <w:sz w:val="22"/>
          <w:szCs w:val="22"/>
        </w:rPr>
        <w:t>указывать:</w:t>
      </w:r>
    </w:p>
    <w:p w:rsidR="00D650E7" w:rsidRDefault="00D650E7" w:rsidP="00D650E7">
      <w:pPr>
        <w:numPr>
          <w:ilvl w:val="0"/>
          <w:numId w:val="13"/>
        </w:numPr>
        <w:shd w:val="clear" w:color="auto" w:fill="FFFFFF"/>
        <w:tabs>
          <w:tab w:val="left" w:pos="562"/>
        </w:tabs>
        <w:spacing w:line="211" w:lineRule="exact"/>
        <w:ind w:right="38" w:firstLine="302"/>
        <w:jc w:val="both"/>
        <w:rPr>
          <w:spacing w:val="-25"/>
          <w:sz w:val="22"/>
          <w:szCs w:val="22"/>
        </w:rPr>
      </w:pPr>
      <w:r>
        <w:rPr>
          <w:sz w:val="22"/>
          <w:szCs w:val="22"/>
        </w:rPr>
        <w:t xml:space="preserve">Исходное положение (из виса, упора, с прыжка, с разбега) </w:t>
      </w:r>
      <w:r>
        <w:rPr>
          <w:spacing w:val="-5"/>
          <w:sz w:val="22"/>
          <w:szCs w:val="22"/>
        </w:rPr>
        <w:t xml:space="preserve">или движение, предшествующее первому элементу (размахивание в </w:t>
      </w:r>
      <w:r>
        <w:rPr>
          <w:sz w:val="22"/>
          <w:szCs w:val="22"/>
        </w:rPr>
        <w:t>упоре на руках, предплечьях).</w:t>
      </w:r>
    </w:p>
    <w:p w:rsidR="00D650E7" w:rsidRDefault="00D650E7" w:rsidP="00D650E7">
      <w:pPr>
        <w:numPr>
          <w:ilvl w:val="0"/>
          <w:numId w:val="13"/>
        </w:numPr>
        <w:shd w:val="clear" w:color="auto" w:fill="FFFFFF"/>
        <w:tabs>
          <w:tab w:val="left" w:pos="562"/>
        </w:tabs>
        <w:spacing w:line="211" w:lineRule="exact"/>
        <w:ind w:right="24" w:firstLine="302"/>
        <w:jc w:val="both"/>
        <w:rPr>
          <w:spacing w:val="-14"/>
          <w:sz w:val="22"/>
          <w:szCs w:val="22"/>
        </w:rPr>
      </w:pPr>
      <w:r>
        <w:rPr>
          <w:sz w:val="22"/>
          <w:szCs w:val="22"/>
        </w:rPr>
        <w:t>Название движения (подъем, спад, перелет, оборот, выкрут и др.).</w:t>
      </w:r>
    </w:p>
    <w:p w:rsidR="00D650E7" w:rsidRDefault="00D650E7" w:rsidP="00D650E7">
      <w:pPr>
        <w:numPr>
          <w:ilvl w:val="0"/>
          <w:numId w:val="13"/>
        </w:numPr>
        <w:shd w:val="clear" w:color="auto" w:fill="FFFFFF"/>
        <w:tabs>
          <w:tab w:val="left" w:pos="562"/>
        </w:tabs>
        <w:spacing w:line="211" w:lineRule="exact"/>
        <w:ind w:right="48" w:firstLine="302"/>
        <w:jc w:val="both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Способ выполнения (разгибом, дугой, махом назад, пере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воротом).</w:t>
      </w:r>
    </w:p>
    <w:p w:rsidR="00D650E7" w:rsidRDefault="00D650E7" w:rsidP="00D650E7">
      <w:pPr>
        <w:numPr>
          <w:ilvl w:val="0"/>
          <w:numId w:val="13"/>
        </w:numPr>
        <w:shd w:val="clear" w:color="auto" w:fill="FFFFFF"/>
        <w:tabs>
          <w:tab w:val="left" w:pos="562"/>
        </w:tabs>
        <w:spacing w:line="211" w:lineRule="exact"/>
        <w:ind w:left="302"/>
        <w:rPr>
          <w:spacing w:val="-16"/>
          <w:sz w:val="22"/>
          <w:szCs w:val="22"/>
        </w:rPr>
      </w:pPr>
      <w:r>
        <w:rPr>
          <w:sz w:val="22"/>
          <w:szCs w:val="22"/>
        </w:rPr>
        <w:t>Направление (влево, назад и др.).</w:t>
      </w:r>
    </w:p>
    <w:p w:rsidR="00D650E7" w:rsidRDefault="00D650E7" w:rsidP="00D650E7">
      <w:pPr>
        <w:numPr>
          <w:ilvl w:val="0"/>
          <w:numId w:val="13"/>
        </w:numPr>
        <w:shd w:val="clear" w:color="auto" w:fill="FFFFFF"/>
        <w:tabs>
          <w:tab w:val="left" w:pos="562"/>
        </w:tabs>
        <w:spacing w:line="211" w:lineRule="exact"/>
        <w:ind w:right="34" w:firstLine="302"/>
        <w:jc w:val="both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Конечное положение (в вис, в упор сзади), если само движе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ние не указывает на него.</w:t>
      </w:r>
    </w:p>
    <w:p w:rsidR="00D650E7" w:rsidRDefault="00D650E7">
      <w:pPr>
        <w:shd w:val="clear" w:color="auto" w:fill="FFFFFF"/>
        <w:spacing w:line="211" w:lineRule="exact"/>
        <w:ind w:left="5" w:right="19" w:firstLine="298"/>
        <w:jc w:val="both"/>
      </w:pPr>
      <w:r>
        <w:rPr>
          <w:spacing w:val="-2"/>
          <w:sz w:val="22"/>
          <w:szCs w:val="22"/>
        </w:rPr>
        <w:t xml:space="preserve">При записи движений отдельными частями тела надо одно от </w:t>
      </w:r>
      <w:r>
        <w:rPr>
          <w:sz w:val="22"/>
          <w:szCs w:val="22"/>
        </w:rPr>
        <w:t>другого отделять запятой.</w:t>
      </w:r>
    </w:p>
    <w:p w:rsidR="00D650E7" w:rsidRDefault="00D650E7">
      <w:pPr>
        <w:shd w:val="clear" w:color="auto" w:fill="FFFFFF"/>
        <w:spacing w:line="216" w:lineRule="exact"/>
        <w:ind w:left="10" w:right="19" w:firstLine="288"/>
        <w:jc w:val="both"/>
      </w:pPr>
      <w:r>
        <w:rPr>
          <w:spacing w:val="-1"/>
          <w:sz w:val="22"/>
          <w:szCs w:val="22"/>
        </w:rPr>
        <w:t>При записи в строчку комбинаций на снарядах основные эле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менты (соединения) отделяются знаком тире. Например, на пере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кладине: размахивание — подъем разгибом — оборот назад — мах </w:t>
      </w:r>
      <w:r>
        <w:rPr>
          <w:spacing w:val="-1"/>
          <w:sz w:val="22"/>
          <w:szCs w:val="22"/>
        </w:rPr>
        <w:t xml:space="preserve">дугой с поворотом налево кругом в вис разным хватом — соскок </w:t>
      </w:r>
      <w:r>
        <w:rPr>
          <w:sz w:val="22"/>
          <w:szCs w:val="22"/>
        </w:rPr>
        <w:t>махом назад.</w:t>
      </w:r>
    </w:p>
    <w:p w:rsidR="00D650E7" w:rsidRDefault="00D650E7">
      <w:pPr>
        <w:shd w:val="clear" w:color="auto" w:fill="FFFFFF"/>
        <w:spacing w:line="211" w:lineRule="exact"/>
        <w:ind w:left="5" w:right="14" w:firstLine="293"/>
        <w:jc w:val="both"/>
      </w:pPr>
      <w:r>
        <w:rPr>
          <w:spacing w:val="-3"/>
          <w:sz w:val="22"/>
          <w:szCs w:val="22"/>
        </w:rPr>
        <w:t xml:space="preserve">При записи же обязательных упражнений (для соревнований) </w:t>
      </w:r>
      <w:r>
        <w:rPr>
          <w:sz w:val="22"/>
          <w:szCs w:val="22"/>
        </w:rPr>
        <w:t>каждый элемент или соединение записываются с абзаца, а справа от них указывается относительная трудность. Например, на коне:</w:t>
      </w:r>
    </w:p>
    <w:p w:rsidR="00D650E7" w:rsidRDefault="00D650E7">
      <w:pPr>
        <w:shd w:val="clear" w:color="auto" w:fill="FFFFFF"/>
        <w:tabs>
          <w:tab w:val="right" w:pos="3120"/>
        </w:tabs>
        <w:spacing w:before="154" w:line="173" w:lineRule="exact"/>
        <w:ind w:left="14"/>
        <w:jc w:val="center"/>
      </w:pPr>
      <w:r>
        <w:rPr>
          <w:sz w:val="18"/>
          <w:szCs w:val="18"/>
        </w:rPr>
        <w:t>С прыжка круг левой</w:t>
      </w:r>
      <w:r>
        <w:rPr>
          <w:rFonts w:ascii="Arial" w:hAnsi="Arial" w:cs="Arial"/>
          <w:sz w:val="18"/>
          <w:szCs w:val="18"/>
        </w:rPr>
        <w:tab/>
      </w:r>
      <w:r>
        <w:rPr>
          <w:sz w:val="18"/>
          <w:szCs w:val="18"/>
        </w:rPr>
        <w:t>вправо          2,0</w:t>
      </w:r>
    </w:p>
    <w:p w:rsidR="00D650E7" w:rsidRDefault="00D650E7">
      <w:pPr>
        <w:shd w:val="clear" w:color="auto" w:fill="FFFFFF"/>
        <w:tabs>
          <w:tab w:val="right" w:pos="3125"/>
        </w:tabs>
        <w:spacing w:line="173" w:lineRule="exact"/>
        <w:ind w:left="14"/>
        <w:jc w:val="center"/>
      </w:pPr>
      <w:r>
        <w:rPr>
          <w:spacing w:val="-3"/>
          <w:sz w:val="18"/>
          <w:szCs w:val="18"/>
        </w:rPr>
        <w:t>Перемах правой</w:t>
      </w:r>
      <w:r>
        <w:rPr>
          <w:rFonts w:ascii="Arial" w:hAnsi="Arial" w:cs="Arial"/>
          <w:sz w:val="18"/>
          <w:szCs w:val="18"/>
        </w:rPr>
        <w:tab/>
      </w:r>
      <w:r>
        <w:rPr>
          <w:rFonts w:hAnsi="Arial"/>
          <w:sz w:val="18"/>
          <w:szCs w:val="18"/>
        </w:rPr>
        <w:t>0,5</w:t>
      </w:r>
    </w:p>
    <w:p w:rsidR="00D650E7" w:rsidRDefault="00D650E7">
      <w:pPr>
        <w:shd w:val="clear" w:color="auto" w:fill="FFFFFF"/>
        <w:tabs>
          <w:tab w:val="right" w:pos="4766"/>
        </w:tabs>
        <w:spacing w:line="173" w:lineRule="exact"/>
        <w:ind w:left="1661" w:right="1632"/>
      </w:pPr>
      <w:r>
        <w:rPr>
          <w:spacing w:val="-2"/>
          <w:sz w:val="18"/>
          <w:szCs w:val="18"/>
        </w:rPr>
        <w:t>Скрещение влево</w:t>
      </w:r>
      <w:r>
        <w:rPr>
          <w:rFonts w:ascii="Arial" w:hAnsi="Arial" w:cs="Arial"/>
          <w:sz w:val="18"/>
          <w:szCs w:val="18"/>
        </w:rPr>
        <w:tab/>
      </w:r>
      <w:r>
        <w:rPr>
          <w:rFonts w:hAnsi="Arial"/>
          <w:sz w:val="18"/>
          <w:szCs w:val="18"/>
        </w:rPr>
        <w:t>3,0</w:t>
      </w:r>
      <w:r>
        <w:rPr>
          <w:rFonts w:hAnsi="Arial"/>
          <w:sz w:val="18"/>
          <w:szCs w:val="18"/>
        </w:rPr>
        <w:br/>
      </w:r>
      <w:r>
        <w:rPr>
          <w:sz w:val="18"/>
          <w:szCs w:val="18"/>
        </w:rPr>
        <w:t>и т. д.</w:t>
      </w:r>
    </w:p>
    <w:p w:rsidR="00D650E7" w:rsidRDefault="00D650E7">
      <w:pPr>
        <w:shd w:val="clear" w:color="auto" w:fill="FFFFFF"/>
        <w:spacing w:before="178" w:line="206" w:lineRule="exact"/>
        <w:ind w:left="19" w:firstLine="298"/>
        <w:jc w:val="both"/>
      </w:pPr>
      <w:r>
        <w:rPr>
          <w:spacing w:val="-3"/>
          <w:sz w:val="22"/>
          <w:szCs w:val="22"/>
        </w:rPr>
        <w:t>Для краткого обозначения перемахов касаясь применяется пред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лог «по», а не касаясь — «над». Например, на брусьях: подъем разгибом — махом назад перемах правой по левой жерди — ма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хом  назад перемах левой  над  левой  жердью  и   угол — держать.</w:t>
      </w:r>
    </w:p>
    <w:p w:rsidR="00D650E7" w:rsidRDefault="00D650E7">
      <w:pPr>
        <w:shd w:val="clear" w:color="auto" w:fill="FFFFFF"/>
        <w:spacing w:line="206" w:lineRule="exact"/>
        <w:ind w:left="34" w:firstLine="283"/>
        <w:jc w:val="both"/>
      </w:pPr>
      <w:r>
        <w:rPr>
          <w:spacing w:val="-5"/>
          <w:sz w:val="22"/>
          <w:szCs w:val="22"/>
        </w:rPr>
        <w:t xml:space="preserve">Слитность двух и более элементов обозначают союзом «и», а </w:t>
      </w:r>
      <w:r>
        <w:rPr>
          <w:spacing w:val="-7"/>
          <w:sz w:val="22"/>
          <w:szCs w:val="22"/>
        </w:rPr>
        <w:t xml:space="preserve">совмещение двух движений в одно — предлогом «с». Например, на </w:t>
      </w:r>
      <w:r>
        <w:rPr>
          <w:sz w:val="22"/>
          <w:szCs w:val="22"/>
        </w:rPr>
        <w:t>перекладине: подъем правой и поворот налево кругом или же подъем правой с поворотом кругом.</w:t>
      </w:r>
    </w:p>
    <w:p w:rsidR="00D650E7" w:rsidRDefault="00D650E7">
      <w:pPr>
        <w:shd w:val="clear" w:color="auto" w:fill="FFFFFF"/>
        <w:spacing w:line="206" w:lineRule="exact"/>
        <w:ind w:left="29" w:right="5" w:firstLine="312"/>
        <w:jc w:val="both"/>
      </w:pPr>
      <w:r>
        <w:rPr>
          <w:spacing w:val="-3"/>
          <w:sz w:val="22"/>
          <w:szCs w:val="22"/>
        </w:rPr>
        <w:t>В интересах краткости и более удобного произношения отдель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ные определения можно опускать, а также отклоняться от указан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ной выше последовательности, если этим улучшается понимание.</w:t>
      </w:r>
    </w:p>
    <w:p w:rsidR="00D650E7" w:rsidRDefault="00D650E7">
      <w:pPr>
        <w:shd w:val="clear" w:color="auto" w:fill="FFFFFF"/>
        <w:spacing w:line="206" w:lineRule="exact"/>
        <w:ind w:left="29" w:right="5" w:firstLine="312"/>
        <w:jc w:val="both"/>
        <w:sectPr w:rsidR="00D650E7">
          <w:pgSz w:w="16834" w:h="11909" w:orient="landscape"/>
          <w:pgMar w:top="360" w:right="1920" w:bottom="360" w:left="1440" w:header="720" w:footer="720" w:gutter="0"/>
          <w:cols w:num="2" w:space="720" w:equalWidth="0">
            <w:col w:w="6336" w:space="792"/>
            <w:col w:w="6345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29" w:right="5" w:firstLine="312"/>
        <w:jc w:val="both"/>
        <w:sectPr w:rsidR="00D650E7">
          <w:type w:val="continuous"/>
          <w:pgSz w:w="16834" w:h="11909" w:orient="landscape"/>
          <w:pgMar w:top="360" w:right="6230" w:bottom="360" w:left="272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42</w:t>
      </w:r>
    </w:p>
    <w:p w:rsidR="00D650E7" w:rsidRDefault="00D650E7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43</w:t>
      </w:r>
    </w:p>
    <w:p w:rsidR="00D650E7" w:rsidRDefault="00D650E7">
      <w:pPr>
        <w:shd w:val="clear" w:color="auto" w:fill="FFFFFF"/>
        <w:spacing w:before="43"/>
        <w:sectPr w:rsidR="00D650E7">
          <w:type w:val="continuous"/>
          <w:pgSz w:w="16834" w:h="11909" w:orient="landscape"/>
          <w:pgMar w:top="360" w:right="6230" w:bottom="360" w:left="2727" w:header="720" w:footer="720" w:gutter="0"/>
          <w:cols w:num="2" w:space="720" w:equalWidth="0">
            <w:col w:w="720" w:space="6437"/>
            <w:col w:w="72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58" style="position:absolute;z-index:251472384;mso-position-horizontal-relative:margin" from="-55.9pt,477.85pt" to="-55.9pt,485.3pt" o:allowincell="f" strokeweight=".25pt">
            <w10:wrap anchorx="margin"/>
          </v:line>
        </w:pict>
      </w:r>
    </w:p>
    <w:p w:rsidR="00D650E7" w:rsidRDefault="000C1E8D">
      <w:pPr>
        <w:framePr w:h="2367" w:hSpace="38" w:wrap="notBeside" w:vAnchor="text" w:hAnchor="margin" w:x="-143" w:y="846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48150" cy="15049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86" w:line="211" w:lineRule="exact"/>
        <w:ind w:right="53" w:firstLine="312"/>
        <w:jc w:val="both"/>
      </w:pPr>
      <w:r>
        <w:rPr>
          <w:sz w:val="22"/>
          <w:szCs w:val="22"/>
        </w:rPr>
        <w:t>Запись акробатических упражнений. При записи акробатиче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ских упражнений применяются указанные выше правила с учетом </w:t>
      </w:r>
      <w:r>
        <w:rPr>
          <w:sz w:val="22"/>
          <w:szCs w:val="22"/>
        </w:rPr>
        <w:t>некоторых   особенностей:</w:t>
      </w:r>
    </w:p>
    <w:p w:rsidR="00D650E7" w:rsidRDefault="00D650E7" w:rsidP="00D650E7">
      <w:pPr>
        <w:numPr>
          <w:ilvl w:val="0"/>
          <w:numId w:val="14"/>
        </w:numPr>
        <w:shd w:val="clear" w:color="auto" w:fill="FFFFFF"/>
        <w:tabs>
          <w:tab w:val="left" w:pos="581"/>
        </w:tabs>
        <w:spacing w:line="211" w:lineRule="exact"/>
        <w:ind w:left="5" w:right="53" w:firstLine="307"/>
        <w:jc w:val="both"/>
        <w:rPr>
          <w:spacing w:val="-22"/>
          <w:sz w:val="22"/>
          <w:szCs w:val="22"/>
        </w:rPr>
      </w:pPr>
      <w:r>
        <w:rPr>
          <w:spacing w:val="-6"/>
          <w:sz w:val="22"/>
          <w:szCs w:val="22"/>
        </w:rPr>
        <w:t xml:space="preserve">При выполнении элементов не с полным переворачиванием </w:t>
      </w:r>
      <w:r>
        <w:rPr>
          <w:spacing w:val="-4"/>
          <w:sz w:val="22"/>
          <w:szCs w:val="22"/>
        </w:rPr>
        <w:t>(например,   кувырков)   следует   указывать   конечное   положение.</w:t>
      </w:r>
    </w:p>
    <w:p w:rsidR="00D650E7" w:rsidRDefault="00D650E7" w:rsidP="00D650E7">
      <w:pPr>
        <w:numPr>
          <w:ilvl w:val="0"/>
          <w:numId w:val="14"/>
        </w:numPr>
        <w:shd w:val="clear" w:color="auto" w:fill="FFFFFF"/>
        <w:tabs>
          <w:tab w:val="left" w:pos="581"/>
        </w:tabs>
        <w:spacing w:line="211" w:lineRule="exact"/>
        <w:ind w:left="5" w:right="38" w:firstLine="307"/>
        <w:jc w:val="both"/>
        <w:rPr>
          <w:spacing w:val="-11"/>
          <w:sz w:val="22"/>
          <w:szCs w:val="22"/>
        </w:rPr>
      </w:pPr>
      <w:r>
        <w:rPr>
          <w:spacing w:val="-6"/>
          <w:sz w:val="22"/>
          <w:szCs w:val="22"/>
        </w:rPr>
        <w:t xml:space="preserve">Иногда переходы из одного положения в другое не требуют </w:t>
      </w:r>
      <w:r>
        <w:rPr>
          <w:spacing w:val="-1"/>
          <w:sz w:val="22"/>
          <w:szCs w:val="22"/>
        </w:rPr>
        <w:t xml:space="preserve">специального термина. Например, из равновесия на правой стойка </w:t>
      </w:r>
      <w:r>
        <w:rPr>
          <w:sz w:val="22"/>
          <w:szCs w:val="22"/>
        </w:rPr>
        <w:t>на голове или из стойки на руках стойка на голове и др.</w:t>
      </w:r>
    </w:p>
    <w:p w:rsidR="00D650E7" w:rsidRDefault="00D650E7" w:rsidP="00D650E7">
      <w:pPr>
        <w:numPr>
          <w:ilvl w:val="0"/>
          <w:numId w:val="14"/>
        </w:numPr>
        <w:shd w:val="clear" w:color="auto" w:fill="FFFFFF"/>
        <w:tabs>
          <w:tab w:val="left" w:pos="581"/>
        </w:tabs>
        <w:spacing w:line="211" w:lineRule="exact"/>
        <w:ind w:left="5" w:right="38" w:firstLine="307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 xml:space="preserve">Учитывается, что положение исполнителя после того или </w:t>
      </w:r>
      <w:r>
        <w:rPr>
          <w:spacing w:val="-6"/>
          <w:sz w:val="22"/>
          <w:szCs w:val="22"/>
        </w:rPr>
        <w:t>иного элемента (движения) предопределяет форму выполнения по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следующего. Например, из стойки на коленях перекатом стойка на плече или из упора присев перекатом назад стойка на лопатках и др.</w:t>
      </w:r>
    </w:p>
    <w:p w:rsidR="00D650E7" w:rsidRDefault="00D650E7" w:rsidP="00D650E7">
      <w:pPr>
        <w:numPr>
          <w:ilvl w:val="0"/>
          <w:numId w:val="14"/>
        </w:numPr>
        <w:shd w:val="clear" w:color="auto" w:fill="FFFFFF"/>
        <w:tabs>
          <w:tab w:val="left" w:pos="581"/>
        </w:tabs>
        <w:spacing w:line="211" w:lineRule="exact"/>
        <w:ind w:left="5" w:right="29" w:firstLine="307"/>
        <w:jc w:val="both"/>
        <w:rPr>
          <w:spacing w:val="-13"/>
          <w:sz w:val="22"/>
          <w:szCs w:val="22"/>
        </w:rPr>
      </w:pPr>
      <w:r>
        <w:rPr>
          <w:spacing w:val="-2"/>
          <w:sz w:val="22"/>
          <w:szCs w:val="22"/>
        </w:rPr>
        <w:t xml:space="preserve">Конечное положение записывается лишь тогда, когда по </w:t>
      </w:r>
      <w:r>
        <w:rPr>
          <w:sz w:val="22"/>
          <w:szCs w:val="22"/>
        </w:rPr>
        <w:t>движению это не ясно.</w:t>
      </w:r>
    </w:p>
    <w:p w:rsidR="00D650E7" w:rsidRDefault="00D650E7">
      <w:pPr>
        <w:shd w:val="clear" w:color="auto" w:fill="FFFFFF"/>
        <w:spacing w:line="211" w:lineRule="exact"/>
        <w:ind w:left="38" w:right="19" w:firstLine="302"/>
        <w:jc w:val="both"/>
      </w:pPr>
      <w:r>
        <w:rPr>
          <w:spacing w:val="-6"/>
          <w:sz w:val="22"/>
          <w:szCs w:val="22"/>
        </w:rPr>
        <w:t xml:space="preserve">Запись упражнений художественной гимнастики. При записи </w:t>
      </w:r>
      <w:r>
        <w:rPr>
          <w:spacing w:val="-5"/>
          <w:sz w:val="22"/>
          <w:szCs w:val="22"/>
        </w:rPr>
        <w:t xml:space="preserve">упражнений художественной гимнастики пользуются правилами, установленными для вольных упражнений. Помимо этого, следует </w:t>
      </w:r>
      <w:r>
        <w:rPr>
          <w:spacing w:val="-3"/>
          <w:sz w:val="22"/>
          <w:szCs w:val="22"/>
        </w:rPr>
        <w:t>указывать характер движений, их оттенки, динамгку и выразитель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ность.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pacing w:val="-4"/>
          <w:sz w:val="22"/>
          <w:szCs w:val="22"/>
        </w:rPr>
        <w:t>Основные формы записи гимнастических упражнений:</w:t>
      </w:r>
    </w:p>
    <w:p w:rsidR="00D650E7" w:rsidRDefault="00D650E7" w:rsidP="00D650E7">
      <w:pPr>
        <w:numPr>
          <w:ilvl w:val="0"/>
          <w:numId w:val="15"/>
        </w:numPr>
        <w:shd w:val="clear" w:color="auto" w:fill="FFFFFF"/>
        <w:tabs>
          <w:tab w:val="left" w:pos="619"/>
        </w:tabs>
        <w:spacing w:line="211" w:lineRule="exact"/>
        <w:ind w:left="48" w:right="29" w:firstLine="322"/>
        <w:jc w:val="both"/>
        <w:rPr>
          <w:spacing w:val="-21"/>
          <w:sz w:val="22"/>
          <w:szCs w:val="22"/>
        </w:rPr>
      </w:pPr>
      <w:r>
        <w:rPr>
          <w:spacing w:val="69"/>
          <w:sz w:val="22"/>
          <w:szCs w:val="22"/>
        </w:rPr>
        <w:t>Обобщенная</w:t>
      </w:r>
      <w:r>
        <w:rPr>
          <w:sz w:val="22"/>
          <w:szCs w:val="22"/>
        </w:rPr>
        <w:t xml:space="preserve"> </w:t>
      </w:r>
      <w:r>
        <w:rPr>
          <w:spacing w:val="55"/>
          <w:sz w:val="22"/>
          <w:szCs w:val="22"/>
        </w:rPr>
        <w:t>запись.</w:t>
      </w:r>
      <w:r>
        <w:rPr>
          <w:sz w:val="22"/>
          <w:szCs w:val="22"/>
        </w:rPr>
        <w:t xml:space="preserve"> Ею пользуются в тех слу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чаях, когда необходимо лишь обозначить (перечислить) содержа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ние гимнастических упражнений в учебных и других программах, </w:t>
      </w:r>
      <w:r>
        <w:rPr>
          <w:spacing w:val="-5"/>
          <w:sz w:val="22"/>
          <w:szCs w:val="22"/>
        </w:rPr>
        <w:t>когда не требуется точности каждого движения. Например, одно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именные и разноименные перемахи из упора и упора сзади на коне.</w:t>
      </w:r>
    </w:p>
    <w:p w:rsidR="00D650E7" w:rsidRDefault="00D650E7" w:rsidP="00D650E7">
      <w:pPr>
        <w:numPr>
          <w:ilvl w:val="0"/>
          <w:numId w:val="15"/>
        </w:numPr>
        <w:shd w:val="clear" w:color="auto" w:fill="FFFFFF"/>
        <w:tabs>
          <w:tab w:val="left" w:pos="619"/>
        </w:tabs>
        <w:spacing w:line="211" w:lineRule="exact"/>
        <w:ind w:left="48" w:right="14" w:firstLine="322"/>
        <w:jc w:val="both"/>
        <w:rPr>
          <w:spacing w:val="-11"/>
          <w:sz w:val="22"/>
          <w:szCs w:val="22"/>
        </w:rPr>
      </w:pPr>
      <w:r>
        <w:rPr>
          <w:spacing w:val="57"/>
          <w:sz w:val="22"/>
          <w:szCs w:val="22"/>
        </w:rPr>
        <w:t>Конкретная</w:t>
      </w:r>
      <w:r>
        <w:rPr>
          <w:sz w:val="22"/>
          <w:szCs w:val="22"/>
        </w:rPr>
        <w:t xml:space="preserve"> </w:t>
      </w:r>
      <w:r>
        <w:rPr>
          <w:spacing w:val="53"/>
          <w:sz w:val="22"/>
          <w:szCs w:val="22"/>
        </w:rPr>
        <w:t>терминологическая</w:t>
      </w:r>
      <w:r>
        <w:rPr>
          <w:sz w:val="22"/>
          <w:szCs w:val="22"/>
        </w:rPr>
        <w:t xml:space="preserve"> </w:t>
      </w:r>
      <w:r>
        <w:rPr>
          <w:spacing w:val="60"/>
          <w:sz w:val="22"/>
          <w:szCs w:val="22"/>
        </w:rPr>
        <w:t xml:space="preserve">запись </w:t>
      </w:r>
      <w:r>
        <w:rPr>
          <w:spacing w:val="-3"/>
          <w:sz w:val="22"/>
          <w:szCs w:val="22"/>
        </w:rPr>
        <w:t>предусматривает точное обозначение каждого элемента (упражне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ния) в соответствии с правилами терминологии (примеры этой записи приведены выше).</w:t>
      </w:r>
    </w:p>
    <w:p w:rsidR="00D650E7" w:rsidRDefault="00D650E7" w:rsidP="00D650E7">
      <w:pPr>
        <w:numPr>
          <w:ilvl w:val="0"/>
          <w:numId w:val="15"/>
        </w:numPr>
        <w:shd w:val="clear" w:color="auto" w:fill="FFFFFF"/>
        <w:tabs>
          <w:tab w:val="left" w:pos="619"/>
        </w:tabs>
        <w:spacing w:line="211" w:lineRule="exact"/>
        <w:ind w:left="48" w:right="10" w:firstLine="322"/>
        <w:jc w:val="both"/>
        <w:rPr>
          <w:spacing w:val="-16"/>
          <w:sz w:val="22"/>
          <w:szCs w:val="22"/>
        </w:rPr>
      </w:pPr>
      <w:r>
        <w:rPr>
          <w:spacing w:val="66"/>
          <w:sz w:val="22"/>
          <w:szCs w:val="22"/>
        </w:rPr>
        <w:t>Сокращенная</w:t>
      </w:r>
      <w:r>
        <w:rPr>
          <w:sz w:val="22"/>
          <w:szCs w:val="22"/>
        </w:rPr>
        <w:t xml:space="preserve"> </w:t>
      </w:r>
      <w:r>
        <w:rPr>
          <w:spacing w:val="68"/>
          <w:sz w:val="22"/>
          <w:szCs w:val="22"/>
        </w:rPr>
        <w:t>запись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применяе-ся при составле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нии конспектов, при записи зачетных и других упражнений. В </w:t>
      </w:r>
      <w:r>
        <w:rPr>
          <w:spacing w:val="-3"/>
          <w:sz w:val="22"/>
          <w:szCs w:val="22"/>
        </w:rPr>
        <w:t xml:space="preserve">этом случае термины записываются сокращенно (применяются </w:t>
      </w:r>
      <w:r>
        <w:rPr>
          <w:sz w:val="22"/>
          <w:szCs w:val="22"/>
        </w:rPr>
        <w:t>условные сокращения). Например: дв. ~ движение, эл. — эле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мент, соед. — соединение, об. — обозначить, д. — держать, в/ж — </w:t>
      </w:r>
      <w:r>
        <w:rPr>
          <w:sz w:val="22"/>
          <w:szCs w:val="22"/>
        </w:rPr>
        <w:t>верхняя жердь, упр. — упражнение, а также гимн. — гимнасти</w:t>
      </w:r>
      <w:r>
        <w:rPr>
          <w:sz w:val="22"/>
          <w:szCs w:val="22"/>
        </w:rPr>
        <w:softHyphen/>
        <w:t>ка,   акроб. — акробатика.</w:t>
      </w:r>
    </w:p>
    <w:p w:rsidR="00D650E7" w:rsidRDefault="00D650E7">
      <w:pPr>
        <w:shd w:val="clear" w:color="auto" w:fill="FFFFFF"/>
        <w:tabs>
          <w:tab w:val="left" w:pos="720"/>
        </w:tabs>
        <w:spacing w:line="211" w:lineRule="exact"/>
        <w:ind w:left="77" w:firstLine="302"/>
        <w:jc w:val="both"/>
      </w:pPr>
      <w:r>
        <w:rPr>
          <w:spacing w:val="-14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spacing w:val="60"/>
          <w:sz w:val="22"/>
          <w:szCs w:val="22"/>
        </w:rPr>
        <w:t>Графическая</w:t>
      </w:r>
      <w:r>
        <w:rPr>
          <w:sz w:val="22"/>
          <w:szCs w:val="22"/>
        </w:rPr>
        <w:t xml:space="preserve"> </w:t>
      </w:r>
      <w:r>
        <w:rPr>
          <w:spacing w:val="61"/>
          <w:sz w:val="22"/>
          <w:szCs w:val="22"/>
        </w:rPr>
        <w:t>запись</w:t>
      </w:r>
      <w:r>
        <w:rPr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(изображение) может иметь</w:t>
      </w:r>
      <w:r>
        <w:rPr>
          <w:spacing w:val="-11"/>
          <w:sz w:val="22"/>
          <w:szCs w:val="22"/>
        </w:rPr>
        <w:br/>
      </w:r>
      <w:r>
        <w:rPr>
          <w:spacing w:val="-2"/>
          <w:sz w:val="22"/>
          <w:szCs w:val="22"/>
        </w:rPr>
        <w:t>самостоятельное и вспомогательное значение. Применяется линей-</w:t>
      </w:r>
    </w:p>
    <w:p w:rsidR="00D650E7" w:rsidRDefault="00D650E7">
      <w:pPr>
        <w:shd w:val="clear" w:color="auto" w:fill="FFFFFF"/>
        <w:spacing w:line="221" w:lineRule="exact"/>
        <w:ind w:left="82" w:right="226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ная запись (рис. 25, </w:t>
      </w:r>
      <w:r>
        <w:rPr>
          <w:i/>
          <w:iCs/>
          <w:sz w:val="22"/>
          <w:szCs w:val="22"/>
        </w:rPr>
        <w:t xml:space="preserve">а), </w:t>
      </w:r>
      <w:r>
        <w:rPr>
          <w:sz w:val="22"/>
          <w:szCs w:val="22"/>
        </w:rPr>
        <w:t xml:space="preserve">полуконтурная (рис. 25, б) и контурная </w:t>
      </w:r>
      <w:r>
        <w:rPr>
          <w:spacing w:val="-4"/>
          <w:sz w:val="22"/>
          <w:szCs w:val="22"/>
        </w:rPr>
        <w:t xml:space="preserve">(рис. 25, </w:t>
      </w:r>
      <w:r>
        <w:rPr>
          <w:i/>
          <w:iCs/>
          <w:spacing w:val="-4"/>
          <w:sz w:val="22"/>
          <w:szCs w:val="22"/>
        </w:rPr>
        <w:t xml:space="preserve">в). </w:t>
      </w:r>
      <w:r>
        <w:rPr>
          <w:spacing w:val="-4"/>
          <w:sz w:val="22"/>
          <w:szCs w:val="22"/>
        </w:rPr>
        <w:t xml:space="preserve">Первая наиболее доступная. Она наглядна и экономна. </w:t>
      </w:r>
      <w:r>
        <w:rPr>
          <w:spacing w:val="-6"/>
          <w:sz w:val="22"/>
          <w:szCs w:val="22"/>
        </w:rPr>
        <w:t>Быстрота такой записи делает ее незаменимой в повседневной прак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тической работе по гимнастике.</w:t>
      </w:r>
    </w:p>
    <w:p w:rsidR="00D650E7" w:rsidRDefault="00D650E7">
      <w:pPr>
        <w:shd w:val="clear" w:color="auto" w:fill="FFFFFF"/>
        <w:spacing w:line="230" w:lineRule="exact"/>
        <w:ind w:left="91" w:right="197" w:firstLine="312"/>
        <w:jc w:val="both"/>
      </w:pPr>
      <w:r>
        <w:rPr>
          <w:spacing w:val="-1"/>
          <w:sz w:val="22"/>
          <w:szCs w:val="22"/>
        </w:rPr>
        <w:t xml:space="preserve">5. </w:t>
      </w:r>
      <w:r>
        <w:rPr>
          <w:spacing w:val="65"/>
          <w:sz w:val="22"/>
          <w:szCs w:val="22"/>
        </w:rPr>
        <w:t>Сочетание</w:t>
      </w:r>
      <w:r>
        <w:rPr>
          <w:spacing w:val="-1"/>
          <w:sz w:val="22"/>
          <w:szCs w:val="22"/>
        </w:rPr>
        <w:t xml:space="preserve"> </w:t>
      </w:r>
      <w:r>
        <w:rPr>
          <w:spacing w:val="64"/>
          <w:sz w:val="22"/>
          <w:szCs w:val="22"/>
        </w:rPr>
        <w:t>текстовой</w:t>
      </w:r>
      <w:r>
        <w:rPr>
          <w:spacing w:val="-1"/>
          <w:sz w:val="22"/>
          <w:szCs w:val="22"/>
        </w:rPr>
        <w:t xml:space="preserve"> и </w:t>
      </w:r>
      <w:r>
        <w:rPr>
          <w:spacing w:val="67"/>
          <w:sz w:val="22"/>
          <w:szCs w:val="22"/>
        </w:rPr>
        <w:t xml:space="preserve">графической </w:t>
      </w:r>
      <w:r>
        <w:rPr>
          <w:spacing w:val="62"/>
          <w:sz w:val="22"/>
          <w:szCs w:val="22"/>
        </w:rPr>
        <w:t>записи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— это наиболее удобная форма записи, которой широко </w:t>
      </w:r>
      <w:r>
        <w:rPr>
          <w:sz w:val="22"/>
          <w:szCs w:val="22"/>
        </w:rPr>
        <w:t>пользуются на практике (табл. 2).</w:t>
      </w:r>
    </w:p>
    <w:p w:rsidR="00D650E7" w:rsidRDefault="000C1E8D">
      <w:pPr>
        <w:spacing w:before="10"/>
        <w:ind w:right="1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91000" cy="15144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62" w:line="221" w:lineRule="exact"/>
        <w:ind w:left="168" w:right="120" w:firstLine="302"/>
        <w:jc w:val="both"/>
      </w:pPr>
      <w:r>
        <w:rPr>
          <w:spacing w:val="-2"/>
          <w:sz w:val="22"/>
          <w:szCs w:val="22"/>
        </w:rPr>
        <w:t>Действующая гимнастическая терминология все время обога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щается словами-терминами, ярко отображающими специфику тех </w:t>
      </w:r>
      <w:r>
        <w:rPr>
          <w:spacing w:val="-5"/>
          <w:sz w:val="22"/>
          <w:szCs w:val="22"/>
        </w:rPr>
        <w:t xml:space="preserve">или иных упражнений. Однако никогда не следует отходить от </w:t>
      </w:r>
      <w:r>
        <w:rPr>
          <w:spacing w:val="-1"/>
          <w:sz w:val="22"/>
          <w:szCs w:val="22"/>
        </w:rPr>
        <w:t xml:space="preserve">установленных правил образования терминов, что может привести </w:t>
      </w:r>
      <w:r>
        <w:rPr>
          <w:sz w:val="22"/>
          <w:szCs w:val="22"/>
        </w:rPr>
        <w:t>к засорению терминологии.</w:t>
      </w:r>
    </w:p>
    <w:p w:rsidR="00D650E7" w:rsidRDefault="00D650E7">
      <w:pPr>
        <w:shd w:val="clear" w:color="auto" w:fill="FFFFFF"/>
        <w:spacing w:before="235" w:line="360" w:lineRule="exact"/>
        <w:ind w:left="226" w:firstLine="1272"/>
      </w:pPr>
      <w:r>
        <w:rPr>
          <w:rFonts w:ascii="Arial" w:hAnsi="Arial"/>
          <w:b/>
          <w:bCs/>
          <w:sz w:val="24"/>
          <w:szCs w:val="24"/>
        </w:rPr>
        <w:t>Часть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II</w:t>
      </w:r>
      <w:r w:rsidRPr="00D650E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ОСНОВНЫЕ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СРЕДСТВА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ГИМНАСТИКИ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И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 xml:space="preserve">МЕТОДИКА </w:t>
      </w:r>
      <w:r>
        <w:rPr>
          <w:rFonts w:ascii="Arial" w:hAnsi="Arial"/>
          <w:b/>
          <w:bCs/>
          <w:sz w:val="24"/>
          <w:szCs w:val="24"/>
        </w:rPr>
        <w:t>ОБУЧЕНИЯ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УПРАЖНЕНИЯМ</w:t>
      </w:r>
    </w:p>
    <w:p w:rsidR="00D650E7" w:rsidRDefault="00D650E7">
      <w:pPr>
        <w:shd w:val="clear" w:color="auto" w:fill="FFFFFF"/>
        <w:spacing w:before="134" w:line="346" w:lineRule="exact"/>
        <w:ind w:left="230" w:right="3686" w:firstLine="1291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5 </w:t>
      </w:r>
      <w:r>
        <w:rPr>
          <w:rFonts w:ascii="Arial" w:hAnsi="Arial"/>
          <w:b/>
          <w:bCs/>
          <w:spacing w:val="-12"/>
        </w:rPr>
        <w:t>СТРОЕВЫЕ</w:t>
      </w:r>
      <w:r>
        <w:rPr>
          <w:rFonts w:ascii="Arial" w:hAnsi="Arial" w:cs="Arial"/>
          <w:b/>
          <w:bCs/>
          <w:spacing w:val="-12"/>
        </w:rPr>
        <w:t xml:space="preserve"> </w:t>
      </w:r>
      <w:r>
        <w:rPr>
          <w:rFonts w:ascii="Arial" w:hAnsi="Arial"/>
          <w:b/>
          <w:bCs/>
          <w:spacing w:val="-12"/>
        </w:rPr>
        <w:t>УПРАЖНЕНИЯ</w:t>
      </w:r>
    </w:p>
    <w:p w:rsidR="00D650E7" w:rsidRDefault="00D650E7">
      <w:pPr>
        <w:shd w:val="clear" w:color="auto" w:fill="FFFFFF"/>
        <w:spacing w:before="120" w:line="245" w:lineRule="exact"/>
        <w:ind w:left="1555" w:right="922"/>
      </w:pPr>
      <w:r>
        <w:rPr>
          <w:rFonts w:ascii="Arial" w:hAnsi="Arial" w:cs="Arial"/>
          <w:b/>
          <w:bCs/>
          <w:sz w:val="16"/>
          <w:szCs w:val="16"/>
        </w:rPr>
        <w:t xml:space="preserve">5.1.     </w:t>
      </w:r>
      <w:r>
        <w:rPr>
          <w:rFonts w:ascii="Arial" w:hAnsi="Arial"/>
          <w:b/>
          <w:bCs/>
          <w:sz w:val="16"/>
          <w:szCs w:val="16"/>
        </w:rPr>
        <w:t>НАЗНАЧЕНИЕ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СТРОЕВЫХ УПРАЖНЕНИЙ</w:t>
      </w:r>
    </w:p>
    <w:p w:rsidR="00D650E7" w:rsidRDefault="00D650E7">
      <w:pPr>
        <w:shd w:val="clear" w:color="auto" w:fill="FFFFFF"/>
        <w:spacing w:before="101" w:line="216" w:lineRule="exact"/>
        <w:ind w:left="264" w:right="29" w:firstLine="288"/>
        <w:jc w:val="both"/>
      </w:pPr>
      <w:r>
        <w:rPr>
          <w:spacing w:val="-6"/>
          <w:sz w:val="22"/>
          <w:szCs w:val="22"/>
        </w:rPr>
        <w:t>Строевые упражнения представляют собой совместные или оди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ночные действия занимающихся в том или ином строю. С помощью </w:t>
      </w:r>
      <w:r>
        <w:rPr>
          <w:spacing w:val="-5"/>
          <w:sz w:val="22"/>
          <w:szCs w:val="22"/>
        </w:rPr>
        <w:t>строевых упражнений успешно решаются задачи воспитания кол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лективных действий, чувства ритма и темпа, дисциплины и орга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низованности. Особое значение строевых упражнений состоит в </w:t>
      </w:r>
      <w:r>
        <w:rPr>
          <w:spacing w:val="-4"/>
          <w:sz w:val="22"/>
          <w:szCs w:val="22"/>
        </w:rPr>
        <w:t>формировании осанки человека. Это хорошо иллюстрируется вы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правкой  кадровых военнослужащих.</w:t>
      </w:r>
    </w:p>
    <w:p w:rsidR="00D650E7" w:rsidRDefault="00D650E7">
      <w:pPr>
        <w:shd w:val="clear" w:color="auto" w:fill="FFFFFF"/>
        <w:spacing w:line="206" w:lineRule="exact"/>
        <w:ind w:left="293" w:right="14" w:firstLine="293"/>
        <w:jc w:val="both"/>
      </w:pPr>
      <w:r>
        <w:rPr>
          <w:spacing w:val="-1"/>
          <w:sz w:val="22"/>
          <w:szCs w:val="22"/>
        </w:rPr>
        <w:t>Организация занятий гимнастикой немыслима без использова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ния строевых упражнений. Применение их позволяет быстро и целе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сообразно размещать группу в зале или на площадке.</w:t>
      </w:r>
    </w:p>
    <w:p w:rsidR="00D650E7" w:rsidRDefault="00D650E7">
      <w:pPr>
        <w:shd w:val="clear" w:color="auto" w:fill="FFFFFF"/>
        <w:spacing w:line="206" w:lineRule="exact"/>
        <w:ind w:left="302" w:firstLine="322"/>
        <w:jc w:val="both"/>
      </w:pPr>
      <w:r>
        <w:rPr>
          <w:spacing w:val="-4"/>
          <w:sz w:val="22"/>
          <w:szCs w:val="22"/>
        </w:rPr>
        <w:t>Благодаря возможности управления большими массами зани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мающихся с помощью многообразных по форме строевых упражне-</w:t>
      </w:r>
    </w:p>
    <w:p w:rsidR="00D650E7" w:rsidRDefault="00D650E7">
      <w:pPr>
        <w:shd w:val="clear" w:color="auto" w:fill="FFFFFF"/>
        <w:spacing w:before="154"/>
        <w:ind w:left="1613"/>
      </w:pPr>
      <w:r>
        <w:rPr>
          <w:b/>
          <w:bCs/>
          <w:spacing w:val="-13"/>
          <w:sz w:val="18"/>
          <w:szCs w:val="18"/>
        </w:rPr>
        <w:t>45</w:t>
      </w:r>
    </w:p>
    <w:p w:rsidR="00D650E7" w:rsidRDefault="00D650E7">
      <w:pPr>
        <w:shd w:val="clear" w:color="auto" w:fill="FFFFFF"/>
        <w:spacing w:before="154"/>
        <w:ind w:left="1613"/>
        <w:sectPr w:rsidR="00D650E7">
          <w:pgSz w:w="16834" w:h="11909" w:orient="landscape"/>
          <w:pgMar w:top="360" w:right="1556" w:bottom="360" w:left="1584" w:header="720" w:footer="720" w:gutter="0"/>
          <w:cols w:num="2" w:space="720" w:equalWidth="0">
            <w:col w:w="6350" w:space="725"/>
            <w:col w:w="6619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59" style="position:absolute;z-index:251473408;mso-position-horizontal-relative:margin" from="-57.1pt,505.7pt" to="-57.1pt,570pt" o:allowincell="f" strokeweight=".25pt">
            <w10:wrap anchorx="margin"/>
          </v:line>
        </w:pict>
      </w:r>
      <w:r>
        <w:rPr>
          <w:noProof/>
        </w:rPr>
        <w:pict>
          <v:line id="_x0000_s1060" style="position:absolute;z-index:251474432;mso-position-horizontal-relative:margin" from="-55.45pt,527.05pt" to="-55.45pt,559.7pt" o:allowincell="f" strokeweight=".25pt">
            <w10:wrap anchorx="margin"/>
          </v:line>
        </w:pict>
      </w:r>
      <w:r>
        <w:rPr>
          <w:noProof/>
        </w:rPr>
        <w:pict>
          <v:line id="_x0000_s1061" style="position:absolute;z-index:251475456;mso-position-horizontal-relative:margin" from="-45.35pt,399.85pt" to="-45.35pt,445.2pt" o:allowincell="f" strokeweight=".25pt">
            <w10:wrap anchorx="margin"/>
          </v:line>
        </w:pict>
      </w:r>
    </w:p>
    <w:p w:rsidR="00D650E7" w:rsidRDefault="000C1E8D">
      <w:pPr>
        <w:framePr w:h="2270" w:hSpace="38" w:wrap="notBeside" w:vAnchor="text" w:hAnchor="margin" w:x="-186" w:y="849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38625" cy="14382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375" w:hSpace="38" w:wrap="auto" w:vAnchor="text" w:hAnchor="text" w:x="-23" w:y="7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571625" cy="21431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68" w:line="211" w:lineRule="exact"/>
        <w:ind w:left="2554"/>
        <w:jc w:val="both"/>
      </w:pPr>
      <w:r>
        <w:rPr>
          <w:spacing w:val="-6"/>
          <w:sz w:val="22"/>
          <w:szCs w:val="22"/>
        </w:rPr>
        <w:t xml:space="preserve">ний их включают практически в любое </w:t>
      </w:r>
      <w:r>
        <w:rPr>
          <w:spacing w:val="-7"/>
          <w:sz w:val="22"/>
          <w:szCs w:val="22"/>
        </w:rPr>
        <w:t xml:space="preserve">массовое гимнастическое выступление. </w:t>
      </w:r>
      <w:r>
        <w:rPr>
          <w:spacing w:val="-2"/>
          <w:sz w:val="22"/>
          <w:szCs w:val="22"/>
        </w:rPr>
        <w:t xml:space="preserve">Большая группа строевых действий и </w:t>
      </w:r>
      <w:r>
        <w:rPr>
          <w:spacing w:val="-5"/>
          <w:sz w:val="22"/>
          <w:szCs w:val="22"/>
        </w:rPr>
        <w:t>команд взята из Строевого устава Во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оруженных Сил, другая группа создава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лась   в процессе работы по гимнастике.</w:t>
      </w:r>
    </w:p>
    <w:p w:rsidR="00D650E7" w:rsidRDefault="00D650E7">
      <w:pPr>
        <w:shd w:val="clear" w:color="auto" w:fill="FFFFFF"/>
        <w:spacing w:line="211" w:lineRule="exact"/>
        <w:ind w:left="2558" w:right="10" w:firstLine="307"/>
        <w:jc w:val="both"/>
      </w:pPr>
      <w:r>
        <w:rPr>
          <w:spacing w:val="-5"/>
          <w:sz w:val="22"/>
          <w:szCs w:val="22"/>
        </w:rPr>
        <w:t xml:space="preserve">В главе описаны наиболее часто </w:t>
      </w:r>
      <w:r>
        <w:rPr>
          <w:spacing w:val="-2"/>
          <w:sz w:val="22"/>
          <w:szCs w:val="22"/>
        </w:rPr>
        <w:t>встречающиеся и необходимые в заня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тиях гимнастикой строевые упражне</w:t>
      </w:r>
      <w:r>
        <w:rPr>
          <w:sz w:val="22"/>
          <w:szCs w:val="22"/>
        </w:rPr>
        <w:softHyphen/>
        <w:t>ния. Для удобства пользования строе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выми упражнениями в гимнастическом </w:t>
      </w:r>
      <w:r>
        <w:rPr>
          <w:spacing w:val="-6"/>
          <w:sz w:val="22"/>
          <w:szCs w:val="22"/>
        </w:rPr>
        <w:t xml:space="preserve">зале устанавливаются условные точки — </w:t>
      </w:r>
      <w:r>
        <w:rPr>
          <w:sz w:val="22"/>
          <w:szCs w:val="22"/>
        </w:rPr>
        <w:t>центр, середина и углы (рис. 26).</w:t>
      </w:r>
    </w:p>
    <w:p w:rsidR="00D650E7" w:rsidRDefault="00D650E7">
      <w:pPr>
        <w:shd w:val="clear" w:color="auto" w:fill="FFFFFF"/>
        <w:spacing w:line="211" w:lineRule="exact"/>
        <w:ind w:left="2558" w:right="10" w:firstLine="293"/>
        <w:jc w:val="both"/>
      </w:pPr>
      <w:r>
        <w:rPr>
          <w:spacing w:val="-6"/>
          <w:sz w:val="22"/>
          <w:szCs w:val="22"/>
        </w:rPr>
        <w:t xml:space="preserve">Они определяются по правой границе </w:t>
      </w:r>
      <w:r>
        <w:rPr>
          <w:spacing w:val="-3"/>
          <w:sz w:val="22"/>
          <w:szCs w:val="22"/>
        </w:rPr>
        <w:t xml:space="preserve">зала. Это одна из длинных сторон, где </w:t>
      </w:r>
      <w:r>
        <w:rPr>
          <w:spacing w:val="-5"/>
          <w:sz w:val="22"/>
          <w:szCs w:val="22"/>
        </w:rPr>
        <w:t xml:space="preserve">группа строится перед началом занятий, </w:t>
      </w:r>
      <w:r>
        <w:rPr>
          <w:spacing w:val="-3"/>
          <w:sz w:val="22"/>
          <w:szCs w:val="22"/>
        </w:rPr>
        <w:t>обычно — напротив входной двери.   Ес-</w:t>
      </w:r>
    </w:p>
    <w:p w:rsidR="00D650E7" w:rsidRDefault="00D650E7">
      <w:pPr>
        <w:shd w:val="clear" w:color="auto" w:fill="FFFFFF"/>
        <w:spacing w:line="211" w:lineRule="exact"/>
        <w:ind w:left="14"/>
      </w:pPr>
      <w:r>
        <w:rPr>
          <w:sz w:val="22"/>
          <w:szCs w:val="22"/>
        </w:rPr>
        <w:t>ли по длинной стороне зала расположены окна, то группа строит</w:t>
      </w:r>
      <w:r>
        <w:rPr>
          <w:sz w:val="22"/>
          <w:szCs w:val="22"/>
        </w:rPr>
        <w:softHyphen/>
        <w:t>ся спиной к ним.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spacing w:val="-4"/>
          <w:sz w:val="22"/>
          <w:szCs w:val="22"/>
        </w:rPr>
        <w:t xml:space="preserve">Классифицируют строевые упражнения на следующие четыре </w:t>
      </w:r>
      <w:r>
        <w:rPr>
          <w:sz w:val="22"/>
          <w:szCs w:val="22"/>
        </w:rPr>
        <w:t>группы:</w:t>
      </w:r>
    </w:p>
    <w:p w:rsidR="00D650E7" w:rsidRDefault="00D650E7">
      <w:pPr>
        <w:shd w:val="clear" w:color="auto" w:fill="FFFFFF"/>
        <w:spacing w:line="211" w:lineRule="exact"/>
        <w:ind w:left="398" w:right="2419" w:firstLine="72"/>
      </w:pPr>
      <w:r>
        <w:rPr>
          <w:sz w:val="22"/>
          <w:szCs w:val="22"/>
          <w:lang w:val="en-US"/>
        </w:rPr>
        <w:t>I</w:t>
      </w:r>
      <w:r w:rsidRPr="00D650E7">
        <w:rPr>
          <w:sz w:val="22"/>
          <w:szCs w:val="22"/>
        </w:rPr>
        <w:t xml:space="preserve">— </w:t>
      </w:r>
      <w:r>
        <w:rPr>
          <w:sz w:val="22"/>
          <w:szCs w:val="22"/>
        </w:rPr>
        <w:t xml:space="preserve">строевые  приемы; </w:t>
      </w:r>
      <w:r>
        <w:rPr>
          <w:sz w:val="22"/>
          <w:szCs w:val="22"/>
          <w:lang w:val="en-US"/>
        </w:rPr>
        <w:t>II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>— построения и перестроения;</w:t>
      </w:r>
    </w:p>
    <w:p w:rsidR="00D650E7" w:rsidRDefault="00D650E7" w:rsidP="00D650E7">
      <w:pPr>
        <w:numPr>
          <w:ilvl w:val="0"/>
          <w:numId w:val="16"/>
        </w:numPr>
        <w:shd w:val="clear" w:color="auto" w:fill="FFFFFF"/>
        <w:tabs>
          <w:tab w:val="left" w:pos="629"/>
        </w:tabs>
        <w:spacing w:line="211" w:lineRule="exact"/>
        <w:ind w:left="326"/>
        <w:rPr>
          <w:sz w:val="22"/>
          <w:szCs w:val="22"/>
          <w:lang w:val="en-US"/>
        </w:rPr>
      </w:pPr>
      <w:r>
        <w:rPr>
          <w:spacing w:val="-4"/>
          <w:sz w:val="22"/>
          <w:szCs w:val="22"/>
        </w:rPr>
        <w:t>— передвижения;</w:t>
      </w:r>
    </w:p>
    <w:p w:rsidR="00D650E7" w:rsidRDefault="00D650E7" w:rsidP="00D650E7">
      <w:pPr>
        <w:numPr>
          <w:ilvl w:val="0"/>
          <w:numId w:val="16"/>
        </w:numPr>
        <w:shd w:val="clear" w:color="auto" w:fill="FFFFFF"/>
        <w:tabs>
          <w:tab w:val="left" w:pos="629"/>
        </w:tabs>
        <w:spacing w:line="211" w:lineRule="exact"/>
        <w:ind w:left="326"/>
        <w:rPr>
          <w:spacing w:val="-8"/>
          <w:sz w:val="22"/>
          <w:szCs w:val="22"/>
          <w:lang w:val="en-US"/>
        </w:rPr>
      </w:pPr>
      <w:r>
        <w:rPr>
          <w:sz w:val="22"/>
          <w:szCs w:val="22"/>
        </w:rPr>
        <w:t>— размыкания и смыкания.</w:t>
      </w:r>
    </w:p>
    <w:p w:rsidR="00D650E7" w:rsidRDefault="00D650E7">
      <w:pPr>
        <w:shd w:val="clear" w:color="auto" w:fill="FFFFFF"/>
        <w:spacing w:line="211" w:lineRule="exact"/>
        <w:ind w:left="14" w:right="19" w:firstLine="293"/>
        <w:jc w:val="both"/>
      </w:pPr>
      <w:r>
        <w:rPr>
          <w:spacing w:val="-4"/>
          <w:sz w:val="22"/>
          <w:szCs w:val="22"/>
        </w:rPr>
        <w:t xml:space="preserve">Основные понятия для пользования строевыми упражнениями </w:t>
      </w:r>
      <w:r>
        <w:rPr>
          <w:sz w:val="22"/>
          <w:szCs w:val="22"/>
        </w:rPr>
        <w:t>показаны на рис. 27.</w:t>
      </w:r>
    </w:p>
    <w:p w:rsidR="00D650E7" w:rsidRDefault="00D650E7">
      <w:pPr>
        <w:shd w:val="clear" w:color="auto" w:fill="FFFFFF"/>
        <w:spacing w:before="10" w:line="202" w:lineRule="exact"/>
        <w:ind w:left="5" w:right="24" w:firstLine="298"/>
        <w:jc w:val="both"/>
      </w:pPr>
      <w:r>
        <w:rPr>
          <w:spacing w:val="-2"/>
          <w:sz w:val="22"/>
          <w:szCs w:val="22"/>
        </w:rPr>
        <w:t>Строй — установленное размещение занимающихся для сов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местных действий.</w:t>
      </w:r>
    </w:p>
    <w:p w:rsidR="00D650E7" w:rsidRDefault="00D650E7">
      <w:pPr>
        <w:shd w:val="clear" w:color="auto" w:fill="FFFFFF"/>
        <w:spacing w:before="5" w:line="211" w:lineRule="exact"/>
        <w:ind w:left="10" w:right="29" w:firstLine="307"/>
        <w:jc w:val="both"/>
      </w:pPr>
      <w:r>
        <w:rPr>
          <w:spacing w:val="-5"/>
          <w:sz w:val="22"/>
          <w:szCs w:val="22"/>
        </w:rPr>
        <w:t>Управление втроем осуществляется посредством команд и рас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поряжений, которые обычно подаются голосом или установленными </w:t>
      </w:r>
      <w:r>
        <w:rPr>
          <w:sz w:val="22"/>
          <w:szCs w:val="22"/>
        </w:rPr>
        <w:t>сигналами.</w:t>
      </w:r>
    </w:p>
    <w:p w:rsidR="00D650E7" w:rsidRDefault="00D650E7">
      <w:pPr>
        <w:shd w:val="clear" w:color="auto" w:fill="FFFFFF"/>
        <w:spacing w:before="250" w:line="221" w:lineRule="exact"/>
        <w:ind w:left="1272" w:right="806"/>
      </w:pPr>
      <w:r>
        <w:rPr>
          <w:rFonts w:ascii="Arial" w:hAnsi="Arial" w:cs="Arial"/>
          <w:b/>
          <w:bCs/>
          <w:sz w:val="18"/>
          <w:szCs w:val="18"/>
        </w:rPr>
        <w:t xml:space="preserve">5.1.1. </w:t>
      </w:r>
      <w:r>
        <w:rPr>
          <w:rFonts w:ascii="Arial" w:hAnsi="Arial"/>
          <w:b/>
          <w:bCs/>
          <w:sz w:val="18"/>
          <w:szCs w:val="18"/>
        </w:rPr>
        <w:t>Основные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наименования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строя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его расположения</w:t>
      </w:r>
    </w:p>
    <w:p w:rsidR="00D650E7" w:rsidRDefault="00D650E7">
      <w:pPr>
        <w:shd w:val="clear" w:color="auto" w:fill="FFFFFF"/>
        <w:spacing w:before="149" w:line="216" w:lineRule="exact"/>
        <w:ind w:right="19" w:firstLine="298"/>
        <w:jc w:val="both"/>
      </w:pPr>
      <w:r>
        <w:rPr>
          <w:spacing w:val="-2"/>
          <w:sz w:val="22"/>
          <w:szCs w:val="22"/>
        </w:rPr>
        <w:t>Сомкнутый строй — строй, в котором занимающиеся располо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жены в шеренгах </w:t>
      </w:r>
      <w:r>
        <w:rPr>
          <w:sz w:val="22"/>
          <w:szCs w:val="22"/>
          <w:lang w:val="en-US"/>
        </w:rPr>
        <w:t>s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>интервалом, равным ширине ладони (между</w:t>
      </w:r>
    </w:p>
    <w:p w:rsidR="00D650E7" w:rsidRDefault="00D650E7">
      <w:pPr>
        <w:shd w:val="clear" w:color="auto" w:fill="FFFFFF"/>
        <w:spacing w:line="240" w:lineRule="exact"/>
        <w:ind w:left="10" w:right="192"/>
        <w:jc w:val="both"/>
      </w:pPr>
      <w:r>
        <w:br w:type="column"/>
      </w:r>
      <w:r>
        <w:rPr>
          <w:sz w:val="22"/>
          <w:szCs w:val="22"/>
        </w:rPr>
        <w:lastRenderedPageBreak/>
        <w:t>локтями), один от другого или в колоннах на дистанции, равной поднятой  вперед руки.</w:t>
      </w:r>
    </w:p>
    <w:p w:rsidR="00D650E7" w:rsidRDefault="00D650E7">
      <w:pPr>
        <w:shd w:val="clear" w:color="auto" w:fill="FFFFFF"/>
        <w:spacing w:line="226" w:lineRule="exact"/>
        <w:ind w:right="178" w:firstLine="302"/>
        <w:jc w:val="both"/>
      </w:pPr>
      <w:r>
        <w:rPr>
          <w:spacing w:val="-4"/>
          <w:sz w:val="22"/>
          <w:szCs w:val="22"/>
        </w:rPr>
        <w:t>Разомкнутый строй — строй, в котором занимающиеся распо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ложены в шеренгах с интервалом в один шаг или о интервалом, </w:t>
      </w:r>
      <w:r>
        <w:rPr>
          <w:sz w:val="22"/>
          <w:szCs w:val="22"/>
        </w:rPr>
        <w:t>указанным  преподавателем.</w:t>
      </w:r>
    </w:p>
    <w:p w:rsidR="00D650E7" w:rsidRDefault="00D650E7">
      <w:pPr>
        <w:shd w:val="clear" w:color="auto" w:fill="FFFFFF"/>
        <w:spacing w:before="216"/>
        <w:ind w:left="1262"/>
      </w:pPr>
      <w:r>
        <w:rPr>
          <w:rFonts w:ascii="Arial" w:hAnsi="Arial" w:cs="Arial"/>
          <w:b/>
          <w:bCs/>
          <w:sz w:val="16"/>
          <w:szCs w:val="16"/>
        </w:rPr>
        <w:t xml:space="preserve">5.2.     </w:t>
      </w:r>
      <w:r>
        <w:rPr>
          <w:rFonts w:ascii="Arial" w:hAnsi="Arial"/>
          <w:b/>
          <w:bCs/>
          <w:sz w:val="16"/>
          <w:szCs w:val="16"/>
        </w:rPr>
        <w:t>ОСНОВНЫЕ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ГРУППЫ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СТРОЕВЫХ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235"/>
        <w:ind w:left="1310"/>
      </w:pPr>
      <w:r>
        <w:rPr>
          <w:rFonts w:ascii="Arial" w:hAnsi="Arial" w:cs="Arial"/>
          <w:b/>
          <w:bCs/>
          <w:sz w:val="16"/>
          <w:szCs w:val="16"/>
        </w:rPr>
        <w:t xml:space="preserve">5.2.1. </w:t>
      </w:r>
      <w:r>
        <w:rPr>
          <w:rFonts w:ascii="Arial" w:hAnsi="Arial"/>
          <w:b/>
          <w:bCs/>
          <w:sz w:val="16"/>
          <w:szCs w:val="16"/>
        </w:rPr>
        <w:t>Строевые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приемы</w:t>
      </w:r>
    </w:p>
    <w:p w:rsidR="00D650E7" w:rsidRDefault="00D650E7" w:rsidP="00D650E7">
      <w:pPr>
        <w:numPr>
          <w:ilvl w:val="0"/>
          <w:numId w:val="17"/>
        </w:numPr>
        <w:shd w:val="clear" w:color="auto" w:fill="FFFFFF"/>
        <w:tabs>
          <w:tab w:val="left" w:pos="610"/>
        </w:tabs>
        <w:spacing w:before="130" w:line="230" w:lineRule="exact"/>
        <w:ind w:left="38" w:right="139" w:firstLine="307"/>
        <w:jc w:val="both"/>
        <w:rPr>
          <w:spacing w:val="-19"/>
          <w:sz w:val="22"/>
          <w:szCs w:val="22"/>
        </w:rPr>
      </w:pPr>
      <w:r>
        <w:rPr>
          <w:spacing w:val="-5"/>
          <w:sz w:val="22"/>
          <w:szCs w:val="22"/>
        </w:rPr>
        <w:t xml:space="preserve">Команда «Становись!». По этой команде занимающийся встает </w:t>
      </w:r>
      <w:r>
        <w:rPr>
          <w:sz w:val="22"/>
          <w:szCs w:val="22"/>
        </w:rPr>
        <w:t>в строй,  принимая строевую (основную) стойку.</w:t>
      </w:r>
    </w:p>
    <w:p w:rsidR="00D650E7" w:rsidRDefault="00D650E7" w:rsidP="00D650E7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226" w:lineRule="exact"/>
        <w:ind w:left="38" w:right="144" w:firstLine="307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 xml:space="preserve">Команда «Смирно!». По этой команде принимается строевая </w:t>
      </w:r>
      <w:r>
        <w:rPr>
          <w:spacing w:val="-3"/>
          <w:sz w:val="22"/>
          <w:szCs w:val="22"/>
        </w:rPr>
        <w:t>стойка. В гимнастике соответствует   «основной стойке».</w:t>
      </w:r>
    </w:p>
    <w:p w:rsidR="00D650E7" w:rsidRDefault="00D650E7" w:rsidP="00D650E7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254" w:lineRule="exact"/>
        <w:ind w:left="38" w:right="134" w:firstLine="307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>Команды «Равняйсь!», «Налево — равняйсь!», «На середи</w:t>
      </w:r>
      <w:r>
        <w:rPr>
          <w:sz w:val="22"/>
          <w:szCs w:val="22"/>
        </w:rPr>
        <w:softHyphen/>
        <w:t>ну — равняйсь!».</w:t>
      </w:r>
    </w:p>
    <w:p w:rsidR="00D650E7" w:rsidRDefault="00D650E7" w:rsidP="00D650E7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250" w:lineRule="exact"/>
        <w:ind w:left="38" w:right="130" w:firstLine="307"/>
        <w:jc w:val="both"/>
        <w:rPr>
          <w:spacing w:val="-15"/>
          <w:sz w:val="22"/>
          <w:szCs w:val="22"/>
        </w:rPr>
      </w:pPr>
      <w:r>
        <w:rPr>
          <w:spacing w:val="-7"/>
          <w:sz w:val="22"/>
          <w:szCs w:val="22"/>
        </w:rPr>
        <w:t>Команда «Отставить!». По этой команде принимается пред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шествующее ей  положение.</w:t>
      </w:r>
    </w:p>
    <w:p w:rsidR="00D650E7" w:rsidRDefault="00D650E7" w:rsidP="00D650E7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221" w:lineRule="exact"/>
        <w:ind w:left="38" w:right="130" w:firstLine="307"/>
        <w:jc w:val="both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 xml:space="preserve">Команда «Вольно!». По этой команде занимающийся, не сходя </w:t>
      </w:r>
      <w:r>
        <w:rPr>
          <w:sz w:val="22"/>
          <w:szCs w:val="22"/>
        </w:rPr>
        <w:t>с места, ослабляет одну ногу в колене и встает свободно.</w:t>
      </w:r>
    </w:p>
    <w:p w:rsidR="00D650E7" w:rsidRDefault="00D650E7" w:rsidP="00D650E7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221" w:lineRule="exact"/>
        <w:ind w:left="38" w:right="96" w:firstLine="307"/>
        <w:jc w:val="both"/>
        <w:rPr>
          <w:spacing w:val="-15"/>
          <w:sz w:val="22"/>
          <w:szCs w:val="22"/>
        </w:rPr>
      </w:pPr>
      <w:r>
        <w:rPr>
          <w:spacing w:val="-3"/>
          <w:sz w:val="22"/>
          <w:szCs w:val="22"/>
        </w:rPr>
        <w:t>Команда «Правой (левой) — вольно!». Занимающийся от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ставляет правую (левую) ногу на шаг в сторону, распределяет тя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жесть тела на обеих ногах и кладет руки за спину. Применяется в </w:t>
      </w:r>
      <w:r>
        <w:rPr>
          <w:sz w:val="22"/>
          <w:szCs w:val="22"/>
        </w:rPr>
        <w:t>разомкнутом  строю.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18"/>
        </w:numPr>
        <w:shd w:val="clear" w:color="auto" w:fill="FFFFFF"/>
        <w:tabs>
          <w:tab w:val="left" w:pos="658"/>
        </w:tabs>
        <w:spacing w:line="274" w:lineRule="exact"/>
        <w:ind w:left="96" w:right="178" w:firstLine="293"/>
        <w:jc w:val="both"/>
        <w:rPr>
          <w:spacing w:val="-11"/>
          <w:sz w:val="22"/>
          <w:szCs w:val="22"/>
        </w:rPr>
      </w:pPr>
      <w:r>
        <w:rPr>
          <w:spacing w:val="-2"/>
          <w:sz w:val="22"/>
          <w:szCs w:val="22"/>
        </w:rPr>
        <w:t>Команда «Разойдись!». Занимающиеся действуют произ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вольно.</w:t>
      </w:r>
    </w:p>
    <w:p w:rsidR="00D650E7" w:rsidRDefault="00D650E7" w:rsidP="00D650E7">
      <w:pPr>
        <w:numPr>
          <w:ilvl w:val="0"/>
          <w:numId w:val="18"/>
        </w:numPr>
        <w:shd w:val="clear" w:color="auto" w:fill="FFFFFF"/>
        <w:tabs>
          <w:tab w:val="left" w:pos="658"/>
        </w:tabs>
        <w:spacing w:line="216" w:lineRule="exact"/>
        <w:ind w:left="96" w:right="86" w:firstLine="293"/>
        <w:jc w:val="both"/>
        <w:rPr>
          <w:spacing w:val="-11"/>
          <w:sz w:val="22"/>
          <w:szCs w:val="22"/>
        </w:rPr>
      </w:pPr>
      <w:r>
        <w:rPr>
          <w:spacing w:val="-6"/>
          <w:sz w:val="22"/>
          <w:szCs w:val="22"/>
        </w:rPr>
        <w:t>Расчет. Команды «По порядку — РАССЧИТАЙСЫ», «На пер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вый и второй — РАССЧИТАЙСЫ», «По три (четыре, пять и т. д.) — </w:t>
      </w:r>
      <w:r>
        <w:rPr>
          <w:sz w:val="22"/>
          <w:szCs w:val="22"/>
        </w:rPr>
        <w:t>РАССЧИТАЙСЫ» и др.; расчет начинается с правого фланга.</w:t>
      </w:r>
    </w:p>
    <w:p w:rsidR="00D650E7" w:rsidRDefault="00D650E7">
      <w:pPr>
        <w:shd w:val="clear" w:color="auto" w:fill="FFFFFF"/>
        <w:spacing w:line="216" w:lineRule="exact"/>
        <w:ind w:left="106" w:right="82" w:firstLine="307"/>
        <w:jc w:val="both"/>
      </w:pPr>
      <w:r>
        <w:rPr>
          <w:spacing w:val="-1"/>
          <w:sz w:val="22"/>
          <w:szCs w:val="22"/>
        </w:rPr>
        <w:t>Называя свой номер, занимающийся быстро поворачивает го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лову к стоящему слева от него и быстро принимает и   п.</w:t>
      </w:r>
    </w:p>
    <w:p w:rsidR="00D650E7" w:rsidRDefault="00D650E7">
      <w:pPr>
        <w:shd w:val="clear" w:color="auto" w:fill="FFFFFF"/>
        <w:tabs>
          <w:tab w:val="left" w:pos="658"/>
        </w:tabs>
        <w:spacing w:line="250" w:lineRule="exact"/>
        <w:ind w:left="96" w:right="77" w:firstLine="293"/>
        <w:jc w:val="both"/>
      </w:pPr>
      <w:r>
        <w:rPr>
          <w:spacing w:val="-8"/>
          <w:sz w:val="22"/>
          <w:szCs w:val="22"/>
        </w:rPr>
        <w:t>9.</w:t>
      </w:r>
      <w:r>
        <w:rPr>
          <w:sz w:val="22"/>
          <w:szCs w:val="22"/>
        </w:rPr>
        <w:tab/>
      </w:r>
      <w:r>
        <w:rPr>
          <w:spacing w:val="-7"/>
          <w:sz w:val="22"/>
          <w:szCs w:val="22"/>
        </w:rPr>
        <w:t>Повороты на месте (команды «Напра</w:t>
      </w:r>
      <w:r w:rsidRPr="00D650E7">
        <w:rPr>
          <w:spacing w:val="-7"/>
          <w:sz w:val="22"/>
          <w:szCs w:val="22"/>
        </w:rPr>
        <w:t>-</w:t>
      </w:r>
      <w:r>
        <w:rPr>
          <w:spacing w:val="-7"/>
          <w:sz w:val="22"/>
          <w:szCs w:val="22"/>
          <w:lang w:val="en-US"/>
        </w:rPr>
        <w:t>BOl</w:t>
      </w:r>
      <w:r w:rsidRPr="00D650E7">
        <w:rPr>
          <w:spacing w:val="-7"/>
          <w:sz w:val="22"/>
          <w:szCs w:val="22"/>
        </w:rPr>
        <w:t xml:space="preserve">», </w:t>
      </w:r>
      <w:r>
        <w:rPr>
          <w:spacing w:val="-7"/>
          <w:sz w:val="22"/>
          <w:szCs w:val="22"/>
        </w:rPr>
        <w:t>«Нале-ВО!», «Кру-</w:t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ГОМ!», «Пол-оборота нале-ВО!»).</w:t>
      </w:r>
    </w:p>
    <w:p w:rsidR="00D650E7" w:rsidRDefault="00D650E7">
      <w:pPr>
        <w:shd w:val="clear" w:color="auto" w:fill="FFFFFF"/>
        <w:spacing w:line="274" w:lineRule="exact"/>
        <w:ind w:left="130" w:right="67" w:firstLine="302"/>
        <w:jc w:val="both"/>
      </w:pPr>
      <w:r>
        <w:rPr>
          <w:sz w:val="22"/>
          <w:szCs w:val="22"/>
        </w:rPr>
        <w:t>В отдельных случаях команды могут заменяться распоряже</w:t>
      </w:r>
      <w:r>
        <w:rPr>
          <w:sz w:val="22"/>
          <w:szCs w:val="22"/>
        </w:rPr>
        <w:softHyphen/>
        <w:t>ниями.</w:t>
      </w:r>
    </w:p>
    <w:p w:rsidR="00D650E7" w:rsidRDefault="00D650E7">
      <w:pPr>
        <w:shd w:val="clear" w:color="auto" w:fill="FFFFFF"/>
        <w:spacing w:before="197"/>
        <w:ind w:left="1411"/>
      </w:pPr>
      <w:r>
        <w:rPr>
          <w:rFonts w:ascii="Arial" w:hAnsi="Arial" w:cs="Arial"/>
          <w:b/>
          <w:bCs/>
          <w:sz w:val="18"/>
          <w:szCs w:val="18"/>
        </w:rPr>
        <w:t xml:space="preserve">5.2.2. </w:t>
      </w:r>
      <w:r>
        <w:rPr>
          <w:rFonts w:ascii="Arial" w:hAnsi="Arial"/>
          <w:b/>
          <w:bCs/>
          <w:sz w:val="18"/>
          <w:szCs w:val="18"/>
        </w:rPr>
        <w:t>Построения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перестроения</w:t>
      </w:r>
    </w:p>
    <w:p w:rsidR="00D650E7" w:rsidRDefault="00D650E7">
      <w:pPr>
        <w:shd w:val="clear" w:color="auto" w:fill="FFFFFF"/>
        <w:spacing w:before="134" w:line="211" w:lineRule="exact"/>
        <w:ind w:left="163" w:right="62" w:firstLine="278"/>
        <w:jc w:val="both"/>
      </w:pPr>
      <w:r>
        <w:rPr>
          <w:spacing w:val="-6"/>
          <w:sz w:val="22"/>
          <w:szCs w:val="22"/>
        </w:rPr>
        <w:t>Построения — действия занимающихся после команды препода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вателя для принятия (первоначально) того или иного строя.</w:t>
      </w:r>
    </w:p>
    <w:p w:rsidR="00D650E7" w:rsidRDefault="00D650E7">
      <w:pPr>
        <w:shd w:val="clear" w:color="auto" w:fill="FFFFFF"/>
        <w:spacing w:line="211" w:lineRule="exact"/>
        <w:ind w:left="158" w:right="38" w:firstLine="302"/>
        <w:jc w:val="both"/>
      </w:pPr>
      <w:r>
        <w:rPr>
          <w:sz w:val="22"/>
          <w:szCs w:val="22"/>
        </w:rPr>
        <w:t>Развернутый строй группы перед началом занятий, как прави</w:t>
      </w:r>
      <w:r>
        <w:rPr>
          <w:sz w:val="22"/>
          <w:szCs w:val="22"/>
        </w:rPr>
        <w:softHyphen/>
        <w:t>ло, одношереножный, реже двухшереножный.</w:t>
      </w:r>
    </w:p>
    <w:p w:rsidR="00D650E7" w:rsidRDefault="00D650E7">
      <w:pPr>
        <w:shd w:val="clear" w:color="auto" w:fill="FFFFFF"/>
        <w:spacing w:line="211" w:lineRule="exact"/>
        <w:ind w:left="154" w:right="14" w:firstLine="302"/>
        <w:jc w:val="both"/>
      </w:pPr>
      <w:r>
        <w:rPr>
          <w:sz w:val="22"/>
          <w:szCs w:val="22"/>
        </w:rPr>
        <w:t xml:space="preserve">Для построения подается команда «В одну (две, три и т. д.) </w:t>
      </w:r>
      <w:r>
        <w:rPr>
          <w:spacing w:val="-5"/>
          <w:sz w:val="22"/>
          <w:szCs w:val="22"/>
        </w:rPr>
        <w:t>шеренгу — СТАНОВИСЬ!» Одновременно с подачей команды ста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роста или дежурный становится лицом к фронту в положение «смирно». Группа выстраивается слева от него.</w:t>
      </w:r>
    </w:p>
    <w:p w:rsidR="00D650E7" w:rsidRDefault="00D650E7">
      <w:pPr>
        <w:shd w:val="clear" w:color="auto" w:fill="FFFFFF"/>
        <w:spacing w:line="211" w:lineRule="exact"/>
        <w:ind w:left="168" w:right="14" w:firstLine="302"/>
        <w:jc w:val="both"/>
      </w:pPr>
      <w:r>
        <w:rPr>
          <w:spacing w:val="-5"/>
          <w:sz w:val="22"/>
          <w:szCs w:val="22"/>
        </w:rPr>
        <w:t xml:space="preserve">Перед докладом о готовности к занятиям староста (дежурный) </w:t>
      </w:r>
      <w:r>
        <w:rPr>
          <w:sz w:val="22"/>
          <w:szCs w:val="22"/>
        </w:rPr>
        <w:t>выравнивает группу, рассчитывает ее, затем подает команду «СМИРНО! Равнение НАПРАВО (НАЛЕВО, НА СЕРЕДИНУ!)».</w:t>
      </w:r>
    </w:p>
    <w:p w:rsidR="00D650E7" w:rsidRDefault="00D650E7">
      <w:pPr>
        <w:shd w:val="clear" w:color="auto" w:fill="FFFFFF"/>
        <w:spacing w:line="211" w:lineRule="exact"/>
        <w:ind w:left="485"/>
      </w:pPr>
      <w:r>
        <w:rPr>
          <w:spacing w:val="-4"/>
          <w:sz w:val="22"/>
          <w:szCs w:val="22"/>
        </w:rPr>
        <w:t>Не доходя строевым шагом 2—3 шага до преподавателя, староста</w:t>
      </w:r>
    </w:p>
    <w:p w:rsidR="00D650E7" w:rsidRDefault="00D650E7">
      <w:pPr>
        <w:shd w:val="clear" w:color="auto" w:fill="FFFFFF"/>
        <w:spacing w:before="158"/>
        <w:ind w:left="1459"/>
      </w:pPr>
      <w:r>
        <w:rPr>
          <w:rFonts w:ascii="Arial" w:hAnsi="Arial"/>
          <w:b/>
          <w:bCs/>
          <w:spacing w:val="-12"/>
          <w:sz w:val="16"/>
          <w:szCs w:val="16"/>
        </w:rPr>
        <w:lastRenderedPageBreak/>
        <w:t>«</w:t>
      </w:r>
      <w:r>
        <w:rPr>
          <w:rFonts w:ascii="Arial" w:hAnsi="Arial" w:cs="Arial"/>
          <w:b/>
          <w:bCs/>
          <w:spacing w:val="-12"/>
          <w:sz w:val="16"/>
          <w:szCs w:val="16"/>
        </w:rPr>
        <w:t>7</w:t>
      </w:r>
    </w:p>
    <w:p w:rsidR="00D650E7" w:rsidRDefault="00D650E7">
      <w:pPr>
        <w:shd w:val="clear" w:color="auto" w:fill="FFFFFF"/>
        <w:spacing w:before="158"/>
        <w:ind w:left="1459"/>
        <w:sectPr w:rsidR="00D650E7">
          <w:pgSz w:w="16834" w:h="11909" w:orient="landscape"/>
          <w:pgMar w:top="360" w:right="1460" w:bottom="360" w:left="1627" w:header="720" w:footer="720" w:gutter="0"/>
          <w:cols w:num="2" w:space="720" w:equalWidth="0">
            <w:col w:w="6360" w:space="902"/>
            <w:col w:w="6484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62" style="position:absolute;z-index:251476480;mso-position-horizontal-relative:margin" from="-57.6pt,527.05pt" to="-57.6pt,576.75pt" o:allowincell="f" strokeweight=".25pt">
            <w10:wrap anchorx="margin"/>
          </v:line>
        </w:pict>
      </w:r>
      <w:r>
        <w:rPr>
          <w:noProof/>
        </w:rPr>
        <w:pict>
          <v:line id="_x0000_s1063" style="position:absolute;z-index:251477504;mso-position-horizontal-relative:margin" from="-56.4pt,519.35pt" to="-56.4pt,557.05pt" o:allowincell="f" strokeweight=".25pt">
            <w10:wrap anchorx="margin"/>
          </v:line>
        </w:pict>
      </w:r>
      <w:r>
        <w:rPr>
          <w:noProof/>
        </w:rPr>
        <w:pict>
          <v:line id="_x0000_s1064" style="position:absolute;z-index:251478528;mso-position-horizontal-relative:margin" from="-51.1pt,-9.85pt" to="-51.1pt,158.4pt" o:allowincell="f" strokeweight=".5pt">
            <w10:wrap anchorx="margin"/>
          </v:line>
        </w:pict>
      </w:r>
    </w:p>
    <w:p w:rsidR="00D650E7" w:rsidRDefault="000C1E8D">
      <w:pPr>
        <w:framePr w:h="2938" w:hSpace="38" w:wrap="notBeside" w:vAnchor="text" w:hAnchor="margin" w:x="7206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219200" cy="18669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774" w:hSpace="38" w:wrap="notBeside" w:vAnchor="text" w:hAnchor="margin" w:x="11684" w:y="1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43000" cy="17621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741" w:hSpace="38" w:wrap="notBeside" w:vAnchor="text" w:hAnchor="margin" w:x="9236" w:y="14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76375" cy="17430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8" w:line="211" w:lineRule="exact"/>
        <w:ind w:left="29" w:right="10"/>
        <w:jc w:val="both"/>
      </w:pPr>
      <w:r>
        <w:rPr>
          <w:spacing w:val="-4"/>
          <w:sz w:val="22"/>
          <w:szCs w:val="22"/>
        </w:rPr>
        <w:t xml:space="preserve">(дежурный) останавливается и рапортует: «Товарищ преподаватель! </w:t>
      </w:r>
      <w:r>
        <w:rPr>
          <w:sz w:val="22"/>
          <w:szCs w:val="22"/>
        </w:rPr>
        <w:t xml:space="preserve">На занятии присутствует . . . группа . . . курса факультета . . . </w:t>
      </w:r>
      <w:r>
        <w:rPr>
          <w:spacing w:val="-1"/>
          <w:sz w:val="22"/>
          <w:szCs w:val="22"/>
        </w:rPr>
        <w:t>По списку . . . человек, присутствует . . . человек. Староста (де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журный) . . .». Затем, кратчайшим путем пройдя на линию распо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ложения преподавателя, встает лицом к строю. После приветствия </w:t>
      </w:r>
      <w:r>
        <w:rPr>
          <w:spacing w:val="-1"/>
          <w:sz w:val="22"/>
          <w:szCs w:val="22"/>
        </w:rPr>
        <w:t xml:space="preserve">преподавателя и ответа группы староста (дежурный) дублирует </w:t>
      </w:r>
      <w:r>
        <w:rPr>
          <w:sz w:val="22"/>
          <w:szCs w:val="22"/>
        </w:rPr>
        <w:t>команду преподавателя «ВОЛЬНО!» и встает на правый фланг строя.</w:t>
      </w:r>
    </w:p>
    <w:p w:rsidR="00D650E7" w:rsidRDefault="00D650E7">
      <w:pPr>
        <w:shd w:val="clear" w:color="auto" w:fill="FFFFFF"/>
        <w:spacing w:line="211" w:lineRule="exact"/>
        <w:ind w:left="29" w:right="5" w:firstLine="302"/>
        <w:jc w:val="both"/>
      </w:pPr>
      <w:r>
        <w:rPr>
          <w:spacing w:val="-4"/>
          <w:sz w:val="22"/>
          <w:szCs w:val="22"/>
        </w:rPr>
        <w:t xml:space="preserve">Построение в колонну выполняется по команде «В колонну по </w:t>
      </w:r>
      <w:r>
        <w:rPr>
          <w:spacing w:val="-5"/>
          <w:sz w:val="22"/>
          <w:szCs w:val="22"/>
        </w:rPr>
        <w:t>одному (по два, по три и т. д.) — СТАНОВИСЬ!» Группа выстраи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вается  за  преподавателем.</w:t>
      </w:r>
    </w:p>
    <w:p w:rsidR="00D650E7" w:rsidRDefault="00D650E7">
      <w:pPr>
        <w:shd w:val="clear" w:color="auto" w:fill="FFFFFF"/>
        <w:spacing w:before="5" w:line="211" w:lineRule="exact"/>
        <w:ind w:left="29" w:right="24" w:firstLine="302"/>
        <w:jc w:val="both"/>
      </w:pPr>
      <w:r>
        <w:rPr>
          <w:sz w:val="22"/>
          <w:szCs w:val="22"/>
        </w:rPr>
        <w:t>Построение в шеренги, колонны, круги и т. д. по распоряже</w:t>
      </w:r>
      <w:r>
        <w:rPr>
          <w:sz w:val="22"/>
          <w:szCs w:val="22"/>
        </w:rPr>
        <w:softHyphen/>
        <w:t>нию. Например: «Встаньте в круг», «Встаньте в две шеренги».</w:t>
      </w:r>
    </w:p>
    <w:p w:rsidR="00D650E7" w:rsidRDefault="00D650E7">
      <w:pPr>
        <w:shd w:val="clear" w:color="auto" w:fill="FFFFFF"/>
        <w:spacing w:line="211" w:lineRule="exact"/>
        <w:ind w:left="331"/>
      </w:pPr>
      <w:r>
        <w:rPr>
          <w:sz w:val="22"/>
          <w:szCs w:val="22"/>
        </w:rPr>
        <w:t>Перестроения — переходы из одного строя в другой.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</w:pPr>
      <w:r>
        <w:rPr>
          <w:spacing w:val="-6"/>
          <w:sz w:val="22"/>
          <w:szCs w:val="22"/>
        </w:rPr>
        <w:t xml:space="preserve">Перестроение из одной шеренги в две. После предварительного </w:t>
      </w:r>
      <w:r>
        <w:rPr>
          <w:spacing w:val="-3"/>
          <w:sz w:val="22"/>
          <w:szCs w:val="22"/>
        </w:rPr>
        <w:t>расчета на 1-й и 2-й подается команда «В две шеренги — СТРОЙ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СЯ!». По этой команде вторые номера делают левой ногой шаг назад </w:t>
      </w:r>
      <w:r>
        <w:rPr>
          <w:sz w:val="22"/>
          <w:szCs w:val="22"/>
        </w:rPr>
        <w:t>(счет «раз»); правой ногой, не приставляя ее, шаг вправо (счет «два») и, вставая в затылок первому, приставляют левую ногу (счет  «три»).</w:t>
      </w:r>
    </w:p>
    <w:p w:rsidR="00D650E7" w:rsidRDefault="00D650E7">
      <w:pPr>
        <w:shd w:val="clear" w:color="auto" w:fill="FFFFFF"/>
        <w:spacing w:before="5" w:line="211" w:lineRule="exact"/>
        <w:ind w:right="14" w:firstLine="307"/>
        <w:jc w:val="both"/>
      </w:pPr>
      <w:r>
        <w:rPr>
          <w:spacing w:val="-6"/>
          <w:sz w:val="22"/>
          <w:szCs w:val="22"/>
        </w:rPr>
        <w:t xml:space="preserve">Перестроение из одной шеренги в три. После предварительного расчета подается команда «В три шеренги — СТРОЙСЯ!» По этой </w:t>
      </w:r>
      <w:r>
        <w:rPr>
          <w:spacing w:val="-5"/>
          <w:sz w:val="22"/>
          <w:szCs w:val="22"/>
        </w:rPr>
        <w:t xml:space="preserve">команде вторые номера стоят на месте, первые номера делают шаг </w:t>
      </w:r>
      <w:r>
        <w:rPr>
          <w:spacing w:val="-4"/>
          <w:sz w:val="22"/>
          <w:szCs w:val="22"/>
        </w:rPr>
        <w:t xml:space="preserve">правой ногой назад, не приставляя ногу, шаг левой в сторону и, </w:t>
      </w:r>
      <w:r>
        <w:rPr>
          <w:spacing w:val="-2"/>
          <w:sz w:val="22"/>
          <w:szCs w:val="22"/>
        </w:rPr>
        <w:t xml:space="preserve">приставляя правую ногу, становятся в затылок вторым номерам. </w:t>
      </w:r>
      <w:r>
        <w:rPr>
          <w:spacing w:val="-5"/>
          <w:sz w:val="22"/>
          <w:szCs w:val="22"/>
        </w:rPr>
        <w:t xml:space="preserve">Третьи номера делают шаг левой ногой вперед, шаг правой в сторону </w:t>
      </w:r>
      <w:r>
        <w:rPr>
          <w:sz w:val="22"/>
          <w:szCs w:val="22"/>
        </w:rPr>
        <w:t xml:space="preserve">и, приставляя левую ногу, становятся впереди вторых номеров. </w:t>
      </w:r>
      <w:r>
        <w:rPr>
          <w:spacing w:val="-5"/>
          <w:sz w:val="22"/>
          <w:szCs w:val="22"/>
        </w:rPr>
        <w:t xml:space="preserve">Для обратного перестроения подается команда «В одну шеренгу — </w:t>
      </w:r>
      <w:r>
        <w:rPr>
          <w:spacing w:val="-4"/>
          <w:sz w:val="22"/>
          <w:szCs w:val="22"/>
        </w:rPr>
        <w:t>СТРОЙСЯ!». Перестроение проводится в порядке, обратном по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строению.</w:t>
      </w:r>
    </w:p>
    <w:p w:rsidR="00D650E7" w:rsidRDefault="00D650E7">
      <w:pPr>
        <w:shd w:val="clear" w:color="auto" w:fill="FFFFFF"/>
        <w:spacing w:line="211" w:lineRule="exact"/>
        <w:ind w:right="29" w:firstLine="317"/>
        <w:jc w:val="both"/>
      </w:pPr>
      <w:r>
        <w:rPr>
          <w:spacing w:val="-5"/>
          <w:sz w:val="22"/>
          <w:szCs w:val="22"/>
        </w:rPr>
        <w:t>Перестроение из шеренги уступом. После предварительного рас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чета по заданию («6—3 — на месте», «6—4—2 — на месте» и т. д.) подается команда «По расчету шагом — МАРШ!». Занимающиеся </w:t>
      </w:r>
      <w:r>
        <w:rPr>
          <w:spacing w:val="-5"/>
          <w:sz w:val="22"/>
          <w:szCs w:val="22"/>
        </w:rPr>
        <w:t>выходят на положенное им по расчету количество шагов и пристав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ляют ногу. Преподаватель ведет подсчет до момента приставления ноги первой шеренгой. Так, при расчете «6—3 — на месте» — до 7; </w:t>
      </w:r>
      <w:r>
        <w:rPr>
          <w:sz w:val="22"/>
          <w:szCs w:val="22"/>
        </w:rPr>
        <w:t>«9—6—3 — на месте» — до 10.</w:t>
      </w:r>
    </w:p>
    <w:p w:rsidR="00D650E7" w:rsidRDefault="00D650E7">
      <w:pPr>
        <w:shd w:val="clear" w:color="auto" w:fill="FFFFFF"/>
        <w:spacing w:line="211" w:lineRule="exact"/>
        <w:ind w:left="10" w:right="43" w:firstLine="288"/>
        <w:jc w:val="both"/>
      </w:pPr>
      <w:r>
        <w:rPr>
          <w:spacing w:val="-3"/>
          <w:sz w:val="22"/>
          <w:szCs w:val="22"/>
        </w:rPr>
        <w:t xml:space="preserve">Для обратного перестроения подается команда «На свои места </w:t>
      </w:r>
      <w:r>
        <w:rPr>
          <w:spacing w:val="-4"/>
          <w:sz w:val="22"/>
          <w:szCs w:val="22"/>
        </w:rPr>
        <w:t>шагом — МАРШ!». Все выходившие из строя делают поворот кру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гом, идут на свои места и, дойдя до них, делают поворот кругом.</w:t>
      </w:r>
    </w:p>
    <w:p w:rsidR="00D650E7" w:rsidRDefault="00D650E7">
      <w:pPr>
        <w:shd w:val="clear" w:color="auto" w:fill="FFFFFF"/>
        <w:spacing w:line="211" w:lineRule="exact"/>
        <w:ind w:left="14" w:right="48" w:firstLine="298"/>
        <w:jc w:val="both"/>
      </w:pPr>
      <w:r>
        <w:rPr>
          <w:spacing w:val="-4"/>
          <w:sz w:val="22"/>
          <w:szCs w:val="22"/>
        </w:rPr>
        <w:t>Преподаватель ведет подсчет «раз-два» до тех пор, пока послед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ние, вошедшие в строй, не сделают поворот кругом (рис. 28).</w:t>
      </w:r>
    </w:p>
    <w:p w:rsidR="00D650E7" w:rsidRDefault="00D650E7">
      <w:pPr>
        <w:shd w:val="clear" w:color="auto" w:fill="FFFFFF"/>
        <w:spacing w:line="211" w:lineRule="exact"/>
        <w:ind w:right="43" w:firstLine="317"/>
        <w:jc w:val="both"/>
      </w:pPr>
      <w:r>
        <w:rPr>
          <w:spacing w:val="-7"/>
          <w:sz w:val="22"/>
          <w:szCs w:val="22"/>
        </w:rPr>
        <w:t>Перестроение из шеренги в колонну захождением отделений пле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чом. После предварительного расчета по 3—4 и т. д. подается коман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да «Отделениями в колонну по 3 (по 4 и т. д.) левые (правые) плечи </w:t>
      </w:r>
      <w:r>
        <w:rPr>
          <w:sz w:val="22"/>
          <w:szCs w:val="22"/>
        </w:rPr>
        <w:t>вперед шагом — МАРШ!».</w:t>
      </w:r>
    </w:p>
    <w:p w:rsidR="00D650E7" w:rsidRDefault="00D650E7">
      <w:pPr>
        <w:shd w:val="clear" w:color="auto" w:fill="FFFFFF"/>
        <w:spacing w:line="211" w:lineRule="exact"/>
        <w:ind w:left="5" w:right="29" w:firstLine="298"/>
        <w:jc w:val="both"/>
      </w:pPr>
      <w:r>
        <w:rPr>
          <w:spacing w:val="-3"/>
          <w:sz w:val="22"/>
          <w:szCs w:val="22"/>
        </w:rPr>
        <w:t xml:space="preserve">По этой команде рассчитанные на отделения, сохраняя равнение </w:t>
      </w:r>
      <w:r>
        <w:rPr>
          <w:spacing w:val="-5"/>
          <w:sz w:val="22"/>
          <w:szCs w:val="22"/>
        </w:rPr>
        <w:t xml:space="preserve">по фронту, начинают захождение^ плечом до образования колонны. </w:t>
      </w:r>
      <w:r>
        <w:rPr>
          <w:sz w:val="22"/>
          <w:szCs w:val="22"/>
        </w:rPr>
        <w:t>Вторая команда «Группа — СТОЙ!».</w:t>
      </w:r>
    </w:p>
    <w:p w:rsidR="00D650E7" w:rsidRDefault="00D650E7">
      <w:pPr>
        <w:shd w:val="clear" w:color="auto" w:fill="FFFFFF"/>
        <w:spacing w:line="211" w:lineRule="exact"/>
        <w:ind w:left="293"/>
      </w:pPr>
      <w:r>
        <w:rPr>
          <w:sz w:val="22"/>
          <w:szCs w:val="22"/>
        </w:rPr>
        <w:t>Для обратного перестроения подаются команды:</w:t>
      </w:r>
    </w:p>
    <w:p w:rsidR="00D650E7" w:rsidRDefault="00D650E7">
      <w:pPr>
        <w:shd w:val="clear" w:color="auto" w:fill="FFFFFF"/>
        <w:spacing w:before="158"/>
        <w:ind w:left="1267"/>
      </w:pPr>
      <w:r>
        <w:rPr>
          <w:rFonts w:ascii="Arial" w:hAnsi="Arial" w:cs="Arial"/>
          <w:b/>
          <w:bCs/>
          <w:spacing w:val="-12"/>
          <w:sz w:val="16"/>
          <w:szCs w:val="16"/>
        </w:rPr>
        <w:t>48</w:t>
      </w:r>
    </w:p>
    <w:p w:rsidR="00D650E7" w:rsidRDefault="00D650E7">
      <w:pPr>
        <w:rPr>
          <w:rFonts w:ascii="Arial" w:hAnsi="Arial"/>
          <w:sz w:val="2"/>
          <w:szCs w:val="2"/>
        </w:rPr>
      </w:pPr>
      <w:r>
        <w:br w:type="column"/>
      </w:r>
    </w:p>
    <w:p w:rsidR="00D650E7" w:rsidRDefault="00D650E7" w:rsidP="00D650E7">
      <w:pPr>
        <w:numPr>
          <w:ilvl w:val="0"/>
          <w:numId w:val="19"/>
        </w:numPr>
        <w:shd w:val="clear" w:color="auto" w:fill="FFFFFF"/>
        <w:tabs>
          <w:tab w:val="left" w:pos="696"/>
        </w:tabs>
        <w:spacing w:before="101"/>
        <w:ind w:left="432"/>
        <w:rPr>
          <w:spacing w:val="-25"/>
          <w:sz w:val="22"/>
          <w:szCs w:val="22"/>
        </w:rPr>
      </w:pPr>
      <w:r>
        <w:rPr>
          <w:spacing w:val="-12"/>
          <w:sz w:val="22"/>
          <w:szCs w:val="22"/>
        </w:rPr>
        <w:t>«Кру-ГОМ!»</w:t>
      </w:r>
    </w:p>
    <w:p w:rsidR="00D650E7" w:rsidRDefault="00D650E7" w:rsidP="00D650E7">
      <w:pPr>
        <w:numPr>
          <w:ilvl w:val="0"/>
          <w:numId w:val="19"/>
        </w:numPr>
        <w:shd w:val="clear" w:color="auto" w:fill="FFFFFF"/>
        <w:tabs>
          <w:tab w:val="left" w:pos="696"/>
        </w:tabs>
        <w:spacing w:line="230" w:lineRule="exact"/>
        <w:ind w:left="125" w:right="91" w:firstLine="307"/>
        <w:jc w:val="both"/>
        <w:rPr>
          <w:spacing w:val="-16"/>
          <w:sz w:val="22"/>
          <w:szCs w:val="22"/>
        </w:rPr>
      </w:pPr>
      <w:r>
        <w:rPr>
          <w:spacing w:val="-6"/>
          <w:sz w:val="22"/>
          <w:szCs w:val="22"/>
        </w:rPr>
        <w:t xml:space="preserve">«Отделениями в одну шеренгу, правые (левые) плечи вперед, </w:t>
      </w:r>
      <w:r>
        <w:rPr>
          <w:sz w:val="22"/>
          <w:szCs w:val="22"/>
        </w:rPr>
        <w:t>шагом — МАРШ!»</w:t>
      </w:r>
    </w:p>
    <w:p w:rsidR="00D650E7" w:rsidRDefault="00D650E7" w:rsidP="00D650E7">
      <w:pPr>
        <w:numPr>
          <w:ilvl w:val="0"/>
          <w:numId w:val="19"/>
        </w:numPr>
        <w:shd w:val="clear" w:color="auto" w:fill="FFFFFF"/>
        <w:tabs>
          <w:tab w:val="left" w:pos="696"/>
        </w:tabs>
        <w:spacing w:line="211" w:lineRule="exact"/>
        <w:ind w:left="432"/>
        <w:rPr>
          <w:spacing w:val="-16"/>
          <w:sz w:val="22"/>
          <w:szCs w:val="22"/>
        </w:rPr>
      </w:pPr>
      <w:r>
        <w:rPr>
          <w:spacing w:val="-9"/>
          <w:sz w:val="22"/>
          <w:szCs w:val="22"/>
        </w:rPr>
        <w:t>«Группа — СТОЙ!»</w:t>
      </w:r>
    </w:p>
    <w:p w:rsidR="00D650E7" w:rsidRDefault="00D650E7">
      <w:pPr>
        <w:shd w:val="clear" w:color="auto" w:fill="FFFFFF"/>
        <w:spacing w:line="211" w:lineRule="exact"/>
        <w:ind w:left="134" w:right="96" w:firstLine="302"/>
        <w:jc w:val="both"/>
      </w:pPr>
      <w:r>
        <w:rPr>
          <w:spacing w:val="-6"/>
          <w:sz w:val="22"/>
          <w:szCs w:val="22"/>
        </w:rPr>
        <w:t xml:space="preserve">Последняя команда подается в тот момент, когда занимающиеся </w:t>
      </w:r>
      <w:r>
        <w:rPr>
          <w:sz w:val="22"/>
          <w:szCs w:val="22"/>
        </w:rPr>
        <w:t>дойдут до своего места в шеренге.</w:t>
      </w:r>
    </w:p>
    <w:p w:rsidR="00D650E7" w:rsidRDefault="00D650E7">
      <w:pPr>
        <w:shd w:val="clear" w:color="auto" w:fill="FFFFFF"/>
        <w:spacing w:line="211" w:lineRule="exact"/>
        <w:ind w:left="144" w:right="82" w:firstLine="317"/>
        <w:jc w:val="both"/>
      </w:pPr>
      <w:r>
        <w:rPr>
          <w:spacing w:val="-7"/>
          <w:sz w:val="22"/>
          <w:szCs w:val="22"/>
        </w:rPr>
        <w:t>Перестроение из одной колонны в три уступом. После предвари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тельного расчета по три подается команда «Первые номера — два </w:t>
      </w:r>
      <w:r>
        <w:rPr>
          <w:sz w:val="22"/>
          <w:szCs w:val="22"/>
        </w:rPr>
        <w:t>(три, четыре и т. д.) шага вправо, третьи номера — два (три, че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тыре и т. д.) шага влево шагом — МАРШ!». Для обратного пере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строения подается команда «На свои места шагом — МАРШ!». </w:t>
      </w:r>
      <w:r>
        <w:rPr>
          <w:sz w:val="22"/>
          <w:szCs w:val="22"/>
        </w:rPr>
        <w:t>Перестроение выполняется приставными шагами (рис. 29).</w:t>
      </w:r>
    </w:p>
    <w:p w:rsidR="00D650E7" w:rsidRDefault="00D650E7">
      <w:pPr>
        <w:shd w:val="clear" w:color="auto" w:fill="FFFFFF"/>
        <w:spacing w:line="211" w:lineRule="exact"/>
        <w:ind w:right="48" w:firstLine="302"/>
        <w:jc w:val="both"/>
      </w:pPr>
      <w:r>
        <w:rPr>
          <w:spacing w:val="-8"/>
          <w:sz w:val="22"/>
          <w:szCs w:val="22"/>
        </w:rPr>
        <w:t xml:space="preserve">Перестроение из колонны по одному в колонну по два (три и т. д.) </w:t>
      </w:r>
      <w:r>
        <w:rPr>
          <w:spacing w:val="-1"/>
          <w:sz w:val="22"/>
          <w:szCs w:val="22"/>
        </w:rPr>
        <w:t xml:space="preserve">поворотом в движении. При движении группы налево в обход* </w:t>
      </w:r>
      <w:r>
        <w:rPr>
          <w:spacing w:val="-7"/>
          <w:sz w:val="22"/>
          <w:szCs w:val="22"/>
        </w:rPr>
        <w:t xml:space="preserve">подается команда «В колонну по два (три, четыре и т. д.) налево — </w:t>
      </w:r>
      <w:r>
        <w:rPr>
          <w:sz w:val="22"/>
          <w:szCs w:val="22"/>
        </w:rPr>
        <w:t xml:space="preserve">МАРШ!» (как правило, команда подается, когда направляющий ; находится на верхней или нижней границе зала или площадки). </w:t>
      </w:r>
      <w:r>
        <w:rPr>
          <w:spacing w:val="-6"/>
          <w:sz w:val="22"/>
          <w:szCs w:val="22"/>
        </w:rPr>
        <w:t xml:space="preserve">После поворота первой двойки (тройки, четверки и т. д.) следующие </w:t>
      </w:r>
      <w:r>
        <w:rPr>
          <w:spacing w:val="-4"/>
          <w:sz w:val="22"/>
          <w:szCs w:val="22"/>
        </w:rPr>
        <w:t xml:space="preserve">делают поворот под команду своего замыкающего на том же месте, </w:t>
      </w:r>
      <w:r>
        <w:rPr>
          <w:spacing w:val="-5"/>
          <w:sz w:val="22"/>
          <w:szCs w:val="22"/>
        </w:rPr>
        <w:t>что и первые. Здесь же можно дать указание об интервале и дистан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ции, с тем чтобы не размыкать колонну потом специально (рис. 30).</w:t>
      </w:r>
    </w:p>
    <w:p w:rsidR="00D650E7" w:rsidRDefault="00D650E7">
      <w:pPr>
        <w:shd w:val="clear" w:color="auto" w:fill="FFFFFF"/>
        <w:spacing w:line="211" w:lineRule="exact"/>
        <w:ind w:left="480"/>
      </w:pPr>
      <w:r>
        <w:rPr>
          <w:spacing w:val="-1"/>
          <w:sz w:val="22"/>
          <w:szCs w:val="22"/>
        </w:rPr>
        <w:t>Для обратного перестроения  подаются  команды:</w:t>
      </w:r>
    </w:p>
    <w:p w:rsidR="00D650E7" w:rsidRDefault="00D650E7" w:rsidP="00D650E7">
      <w:pPr>
        <w:numPr>
          <w:ilvl w:val="0"/>
          <w:numId w:val="20"/>
        </w:numPr>
        <w:shd w:val="clear" w:color="auto" w:fill="FFFFFF"/>
        <w:tabs>
          <w:tab w:val="left" w:pos="754"/>
        </w:tabs>
        <w:spacing w:line="211" w:lineRule="exact"/>
        <w:ind w:left="485"/>
        <w:rPr>
          <w:spacing w:val="-25"/>
          <w:sz w:val="22"/>
          <w:szCs w:val="22"/>
        </w:rPr>
      </w:pPr>
      <w:r>
        <w:rPr>
          <w:spacing w:val="-9"/>
          <w:sz w:val="22"/>
          <w:szCs w:val="22"/>
        </w:rPr>
        <w:t>«Напра-ВО!»</w:t>
      </w:r>
    </w:p>
    <w:p w:rsidR="00D650E7" w:rsidRDefault="00D650E7" w:rsidP="00D650E7">
      <w:pPr>
        <w:numPr>
          <w:ilvl w:val="0"/>
          <w:numId w:val="21"/>
        </w:numPr>
        <w:shd w:val="clear" w:color="auto" w:fill="FFFFFF"/>
        <w:tabs>
          <w:tab w:val="left" w:pos="754"/>
        </w:tabs>
        <w:spacing w:line="235" w:lineRule="exact"/>
        <w:ind w:left="182" w:right="38" w:firstLine="302"/>
        <w:jc w:val="both"/>
        <w:rPr>
          <w:spacing w:val="-14"/>
          <w:sz w:val="22"/>
          <w:szCs w:val="22"/>
        </w:rPr>
      </w:pPr>
      <w:r>
        <w:rPr>
          <w:spacing w:val="-3"/>
          <w:sz w:val="22"/>
          <w:szCs w:val="22"/>
        </w:rPr>
        <w:t xml:space="preserve">«В колонну по одному направо (налево) в обход шагом — </w:t>
      </w:r>
      <w:r>
        <w:rPr>
          <w:sz w:val="22"/>
          <w:szCs w:val="22"/>
        </w:rPr>
        <w:t>МАРШ!»</w:t>
      </w:r>
    </w:p>
    <w:p w:rsidR="00D650E7" w:rsidRDefault="00D650E7">
      <w:pPr>
        <w:shd w:val="clear" w:color="auto" w:fill="FFFFFF"/>
        <w:spacing w:line="211" w:lineRule="exact"/>
        <w:ind w:left="192" w:right="38" w:firstLine="293"/>
        <w:jc w:val="both"/>
      </w:pPr>
      <w:r>
        <w:rPr>
          <w:spacing w:val="-4"/>
          <w:sz w:val="22"/>
          <w:szCs w:val="22"/>
        </w:rPr>
        <w:t>При обучении целесообразно показать перестроение на несколь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ких занимающихся, останавливая их в тех местах, где должны </w:t>
      </w:r>
      <w:r>
        <w:rPr>
          <w:sz w:val="22"/>
          <w:szCs w:val="22"/>
        </w:rPr>
        <w:t>подаваться   соответствующие   команды.</w:t>
      </w:r>
    </w:p>
    <w:p w:rsidR="00D650E7" w:rsidRDefault="00D650E7">
      <w:pPr>
        <w:shd w:val="clear" w:color="auto" w:fill="FFFFFF"/>
        <w:spacing w:line="211" w:lineRule="exact"/>
        <w:ind w:left="197" w:right="29" w:firstLine="312"/>
        <w:jc w:val="both"/>
      </w:pPr>
      <w:r>
        <w:rPr>
          <w:spacing w:val="-3"/>
          <w:sz w:val="22"/>
          <w:szCs w:val="22"/>
        </w:rPr>
        <w:t>Перестроение колонны по одному в колонны по 2, 4, 8 дробле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нием и сведением. Перестроение выполняется в движении. Команды:</w:t>
      </w:r>
    </w:p>
    <w:p w:rsidR="00D650E7" w:rsidRDefault="00D650E7" w:rsidP="00D650E7">
      <w:pPr>
        <w:numPr>
          <w:ilvl w:val="0"/>
          <w:numId w:val="22"/>
        </w:numPr>
        <w:shd w:val="clear" w:color="auto" w:fill="FFFFFF"/>
        <w:tabs>
          <w:tab w:val="left" w:pos="758"/>
        </w:tabs>
        <w:spacing w:line="235" w:lineRule="exact"/>
        <w:ind w:left="202" w:right="24" w:firstLine="288"/>
        <w:jc w:val="both"/>
        <w:rPr>
          <w:spacing w:val="-22"/>
          <w:sz w:val="22"/>
          <w:szCs w:val="22"/>
        </w:rPr>
      </w:pPr>
      <w:r>
        <w:rPr>
          <w:sz w:val="22"/>
          <w:szCs w:val="22"/>
        </w:rPr>
        <w:t>«Через центр — МАРШ!» (как правило, подается на одной из середин).</w:t>
      </w:r>
    </w:p>
    <w:p w:rsidR="00D650E7" w:rsidRDefault="00D650E7" w:rsidP="00D650E7">
      <w:pPr>
        <w:numPr>
          <w:ilvl w:val="0"/>
          <w:numId w:val="22"/>
        </w:numPr>
        <w:shd w:val="clear" w:color="auto" w:fill="FFFFFF"/>
        <w:tabs>
          <w:tab w:val="left" w:pos="758"/>
        </w:tabs>
        <w:ind w:left="490"/>
        <w:rPr>
          <w:spacing w:val="-11"/>
          <w:sz w:val="22"/>
          <w:szCs w:val="22"/>
        </w:rPr>
      </w:pPr>
      <w:r>
        <w:rPr>
          <w:spacing w:val="-2"/>
          <w:sz w:val="22"/>
          <w:szCs w:val="22"/>
        </w:rPr>
        <w:t>«В колонны по одному направо и налево в обход — МАРШ!»</w:t>
      </w:r>
    </w:p>
    <w:p w:rsidR="00D650E7" w:rsidRDefault="00D650E7">
      <w:pPr>
        <w:shd w:val="clear" w:color="auto" w:fill="FFFFFF"/>
        <w:spacing w:before="187" w:line="192" w:lineRule="exact"/>
        <w:ind w:left="206" w:right="29" w:firstLine="317"/>
        <w:jc w:val="both"/>
      </w:pPr>
      <w:r>
        <w:rPr>
          <w:sz w:val="18"/>
          <w:szCs w:val="18"/>
        </w:rPr>
        <w:t>* Под движением группы «в обход» следует понимать передвижение вдоль границ зала или площадки.</w:t>
      </w:r>
    </w:p>
    <w:p w:rsidR="00D650E7" w:rsidRDefault="00D650E7">
      <w:pPr>
        <w:shd w:val="clear" w:color="auto" w:fill="FFFFFF"/>
        <w:spacing w:before="144"/>
        <w:ind w:left="1478"/>
      </w:pPr>
      <w:r>
        <w:rPr>
          <w:rFonts w:ascii="Arial" w:hAnsi="Arial" w:cs="Arial"/>
          <w:b/>
          <w:bCs/>
          <w:spacing w:val="-10"/>
          <w:sz w:val="16"/>
          <w:szCs w:val="16"/>
        </w:rPr>
        <w:t>49</w:t>
      </w:r>
    </w:p>
    <w:p w:rsidR="00D650E7" w:rsidRDefault="00D650E7">
      <w:pPr>
        <w:shd w:val="clear" w:color="auto" w:fill="FFFFFF"/>
        <w:spacing w:before="144"/>
        <w:ind w:left="1478"/>
        <w:sectPr w:rsidR="00D650E7">
          <w:pgSz w:w="16834" w:h="11909" w:orient="landscape"/>
          <w:pgMar w:top="360" w:right="1791" w:bottom="360" w:left="1440" w:header="720" w:footer="720" w:gutter="0"/>
          <w:cols w:num="2" w:space="720" w:equalWidth="0">
            <w:col w:w="6350" w:space="734"/>
            <w:col w:w="6518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65" style="position:absolute;z-index:251479552;mso-position-horizontal-relative:margin" from="-53.5pt,4in" to="-53.5pt,497.3pt" o:allowincell="f" strokeweight=".25pt">
            <w10:wrap anchorx="margin"/>
          </v:line>
        </w:pict>
      </w:r>
      <w:r>
        <w:rPr>
          <w:noProof/>
        </w:rPr>
        <w:pict>
          <v:line id="_x0000_s1066" style="position:absolute;z-index:251480576;mso-position-horizontal-relative:margin" from="-52.55pt,-21.85pt" to="-52.55pt,42pt" o:allowincell="f" strokeweight=".7pt">
            <w10:wrap anchorx="margin"/>
          </v:line>
        </w:pict>
      </w:r>
    </w:p>
    <w:p w:rsidR="00D650E7" w:rsidRDefault="000C1E8D">
      <w:pPr>
        <w:framePr w:h="2938" w:hSpace="38" w:wrap="auto" w:vAnchor="text" w:hAnchor="text" w:x="83" w:y="-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14425" cy="18669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919" w:hSpace="38" w:wrap="auto" w:vAnchor="text" w:hAnchor="text" w:x="1945" w:y="-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23950" cy="18573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82" w:line="211" w:lineRule="exact"/>
        <w:ind w:left="3830"/>
        <w:jc w:val="both"/>
      </w:pPr>
      <w:r>
        <w:rPr>
          <w:spacing w:val="-3"/>
          <w:sz w:val="22"/>
          <w:szCs w:val="22"/>
        </w:rPr>
        <w:t>Подается на противопо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ложной середине. По этой </w:t>
      </w:r>
      <w:r>
        <w:rPr>
          <w:sz w:val="22"/>
          <w:szCs w:val="22"/>
        </w:rPr>
        <w:t xml:space="preserve">команде первые номера </w:t>
      </w:r>
      <w:r>
        <w:rPr>
          <w:spacing w:val="-2"/>
          <w:sz w:val="22"/>
          <w:szCs w:val="22"/>
        </w:rPr>
        <w:t>идут направо, вторые но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мера — налево в обход.</w:t>
      </w:r>
    </w:p>
    <w:p w:rsidR="00D650E7" w:rsidRDefault="00D650E7">
      <w:pPr>
        <w:shd w:val="clear" w:color="auto" w:fill="FFFFFF"/>
        <w:spacing w:before="5" w:line="211" w:lineRule="exact"/>
        <w:ind w:left="3840" w:right="10" w:firstLine="298"/>
        <w:jc w:val="both"/>
      </w:pPr>
      <w:r>
        <w:rPr>
          <w:sz w:val="22"/>
          <w:szCs w:val="22"/>
        </w:rPr>
        <w:t xml:space="preserve">3. «В колонну по два </w:t>
      </w:r>
      <w:r>
        <w:rPr>
          <w:spacing w:val="-7"/>
          <w:sz w:val="22"/>
          <w:szCs w:val="22"/>
        </w:rPr>
        <w:t xml:space="preserve">через центр — МАРШ!)». </w:t>
      </w:r>
      <w:r>
        <w:rPr>
          <w:spacing w:val="-3"/>
          <w:sz w:val="22"/>
          <w:szCs w:val="22"/>
        </w:rPr>
        <w:t>Подается при встрече ко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лонн в той середине зала, </w:t>
      </w:r>
      <w:r>
        <w:rPr>
          <w:spacing w:val="-4"/>
          <w:sz w:val="22"/>
          <w:szCs w:val="22"/>
        </w:rPr>
        <w:t>откуда начиналось перест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роение (рис. 31).</w:t>
      </w:r>
    </w:p>
    <w:p w:rsidR="00D650E7" w:rsidRDefault="00D650E7">
      <w:pPr>
        <w:shd w:val="clear" w:color="auto" w:fill="FFFFFF"/>
        <w:spacing w:line="211" w:lineRule="exact"/>
        <w:ind w:left="3840" w:right="10" w:firstLine="298"/>
        <w:jc w:val="both"/>
      </w:pPr>
      <w:r>
        <w:rPr>
          <w:spacing w:val="-6"/>
          <w:sz w:val="22"/>
          <w:szCs w:val="22"/>
        </w:rPr>
        <w:t xml:space="preserve">Продолжая дробление и сведение дальше, можно </w:t>
      </w:r>
      <w:r>
        <w:rPr>
          <w:spacing w:val="-7"/>
          <w:sz w:val="22"/>
          <w:szCs w:val="22"/>
        </w:rPr>
        <w:t>построить колонны по че</w:t>
      </w:r>
      <w:r>
        <w:rPr>
          <w:spacing w:val="-7"/>
          <w:sz w:val="22"/>
          <w:szCs w:val="22"/>
        </w:rPr>
        <w:softHyphen/>
        <w:t>тыре, восемь и т. д. (рис.32).</w:t>
      </w:r>
    </w:p>
    <w:p w:rsidR="00D650E7" w:rsidRDefault="00D650E7">
      <w:pPr>
        <w:shd w:val="clear" w:color="auto" w:fill="FFFFFF"/>
        <w:spacing w:line="211" w:lineRule="exact"/>
        <w:ind w:left="38"/>
      </w:pPr>
      <w:r>
        <w:rPr>
          <w:spacing w:val="-5"/>
          <w:sz w:val="22"/>
          <w:szCs w:val="22"/>
        </w:rPr>
        <w:t xml:space="preserve">Обратное   перестроение  называется   разведением   и   слиянием. </w:t>
      </w:r>
      <w:r>
        <w:rPr>
          <w:sz w:val="22"/>
          <w:szCs w:val="22"/>
        </w:rPr>
        <w:t>Например, из колонны по два в колонну по одному. Команды:</w:t>
      </w:r>
    </w:p>
    <w:p w:rsidR="00D650E7" w:rsidRDefault="00D650E7" w:rsidP="00D650E7">
      <w:pPr>
        <w:numPr>
          <w:ilvl w:val="0"/>
          <w:numId w:val="23"/>
        </w:numPr>
        <w:shd w:val="clear" w:color="auto" w:fill="FFFFFF"/>
        <w:tabs>
          <w:tab w:val="left" w:pos="590"/>
        </w:tabs>
        <w:spacing w:before="5" w:line="211" w:lineRule="exact"/>
        <w:ind w:left="14" w:right="19" w:firstLine="307"/>
        <w:jc w:val="both"/>
        <w:rPr>
          <w:spacing w:val="-22"/>
          <w:sz w:val="22"/>
          <w:szCs w:val="22"/>
        </w:rPr>
      </w:pPr>
      <w:r>
        <w:rPr>
          <w:spacing w:val="-3"/>
          <w:sz w:val="22"/>
          <w:szCs w:val="22"/>
        </w:rPr>
        <w:t xml:space="preserve">«В колонну по одному направо и налево в обход шагом — </w:t>
      </w:r>
      <w:r>
        <w:rPr>
          <w:spacing w:val="-1"/>
          <w:sz w:val="22"/>
          <w:szCs w:val="22"/>
        </w:rPr>
        <w:t xml:space="preserve">МАРШ!» По этой команде правая колонна идет направо в обход, </w:t>
      </w:r>
      <w:r>
        <w:rPr>
          <w:sz w:val="22"/>
          <w:szCs w:val="22"/>
        </w:rPr>
        <w:t>левая — налево. При встрече колонн на противоположной сере</w:t>
      </w:r>
      <w:r>
        <w:rPr>
          <w:sz w:val="22"/>
          <w:szCs w:val="22"/>
        </w:rPr>
        <w:softHyphen/>
        <w:t>дине подается  команда:</w:t>
      </w:r>
    </w:p>
    <w:p w:rsidR="00D650E7" w:rsidRDefault="00D650E7" w:rsidP="00D650E7">
      <w:pPr>
        <w:numPr>
          <w:ilvl w:val="0"/>
          <w:numId w:val="24"/>
        </w:numPr>
        <w:shd w:val="clear" w:color="auto" w:fill="FFFFFF"/>
        <w:tabs>
          <w:tab w:val="left" w:pos="590"/>
        </w:tabs>
        <w:spacing w:line="211" w:lineRule="exact"/>
        <w:ind w:left="322"/>
        <w:rPr>
          <w:spacing w:val="-11"/>
          <w:sz w:val="22"/>
          <w:szCs w:val="22"/>
        </w:rPr>
      </w:pPr>
      <w:r>
        <w:rPr>
          <w:spacing w:val="-1"/>
          <w:sz w:val="22"/>
          <w:szCs w:val="22"/>
        </w:rPr>
        <w:t>«В колонну по одному через центр — МАРШ!»</w:t>
      </w:r>
    </w:p>
    <w:p w:rsidR="00D650E7" w:rsidRDefault="00D650E7">
      <w:pPr>
        <w:shd w:val="clear" w:color="auto" w:fill="FFFFFF"/>
        <w:spacing w:before="235"/>
        <w:ind w:left="1286"/>
      </w:pPr>
      <w:r>
        <w:rPr>
          <w:rFonts w:ascii="Arial" w:hAnsi="Arial" w:cs="Arial"/>
          <w:b/>
          <w:bCs/>
          <w:spacing w:val="-8"/>
        </w:rPr>
        <w:t xml:space="preserve">5.2.3. </w:t>
      </w:r>
      <w:r>
        <w:rPr>
          <w:rFonts w:ascii="Arial" w:hAnsi="Arial"/>
          <w:b/>
          <w:bCs/>
          <w:spacing w:val="-8"/>
        </w:rPr>
        <w:t>Передвижения</w:t>
      </w:r>
    </w:p>
    <w:p w:rsidR="00D650E7" w:rsidRDefault="00D650E7">
      <w:pPr>
        <w:shd w:val="clear" w:color="auto" w:fill="FFFFFF"/>
        <w:spacing w:before="163" w:line="206" w:lineRule="exact"/>
        <w:ind w:left="14" w:right="91" w:firstLine="312"/>
        <w:jc w:val="both"/>
      </w:pPr>
      <w:r>
        <w:rPr>
          <w:spacing w:val="-2"/>
          <w:sz w:val="22"/>
          <w:szCs w:val="22"/>
        </w:rPr>
        <w:t xml:space="preserve">К этой группе относятся упражнения, связанные е передвиже </w:t>
      </w:r>
      <w:r>
        <w:rPr>
          <w:sz w:val="22"/>
          <w:szCs w:val="22"/>
        </w:rPr>
        <w:t>ниями различного характера.</w:t>
      </w:r>
    </w:p>
    <w:p w:rsidR="00D650E7" w:rsidRDefault="00D650E7">
      <w:pPr>
        <w:shd w:val="clear" w:color="auto" w:fill="FFFFFF"/>
        <w:spacing w:before="226"/>
        <w:ind w:left="1306"/>
      </w:pPr>
      <w:r>
        <w:rPr>
          <w:spacing w:val="-6"/>
          <w:sz w:val="22"/>
          <w:szCs w:val="22"/>
        </w:rPr>
        <w:t>Виды передвижений</w:t>
      </w:r>
    </w:p>
    <w:p w:rsidR="00D650E7" w:rsidRDefault="00D650E7">
      <w:pPr>
        <w:shd w:val="clear" w:color="auto" w:fill="FFFFFF"/>
        <w:spacing w:before="158" w:line="206" w:lineRule="exact"/>
        <w:ind w:left="5" w:right="34" w:firstLine="288"/>
        <w:jc w:val="both"/>
      </w:pPr>
      <w:r>
        <w:rPr>
          <w:spacing w:val="61"/>
          <w:sz w:val="22"/>
          <w:szCs w:val="22"/>
        </w:rPr>
        <w:t>Строевой</w:t>
      </w:r>
      <w:r>
        <w:rPr>
          <w:sz w:val="22"/>
          <w:szCs w:val="22"/>
        </w:rPr>
        <w:t xml:space="preserve"> шаг — шаг, при котором ногу надо выносить </w:t>
      </w:r>
      <w:r>
        <w:rPr>
          <w:spacing w:val="-2"/>
          <w:sz w:val="22"/>
          <w:szCs w:val="22"/>
        </w:rPr>
        <w:t xml:space="preserve">на высоту 15—20 см от пола (подошву держать горизонтально и </w:t>
      </w:r>
      <w:r>
        <w:rPr>
          <w:spacing w:val="-4"/>
          <w:sz w:val="22"/>
          <w:szCs w:val="22"/>
        </w:rPr>
        <w:t xml:space="preserve">ставить ее твердо на всю ступню); движения руками выполняются </w:t>
      </w:r>
      <w:r>
        <w:rPr>
          <w:spacing w:val="-5"/>
          <w:sz w:val="22"/>
          <w:szCs w:val="22"/>
        </w:rPr>
        <w:t xml:space="preserve">вперед (сгибать в локтях так, чтобы кисти поднимались на ширину </w:t>
      </w:r>
      <w:r>
        <w:rPr>
          <w:spacing w:val="-4"/>
          <w:sz w:val="22"/>
          <w:szCs w:val="22"/>
        </w:rPr>
        <w:t xml:space="preserve">ладони выше пояса и на расстоянии ширины ладони от тела) и назад </w:t>
      </w:r>
      <w:r>
        <w:rPr>
          <w:sz w:val="22"/>
          <w:szCs w:val="22"/>
        </w:rPr>
        <w:t>(руки прямые отводятся до отказа в плечевом суставе), пальцы слегка сжаты в кулаки. Команда:  «Строевым шагом — МАРШ!».</w:t>
      </w:r>
    </w:p>
    <w:p w:rsidR="00D650E7" w:rsidRDefault="00D650E7">
      <w:pPr>
        <w:shd w:val="clear" w:color="auto" w:fill="FFFFFF"/>
        <w:spacing w:line="206" w:lineRule="exact"/>
        <w:ind w:left="5" w:right="53" w:firstLine="307"/>
        <w:jc w:val="both"/>
      </w:pPr>
      <w:r>
        <w:rPr>
          <w:spacing w:val="-3"/>
          <w:sz w:val="22"/>
          <w:szCs w:val="22"/>
        </w:rPr>
        <w:t xml:space="preserve">В практике встречается разновидность строевого шага, которая </w:t>
      </w:r>
      <w:r>
        <w:rPr>
          <w:spacing w:val="-5"/>
          <w:sz w:val="22"/>
          <w:szCs w:val="22"/>
        </w:rPr>
        <w:t xml:space="preserve">заключается в том, что движения руками выполняются с большой амплитудой — вперед до высоты плеча, назад — до отказа и слегка </w:t>
      </w:r>
      <w:r>
        <w:rPr>
          <w:sz w:val="22"/>
          <w:szCs w:val="22"/>
        </w:rPr>
        <w:t xml:space="preserve">наружу (движения ногами остаются те же). Эта разновидность </w:t>
      </w:r>
      <w:r>
        <w:rPr>
          <w:spacing w:val="-6"/>
          <w:sz w:val="22"/>
          <w:szCs w:val="22"/>
        </w:rPr>
        <w:t>имеет широкое применение во время массовых гимнастических вы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ступлений и торжественных прохождений спортсменов.</w:t>
      </w:r>
    </w:p>
    <w:p w:rsidR="00D650E7" w:rsidRDefault="00D650E7">
      <w:pPr>
        <w:shd w:val="clear" w:color="auto" w:fill="FFFFFF"/>
        <w:spacing w:line="206" w:lineRule="exact"/>
        <w:ind w:right="53" w:firstLine="307"/>
        <w:jc w:val="both"/>
      </w:pPr>
      <w:r>
        <w:rPr>
          <w:spacing w:val="57"/>
          <w:sz w:val="22"/>
          <w:szCs w:val="22"/>
        </w:rPr>
        <w:t>Походный</w:t>
      </w:r>
      <w:r>
        <w:rPr>
          <w:sz w:val="22"/>
          <w:szCs w:val="22"/>
        </w:rPr>
        <w:t xml:space="preserve"> </w:t>
      </w:r>
      <w:r>
        <w:rPr>
          <w:spacing w:val="43"/>
          <w:sz w:val="22"/>
          <w:szCs w:val="22"/>
        </w:rPr>
        <w:t>(обычный)</w:t>
      </w:r>
      <w:r>
        <w:rPr>
          <w:sz w:val="22"/>
          <w:szCs w:val="22"/>
        </w:rPr>
        <w:t xml:space="preserve"> </w:t>
      </w:r>
      <w:r>
        <w:rPr>
          <w:spacing w:val="65"/>
          <w:sz w:val="22"/>
          <w:szCs w:val="22"/>
        </w:rPr>
        <w:t>шаг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 xml:space="preserve">отличается от строевого </w:t>
      </w:r>
      <w:r>
        <w:rPr>
          <w:sz w:val="22"/>
          <w:szCs w:val="22"/>
        </w:rPr>
        <w:t>большей свободой движений. Команды:</w:t>
      </w:r>
    </w:p>
    <w:p w:rsidR="00D650E7" w:rsidRDefault="00D650E7" w:rsidP="00D650E7">
      <w:pPr>
        <w:numPr>
          <w:ilvl w:val="0"/>
          <w:numId w:val="25"/>
        </w:numPr>
        <w:shd w:val="clear" w:color="auto" w:fill="FFFFFF"/>
        <w:tabs>
          <w:tab w:val="left" w:pos="571"/>
        </w:tabs>
        <w:spacing w:line="206" w:lineRule="exact"/>
        <w:ind w:right="62" w:firstLine="312"/>
        <w:jc w:val="both"/>
        <w:rPr>
          <w:spacing w:val="-20"/>
          <w:sz w:val="22"/>
          <w:szCs w:val="22"/>
        </w:rPr>
      </w:pPr>
      <w:r>
        <w:rPr>
          <w:spacing w:val="-2"/>
          <w:sz w:val="22"/>
          <w:szCs w:val="22"/>
        </w:rPr>
        <w:t>«Шагом — МАРШ!» — подается для всякого движения ша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гом с места (даже на один шаг).</w:t>
      </w:r>
    </w:p>
    <w:p w:rsidR="00D650E7" w:rsidRDefault="00D650E7" w:rsidP="00D650E7">
      <w:pPr>
        <w:numPr>
          <w:ilvl w:val="0"/>
          <w:numId w:val="25"/>
        </w:numPr>
        <w:shd w:val="clear" w:color="auto" w:fill="FFFFFF"/>
        <w:tabs>
          <w:tab w:val="left" w:pos="571"/>
        </w:tabs>
        <w:spacing w:line="206" w:lineRule="exact"/>
        <w:ind w:right="58" w:firstLine="312"/>
        <w:jc w:val="both"/>
        <w:rPr>
          <w:spacing w:val="-14"/>
          <w:sz w:val="22"/>
          <w:szCs w:val="22"/>
        </w:rPr>
      </w:pPr>
      <w:r>
        <w:rPr>
          <w:spacing w:val="-5"/>
          <w:sz w:val="22"/>
          <w:szCs w:val="22"/>
        </w:rPr>
        <w:t xml:space="preserve">«Обычным шагом (бегом) — МАРШ!» — применяется при </w:t>
      </w:r>
      <w:r>
        <w:rPr>
          <w:spacing w:val="-3"/>
          <w:sz w:val="22"/>
          <w:szCs w:val="22"/>
        </w:rPr>
        <w:t>переходе с других видов ходьбы, бега и при окончании упражнений</w:t>
      </w:r>
    </w:p>
    <w:p w:rsidR="00D650E7" w:rsidRDefault="00D650E7">
      <w:pPr>
        <w:shd w:val="clear" w:color="auto" w:fill="FFFFFF"/>
        <w:spacing w:before="139"/>
        <w:ind w:left="1291"/>
      </w:pPr>
      <w:r>
        <w:rPr>
          <w:rFonts w:ascii="Arial" w:hAnsi="Arial" w:cs="Arial"/>
          <w:b/>
          <w:bCs/>
          <w:spacing w:val="-5"/>
          <w:w w:val="76"/>
          <w:sz w:val="18"/>
          <w:szCs w:val="18"/>
          <w:lang w:val="en-US"/>
        </w:rPr>
        <w:t>so</w:t>
      </w:r>
    </w:p>
    <w:p w:rsidR="00D650E7" w:rsidRDefault="00D650E7">
      <w:pPr>
        <w:shd w:val="clear" w:color="auto" w:fill="FFFFFF"/>
        <w:spacing w:before="173" w:line="211" w:lineRule="exact"/>
        <w:ind w:right="29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 xml:space="preserve">в движении.  Исполнительная  команда  подается  под левую ногу. </w:t>
      </w:r>
      <w:r>
        <w:rPr>
          <w:sz w:val="22"/>
          <w:szCs w:val="22"/>
        </w:rPr>
        <w:t>Движение на месте выполняется по команде:</w:t>
      </w:r>
    </w:p>
    <w:p w:rsidR="00D650E7" w:rsidRDefault="00D650E7" w:rsidP="00D650E7">
      <w:pPr>
        <w:numPr>
          <w:ilvl w:val="0"/>
          <w:numId w:val="26"/>
        </w:numPr>
        <w:shd w:val="clear" w:color="auto" w:fill="FFFFFF"/>
        <w:tabs>
          <w:tab w:val="left" w:pos="571"/>
        </w:tabs>
        <w:spacing w:line="211" w:lineRule="exact"/>
        <w:ind w:left="302"/>
        <w:rPr>
          <w:spacing w:val="-22"/>
          <w:sz w:val="22"/>
          <w:szCs w:val="22"/>
        </w:rPr>
      </w:pPr>
      <w:r>
        <w:rPr>
          <w:spacing w:val="-3"/>
          <w:sz w:val="22"/>
          <w:szCs w:val="22"/>
        </w:rPr>
        <w:t>«На месте шагом (бегом) — МАРШ!»</w:t>
      </w:r>
    </w:p>
    <w:p w:rsidR="00D650E7" w:rsidRDefault="00D650E7" w:rsidP="00D650E7">
      <w:pPr>
        <w:numPr>
          <w:ilvl w:val="0"/>
          <w:numId w:val="26"/>
        </w:numPr>
        <w:shd w:val="clear" w:color="auto" w:fill="FFFFFF"/>
        <w:tabs>
          <w:tab w:val="left" w:pos="571"/>
        </w:tabs>
        <w:spacing w:line="211" w:lineRule="exact"/>
        <w:ind w:right="10" w:firstLine="302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>«Направляющий, на месте!» — подается тогда, когда пере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двигающуюся группу надо сомкнуть на дистанцию в один шаг, </w:t>
      </w:r>
      <w:r>
        <w:rPr>
          <w:spacing w:val="-3"/>
          <w:sz w:val="22"/>
          <w:szCs w:val="22"/>
        </w:rPr>
        <w:t xml:space="preserve">так как при выполнении упражнений в движении дистанция, как </w:t>
      </w:r>
      <w:r>
        <w:rPr>
          <w:sz w:val="22"/>
          <w:szCs w:val="22"/>
        </w:rPr>
        <w:t>правило, большая.</w:t>
      </w:r>
    </w:p>
    <w:p w:rsidR="00D650E7" w:rsidRDefault="00D650E7">
      <w:pPr>
        <w:shd w:val="clear" w:color="auto" w:fill="FFFFFF"/>
        <w:spacing w:line="211" w:lineRule="exact"/>
        <w:ind w:left="10" w:right="14" w:firstLine="302"/>
        <w:jc w:val="both"/>
      </w:pPr>
      <w:r>
        <w:rPr>
          <w:spacing w:val="63"/>
          <w:sz w:val="22"/>
          <w:szCs w:val="22"/>
        </w:rPr>
        <w:t>Переход</w:t>
      </w:r>
      <w:r>
        <w:rPr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с </w:t>
      </w:r>
      <w:r>
        <w:rPr>
          <w:spacing w:val="66"/>
          <w:sz w:val="22"/>
          <w:szCs w:val="22"/>
        </w:rPr>
        <w:t>движения</w:t>
      </w:r>
      <w:r>
        <w:rPr>
          <w:spacing w:val="-5"/>
          <w:sz w:val="22"/>
          <w:szCs w:val="22"/>
        </w:rPr>
        <w:t xml:space="preserve"> на </w:t>
      </w:r>
      <w:r>
        <w:rPr>
          <w:spacing w:val="56"/>
          <w:sz w:val="22"/>
          <w:szCs w:val="22"/>
        </w:rPr>
        <w:t>месте</w:t>
      </w:r>
      <w:r>
        <w:rPr>
          <w:spacing w:val="-5"/>
          <w:sz w:val="22"/>
          <w:szCs w:val="22"/>
        </w:rPr>
        <w:t xml:space="preserve"> к </w:t>
      </w:r>
      <w:r>
        <w:rPr>
          <w:spacing w:val="64"/>
          <w:sz w:val="22"/>
          <w:szCs w:val="22"/>
        </w:rPr>
        <w:t>передви</w:t>
      </w:r>
      <w:r>
        <w:rPr>
          <w:spacing w:val="64"/>
          <w:sz w:val="22"/>
          <w:szCs w:val="22"/>
        </w:rPr>
        <w:softHyphen/>
      </w:r>
      <w:r>
        <w:rPr>
          <w:spacing w:val="47"/>
          <w:sz w:val="22"/>
          <w:szCs w:val="22"/>
        </w:rPr>
        <w:t>жению.</w:t>
      </w:r>
      <w:r>
        <w:rPr>
          <w:sz w:val="22"/>
          <w:szCs w:val="22"/>
        </w:rPr>
        <w:t xml:space="preserve"> Команды:</w:t>
      </w:r>
    </w:p>
    <w:p w:rsidR="00D650E7" w:rsidRDefault="00D650E7" w:rsidP="00D650E7">
      <w:pPr>
        <w:numPr>
          <w:ilvl w:val="0"/>
          <w:numId w:val="27"/>
        </w:numPr>
        <w:shd w:val="clear" w:color="auto" w:fill="FFFFFF"/>
        <w:tabs>
          <w:tab w:val="left" w:pos="576"/>
        </w:tabs>
        <w:spacing w:line="211" w:lineRule="exact"/>
        <w:ind w:left="5" w:right="19" w:firstLine="302"/>
        <w:jc w:val="both"/>
        <w:rPr>
          <w:spacing w:val="-22"/>
          <w:sz w:val="22"/>
          <w:szCs w:val="22"/>
        </w:rPr>
      </w:pPr>
      <w:r>
        <w:rPr>
          <w:sz w:val="22"/>
          <w:szCs w:val="22"/>
        </w:rPr>
        <w:t xml:space="preserve">«Прямо!» (подается под левую ногу) — выполняется шаг </w:t>
      </w:r>
      <w:r>
        <w:rPr>
          <w:spacing w:val="-3"/>
          <w:sz w:val="22"/>
          <w:szCs w:val="22"/>
        </w:rPr>
        <w:t>правой ногой на месте, и с левой ноги начинается движение вперед.</w:t>
      </w:r>
    </w:p>
    <w:p w:rsidR="00D650E7" w:rsidRDefault="00D650E7" w:rsidP="00D650E7">
      <w:pPr>
        <w:numPr>
          <w:ilvl w:val="0"/>
          <w:numId w:val="27"/>
        </w:numPr>
        <w:shd w:val="clear" w:color="auto" w:fill="FFFFFF"/>
        <w:tabs>
          <w:tab w:val="left" w:pos="576"/>
        </w:tabs>
        <w:spacing w:line="211" w:lineRule="exact"/>
        <w:ind w:left="5" w:right="14" w:firstLine="302"/>
        <w:jc w:val="both"/>
        <w:rPr>
          <w:spacing w:val="-14"/>
          <w:sz w:val="22"/>
          <w:szCs w:val="22"/>
        </w:rPr>
      </w:pPr>
      <w:r>
        <w:rPr>
          <w:spacing w:val="-5"/>
          <w:sz w:val="22"/>
          <w:szCs w:val="22"/>
        </w:rPr>
        <w:t xml:space="preserve">«Два (три, четыре и т. д.) шага вперед (назад, вправо, влево) — </w:t>
      </w:r>
      <w:r>
        <w:rPr>
          <w:sz w:val="22"/>
          <w:szCs w:val="22"/>
        </w:rPr>
        <w:t>МАРШ!»</w:t>
      </w:r>
    </w:p>
    <w:p w:rsidR="00D650E7" w:rsidRDefault="00D650E7">
      <w:pPr>
        <w:shd w:val="clear" w:color="auto" w:fill="FFFFFF"/>
        <w:spacing w:line="211" w:lineRule="exact"/>
        <w:ind w:left="19" w:right="19" w:firstLine="298"/>
        <w:jc w:val="both"/>
      </w:pPr>
      <w:r>
        <w:rPr>
          <w:spacing w:val="70"/>
          <w:sz w:val="22"/>
          <w:szCs w:val="22"/>
        </w:rPr>
        <w:t>Прекращение</w:t>
      </w:r>
      <w:r>
        <w:rPr>
          <w:sz w:val="22"/>
          <w:szCs w:val="22"/>
        </w:rPr>
        <w:t xml:space="preserve"> </w:t>
      </w:r>
      <w:r>
        <w:rPr>
          <w:spacing w:val="69"/>
          <w:sz w:val="22"/>
          <w:szCs w:val="22"/>
        </w:rPr>
        <w:t>движения</w:t>
      </w:r>
      <w:r>
        <w:rPr>
          <w:sz w:val="22"/>
          <w:szCs w:val="22"/>
        </w:rPr>
        <w:t xml:space="preserve"> по </w:t>
      </w:r>
      <w:r>
        <w:rPr>
          <w:spacing w:val="69"/>
          <w:sz w:val="22"/>
          <w:szCs w:val="22"/>
        </w:rPr>
        <w:t>команде</w:t>
      </w:r>
      <w:r>
        <w:rPr>
          <w:sz w:val="22"/>
          <w:szCs w:val="22"/>
        </w:rPr>
        <w:t xml:space="preserve"> «Груп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па — СТОЙ!» — подается под левую ногу (выполняется шаг пра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вой и приставляется левая нога).</w:t>
      </w:r>
    </w:p>
    <w:p w:rsidR="00D650E7" w:rsidRDefault="00D650E7">
      <w:pPr>
        <w:shd w:val="clear" w:color="auto" w:fill="FFFFFF"/>
        <w:spacing w:line="211" w:lineRule="exact"/>
        <w:ind w:left="10" w:right="5" w:firstLine="302"/>
        <w:jc w:val="both"/>
      </w:pPr>
      <w:r>
        <w:rPr>
          <w:sz w:val="22"/>
          <w:szCs w:val="22"/>
        </w:rPr>
        <w:t xml:space="preserve">Для изменения характера передвижения подаются команды </w:t>
      </w:r>
      <w:r>
        <w:rPr>
          <w:spacing w:val="-7"/>
          <w:sz w:val="22"/>
          <w:szCs w:val="22"/>
        </w:rPr>
        <w:t xml:space="preserve">«Идти не в ногу!», «Идти в ногу!» (после такой команды необходимо </w:t>
      </w:r>
      <w:r>
        <w:rPr>
          <w:sz w:val="22"/>
          <w:szCs w:val="22"/>
        </w:rPr>
        <w:t>вести подсчет до выполнения ее всей группой).</w:t>
      </w:r>
    </w:p>
    <w:p w:rsidR="00D650E7" w:rsidRDefault="00D650E7">
      <w:pPr>
        <w:shd w:val="clear" w:color="auto" w:fill="FFFFFF"/>
        <w:spacing w:line="211" w:lineRule="exact"/>
        <w:ind w:left="14" w:right="10" w:firstLine="293"/>
        <w:jc w:val="both"/>
      </w:pPr>
      <w:r>
        <w:rPr>
          <w:spacing w:val="-5"/>
          <w:sz w:val="22"/>
          <w:szCs w:val="22"/>
        </w:rPr>
        <w:t xml:space="preserve">Для изменения длины шага и темпа движения подаются команды </w:t>
      </w:r>
      <w:r>
        <w:rPr>
          <w:spacing w:val="-2"/>
          <w:sz w:val="22"/>
          <w:szCs w:val="22"/>
        </w:rPr>
        <w:t xml:space="preserve">«ШИРЕ ШАГ!», «КОРОЧЕ ШАГ!», «ЧАЩЕ ШАГ!», «РЕ-ЖЕ!» </w:t>
      </w:r>
      <w:r>
        <w:rPr>
          <w:spacing w:val="-7"/>
          <w:sz w:val="22"/>
          <w:szCs w:val="22"/>
        </w:rPr>
        <w:t xml:space="preserve">(команда подается под левую ногу через счет), «ПОЛНЫЙ ШАГ!», </w:t>
      </w:r>
      <w:r>
        <w:rPr>
          <w:sz w:val="22"/>
          <w:szCs w:val="22"/>
        </w:rPr>
        <w:t>«ПОЛШАГА!»,</w:t>
      </w:r>
    </w:p>
    <w:p w:rsidR="00D650E7" w:rsidRDefault="00D650E7">
      <w:pPr>
        <w:shd w:val="clear" w:color="auto" w:fill="FFFFFF"/>
        <w:spacing w:line="211" w:lineRule="exact"/>
        <w:ind w:left="19" w:firstLine="293"/>
        <w:jc w:val="both"/>
      </w:pPr>
      <w:r>
        <w:rPr>
          <w:spacing w:val="60"/>
          <w:sz w:val="22"/>
          <w:szCs w:val="22"/>
        </w:rPr>
        <w:t>Движение</w:t>
      </w:r>
      <w:r>
        <w:rPr>
          <w:sz w:val="22"/>
          <w:szCs w:val="22"/>
        </w:rPr>
        <w:t xml:space="preserve"> </w:t>
      </w:r>
      <w:r>
        <w:rPr>
          <w:spacing w:val="39"/>
          <w:sz w:val="22"/>
          <w:szCs w:val="22"/>
        </w:rPr>
        <w:t>бегом.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Команда: «Бегом — МАРШ!» При пе</w:t>
      </w:r>
      <w:r>
        <w:rPr>
          <w:spacing w:val="-10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реходе с движения шагом под музыку исполнительная команда </w:t>
      </w:r>
      <w:r>
        <w:rPr>
          <w:spacing w:val="-6"/>
          <w:sz w:val="22"/>
          <w:szCs w:val="22"/>
        </w:rPr>
        <w:t>подается под левую ногу, после чего занимающиеся делают шаг пра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вой и с левой начинают движение бегом (то же при переходе с бега </w:t>
      </w:r>
      <w:r>
        <w:rPr>
          <w:spacing w:val="-6"/>
          <w:sz w:val="22"/>
          <w:szCs w:val="22"/>
        </w:rPr>
        <w:t>на шаг под музыку по команде «Шагом — МАРШ!» Если музыкаль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ного сопровождения нет, команда «МАРШ!» подается под правую </w:t>
      </w:r>
      <w:r>
        <w:rPr>
          <w:sz w:val="22"/>
          <w:szCs w:val="22"/>
        </w:rPr>
        <w:t>ногу (см. Строевой устав).</w:t>
      </w:r>
    </w:p>
    <w:p w:rsidR="00D650E7" w:rsidRDefault="00D650E7">
      <w:pPr>
        <w:shd w:val="clear" w:color="auto" w:fill="FFFFFF"/>
        <w:spacing w:line="211" w:lineRule="exact"/>
        <w:ind w:left="19" w:firstLine="293"/>
        <w:jc w:val="both"/>
      </w:pPr>
      <w:r>
        <w:rPr>
          <w:spacing w:val="61"/>
          <w:sz w:val="22"/>
          <w:szCs w:val="22"/>
        </w:rPr>
        <w:t>Повороты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в </w:t>
      </w:r>
      <w:r>
        <w:rPr>
          <w:spacing w:val="56"/>
          <w:sz w:val="22"/>
          <w:szCs w:val="22"/>
        </w:rPr>
        <w:t>движении.</w:t>
      </w:r>
      <w:r>
        <w:rPr>
          <w:spacing w:val="-3"/>
          <w:sz w:val="22"/>
          <w:szCs w:val="22"/>
        </w:rPr>
        <w:t xml:space="preserve"> Команды те же, что и для </w:t>
      </w:r>
      <w:r>
        <w:rPr>
          <w:sz w:val="22"/>
          <w:szCs w:val="22"/>
        </w:rPr>
        <w:t>поворотов на месте, за исключением команды для поворота кру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гом. Исполнительная команда для поворота направо подается под </w:t>
      </w:r>
      <w:r>
        <w:rPr>
          <w:spacing w:val="-5"/>
          <w:sz w:val="22"/>
          <w:szCs w:val="22"/>
        </w:rPr>
        <w:t xml:space="preserve">правую ногу, после чего занимающийся, делая шаг левой вперед, </w:t>
      </w:r>
      <w:r>
        <w:rPr>
          <w:spacing w:val="-2"/>
          <w:sz w:val="22"/>
          <w:szCs w:val="22"/>
        </w:rPr>
        <w:t xml:space="preserve">поворачивается на левом носке и с правой ноги начинает движение </w:t>
      </w:r>
      <w:r>
        <w:rPr>
          <w:spacing w:val="-5"/>
          <w:sz w:val="22"/>
          <w:szCs w:val="22"/>
        </w:rPr>
        <w:t xml:space="preserve">в новом направлении. При ходьбе на месте после исполнительной </w:t>
      </w:r>
      <w:r>
        <w:rPr>
          <w:spacing w:val="-1"/>
          <w:sz w:val="22"/>
          <w:szCs w:val="22"/>
        </w:rPr>
        <w:t xml:space="preserve">команды поворот также осуществляется после постановки левой </w:t>
      </w:r>
      <w:r>
        <w:rPr>
          <w:sz w:val="22"/>
          <w:szCs w:val="22"/>
        </w:rPr>
        <w:t>ноги.</w:t>
      </w:r>
    </w:p>
    <w:p w:rsidR="00D650E7" w:rsidRDefault="00D650E7">
      <w:pPr>
        <w:shd w:val="clear" w:color="auto" w:fill="FFFFFF"/>
        <w:spacing w:line="211" w:lineRule="exact"/>
        <w:ind w:left="34" w:right="10" w:firstLine="293"/>
        <w:jc w:val="both"/>
      </w:pPr>
      <w:r>
        <w:rPr>
          <w:spacing w:val="-3"/>
          <w:sz w:val="22"/>
          <w:szCs w:val="22"/>
        </w:rPr>
        <w:t>Исполнительная команда для поворота налево подается под 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вую ногу; поворот выполняется на правом носке.</w:t>
      </w:r>
    </w:p>
    <w:p w:rsidR="00D650E7" w:rsidRDefault="00D650E7">
      <w:pPr>
        <w:shd w:val="clear" w:color="auto" w:fill="FFFFFF"/>
        <w:spacing w:line="211" w:lineRule="exact"/>
        <w:ind w:left="19" w:firstLine="302"/>
        <w:jc w:val="both"/>
      </w:pPr>
      <w:r>
        <w:rPr>
          <w:spacing w:val="-6"/>
          <w:sz w:val="22"/>
          <w:szCs w:val="22"/>
        </w:rPr>
        <w:t xml:space="preserve">Для выполнения поворота кругом подается команда «Кругом — </w:t>
      </w:r>
      <w:r>
        <w:rPr>
          <w:spacing w:val="-7"/>
          <w:sz w:val="22"/>
          <w:szCs w:val="22"/>
        </w:rPr>
        <w:t xml:space="preserve">МАРШ!». Исполнительная команда «МАРШ!» подается под правую </w:t>
      </w:r>
      <w:r>
        <w:rPr>
          <w:spacing w:val="-5"/>
          <w:sz w:val="22"/>
          <w:szCs w:val="22"/>
        </w:rPr>
        <w:t xml:space="preserve">ногу, после чего занимающийся делает шаг левой вперед, полшага правой вперед, поворачивается на носках обеих ног и с левой ноги </w:t>
      </w:r>
      <w:r>
        <w:rPr>
          <w:sz w:val="22"/>
          <w:szCs w:val="22"/>
        </w:rPr>
        <w:t>начинает движение в новом направлении.</w:t>
      </w:r>
    </w:p>
    <w:p w:rsidR="00D650E7" w:rsidRDefault="00D650E7">
      <w:pPr>
        <w:shd w:val="clear" w:color="auto" w:fill="FFFFFF"/>
        <w:spacing w:line="211" w:lineRule="exact"/>
        <w:ind w:left="29" w:right="14" w:firstLine="302"/>
        <w:jc w:val="both"/>
      </w:pPr>
      <w:r>
        <w:rPr>
          <w:spacing w:val="-1"/>
          <w:sz w:val="22"/>
          <w:szCs w:val="22"/>
        </w:rPr>
        <w:t xml:space="preserve">При выполнении поворотов в движении (особенно поворота </w:t>
      </w:r>
      <w:r>
        <w:rPr>
          <w:spacing w:val="-6"/>
          <w:sz w:val="22"/>
          <w:szCs w:val="22"/>
        </w:rPr>
        <w:t xml:space="preserve">кругом) целесообразно после подачи исполнительной команды вести </w:t>
      </w:r>
      <w:r>
        <w:rPr>
          <w:sz w:val="22"/>
          <w:szCs w:val="22"/>
        </w:rPr>
        <w:t>подсчет, чтобы сохранить ритм движения.</w:t>
      </w:r>
    </w:p>
    <w:p w:rsidR="00D650E7" w:rsidRDefault="00D650E7">
      <w:pPr>
        <w:shd w:val="clear" w:color="auto" w:fill="FFFFFF"/>
        <w:spacing w:line="211" w:lineRule="exact"/>
        <w:ind w:left="29" w:right="5" w:firstLine="293"/>
        <w:jc w:val="both"/>
      </w:pPr>
      <w:r>
        <w:rPr>
          <w:spacing w:val="-5"/>
          <w:sz w:val="22"/>
          <w:szCs w:val="22"/>
        </w:rPr>
        <w:t xml:space="preserve">Обучать повороту кругом надо по разделениям, после того, как </w:t>
      </w:r>
      <w:r>
        <w:rPr>
          <w:sz w:val="22"/>
          <w:szCs w:val="22"/>
        </w:rPr>
        <w:t>освоены повороты направо и налево.</w:t>
      </w:r>
    </w:p>
    <w:p w:rsidR="00D650E7" w:rsidRDefault="00D650E7">
      <w:pPr>
        <w:shd w:val="clear" w:color="auto" w:fill="FFFFFF"/>
        <w:spacing w:before="139"/>
        <w:ind w:left="1267"/>
      </w:pPr>
      <w:r>
        <w:rPr>
          <w:rFonts w:ascii="Arial" w:hAnsi="Arial" w:cs="Arial"/>
          <w:b/>
          <w:bCs/>
          <w:spacing w:val="-4"/>
          <w:w w:val="76"/>
          <w:sz w:val="18"/>
          <w:szCs w:val="18"/>
        </w:rPr>
        <w:t>51</w:t>
      </w:r>
    </w:p>
    <w:p w:rsidR="00D650E7" w:rsidRDefault="00D650E7">
      <w:pPr>
        <w:shd w:val="clear" w:color="auto" w:fill="FFFFFF"/>
        <w:spacing w:before="139"/>
        <w:ind w:left="1267"/>
        <w:sectPr w:rsidR="00D650E7">
          <w:pgSz w:w="16834" w:h="11909" w:orient="landscape"/>
          <w:pgMar w:top="360" w:right="1883" w:bottom="360" w:left="1440" w:header="720" w:footer="720" w:gutter="0"/>
          <w:cols w:num="2" w:space="720" w:equalWidth="0">
            <w:col w:w="6369" w:space="821"/>
            <w:col w:w="6321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67" style="position:absolute;z-index:251481600;mso-position-horizontal-relative:margin" from="-49.45pt,363.35pt" to="-49.45pt,557.05pt" o:allowincell="f" strokeweight=".25pt">
            <w10:wrap anchorx="margin"/>
          </v:line>
        </w:pict>
      </w:r>
      <w:r>
        <w:rPr>
          <w:noProof/>
        </w:rPr>
        <w:pict>
          <v:line id="_x0000_s1068" style="position:absolute;z-index:251482624;mso-position-horizontal-relative:margin" from="-49.2pt,-26.15pt" to="-49.2pt,138pt" o:allowincell="f" strokeweight=".25pt">
            <w10:wrap anchorx="margin"/>
          </v:line>
        </w:pict>
      </w:r>
      <w:r>
        <w:rPr>
          <w:noProof/>
        </w:rPr>
        <w:pict>
          <v:line id="_x0000_s1069" style="position:absolute;z-index:251483648;mso-position-horizontal-relative:margin" from="-47.3pt,331.45pt" to="-47.3pt,533.3pt" o:allowincell="f" strokeweight=".25pt">
            <w10:wrap anchorx="margin"/>
          </v:line>
        </w:pict>
      </w:r>
      <w:r>
        <w:rPr>
          <w:noProof/>
        </w:rPr>
        <w:pict>
          <v:line id="_x0000_s1070" style="position:absolute;z-index:251484672;mso-position-horizontal-relative:margin" from="-47.05pt,-24.95pt" to="-47.05pt,137.55pt" o:allowincell="f" strokeweight=".25pt">
            <w10:wrap anchorx="margin"/>
          </v:line>
        </w:pict>
      </w:r>
    </w:p>
    <w:p w:rsidR="00D650E7" w:rsidRDefault="000C1E8D">
      <w:pPr>
        <w:framePr w:h="2894" w:hSpace="38" w:wrap="auto" w:vAnchor="text" w:hAnchor="margin" w:x="2425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85850" cy="18383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947" w:hSpace="38" w:wrap="auto" w:vAnchor="text" w:hAnchor="margin" w:x="4604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95375" cy="18669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ind w:left="110" w:right="447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33475" cy="18764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02" w:line="192" w:lineRule="exact"/>
        <w:ind w:left="53" w:right="5" w:firstLine="302"/>
        <w:jc w:val="both"/>
      </w:pPr>
      <w:r>
        <w:rPr>
          <w:spacing w:val="59"/>
          <w:sz w:val="22"/>
          <w:szCs w:val="22"/>
        </w:rPr>
        <w:t>Перемена</w:t>
      </w:r>
      <w:r>
        <w:rPr>
          <w:sz w:val="22"/>
          <w:szCs w:val="22"/>
        </w:rPr>
        <w:t xml:space="preserve"> </w:t>
      </w:r>
      <w:r>
        <w:rPr>
          <w:spacing w:val="64"/>
          <w:sz w:val="22"/>
          <w:szCs w:val="22"/>
        </w:rPr>
        <w:t>направления</w:t>
      </w:r>
      <w:r>
        <w:rPr>
          <w:sz w:val="22"/>
          <w:szCs w:val="22"/>
        </w:rPr>
        <w:t xml:space="preserve"> </w:t>
      </w:r>
      <w:r>
        <w:rPr>
          <w:spacing w:val="57"/>
          <w:sz w:val="22"/>
          <w:szCs w:val="22"/>
        </w:rPr>
        <w:t>фронта</w:t>
      </w:r>
      <w:r>
        <w:rPr>
          <w:sz w:val="22"/>
          <w:szCs w:val="22"/>
        </w:rPr>
        <w:t xml:space="preserve"> </w:t>
      </w:r>
      <w:r>
        <w:rPr>
          <w:spacing w:val="49"/>
          <w:sz w:val="22"/>
          <w:szCs w:val="22"/>
        </w:rPr>
        <w:t>захожде</w:t>
      </w:r>
      <w:r>
        <w:rPr>
          <w:spacing w:val="49"/>
          <w:sz w:val="22"/>
          <w:szCs w:val="22"/>
        </w:rPr>
        <w:softHyphen/>
      </w:r>
      <w:r>
        <w:rPr>
          <w:sz w:val="22"/>
          <w:szCs w:val="22"/>
        </w:rPr>
        <w:t xml:space="preserve">нием    </w:t>
      </w:r>
      <w:r>
        <w:rPr>
          <w:spacing w:val="59"/>
          <w:sz w:val="22"/>
          <w:szCs w:val="22"/>
        </w:rPr>
        <w:t>плечом.</w:t>
      </w:r>
      <w:r>
        <w:rPr>
          <w:sz w:val="22"/>
          <w:szCs w:val="22"/>
        </w:rPr>
        <w:t xml:space="preserve">  Команды:</w:t>
      </w:r>
    </w:p>
    <w:p w:rsidR="00D650E7" w:rsidRDefault="00D650E7" w:rsidP="00D650E7">
      <w:pPr>
        <w:numPr>
          <w:ilvl w:val="0"/>
          <w:numId w:val="28"/>
        </w:numPr>
        <w:shd w:val="clear" w:color="auto" w:fill="FFFFFF"/>
        <w:tabs>
          <w:tab w:val="left" w:pos="619"/>
        </w:tabs>
        <w:spacing w:before="14" w:line="206" w:lineRule="exact"/>
        <w:ind w:left="53" w:firstLine="302"/>
        <w:jc w:val="both"/>
        <w:rPr>
          <w:spacing w:val="-20"/>
          <w:sz w:val="22"/>
          <w:szCs w:val="22"/>
        </w:rPr>
      </w:pPr>
      <w:r>
        <w:rPr>
          <w:spacing w:val="-5"/>
          <w:sz w:val="22"/>
          <w:szCs w:val="22"/>
        </w:rPr>
        <w:t>«Правое (левое) плечо вперед шагом — МАРШ!» (при движе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нии слово «шагом» опускается). По этой команде группа, не нарушая </w:t>
      </w:r>
      <w:r>
        <w:rPr>
          <w:spacing w:val="-3"/>
          <w:sz w:val="22"/>
          <w:szCs w:val="22"/>
        </w:rPr>
        <w:t xml:space="preserve">шереножного строя, движется вокруг левофлангового, который, </w:t>
      </w:r>
      <w:r>
        <w:rPr>
          <w:spacing w:val="-6"/>
          <w:sz w:val="22"/>
          <w:szCs w:val="22"/>
        </w:rPr>
        <w:t xml:space="preserve">обозначая шаг на месте, поворачивается вместе со всей шеренгой, </w:t>
      </w:r>
      <w:r>
        <w:rPr>
          <w:sz w:val="22"/>
          <w:szCs w:val="22"/>
        </w:rPr>
        <w:t>соблюдая  равнение.</w:t>
      </w:r>
    </w:p>
    <w:p w:rsidR="00D650E7" w:rsidRDefault="00D650E7" w:rsidP="00D650E7">
      <w:pPr>
        <w:numPr>
          <w:ilvl w:val="0"/>
          <w:numId w:val="28"/>
        </w:numPr>
        <w:shd w:val="clear" w:color="auto" w:fill="FFFFFF"/>
        <w:tabs>
          <w:tab w:val="left" w:pos="619"/>
        </w:tabs>
        <w:spacing w:before="14" w:line="192" w:lineRule="exact"/>
        <w:ind w:left="53" w:right="14" w:firstLine="302"/>
        <w:jc w:val="both"/>
        <w:rPr>
          <w:spacing w:val="-16"/>
          <w:sz w:val="22"/>
          <w:szCs w:val="22"/>
        </w:rPr>
      </w:pPr>
      <w:r>
        <w:rPr>
          <w:spacing w:val="-3"/>
          <w:sz w:val="22"/>
          <w:szCs w:val="22"/>
        </w:rPr>
        <w:t>«Прямо!» (подается под левую ногу), «На месте!» или «Груп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па — СТОЙ!»</w:t>
      </w:r>
    </w:p>
    <w:p w:rsidR="00D650E7" w:rsidRDefault="00D650E7">
      <w:pPr>
        <w:shd w:val="clear" w:color="auto" w:fill="FFFFFF"/>
        <w:spacing w:before="24" w:line="206" w:lineRule="exact"/>
        <w:ind w:left="24" w:right="14" w:firstLine="302"/>
        <w:jc w:val="both"/>
      </w:pPr>
      <w:r>
        <w:rPr>
          <w:spacing w:val="72"/>
          <w:sz w:val="22"/>
          <w:szCs w:val="22"/>
        </w:rPr>
        <w:t>Движение</w:t>
      </w:r>
      <w:r>
        <w:rPr>
          <w:sz w:val="22"/>
          <w:szCs w:val="22"/>
        </w:rPr>
        <w:t xml:space="preserve"> в </w:t>
      </w:r>
      <w:r>
        <w:rPr>
          <w:spacing w:val="48"/>
          <w:sz w:val="22"/>
          <w:szCs w:val="22"/>
        </w:rPr>
        <w:t>обход.</w:t>
      </w:r>
      <w:r>
        <w:rPr>
          <w:sz w:val="22"/>
          <w:szCs w:val="22"/>
        </w:rPr>
        <w:t xml:space="preserve"> Команда «Налево (направо) в </w:t>
      </w:r>
      <w:r>
        <w:rPr>
          <w:spacing w:val="-5"/>
          <w:sz w:val="22"/>
          <w:szCs w:val="22"/>
        </w:rPr>
        <w:t>обход шагом — МАРШ!». Если команда подается во время пере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движения, то исполнительная команда «МАРШ!» должна быть по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дана у угла зала или площадки (рис. 33), а слово «шагом» исключа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ется.</w:t>
      </w:r>
    </w:p>
    <w:p w:rsidR="00D650E7" w:rsidRDefault="00D650E7">
      <w:pPr>
        <w:shd w:val="clear" w:color="auto" w:fill="FFFFFF"/>
        <w:ind w:left="331"/>
      </w:pPr>
      <w:r>
        <w:rPr>
          <w:spacing w:val="-1"/>
          <w:sz w:val="22"/>
          <w:szCs w:val="22"/>
        </w:rPr>
        <w:t>Движение по диагонали.  Команда «По диагонали — МАРШ!».</w:t>
      </w:r>
    </w:p>
    <w:p w:rsidR="00D650E7" w:rsidRDefault="00D650E7">
      <w:pPr>
        <w:shd w:val="clear" w:color="auto" w:fill="FFFFFF"/>
        <w:spacing w:line="206" w:lineRule="exact"/>
        <w:ind w:left="29" w:right="38" w:firstLine="298"/>
        <w:jc w:val="both"/>
      </w:pPr>
      <w:r>
        <w:rPr>
          <w:spacing w:val="57"/>
          <w:sz w:val="22"/>
          <w:szCs w:val="22"/>
        </w:rPr>
        <w:t>Передвижение</w:t>
      </w:r>
      <w:r>
        <w:rPr>
          <w:sz w:val="22"/>
          <w:szCs w:val="22"/>
        </w:rPr>
        <w:t xml:space="preserve"> </w:t>
      </w:r>
      <w:r>
        <w:rPr>
          <w:spacing w:val="56"/>
          <w:sz w:val="22"/>
          <w:szCs w:val="22"/>
        </w:rPr>
        <w:t>противоходом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 xml:space="preserve">— движение всей </w:t>
      </w:r>
      <w:r>
        <w:rPr>
          <w:sz w:val="22"/>
          <w:szCs w:val="22"/>
        </w:rPr>
        <w:t>колонны за направляющим в противоположном направлении. Команда «Противоходом направо (налево) шагом -— МАРШ!» (рис. 34). Интервал между встречными колоннами — один шаг. Может исполняться по прямым    и косым направлениям.</w:t>
      </w:r>
    </w:p>
    <w:p w:rsidR="00D650E7" w:rsidRDefault="00D650E7">
      <w:pPr>
        <w:shd w:val="clear" w:color="auto" w:fill="FFFFFF"/>
        <w:spacing w:line="206" w:lineRule="exact"/>
        <w:ind w:left="19" w:right="58" w:firstLine="307"/>
        <w:jc w:val="both"/>
      </w:pPr>
      <w:r>
        <w:rPr>
          <w:spacing w:val="66"/>
          <w:sz w:val="22"/>
          <w:szCs w:val="22"/>
        </w:rPr>
        <w:t>Движение</w:t>
      </w:r>
      <w:r>
        <w:rPr>
          <w:sz w:val="22"/>
          <w:szCs w:val="22"/>
        </w:rPr>
        <w:t xml:space="preserve"> </w:t>
      </w:r>
      <w:r>
        <w:rPr>
          <w:spacing w:val="65"/>
          <w:sz w:val="22"/>
          <w:szCs w:val="22"/>
        </w:rPr>
        <w:t>змейкой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— несколько противоходов под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ряд. Величина змейки определяется по первому противоходу. Команды:</w:t>
      </w:r>
    </w:p>
    <w:p w:rsidR="00D650E7" w:rsidRDefault="00D650E7" w:rsidP="00D650E7">
      <w:pPr>
        <w:numPr>
          <w:ilvl w:val="0"/>
          <w:numId w:val="29"/>
        </w:numPr>
        <w:shd w:val="clear" w:color="auto" w:fill="FFFFFF"/>
        <w:tabs>
          <w:tab w:val="left" w:pos="600"/>
        </w:tabs>
        <w:spacing w:before="14" w:line="206" w:lineRule="exact"/>
        <w:ind w:left="326"/>
        <w:rPr>
          <w:spacing w:val="-22"/>
          <w:sz w:val="22"/>
          <w:szCs w:val="22"/>
        </w:rPr>
      </w:pPr>
      <w:r>
        <w:rPr>
          <w:spacing w:val="-4"/>
          <w:sz w:val="22"/>
          <w:szCs w:val="22"/>
        </w:rPr>
        <w:t>«Противоходом  налево  (направо) шагом — МАРШ!»</w:t>
      </w:r>
    </w:p>
    <w:p w:rsidR="00D650E7" w:rsidRDefault="00D650E7" w:rsidP="00D650E7">
      <w:pPr>
        <w:numPr>
          <w:ilvl w:val="0"/>
          <w:numId w:val="29"/>
        </w:numPr>
        <w:shd w:val="clear" w:color="auto" w:fill="FFFFFF"/>
        <w:tabs>
          <w:tab w:val="left" w:pos="600"/>
        </w:tabs>
        <w:spacing w:line="206" w:lineRule="exact"/>
        <w:ind w:left="326"/>
        <w:rPr>
          <w:spacing w:val="-11"/>
          <w:sz w:val="22"/>
          <w:szCs w:val="22"/>
        </w:rPr>
      </w:pPr>
      <w:r>
        <w:rPr>
          <w:spacing w:val="-6"/>
          <w:sz w:val="22"/>
          <w:szCs w:val="22"/>
        </w:rPr>
        <w:t>«Змейкой — МАРШ!»   (рис.   35).</w:t>
      </w:r>
    </w:p>
    <w:p w:rsidR="00D650E7" w:rsidRDefault="00D650E7">
      <w:pPr>
        <w:shd w:val="clear" w:color="auto" w:fill="FFFFFF"/>
        <w:spacing w:line="206" w:lineRule="exact"/>
        <w:ind w:left="14" w:right="29" w:firstLine="298"/>
        <w:jc w:val="both"/>
      </w:pPr>
      <w:r>
        <w:rPr>
          <w:spacing w:val="59"/>
          <w:sz w:val="22"/>
          <w:szCs w:val="22"/>
        </w:rPr>
        <w:t>Движение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по </w:t>
      </w:r>
      <w:r>
        <w:rPr>
          <w:spacing w:val="52"/>
          <w:sz w:val="22"/>
          <w:szCs w:val="22"/>
        </w:rPr>
        <w:t>кругу.</w:t>
      </w:r>
      <w:r>
        <w:rPr>
          <w:spacing w:val="-7"/>
          <w:sz w:val="22"/>
          <w:szCs w:val="22"/>
        </w:rPr>
        <w:t xml:space="preserve"> Команда «По кругу — МАРШ!». </w:t>
      </w:r>
      <w:r>
        <w:rPr>
          <w:sz w:val="22"/>
          <w:szCs w:val="22"/>
        </w:rPr>
        <w:t>Исполнительная команда подается на середине одной из границ зала или площадки, после чего указывается дистанция, для того чтобы   определить   размер   круга.</w:t>
      </w:r>
    </w:p>
    <w:p w:rsidR="00D650E7" w:rsidRDefault="00D650E7">
      <w:pPr>
        <w:shd w:val="clear" w:color="auto" w:fill="FFFFFF"/>
        <w:spacing w:before="250"/>
        <w:ind w:left="1286"/>
      </w:pPr>
      <w:r>
        <w:rPr>
          <w:rFonts w:ascii="Arial" w:hAnsi="Arial" w:cs="Arial"/>
          <w:b/>
          <w:bCs/>
          <w:sz w:val="18"/>
          <w:szCs w:val="18"/>
        </w:rPr>
        <w:t xml:space="preserve">5.2.4. </w:t>
      </w:r>
      <w:r>
        <w:rPr>
          <w:rFonts w:ascii="Arial" w:hAnsi="Arial"/>
          <w:b/>
          <w:bCs/>
          <w:sz w:val="18"/>
          <w:szCs w:val="18"/>
        </w:rPr>
        <w:t>Размыкания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смыкания</w:t>
      </w:r>
    </w:p>
    <w:p w:rsidR="00D650E7" w:rsidRDefault="00D650E7">
      <w:pPr>
        <w:shd w:val="clear" w:color="auto" w:fill="FFFFFF"/>
        <w:spacing w:before="173" w:line="206" w:lineRule="exact"/>
      </w:pPr>
      <w:r>
        <w:rPr>
          <w:spacing w:val="-1"/>
          <w:sz w:val="22"/>
          <w:szCs w:val="22"/>
        </w:rPr>
        <w:t xml:space="preserve">Размыкания — способы  увеличения  интервала  или дистанции </w:t>
      </w:r>
      <w:r>
        <w:rPr>
          <w:sz w:val="22"/>
          <w:szCs w:val="22"/>
        </w:rPr>
        <w:t>строя. Смыкания — приемы уплотнения разомкнутого строя. 1. Размыкание по Уставу Советской Армии. Команда «Вправо</w:t>
      </w:r>
    </w:p>
    <w:p w:rsidR="00D650E7" w:rsidRDefault="00D650E7">
      <w:pPr>
        <w:shd w:val="clear" w:color="auto" w:fill="FFFFFF"/>
        <w:spacing w:before="120"/>
        <w:ind w:left="1286"/>
      </w:pPr>
      <w:r>
        <w:rPr>
          <w:b/>
          <w:bCs/>
          <w:spacing w:val="-8"/>
          <w:sz w:val="18"/>
          <w:szCs w:val="18"/>
        </w:rPr>
        <w:t>52</w:t>
      </w:r>
    </w:p>
    <w:p w:rsidR="00D650E7" w:rsidRDefault="00D650E7">
      <w:pPr>
        <w:shd w:val="clear" w:color="auto" w:fill="FFFFFF"/>
        <w:spacing w:before="96" w:line="211" w:lineRule="exact"/>
        <w:ind w:right="53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(влево, от середины) на столько-то шагов разом-КИИСЫ». Если </w:t>
      </w:r>
      <w:r>
        <w:rPr>
          <w:spacing w:val="-3"/>
          <w:sz w:val="22"/>
          <w:szCs w:val="22"/>
        </w:rPr>
        <w:t xml:space="preserve">количество шагов не указывается, то размыкание производится на </w:t>
      </w:r>
      <w:r>
        <w:rPr>
          <w:sz w:val="22"/>
          <w:szCs w:val="22"/>
        </w:rPr>
        <w:t>один шаг.</w:t>
      </w:r>
    </w:p>
    <w:p w:rsidR="00D650E7" w:rsidRDefault="00D650E7">
      <w:pPr>
        <w:shd w:val="clear" w:color="auto" w:fill="FFFFFF"/>
        <w:spacing w:line="211" w:lineRule="exact"/>
        <w:ind w:left="10" w:right="29" w:firstLine="298"/>
        <w:jc w:val="both"/>
      </w:pPr>
      <w:r>
        <w:rPr>
          <w:spacing w:val="-5"/>
          <w:sz w:val="22"/>
          <w:szCs w:val="22"/>
        </w:rPr>
        <w:t xml:space="preserve">Все, за исключением того, от кого производится размыкание, </w:t>
      </w:r>
      <w:r>
        <w:rPr>
          <w:spacing w:val="-6"/>
          <w:sz w:val="22"/>
          <w:szCs w:val="22"/>
        </w:rPr>
        <w:t xml:space="preserve">выполняют поворот направо (налево) и, продвинувшись настолько, чтобы расстояние между ними и стоящими рядом сзади составило </w:t>
      </w:r>
      <w:r>
        <w:rPr>
          <w:sz w:val="22"/>
          <w:szCs w:val="22"/>
        </w:rPr>
        <w:t xml:space="preserve">указанное количество шагов, поворачиваются лицом к фронту. </w:t>
      </w:r>
      <w:r>
        <w:rPr>
          <w:spacing w:val="-2"/>
          <w:sz w:val="22"/>
          <w:szCs w:val="22"/>
        </w:rPr>
        <w:t xml:space="preserve">После подачи команды преподаватель ведет подсчет по два до тех </w:t>
      </w:r>
      <w:r>
        <w:rPr>
          <w:spacing w:val="-1"/>
          <w:sz w:val="22"/>
          <w:szCs w:val="22"/>
        </w:rPr>
        <w:t>пор, пока все не займут своего места в строю. Для смыкания по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дается команда «Влево (вправо, к середине) сом-КНИСЫ», и все </w:t>
      </w:r>
      <w:r>
        <w:rPr>
          <w:spacing w:val="-5"/>
          <w:sz w:val="22"/>
          <w:szCs w:val="22"/>
        </w:rPr>
        <w:t>действия выполняются в обратном порядке. Это же размыкание и смыкание может быть выполнено бегом. При подаче команды до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бавляется слово «бегом».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24" w:right="34" w:firstLine="269"/>
        <w:jc w:val="both"/>
      </w:pPr>
      <w:r>
        <w:rPr>
          <w:spacing w:val="-10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Размыкание приставными шагами производится по фронту.</w:t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Команда «От середины (вправо, влево) на два (три и т. д.) шага</w:t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приставными шагами  разом-КНИСЫ».</w:t>
      </w:r>
    </w:p>
    <w:p w:rsidR="00D650E7" w:rsidRDefault="00D650E7">
      <w:pPr>
        <w:shd w:val="clear" w:color="auto" w:fill="FFFFFF"/>
        <w:spacing w:line="211" w:lineRule="exact"/>
        <w:ind w:left="5" w:right="19" w:firstLine="312"/>
        <w:jc w:val="both"/>
      </w:pPr>
      <w:r>
        <w:rPr>
          <w:spacing w:val="-1"/>
          <w:sz w:val="22"/>
          <w:szCs w:val="22"/>
        </w:rPr>
        <w:t xml:space="preserve">После подачи команды преподаватель начинает подсчет по два </w:t>
      </w:r>
      <w:r>
        <w:rPr>
          <w:spacing w:val="-4"/>
          <w:sz w:val="22"/>
          <w:szCs w:val="22"/>
        </w:rPr>
        <w:t xml:space="preserve">до тех пор, пока размыкание не закончится. Начинают размыкание </w:t>
      </w:r>
      <w:r>
        <w:rPr>
          <w:spacing w:val="-2"/>
          <w:sz w:val="22"/>
          <w:szCs w:val="22"/>
        </w:rPr>
        <w:t>крайние в шеренге (шеренгах), затем последовательно, через каж</w:t>
      </w:r>
      <w:r>
        <w:rPr>
          <w:spacing w:val="-2"/>
          <w:sz w:val="22"/>
          <w:szCs w:val="22"/>
        </w:rPr>
        <w:softHyphen/>
        <w:t>дые два счета, вступают остальные. Для смыкания подается коман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да «К середине (вправо, влево) приставными шагами сом-КНИСЫ». </w:t>
      </w:r>
      <w:r>
        <w:rPr>
          <w:spacing w:val="-2"/>
          <w:sz w:val="22"/>
          <w:szCs w:val="22"/>
        </w:rPr>
        <w:t>Смыкание все начинают одновременно. Преподаватель ведет под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счет по два до окончания смыкания.</w:t>
      </w:r>
    </w:p>
    <w:p w:rsidR="00D650E7" w:rsidRDefault="00D650E7" w:rsidP="00D650E7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11" w:lineRule="exact"/>
        <w:ind w:left="24" w:right="24" w:firstLine="269"/>
        <w:jc w:val="both"/>
        <w:rPr>
          <w:spacing w:val="-11"/>
          <w:sz w:val="22"/>
          <w:szCs w:val="22"/>
        </w:rPr>
      </w:pPr>
      <w:r>
        <w:rPr>
          <w:spacing w:val="-2"/>
          <w:sz w:val="22"/>
          <w:szCs w:val="22"/>
        </w:rPr>
        <w:t xml:space="preserve">Размыкание по распоряжению. Например: «Встаньте на два </w:t>
      </w:r>
      <w:r>
        <w:rPr>
          <w:sz w:val="22"/>
          <w:szCs w:val="22"/>
        </w:rPr>
        <w:t>шага друг от друга»,   «Разомкнитесь на вытянутые руки» и т. д.</w:t>
      </w:r>
    </w:p>
    <w:p w:rsidR="00D650E7" w:rsidRDefault="00D650E7" w:rsidP="00D650E7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11" w:lineRule="exact"/>
        <w:ind w:left="24" w:right="24" w:firstLine="269"/>
        <w:jc w:val="both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Размыкание по направляющим в колоннах, которых препода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ватель ставит на необходимый интервал.</w:t>
      </w:r>
    </w:p>
    <w:p w:rsidR="00D650E7" w:rsidRDefault="00D650E7">
      <w:pPr>
        <w:shd w:val="clear" w:color="auto" w:fill="FFFFFF"/>
        <w:spacing w:before="274"/>
        <w:ind w:left="1277"/>
      </w:pPr>
      <w:r>
        <w:rPr>
          <w:rFonts w:ascii="Arial" w:hAnsi="Arial" w:cs="Arial"/>
          <w:b/>
          <w:bCs/>
          <w:spacing w:val="-9"/>
          <w:sz w:val="18"/>
          <w:szCs w:val="18"/>
        </w:rPr>
        <w:t xml:space="preserve">5.3.     </w:t>
      </w:r>
      <w:r>
        <w:rPr>
          <w:rFonts w:ascii="Arial" w:hAnsi="Arial"/>
          <w:b/>
          <w:bCs/>
          <w:spacing w:val="-9"/>
          <w:sz w:val="18"/>
          <w:szCs w:val="18"/>
        </w:rPr>
        <w:t>МЕТОДИЧЕСКИЕ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9"/>
          <w:sz w:val="18"/>
          <w:szCs w:val="18"/>
        </w:rPr>
        <w:t>УКАЗАНИЯ</w:t>
      </w:r>
    </w:p>
    <w:p w:rsidR="00D650E7" w:rsidRDefault="00D650E7">
      <w:pPr>
        <w:shd w:val="clear" w:color="auto" w:fill="FFFFFF"/>
        <w:spacing w:before="149" w:line="211" w:lineRule="exact"/>
        <w:ind w:left="29" w:right="19" w:firstLine="322"/>
        <w:jc w:val="both"/>
      </w:pPr>
      <w:r>
        <w:rPr>
          <w:spacing w:val="-5"/>
          <w:sz w:val="22"/>
          <w:szCs w:val="22"/>
        </w:rPr>
        <w:t xml:space="preserve">1. Команды, как правило, разделяются на предварительные и </w:t>
      </w:r>
      <w:r>
        <w:rPr>
          <w:sz w:val="22"/>
          <w:szCs w:val="22"/>
        </w:rPr>
        <w:t>испольнительные («Шагом — МАРШ!», «КруТОМ!»и т. д.).</w:t>
      </w:r>
    </w:p>
    <w:p w:rsidR="00D650E7" w:rsidRDefault="00D650E7">
      <w:pPr>
        <w:shd w:val="clear" w:color="auto" w:fill="FFFFFF"/>
        <w:spacing w:line="211" w:lineRule="exact"/>
        <w:ind w:left="34" w:right="10" w:firstLine="298"/>
        <w:jc w:val="both"/>
      </w:pPr>
      <w:r>
        <w:rPr>
          <w:spacing w:val="-6"/>
          <w:sz w:val="22"/>
          <w:szCs w:val="22"/>
        </w:rPr>
        <w:t>Есть команды только исполнительные («РАВНЯЙСЫ», «СМИР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НО!» и пр.), но при необходимости перед их подачей преподаватель </w:t>
      </w:r>
      <w:r>
        <w:rPr>
          <w:spacing w:val="-6"/>
          <w:sz w:val="22"/>
          <w:szCs w:val="22"/>
        </w:rPr>
        <w:t xml:space="preserve">может добавить слова «отделение», «группа», «внимание», «колонна» и т. д., чтобы привлечь внимание занимающихся к исполнительной </w:t>
      </w:r>
      <w:r>
        <w:rPr>
          <w:spacing w:val="-5"/>
          <w:sz w:val="22"/>
          <w:szCs w:val="22"/>
        </w:rPr>
        <w:t>команде. Например: «Группа — СМИРНО!»,    «Колонна — СТОЙ!»</w:t>
      </w:r>
    </w:p>
    <w:p w:rsidR="00D650E7" w:rsidRDefault="00D650E7">
      <w:pPr>
        <w:shd w:val="clear" w:color="auto" w:fill="FFFFFF"/>
        <w:spacing w:line="211" w:lineRule="exact"/>
        <w:ind w:left="29" w:right="14" w:firstLine="298"/>
        <w:jc w:val="both"/>
      </w:pPr>
      <w:r>
        <w:rPr>
          <w:sz w:val="22"/>
          <w:szCs w:val="22"/>
        </w:rPr>
        <w:t>Предварительная команда подается отчетливо, громко и не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сколько протяжно, чтобы занимающиеся могли понять, что пред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стоит сделать, и приготовиться к выполнению. Исполнительная команда подается после небольшой паузы отрывисто и энергично.</w:t>
      </w:r>
    </w:p>
    <w:p w:rsidR="00D650E7" w:rsidRDefault="00D650E7">
      <w:pPr>
        <w:shd w:val="clear" w:color="auto" w:fill="FFFFFF"/>
        <w:spacing w:line="211" w:lineRule="exact"/>
        <w:ind w:left="29" w:right="10" w:firstLine="307"/>
        <w:jc w:val="both"/>
      </w:pPr>
      <w:r>
        <w:rPr>
          <w:spacing w:val="-7"/>
          <w:sz w:val="22"/>
          <w:szCs w:val="22"/>
        </w:rPr>
        <w:t>Голос при подаче команд и пауза между предварительной и ис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полнительной командами должны быть соразмерны величине строя: </w:t>
      </w:r>
      <w:r>
        <w:rPr>
          <w:spacing w:val="-4"/>
          <w:sz w:val="22"/>
          <w:szCs w:val="22"/>
        </w:rPr>
        <w:t>чем больше строй, тем протяжнее предварительная команда и боль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ше пауза между предварительной и исполнительной командами и </w:t>
      </w:r>
      <w:r>
        <w:rPr>
          <w:sz w:val="22"/>
          <w:szCs w:val="22"/>
        </w:rPr>
        <w:t>громче подача последней.</w:t>
      </w:r>
    </w:p>
    <w:p w:rsidR="00D650E7" w:rsidRDefault="00D650E7">
      <w:pPr>
        <w:shd w:val="clear" w:color="auto" w:fill="FFFFFF"/>
        <w:spacing w:line="211" w:lineRule="exact"/>
        <w:ind w:left="34" w:firstLine="307"/>
        <w:jc w:val="both"/>
      </w:pPr>
      <w:r>
        <w:rPr>
          <w:spacing w:val="-1"/>
          <w:sz w:val="22"/>
          <w:szCs w:val="22"/>
        </w:rPr>
        <w:t>Исполнительная команда, являющаяся сигналом к началу ра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боты, по произношению должна соответствовать характеру выпол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нения последующих действий. Так, если к началу движения бегом </w:t>
      </w:r>
      <w:r>
        <w:rPr>
          <w:sz w:val="22"/>
          <w:szCs w:val="22"/>
        </w:rPr>
        <w:t>в быстром темпе следует подать команду громко и отрывисто, то</w:t>
      </w:r>
    </w:p>
    <w:p w:rsidR="00D650E7" w:rsidRDefault="00D650E7">
      <w:pPr>
        <w:shd w:val="clear" w:color="auto" w:fill="FFFFFF"/>
        <w:spacing w:before="168"/>
        <w:ind w:left="1330"/>
      </w:pPr>
      <w:r>
        <w:rPr>
          <w:rFonts w:ascii="Arial" w:hAnsi="Arial" w:cs="Arial"/>
          <w:b/>
          <w:bCs/>
          <w:spacing w:val="-5"/>
          <w:w w:val="81"/>
          <w:sz w:val="16"/>
          <w:szCs w:val="16"/>
        </w:rPr>
        <w:t>S3</w:t>
      </w:r>
    </w:p>
    <w:p w:rsidR="00D650E7" w:rsidRDefault="00D650E7">
      <w:pPr>
        <w:shd w:val="clear" w:color="auto" w:fill="FFFFFF"/>
        <w:spacing w:before="168"/>
        <w:ind w:left="1330"/>
        <w:sectPr w:rsidR="00D650E7">
          <w:pgSz w:w="16834" w:h="11909" w:orient="landscape"/>
          <w:pgMar w:top="360" w:right="1834" w:bottom="360" w:left="1440" w:header="720" w:footer="720" w:gutter="0"/>
          <w:cols w:num="2" w:space="720" w:equalWidth="0">
            <w:col w:w="6364" w:space="850"/>
            <w:col w:w="6345"/>
          </w:cols>
          <w:noEndnote/>
        </w:sectPr>
      </w:pPr>
    </w:p>
    <w:p w:rsidR="00D650E7" w:rsidRDefault="00D650E7">
      <w:pPr>
        <w:shd w:val="clear" w:color="auto" w:fill="FFFFFF"/>
        <w:spacing w:before="77" w:line="211" w:lineRule="exact"/>
        <w:ind w:left="34"/>
        <w:jc w:val="both"/>
      </w:pPr>
      <w:r>
        <w:rPr>
          <w:noProof/>
        </w:rPr>
        <w:lastRenderedPageBreak/>
        <w:pict>
          <v:line id="_x0000_s1071" style="position:absolute;left:0;text-align:left;z-index:251485696;mso-position-horizontal-relative:margin" from="-54.5pt,343.2pt" to="-54.5pt,430.55pt" o:allowincell="f" strokeweight=".5pt">
            <w10:wrap anchorx="margin"/>
          </v:line>
        </w:pict>
      </w:r>
      <w:r>
        <w:rPr>
          <w:noProof/>
        </w:rPr>
        <w:pict>
          <v:line id="_x0000_s1072" style="position:absolute;left:0;text-align:left;z-index:251486720;mso-position-horizontal-relative:margin" from="-48.7pt,176.15pt" to="-48.7pt,361.45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 xml:space="preserve">для начала движения в медленном темпе и там, где невозможно </w:t>
      </w:r>
      <w:r>
        <w:rPr>
          <w:spacing w:val="-6"/>
          <w:sz w:val="22"/>
          <w:szCs w:val="22"/>
        </w:rPr>
        <w:t xml:space="preserve">выполнить команду одновременно всем занимающимся, ее следует </w:t>
      </w:r>
      <w:r>
        <w:rPr>
          <w:spacing w:val="-2"/>
          <w:sz w:val="22"/>
          <w:szCs w:val="22"/>
        </w:rPr>
        <w:t>подавать громко и протяжно. Следует помнить, что команда долж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на подаваться с твердой и повелительной интонацией. Нужно пра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вильно акцентировать слова и уметь варьировать силу и тон голоса.</w:t>
      </w:r>
    </w:p>
    <w:p w:rsidR="00D650E7" w:rsidRDefault="00D650E7">
      <w:pPr>
        <w:shd w:val="clear" w:color="auto" w:fill="FFFFFF"/>
        <w:spacing w:line="211" w:lineRule="exact"/>
        <w:ind w:left="34" w:right="24" w:firstLine="302"/>
        <w:jc w:val="both"/>
      </w:pPr>
      <w:r>
        <w:rPr>
          <w:spacing w:val="-2"/>
          <w:sz w:val="22"/>
          <w:szCs w:val="22"/>
        </w:rPr>
        <w:t>Громкость подачи команды надо соразмерять с ее необходи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мостью. Недопустимы как неоправданно тихие команды, так и </w:t>
      </w:r>
      <w:r>
        <w:rPr>
          <w:sz w:val="22"/>
          <w:szCs w:val="22"/>
        </w:rPr>
        <w:t>крикливость.</w:t>
      </w:r>
    </w:p>
    <w:p w:rsidR="00D650E7" w:rsidRDefault="00D650E7">
      <w:pPr>
        <w:shd w:val="clear" w:color="auto" w:fill="FFFFFF"/>
        <w:spacing w:line="211" w:lineRule="exact"/>
        <w:ind w:left="29" w:right="29" w:firstLine="302"/>
        <w:jc w:val="both"/>
      </w:pPr>
      <w:r>
        <w:rPr>
          <w:spacing w:val="-3"/>
          <w:sz w:val="22"/>
          <w:szCs w:val="22"/>
        </w:rPr>
        <w:t>Подавая команды, преподаватель должен находиться в положе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нии основной стойки.</w:t>
      </w:r>
    </w:p>
    <w:p w:rsidR="00D650E7" w:rsidRDefault="00D650E7" w:rsidP="00D650E7">
      <w:pPr>
        <w:numPr>
          <w:ilvl w:val="0"/>
          <w:numId w:val="31"/>
        </w:numPr>
        <w:shd w:val="clear" w:color="auto" w:fill="FFFFFF"/>
        <w:tabs>
          <w:tab w:val="left" w:pos="571"/>
        </w:tabs>
        <w:spacing w:before="5" w:line="211" w:lineRule="exact"/>
        <w:ind w:right="19" w:firstLine="302"/>
        <w:jc w:val="both"/>
        <w:rPr>
          <w:spacing w:val="-10"/>
          <w:sz w:val="22"/>
          <w:szCs w:val="22"/>
        </w:rPr>
      </w:pPr>
      <w:r>
        <w:rPr>
          <w:spacing w:val="-6"/>
          <w:sz w:val="22"/>
          <w:szCs w:val="22"/>
        </w:rPr>
        <w:t>По предварительной команде занимающийся принимает по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ложение стойки «смирно», поэтому подачей этой команды злоупот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реблять не следует (в особенности при проведении общеразвиваю-</w:t>
      </w:r>
      <w:r>
        <w:rPr>
          <w:spacing w:val="-6"/>
          <w:sz w:val="22"/>
          <w:szCs w:val="22"/>
        </w:rPr>
        <w:t xml:space="preserve">щих' упражнений). Если же команда «СМИРНО!» подана, то нужно </w:t>
      </w:r>
      <w:r>
        <w:rPr>
          <w:sz w:val="22"/>
          <w:szCs w:val="22"/>
        </w:rPr>
        <w:t>требовать безупречного ее выполнения.</w:t>
      </w:r>
    </w:p>
    <w:p w:rsidR="00D650E7" w:rsidRDefault="00D650E7" w:rsidP="00D650E7">
      <w:pPr>
        <w:numPr>
          <w:ilvl w:val="0"/>
          <w:numId w:val="31"/>
        </w:numPr>
        <w:shd w:val="clear" w:color="auto" w:fill="FFFFFF"/>
        <w:tabs>
          <w:tab w:val="left" w:pos="571"/>
        </w:tabs>
        <w:spacing w:line="211" w:lineRule="exact"/>
        <w:ind w:right="29" w:firstLine="302"/>
        <w:jc w:val="both"/>
        <w:rPr>
          <w:spacing w:val="-8"/>
          <w:sz w:val="22"/>
          <w:szCs w:val="22"/>
        </w:rPr>
      </w:pPr>
      <w:r>
        <w:rPr>
          <w:spacing w:val="-4"/>
          <w:sz w:val="22"/>
          <w:szCs w:val="22"/>
        </w:rPr>
        <w:t>В некоторых случаях целесообразно заменять команды рас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поряжениями. Если команда определяет собой одновременно дей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ствие из определенного и. п. определенным способом, то распоря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жение допускает выполнение действий, не уложенных в счет, и </w:t>
      </w:r>
      <w:r>
        <w:rPr>
          <w:spacing w:val="-6"/>
          <w:sz w:val="22"/>
          <w:szCs w:val="22"/>
        </w:rPr>
        <w:t>несколько иными способами. Например: вместо того чтобы группе, сидящей на полу, подать команду «Нале-ВО!», лучше отдать рас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поряжение «Повернитесь налево».</w:t>
      </w:r>
    </w:p>
    <w:p w:rsidR="00D650E7" w:rsidRDefault="00D650E7" w:rsidP="00D650E7">
      <w:pPr>
        <w:numPr>
          <w:ilvl w:val="0"/>
          <w:numId w:val="31"/>
        </w:numPr>
        <w:shd w:val="clear" w:color="auto" w:fill="FFFFFF"/>
        <w:tabs>
          <w:tab w:val="left" w:pos="571"/>
        </w:tabs>
        <w:spacing w:line="211" w:lineRule="exact"/>
        <w:ind w:right="29" w:firstLine="302"/>
        <w:jc w:val="both"/>
        <w:rPr>
          <w:spacing w:val="-10"/>
          <w:sz w:val="22"/>
          <w:szCs w:val="22"/>
        </w:rPr>
      </w:pPr>
      <w:r>
        <w:rPr>
          <w:spacing w:val="-6"/>
          <w:sz w:val="22"/>
          <w:szCs w:val="22"/>
        </w:rPr>
        <w:t>При подаче команд на перестроение надо соблюдать последо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вательность ее частей: а) название строя; б) направление движе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ния; в) способ исполнения. Например, при перестроении из колон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ны по одному в колонну по четыре команда должна быть подана так: «В колонну по четыре налево (направо) шагом — МАРШ!» </w:t>
      </w:r>
      <w:r>
        <w:rPr>
          <w:spacing w:val="-5"/>
          <w:sz w:val="22"/>
          <w:szCs w:val="22"/>
        </w:rPr>
        <w:t>При движении, если способ передвижения не меняется, его не ука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зывают. В приведенном примере, если команда на перестроение </w:t>
      </w:r>
      <w:r>
        <w:rPr>
          <w:spacing w:val="-2"/>
          <w:sz w:val="22"/>
          <w:szCs w:val="22"/>
        </w:rPr>
        <w:t>подается для идущей группы, слово «шагом» опускается.</w:t>
      </w:r>
    </w:p>
    <w:p w:rsidR="00D650E7" w:rsidRDefault="00D650E7">
      <w:pPr>
        <w:shd w:val="clear" w:color="auto" w:fill="FFFFFF"/>
        <w:spacing w:line="211" w:lineRule="exact"/>
        <w:ind w:left="19" w:right="29" w:firstLine="298"/>
        <w:jc w:val="both"/>
      </w:pPr>
      <w:r>
        <w:rPr>
          <w:spacing w:val="-3"/>
          <w:sz w:val="22"/>
          <w:szCs w:val="22"/>
        </w:rPr>
        <w:t>При размыкании последовательность частей команды будет та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кой: а) направление; б) величина интервала; в) способ исполнения. </w:t>
      </w:r>
      <w:r>
        <w:rPr>
          <w:spacing w:val="-6"/>
          <w:sz w:val="22"/>
          <w:szCs w:val="22"/>
        </w:rPr>
        <w:t>Например: «Влево на два шага приставными шагами разом-КНИСЫ»</w:t>
      </w:r>
    </w:p>
    <w:p w:rsidR="00D650E7" w:rsidRDefault="00D650E7" w:rsidP="00D650E7">
      <w:pPr>
        <w:numPr>
          <w:ilvl w:val="0"/>
          <w:numId w:val="32"/>
        </w:numPr>
        <w:shd w:val="clear" w:color="auto" w:fill="FFFFFF"/>
        <w:tabs>
          <w:tab w:val="left" w:pos="571"/>
        </w:tabs>
        <w:spacing w:line="211" w:lineRule="exact"/>
        <w:ind w:right="38" w:firstLine="302"/>
        <w:jc w:val="both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 xml:space="preserve">Команды, в которых есть указание о направлении движения, </w:t>
      </w:r>
      <w:r>
        <w:rPr>
          <w:spacing w:val="-3"/>
          <w:sz w:val="22"/>
          <w:szCs w:val="22"/>
        </w:rPr>
        <w:t>различаются следующим образом: «налево» («направо») — движе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>ние в указанную сторону с одновременным поворотом в самом дви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жении; «влево» («вправо») — движение в указанную сторону без </w:t>
      </w:r>
      <w:r>
        <w:rPr>
          <w:sz w:val="22"/>
          <w:szCs w:val="22"/>
        </w:rPr>
        <w:t>поворота, т. е. боком*.</w:t>
      </w:r>
    </w:p>
    <w:p w:rsidR="00D650E7" w:rsidRDefault="00D650E7" w:rsidP="00D650E7">
      <w:pPr>
        <w:numPr>
          <w:ilvl w:val="0"/>
          <w:numId w:val="32"/>
        </w:numPr>
        <w:shd w:val="clear" w:color="auto" w:fill="FFFFFF"/>
        <w:tabs>
          <w:tab w:val="left" w:pos="571"/>
        </w:tabs>
        <w:spacing w:line="211" w:lineRule="exact"/>
        <w:ind w:right="38" w:firstLine="302"/>
        <w:jc w:val="both"/>
        <w:rPr>
          <w:spacing w:val="-14"/>
          <w:sz w:val="22"/>
          <w:szCs w:val="22"/>
        </w:rPr>
      </w:pPr>
      <w:r>
        <w:rPr>
          <w:spacing w:val="-1"/>
          <w:sz w:val="22"/>
          <w:szCs w:val="22"/>
        </w:rPr>
        <w:t>При обучении строевым упражнениям пользуются в основ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ном методами показа, объяснения и обучения по частям (по разделе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ниям).</w:t>
      </w:r>
    </w:p>
    <w:p w:rsidR="00D650E7" w:rsidRDefault="00D650E7">
      <w:pPr>
        <w:shd w:val="clear" w:color="auto" w:fill="FFFFFF"/>
        <w:spacing w:line="211" w:lineRule="exact"/>
        <w:ind w:left="5" w:right="34" w:firstLine="302"/>
        <w:jc w:val="both"/>
      </w:pPr>
      <w:r>
        <w:rPr>
          <w:spacing w:val="-5"/>
          <w:sz w:val="22"/>
          <w:szCs w:val="22"/>
        </w:rPr>
        <w:t>Исходя из небольшой сложности овладения строевыми упраж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нениями, чаще всего при обучении сочетаются показ и объяснения, </w:t>
      </w:r>
      <w:r>
        <w:rPr>
          <w:spacing w:val="-5"/>
          <w:sz w:val="22"/>
          <w:szCs w:val="22"/>
        </w:rPr>
        <w:t>и   затем   упражнение   выполняется   всей   группой   одновременно.</w:t>
      </w:r>
    </w:p>
    <w:p w:rsidR="00D650E7" w:rsidRDefault="00D650E7">
      <w:pPr>
        <w:shd w:val="clear" w:color="auto" w:fill="FFFFFF"/>
        <w:spacing w:line="211" w:lineRule="exact"/>
        <w:ind w:left="5" w:right="34" w:firstLine="312"/>
        <w:jc w:val="both"/>
      </w:pPr>
      <w:r>
        <w:rPr>
          <w:spacing w:val="-4"/>
          <w:sz w:val="22"/>
          <w:szCs w:val="22"/>
        </w:rPr>
        <w:t>Более сложные строевые упражнения надо разучивать по разде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лениям. В данном случае для выполнения каждого действия пода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ется отдельная команда. Так,   например, при перестроении из од-</w:t>
      </w:r>
    </w:p>
    <w:p w:rsidR="00D650E7" w:rsidRDefault="00D650E7">
      <w:pPr>
        <w:shd w:val="clear" w:color="auto" w:fill="FFFFFF"/>
        <w:spacing w:before="288" w:line="182" w:lineRule="exact"/>
        <w:ind w:left="14" w:firstLine="350"/>
      </w:pPr>
      <w:r>
        <w:rPr>
          <w:sz w:val="18"/>
          <w:szCs w:val="18"/>
        </w:rPr>
        <w:t>* Исключение составляет размыкание по Строевому уставу Вооруженных Сил СССР.</w:t>
      </w:r>
    </w:p>
    <w:p w:rsidR="00D650E7" w:rsidRDefault="00D650E7">
      <w:pPr>
        <w:shd w:val="clear" w:color="auto" w:fill="FFFFFF"/>
        <w:spacing w:line="216" w:lineRule="exact"/>
      </w:pPr>
      <w:r>
        <w:br w:type="column"/>
      </w:r>
      <w:r>
        <w:rPr>
          <w:spacing w:val="-2"/>
          <w:sz w:val="22"/>
          <w:szCs w:val="22"/>
        </w:rPr>
        <w:lastRenderedPageBreak/>
        <w:t>ной шеренги в две вторые номера выполняют следующие команды:</w:t>
      </w:r>
    </w:p>
    <w:p w:rsidR="00D650E7" w:rsidRDefault="00D650E7">
      <w:pPr>
        <w:shd w:val="clear" w:color="auto" w:fill="FFFFFF"/>
        <w:spacing w:line="216" w:lineRule="exact"/>
        <w:ind w:left="5" w:right="134" w:firstLine="322"/>
        <w:jc w:val="both"/>
      </w:pPr>
      <w:r>
        <w:rPr>
          <w:sz w:val="22"/>
          <w:szCs w:val="22"/>
        </w:rPr>
        <w:t>1) «Шаг левой назад, делай РАЗ!» 2) «Шаг правой в сторону, делай ДВА!» 3) «Приставить левую, делай ТРИ!»</w:t>
      </w:r>
    </w:p>
    <w:p w:rsidR="00D650E7" w:rsidRDefault="00D650E7">
      <w:pPr>
        <w:shd w:val="clear" w:color="auto" w:fill="FFFFFF"/>
        <w:spacing w:line="216" w:lineRule="exact"/>
        <w:ind w:left="14" w:right="96" w:firstLine="293"/>
        <w:jc w:val="both"/>
      </w:pPr>
      <w:r>
        <w:rPr>
          <w:sz w:val="22"/>
          <w:szCs w:val="22"/>
        </w:rPr>
        <w:t xml:space="preserve">При обучении по разделениям ученик осознает и запоминает </w:t>
      </w:r>
      <w:r>
        <w:rPr>
          <w:spacing w:val="-7"/>
          <w:sz w:val="22"/>
          <w:szCs w:val="22"/>
        </w:rPr>
        <w:t xml:space="preserve">свои действия, а преподаватель до подачи очередной команды может </w:t>
      </w:r>
      <w:r>
        <w:rPr>
          <w:spacing w:val="-2"/>
          <w:sz w:val="22"/>
          <w:szCs w:val="22"/>
        </w:rPr>
        <w:t>исправить ошибки занимающихся. Можно рекомендовать разучи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вать по разделениям такие упражнения, как повороты на месте и </w:t>
      </w:r>
      <w:r>
        <w:rPr>
          <w:spacing w:val="-3"/>
          <w:sz w:val="22"/>
          <w:szCs w:val="22"/>
        </w:rPr>
        <w:t xml:space="preserve">в движении, перестроение из одной колонны или шеренги в две, </w:t>
      </w:r>
      <w:r>
        <w:rPr>
          <w:spacing w:val="-5"/>
          <w:sz w:val="22"/>
          <w:szCs w:val="22"/>
        </w:rPr>
        <w:t xml:space="preserve">строевой шаг и другие разновидности передвижения, размыкание </w:t>
      </w:r>
      <w:r>
        <w:rPr>
          <w:sz w:val="22"/>
          <w:szCs w:val="22"/>
        </w:rPr>
        <w:t>приставными шагами.</w:t>
      </w:r>
    </w:p>
    <w:p w:rsidR="00D650E7" w:rsidRDefault="00D650E7">
      <w:pPr>
        <w:shd w:val="clear" w:color="auto" w:fill="FFFFFF"/>
        <w:spacing w:line="221" w:lineRule="exact"/>
        <w:ind w:left="34" w:right="82" w:firstLine="293"/>
        <w:jc w:val="both"/>
      </w:pPr>
      <w:r>
        <w:rPr>
          <w:spacing w:val="-5"/>
          <w:sz w:val="22"/>
          <w:szCs w:val="22"/>
        </w:rPr>
        <w:t xml:space="preserve">Начинать обучение строевым упражнениям следует с самых необходимых для проведения занятий, одновременно из всех групп, начиная с построения, строевых приемов, передвижения и кончая </w:t>
      </w:r>
      <w:r>
        <w:rPr>
          <w:spacing w:val="-1"/>
          <w:sz w:val="22"/>
          <w:szCs w:val="22"/>
        </w:rPr>
        <w:t xml:space="preserve">размыканиями и смыканиями, ставя узкие, конкретные задачи в </w:t>
      </w:r>
      <w:r>
        <w:rPr>
          <w:sz w:val="22"/>
          <w:szCs w:val="22"/>
        </w:rPr>
        <w:t>каждом  уроке.</w:t>
      </w:r>
    </w:p>
    <w:p w:rsidR="00D650E7" w:rsidRDefault="00D650E7">
      <w:pPr>
        <w:shd w:val="clear" w:color="auto" w:fill="FFFFFF"/>
        <w:spacing w:line="221" w:lineRule="exact"/>
        <w:ind w:left="53" w:right="72" w:firstLine="288"/>
        <w:jc w:val="both"/>
      </w:pPr>
      <w:r>
        <w:rPr>
          <w:spacing w:val="-5"/>
          <w:sz w:val="22"/>
          <w:szCs w:val="22"/>
        </w:rPr>
        <w:t>Для более успешного овладения строевыми упражнениями це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лесообразно с первых же уроков проводить учебную практику по </w:t>
      </w:r>
      <w:r>
        <w:rPr>
          <w:spacing w:val="-5"/>
          <w:sz w:val="22"/>
          <w:szCs w:val="22"/>
        </w:rPr>
        <w:t xml:space="preserve">их проведению в составе учебных отделений. Некоторые строевые </w:t>
      </w:r>
      <w:r>
        <w:rPr>
          <w:spacing w:val="-1"/>
          <w:sz w:val="22"/>
          <w:szCs w:val="22"/>
        </w:rPr>
        <w:t xml:space="preserve">приемы можно проводить в парах, когда один подает команду, а </w:t>
      </w:r>
      <w:r>
        <w:rPr>
          <w:sz w:val="22"/>
          <w:szCs w:val="22"/>
        </w:rPr>
        <w:t>второй ее выполняет.</w:t>
      </w:r>
    </w:p>
    <w:p w:rsidR="00D650E7" w:rsidRDefault="00D650E7">
      <w:pPr>
        <w:shd w:val="clear" w:color="auto" w:fill="FFFFFF"/>
        <w:spacing w:before="235" w:line="331" w:lineRule="exact"/>
        <w:ind w:left="82" w:right="2419" w:firstLine="1253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6 </w:t>
      </w:r>
      <w:r>
        <w:rPr>
          <w:rFonts w:ascii="Arial" w:hAnsi="Arial"/>
          <w:b/>
          <w:bCs/>
          <w:spacing w:val="-7"/>
        </w:rPr>
        <w:t>ОБЩЕРАЗВИВАЮЩИЕ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УПРАЖНЕНИЯ</w:t>
      </w:r>
    </w:p>
    <w:p w:rsidR="00D650E7" w:rsidRDefault="00D650E7">
      <w:pPr>
        <w:shd w:val="clear" w:color="auto" w:fill="FFFFFF"/>
        <w:spacing w:before="197"/>
        <w:ind w:left="1334"/>
      </w:pPr>
      <w:r>
        <w:rPr>
          <w:rFonts w:ascii="Arial" w:hAnsi="Arial" w:cs="Arial"/>
          <w:b/>
          <w:bCs/>
          <w:sz w:val="16"/>
          <w:szCs w:val="16"/>
        </w:rPr>
        <w:t xml:space="preserve">6.1.     </w:t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49" w:line="211" w:lineRule="exact"/>
        <w:ind w:left="86" w:right="48" w:firstLine="278"/>
        <w:jc w:val="both"/>
      </w:pPr>
      <w:r>
        <w:rPr>
          <w:spacing w:val="-2"/>
          <w:sz w:val="22"/>
          <w:szCs w:val="22"/>
        </w:rPr>
        <w:t>Общеразвивающими упражнениями (ОРУ) в гимнастике на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зываются доступные занимающимся, несложные в техническом </w:t>
      </w:r>
      <w:r>
        <w:rPr>
          <w:spacing w:val="-5"/>
          <w:sz w:val="22"/>
          <w:szCs w:val="22"/>
        </w:rPr>
        <w:t>отношении элементарные движения телом и его частями, выполняе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мые с целью оздоровления, воспитания физических качеств, улучшения функционального состояния организма.</w:t>
      </w:r>
    </w:p>
    <w:p w:rsidR="00D650E7" w:rsidRDefault="00D650E7">
      <w:pPr>
        <w:shd w:val="clear" w:color="auto" w:fill="FFFFFF"/>
        <w:spacing w:line="211" w:lineRule="exact"/>
        <w:ind w:left="110" w:right="14" w:firstLine="307"/>
        <w:jc w:val="both"/>
      </w:pPr>
      <w:r>
        <w:rPr>
          <w:spacing w:val="-5"/>
          <w:sz w:val="22"/>
          <w:szCs w:val="22"/>
        </w:rPr>
        <w:t>Благодаря своей доступности эти упражнения составляют основ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ное содержание занятий групп здоровья, широко используются </w:t>
      </w:r>
      <w:r>
        <w:rPr>
          <w:spacing w:val="-3"/>
          <w:sz w:val="22"/>
          <w:szCs w:val="22"/>
        </w:rPr>
        <w:t xml:space="preserve">на уроках по физическому воспитанию в детсадах, в школе, ПТУ, </w:t>
      </w:r>
      <w:r>
        <w:rPr>
          <w:spacing w:val="-5"/>
          <w:sz w:val="22"/>
          <w:szCs w:val="22"/>
        </w:rPr>
        <w:t xml:space="preserve">вузах. Комплексы ОРУ применяются в утренней гигиенической </w:t>
      </w:r>
      <w:r>
        <w:rPr>
          <w:spacing w:val="-3"/>
          <w:sz w:val="22"/>
          <w:szCs w:val="22"/>
        </w:rPr>
        <w:t xml:space="preserve">гимнастике (в том числе и передаваемой по радио и телевидению), </w:t>
      </w:r>
      <w:r>
        <w:rPr>
          <w:spacing w:val="-2"/>
          <w:sz w:val="22"/>
          <w:szCs w:val="22"/>
        </w:rPr>
        <w:t>при проведении занятий основной, ритмической и производствен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ной гимнастикой. Представители всех видов спорта включают ОРУ в </w:t>
      </w:r>
      <w:r>
        <w:rPr>
          <w:spacing w:val="-5"/>
          <w:sz w:val="22"/>
          <w:szCs w:val="22"/>
        </w:rPr>
        <w:t>тренировку как средство разминки и развития определенных физи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ческих качеств.</w:t>
      </w:r>
    </w:p>
    <w:p w:rsidR="00D650E7" w:rsidRDefault="00D650E7">
      <w:pPr>
        <w:shd w:val="clear" w:color="auto" w:fill="FFFFFF"/>
        <w:spacing w:line="211" w:lineRule="exact"/>
        <w:ind w:left="139" w:firstLine="307"/>
        <w:jc w:val="both"/>
      </w:pPr>
      <w:r>
        <w:rPr>
          <w:spacing w:val="-5"/>
          <w:sz w:val="22"/>
          <w:szCs w:val="22"/>
        </w:rPr>
        <w:t>Большое количество ОРУ объясняется тем, что возможные дей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ствия телом и отдельными его частями применяются в различных </w:t>
      </w:r>
      <w:r>
        <w:rPr>
          <w:spacing w:val="-2"/>
          <w:sz w:val="22"/>
          <w:szCs w:val="22"/>
        </w:rPr>
        <w:t>сочетаниях, разнообразятся степенью напряжения мышц, измене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нием скорости, амплитуды и направления движений. Смена исход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ных и конечных положений, применение различных предметов, </w:t>
      </w:r>
      <w:r>
        <w:rPr>
          <w:spacing w:val="-6"/>
          <w:sz w:val="22"/>
          <w:szCs w:val="22"/>
        </w:rPr>
        <w:t>отягощений и приспособлений также расширяют границы исполь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зования данных упражнений. Относительная простота и возмож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ность постепенно их усложнять делают ОРУ доступными занимаю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щимся любого возраста и подготовленности.</w:t>
      </w:r>
    </w:p>
    <w:p w:rsidR="00D650E7" w:rsidRDefault="00D650E7">
      <w:pPr>
        <w:shd w:val="clear" w:color="auto" w:fill="FFFFFF"/>
        <w:spacing w:line="211" w:lineRule="exact"/>
        <w:ind w:left="139" w:firstLine="307"/>
        <w:jc w:val="both"/>
        <w:sectPr w:rsidR="00D650E7">
          <w:pgSz w:w="16834" w:h="11909" w:orient="landscape"/>
          <w:pgMar w:top="360" w:right="1800" w:bottom="360" w:left="1440" w:header="720" w:footer="720" w:gutter="0"/>
          <w:cols w:num="2" w:space="720" w:equalWidth="0">
            <w:col w:w="6340" w:space="826"/>
            <w:col w:w="6427"/>
          </w:cols>
          <w:noEndnote/>
        </w:sectPr>
      </w:pPr>
    </w:p>
    <w:p w:rsidR="00D650E7" w:rsidRDefault="00D650E7">
      <w:pPr>
        <w:spacing w:before="9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39" w:firstLine="307"/>
        <w:jc w:val="both"/>
        <w:sectPr w:rsidR="00D650E7">
          <w:type w:val="continuous"/>
          <w:pgSz w:w="16834" w:h="11909" w:orient="landscape"/>
          <w:pgMar w:top="360" w:right="6072" w:bottom="360" w:left="267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29"/>
      </w:pPr>
      <w:r>
        <w:rPr>
          <w:sz w:val="18"/>
          <w:szCs w:val="18"/>
        </w:rPr>
        <w:lastRenderedPageBreak/>
        <w:t>54</w:t>
      </w:r>
    </w:p>
    <w:p w:rsidR="00D650E7" w:rsidRDefault="00D650E7">
      <w:pPr>
        <w:shd w:val="clear" w:color="auto" w:fill="FFFFFF"/>
      </w:pPr>
      <w:r>
        <w:br w:type="column"/>
      </w:r>
      <w:r w:rsidRPr="00D650E7">
        <w:rPr>
          <w:rFonts w:ascii="Arial" w:hAnsi="Arial" w:cs="Arial"/>
          <w:b/>
          <w:bCs/>
          <w:sz w:val="16"/>
          <w:szCs w:val="16"/>
        </w:rPr>
        <w:lastRenderedPageBreak/>
        <w:t>5</w:t>
      </w:r>
      <w:r>
        <w:rPr>
          <w:rFonts w:ascii="Arial" w:hAnsi="Arial" w:cs="Arial"/>
          <w:b/>
          <w:bCs/>
          <w:sz w:val="16"/>
          <w:szCs w:val="16"/>
          <w:lang w:val="en-US"/>
        </w:rPr>
        <w:t>S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072" w:bottom="360" w:left="2678" w:header="720" w:footer="720" w:gutter="0"/>
          <w:cols w:num="2" w:space="720" w:equalWidth="0">
            <w:col w:w="720" w:space="6643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06" w:lineRule="exact"/>
        <w:ind w:left="48" w:firstLine="293"/>
        <w:jc w:val="both"/>
      </w:pPr>
      <w:r>
        <w:rPr>
          <w:noProof/>
        </w:rPr>
        <w:lastRenderedPageBreak/>
        <w:pict>
          <v:line id="_x0000_s1073" style="position:absolute;left:0;text-align:left;z-index:251487744;mso-position-horizontal-relative:margin" from="-57.6pt,528.7pt" to="-57.6pt,553.65pt" o:allowincell="f" strokeweight=".5pt">
            <w10:wrap anchorx="margin"/>
          </v:line>
        </w:pict>
      </w:r>
      <w:r>
        <w:rPr>
          <w:noProof/>
        </w:rPr>
        <w:pict>
          <v:line id="_x0000_s1074" style="position:absolute;left:0;text-align:left;z-index:251488768;mso-position-horizontal-relative:margin" from="-52.3pt,-30.5pt" to="-52.3pt,73.65pt" o:allowincell="f" strokeweight=".5pt">
            <w10:wrap anchorx="margin"/>
          </v:line>
        </w:pict>
      </w:r>
      <w:r>
        <w:rPr>
          <w:noProof/>
        </w:rPr>
        <w:pict>
          <v:line id="_x0000_s1075" style="position:absolute;left:0;text-align:left;z-index:251489792;mso-position-horizontal-relative:margin" from="-50.4pt,475.7pt" to="-50.4pt,547.7pt" o:allowincell="f" strokeweight=".95pt">
            <w10:wrap anchorx="margin"/>
          </v:line>
        </w:pict>
      </w:r>
      <w:r>
        <w:rPr>
          <w:noProof/>
        </w:rPr>
        <w:pict>
          <v:line id="_x0000_s1076" style="position:absolute;left:0;text-align:left;z-index:251490816;mso-position-horizontal-relative:margin" from="-46.55pt,317.3pt" to="-46.55pt,395.3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>Овладение ОРУ является школой двигательной подготовки. На</w:t>
      </w:r>
      <w:r>
        <w:rPr>
          <w:spacing w:val="-5"/>
          <w:sz w:val="22"/>
          <w:szCs w:val="22"/>
        </w:rPr>
        <w:softHyphen/>
        <w:t xml:space="preserve">чиная с элементарных, односуставных движений, занимающиеся </w:t>
      </w:r>
      <w:r>
        <w:rPr>
          <w:spacing w:val="-6"/>
          <w:sz w:val="22"/>
          <w:szCs w:val="22"/>
        </w:rPr>
        <w:t xml:space="preserve">последовательно переходят к более сложным упражнениям. Этап </w:t>
      </w:r>
      <w:r>
        <w:rPr>
          <w:spacing w:val="-2"/>
          <w:sz w:val="22"/>
          <w:szCs w:val="22"/>
        </w:rPr>
        <w:t xml:space="preserve">начальной подготовки в спорте также характерен применением </w:t>
      </w:r>
      <w:r>
        <w:rPr>
          <w:spacing w:val="-3"/>
          <w:sz w:val="22"/>
          <w:szCs w:val="22"/>
        </w:rPr>
        <w:t xml:space="preserve">большого объема ОРУ. Данные упражнения легко дозируются, </w:t>
      </w:r>
      <w:r>
        <w:rPr>
          <w:spacing w:val="-5"/>
          <w:sz w:val="22"/>
          <w:szCs w:val="22"/>
        </w:rPr>
        <w:t>позволяют направленно и избирательно воздействовать на опреде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ленные группы мышц. Особое значение придается ОРУ в формиро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вании правильной осанки.</w:t>
      </w:r>
    </w:p>
    <w:p w:rsidR="00D650E7" w:rsidRDefault="00D650E7">
      <w:pPr>
        <w:shd w:val="clear" w:color="auto" w:fill="FFFFFF"/>
        <w:spacing w:before="10" w:line="206" w:lineRule="exact"/>
        <w:ind w:left="43" w:firstLine="302"/>
        <w:jc w:val="both"/>
      </w:pPr>
      <w:r>
        <w:rPr>
          <w:spacing w:val="-5"/>
          <w:sz w:val="22"/>
          <w:szCs w:val="22"/>
        </w:rPr>
        <w:t>Несомненно, в деятельности преподавателя физического воспи</w:t>
      </w:r>
      <w:r>
        <w:rPr>
          <w:spacing w:val="-5"/>
          <w:sz w:val="22"/>
          <w:szCs w:val="22"/>
        </w:rPr>
        <w:softHyphen/>
        <w:t xml:space="preserve">тания знания, умения и навыки, связанные с использованием такого </w:t>
      </w:r>
      <w:r>
        <w:rPr>
          <w:spacing w:val="-4"/>
          <w:sz w:val="22"/>
          <w:szCs w:val="22"/>
        </w:rPr>
        <w:t xml:space="preserve">универсального средства, как ОРУ, должны занимать существенное </w:t>
      </w:r>
      <w:r>
        <w:rPr>
          <w:spacing w:val="-6"/>
          <w:sz w:val="22"/>
          <w:szCs w:val="22"/>
        </w:rPr>
        <w:t>место. Грамотное применение ОРУ в занятиях с различными кон-</w:t>
      </w:r>
      <w:r>
        <w:rPr>
          <w:sz w:val="22"/>
          <w:szCs w:val="22"/>
        </w:rPr>
        <w:t>тингентами предполагает: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43"/>
        </w:tabs>
        <w:spacing w:before="14" w:line="211" w:lineRule="exact"/>
        <w:ind w:left="24" w:right="24" w:firstLine="307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владение большим количеством конкретных упражнений </w:t>
      </w:r>
      <w:r>
        <w:rPr>
          <w:sz w:val="22"/>
          <w:szCs w:val="22"/>
        </w:rPr>
        <w:t>(умение показать, терминологически назвать);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43"/>
        </w:tabs>
        <w:spacing w:line="211" w:lineRule="exact"/>
        <w:ind w:left="331"/>
        <w:rPr>
          <w:sz w:val="22"/>
          <w:szCs w:val="22"/>
        </w:rPr>
      </w:pPr>
      <w:r>
        <w:rPr>
          <w:spacing w:val="-1"/>
          <w:sz w:val="22"/>
          <w:szCs w:val="22"/>
        </w:rPr>
        <w:t>знание характера каждого упражнения, его направленности;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43"/>
        </w:tabs>
        <w:spacing w:before="10" w:line="187" w:lineRule="exact"/>
        <w:ind w:left="24" w:right="5" w:firstLine="307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умение составлять комплексы упражнений в зависимости от </w:t>
      </w:r>
      <w:r>
        <w:rPr>
          <w:sz w:val="22"/>
          <w:szCs w:val="22"/>
        </w:rPr>
        <w:t>задач;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43"/>
        </w:tabs>
        <w:spacing w:before="29" w:line="206" w:lineRule="exact"/>
        <w:ind w:left="24" w:right="19" w:firstLine="307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умение обучать и проводить занятия ОРУ разными способами </w:t>
      </w:r>
      <w:r>
        <w:rPr>
          <w:sz w:val="22"/>
          <w:szCs w:val="22"/>
        </w:rPr>
        <w:t>(по рассказу,  по показу,  по заданию,  игровым  способом  и др.);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43"/>
        </w:tabs>
        <w:spacing w:line="206" w:lineRule="exact"/>
        <w:ind w:left="331"/>
        <w:rPr>
          <w:sz w:val="22"/>
          <w:szCs w:val="22"/>
        </w:rPr>
      </w:pPr>
      <w:r>
        <w:rPr>
          <w:spacing w:val="-1"/>
          <w:sz w:val="22"/>
          <w:szCs w:val="22"/>
        </w:rPr>
        <w:t>владение методами организации занятий ОРУ;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43"/>
        </w:tabs>
        <w:spacing w:before="5" w:line="206" w:lineRule="exact"/>
        <w:ind w:left="24" w:right="29" w:firstLine="30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умение дозировать нагрузку в связи с состоянием занимаю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щихся и решаемыми задачами.</w:t>
      </w:r>
    </w:p>
    <w:p w:rsidR="00D650E7" w:rsidRDefault="00D650E7">
      <w:pPr>
        <w:shd w:val="clear" w:color="auto" w:fill="FFFFFF"/>
        <w:spacing w:before="278" w:line="211" w:lineRule="exact"/>
        <w:ind w:left="1306" w:right="1536"/>
      </w:pPr>
      <w:r>
        <w:rPr>
          <w:rFonts w:ascii="Arial" w:hAnsi="Arial" w:cs="Arial"/>
          <w:b/>
          <w:bCs/>
          <w:sz w:val="16"/>
          <w:szCs w:val="16"/>
        </w:rPr>
        <w:t xml:space="preserve">6.2.     </w:t>
      </w:r>
      <w:r>
        <w:rPr>
          <w:rFonts w:ascii="Arial" w:hAnsi="Arial"/>
          <w:b/>
          <w:bCs/>
          <w:sz w:val="16"/>
          <w:szCs w:val="16"/>
        </w:rPr>
        <w:t>КЛАССИФИКАЦИЯ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 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ПРОГРАММНЫЙ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МАТЕРИАЛ</w:t>
      </w:r>
    </w:p>
    <w:p w:rsidR="00D650E7" w:rsidRDefault="00D650E7">
      <w:pPr>
        <w:shd w:val="clear" w:color="auto" w:fill="FFFFFF"/>
        <w:spacing w:before="149" w:line="206" w:lineRule="exact"/>
        <w:ind w:left="53" w:right="34" w:firstLine="264"/>
        <w:jc w:val="both"/>
      </w:pPr>
      <w:r>
        <w:rPr>
          <w:spacing w:val="-5"/>
          <w:sz w:val="22"/>
          <w:szCs w:val="22"/>
        </w:rPr>
        <w:t xml:space="preserve">ОРУ принято классифицировать по анатомическому признаку, </w:t>
      </w:r>
      <w:r>
        <w:rPr>
          <w:sz w:val="22"/>
          <w:szCs w:val="22"/>
        </w:rPr>
        <w:t>группируя упражнения для различных частей тела:</w:t>
      </w:r>
    </w:p>
    <w:p w:rsidR="00D650E7" w:rsidRDefault="00D650E7" w:rsidP="00D650E7">
      <w:pPr>
        <w:numPr>
          <w:ilvl w:val="0"/>
          <w:numId w:val="33"/>
        </w:numPr>
        <w:shd w:val="clear" w:color="auto" w:fill="FFFFFF"/>
        <w:tabs>
          <w:tab w:val="left" w:pos="610"/>
        </w:tabs>
        <w:spacing w:line="206" w:lineRule="exact"/>
        <w:ind w:left="322"/>
        <w:rPr>
          <w:spacing w:val="-25"/>
          <w:sz w:val="22"/>
          <w:szCs w:val="22"/>
        </w:rPr>
      </w:pPr>
      <w:r>
        <w:rPr>
          <w:sz w:val="22"/>
          <w:szCs w:val="22"/>
        </w:rPr>
        <w:t>Упражнения для рук и плечевого пояса.</w:t>
      </w:r>
    </w:p>
    <w:p w:rsidR="00D650E7" w:rsidRDefault="00D650E7" w:rsidP="00D650E7">
      <w:pPr>
        <w:numPr>
          <w:ilvl w:val="0"/>
          <w:numId w:val="33"/>
        </w:numPr>
        <w:shd w:val="clear" w:color="auto" w:fill="FFFFFF"/>
        <w:tabs>
          <w:tab w:val="left" w:pos="610"/>
        </w:tabs>
        <w:spacing w:line="206" w:lineRule="exact"/>
        <w:ind w:left="322"/>
        <w:rPr>
          <w:spacing w:val="-15"/>
          <w:sz w:val="22"/>
          <w:szCs w:val="22"/>
        </w:rPr>
      </w:pPr>
      <w:r>
        <w:rPr>
          <w:sz w:val="22"/>
          <w:szCs w:val="22"/>
        </w:rPr>
        <w:t>Упражнения для шеи.</w:t>
      </w:r>
    </w:p>
    <w:p w:rsidR="00D650E7" w:rsidRDefault="00D650E7" w:rsidP="00D650E7">
      <w:pPr>
        <w:numPr>
          <w:ilvl w:val="0"/>
          <w:numId w:val="33"/>
        </w:numPr>
        <w:shd w:val="clear" w:color="auto" w:fill="FFFFFF"/>
        <w:tabs>
          <w:tab w:val="left" w:pos="610"/>
        </w:tabs>
        <w:spacing w:before="10" w:line="206" w:lineRule="exact"/>
        <w:ind w:left="322"/>
        <w:rPr>
          <w:spacing w:val="-15"/>
          <w:sz w:val="22"/>
          <w:szCs w:val="22"/>
        </w:rPr>
      </w:pPr>
      <w:r>
        <w:rPr>
          <w:sz w:val="22"/>
          <w:szCs w:val="22"/>
        </w:rPr>
        <w:t>Упражнения для ног и тазового пояса.</w:t>
      </w:r>
    </w:p>
    <w:p w:rsidR="00D650E7" w:rsidRDefault="00D650E7" w:rsidP="00D650E7">
      <w:pPr>
        <w:numPr>
          <w:ilvl w:val="0"/>
          <w:numId w:val="33"/>
        </w:numPr>
        <w:shd w:val="clear" w:color="auto" w:fill="FFFFFF"/>
        <w:tabs>
          <w:tab w:val="left" w:pos="610"/>
        </w:tabs>
        <w:spacing w:line="206" w:lineRule="exact"/>
        <w:ind w:left="322"/>
        <w:rPr>
          <w:spacing w:val="-15"/>
          <w:sz w:val="22"/>
          <w:szCs w:val="22"/>
        </w:rPr>
      </w:pPr>
      <w:r>
        <w:rPr>
          <w:spacing w:val="-1"/>
          <w:sz w:val="22"/>
          <w:szCs w:val="22"/>
        </w:rPr>
        <w:t>Упражнения  для  туловища.</w:t>
      </w:r>
    </w:p>
    <w:p w:rsidR="00D650E7" w:rsidRDefault="00D650E7" w:rsidP="00D650E7">
      <w:pPr>
        <w:numPr>
          <w:ilvl w:val="0"/>
          <w:numId w:val="33"/>
        </w:numPr>
        <w:shd w:val="clear" w:color="auto" w:fill="FFFFFF"/>
        <w:tabs>
          <w:tab w:val="left" w:pos="610"/>
        </w:tabs>
        <w:spacing w:line="206" w:lineRule="exact"/>
        <w:ind w:left="322"/>
        <w:rPr>
          <w:spacing w:val="-16"/>
          <w:sz w:val="22"/>
          <w:szCs w:val="22"/>
        </w:rPr>
      </w:pPr>
      <w:r>
        <w:rPr>
          <w:spacing w:val="-1"/>
          <w:sz w:val="22"/>
          <w:szCs w:val="22"/>
        </w:rPr>
        <w:t>Упражнения для всего тела.</w:t>
      </w:r>
    </w:p>
    <w:p w:rsidR="00D650E7" w:rsidRDefault="00D650E7">
      <w:pPr>
        <w:shd w:val="clear" w:color="auto" w:fill="FFFFFF"/>
        <w:spacing w:before="5" w:line="206" w:lineRule="exact"/>
        <w:ind w:left="19" w:right="34" w:firstLine="302"/>
        <w:jc w:val="both"/>
      </w:pPr>
      <w:r>
        <w:rPr>
          <w:spacing w:val="-3"/>
          <w:sz w:val="22"/>
          <w:szCs w:val="22"/>
        </w:rPr>
        <w:t>В каждой группе можно выделить ряд упражнений более ло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кального характера. Например, в группе «упражнения для рук </w:t>
      </w:r>
      <w:r>
        <w:rPr>
          <w:spacing w:val="-6"/>
          <w:sz w:val="22"/>
          <w:szCs w:val="22"/>
        </w:rPr>
        <w:t xml:space="preserve">и плечевого пояса» существуют упражнения для пальцев, кистей, </w:t>
      </w:r>
      <w:r>
        <w:rPr>
          <w:sz w:val="22"/>
          <w:szCs w:val="22"/>
        </w:rPr>
        <w:t>предплечий, плеча.</w:t>
      </w:r>
    </w:p>
    <w:p w:rsidR="00D650E7" w:rsidRDefault="00D650E7">
      <w:pPr>
        <w:shd w:val="clear" w:color="auto" w:fill="FFFFFF"/>
        <w:spacing w:before="14" w:line="202" w:lineRule="exact"/>
        <w:ind w:left="10" w:right="38" w:firstLine="312"/>
        <w:jc w:val="both"/>
      </w:pPr>
      <w:r>
        <w:rPr>
          <w:spacing w:val="-5"/>
          <w:sz w:val="22"/>
          <w:szCs w:val="22"/>
        </w:rPr>
        <w:t xml:space="preserve">В группе «упражнения для ног и тазового пояса» — упражнения для стопы, голени, бедер. В группе «упражнения для туловища» </w:t>
      </w:r>
      <w:r>
        <w:rPr>
          <w:spacing w:val="-4"/>
          <w:sz w:val="22"/>
          <w:szCs w:val="22"/>
        </w:rPr>
        <w:t>выделяются упражнения для мышц передней или боковой поверх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ности туловища и т. п.</w:t>
      </w:r>
    </w:p>
    <w:p w:rsidR="00D650E7" w:rsidRDefault="00D650E7">
      <w:pPr>
        <w:shd w:val="clear" w:color="auto" w:fill="FFFFFF"/>
        <w:spacing w:before="10" w:line="206" w:lineRule="exact"/>
        <w:ind w:left="5" w:right="53" w:firstLine="312"/>
        <w:jc w:val="both"/>
      </w:pPr>
      <w:r>
        <w:rPr>
          <w:spacing w:val="-5"/>
          <w:sz w:val="22"/>
          <w:szCs w:val="22"/>
        </w:rPr>
        <w:t>Классификация упражнений по анатомическому признаку до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полняется указаниями на характер их физиологического воздей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ствия Имеется в виду преимущественное влияние упражнений на развитие двигательных качеств: силы, быстроты, гибкости, вынос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ливости, ловкости.</w:t>
      </w:r>
    </w:p>
    <w:p w:rsidR="00D650E7" w:rsidRDefault="00D650E7">
      <w:pPr>
        <w:shd w:val="clear" w:color="auto" w:fill="FFFFFF"/>
        <w:spacing w:before="10" w:line="206" w:lineRule="exact"/>
        <w:ind w:right="62" w:firstLine="298"/>
        <w:jc w:val="both"/>
      </w:pPr>
      <w:r>
        <w:rPr>
          <w:spacing w:val="-3"/>
          <w:sz w:val="22"/>
          <w:szCs w:val="22"/>
        </w:rPr>
        <w:t>Форму ОРУ определяют основные движения в суставах: сгиба</w:t>
      </w:r>
      <w:r>
        <w:rPr>
          <w:spacing w:val="-3"/>
          <w:sz w:val="22"/>
          <w:szCs w:val="22"/>
        </w:rPr>
        <w:softHyphen/>
        <w:t>ния, разгибания, приведения, отведения, круговые движения, по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вороты.  Характер упражнений во многом зависит от степени на-</w:t>
      </w:r>
    </w:p>
    <w:p w:rsidR="00D650E7" w:rsidRDefault="00D650E7">
      <w:pPr>
        <w:shd w:val="clear" w:color="auto" w:fill="FFFFFF"/>
        <w:spacing w:before="58" w:line="211" w:lineRule="exact"/>
        <w:ind w:right="77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пряжения и расслабления мышц, быстроты движений. В связи с </w:t>
      </w:r>
      <w:r>
        <w:rPr>
          <w:spacing w:val="-1"/>
          <w:sz w:val="22"/>
          <w:szCs w:val="22"/>
        </w:rPr>
        <w:t xml:space="preserve">этим в приведенных ниже примерах упражнения для различных </w:t>
      </w:r>
      <w:r>
        <w:rPr>
          <w:spacing w:val="-5"/>
          <w:sz w:val="22"/>
          <w:szCs w:val="22"/>
        </w:rPr>
        <w:t xml:space="preserve">частей тела группируются также по признаку преимущественного </w:t>
      </w:r>
      <w:r>
        <w:rPr>
          <w:sz w:val="22"/>
          <w:szCs w:val="22"/>
        </w:rPr>
        <w:t>воздействия на развитие тех или иных качеств.</w:t>
      </w:r>
    </w:p>
    <w:p w:rsidR="00D650E7" w:rsidRDefault="00D650E7">
      <w:pPr>
        <w:shd w:val="clear" w:color="auto" w:fill="FFFFFF"/>
        <w:spacing w:before="259"/>
        <w:ind w:left="1267"/>
      </w:pPr>
      <w:r>
        <w:rPr>
          <w:rFonts w:ascii="Arial" w:hAnsi="Arial" w:cs="Arial"/>
          <w:b/>
          <w:bCs/>
          <w:sz w:val="16"/>
          <w:szCs w:val="16"/>
        </w:rPr>
        <w:t xml:space="preserve">6.2.1. </w:t>
      </w:r>
      <w:r>
        <w:rPr>
          <w:rFonts w:ascii="Arial" w:hAnsi="Arial"/>
          <w:b/>
          <w:bCs/>
          <w:sz w:val="16"/>
          <w:szCs w:val="16"/>
        </w:rPr>
        <w:t>Упражнения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для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рук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плечевого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пояса</w:t>
      </w:r>
    </w:p>
    <w:p w:rsidR="00D650E7" w:rsidRDefault="00D650E7">
      <w:pPr>
        <w:shd w:val="clear" w:color="auto" w:fill="FFFFFF"/>
        <w:tabs>
          <w:tab w:val="left" w:pos="600"/>
        </w:tabs>
        <w:spacing w:before="154" w:line="216" w:lineRule="exact"/>
        <w:ind w:left="341"/>
      </w:pPr>
      <w:r>
        <w:rPr>
          <w:spacing w:val="-21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Упражнения для пальцев и кисти.</w:t>
      </w:r>
    </w:p>
    <w:p w:rsidR="00D650E7" w:rsidRDefault="00D650E7">
      <w:pPr>
        <w:shd w:val="clear" w:color="auto" w:fill="FFFFFF"/>
        <w:spacing w:line="216" w:lineRule="exact"/>
        <w:ind w:left="326"/>
      </w:pPr>
      <w:r>
        <w:rPr>
          <w:i/>
          <w:iCs/>
          <w:spacing w:val="-5"/>
          <w:sz w:val="22"/>
          <w:szCs w:val="22"/>
        </w:rPr>
        <w:t>Силовые упражнения: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326"/>
        <w:rPr>
          <w:sz w:val="22"/>
          <w:szCs w:val="22"/>
        </w:rPr>
      </w:pPr>
      <w:r>
        <w:rPr>
          <w:spacing w:val="-1"/>
          <w:sz w:val="22"/>
          <w:szCs w:val="22"/>
        </w:rPr>
        <w:t>сжимание теннисного мяча на каждый счет;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24" w:right="67" w:firstLine="302"/>
        <w:jc w:val="both"/>
        <w:rPr>
          <w:sz w:val="22"/>
          <w:szCs w:val="22"/>
        </w:rPr>
      </w:pPr>
      <w:r>
        <w:rPr>
          <w:sz w:val="22"/>
          <w:szCs w:val="22"/>
        </w:rPr>
        <w:t>упор на кончиках пальцев о стену, стоя наклонно к стене. То же в упоре лежа;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24" w:right="43" w:firstLine="302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отталкивание кистями от стены с упором прямыми руками о </w:t>
      </w:r>
      <w:r>
        <w:rPr>
          <w:sz w:val="22"/>
          <w:szCs w:val="22"/>
        </w:rPr>
        <w:t>стену, стоя от нее на расстоянии шага.</w:t>
      </w:r>
    </w:p>
    <w:p w:rsidR="00D650E7" w:rsidRDefault="00D650E7">
      <w:pPr>
        <w:shd w:val="clear" w:color="auto" w:fill="FFFFFF"/>
        <w:spacing w:line="216" w:lineRule="exact"/>
        <w:ind w:left="341"/>
      </w:pPr>
      <w:r>
        <w:rPr>
          <w:i/>
          <w:iCs/>
          <w:spacing w:val="-5"/>
          <w:sz w:val="22"/>
          <w:szCs w:val="22"/>
        </w:rPr>
        <w:t>Упражнения на увеличение подвижности в суставах: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24" w:right="48" w:firstLine="302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руки вверх, упор ладонью в ладонь пальцами кверху, опус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кание рук вдоль тела, не меняя положения кистей;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24" w:right="53" w:firstLine="302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«хлопки в ладоши» в положении локти в стороны, пальцы </w:t>
      </w:r>
      <w:r>
        <w:rPr>
          <w:sz w:val="22"/>
          <w:szCs w:val="22"/>
        </w:rPr>
        <w:t>вперед, вверх;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24" w:right="48" w:firstLine="302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в упоре лежа передача тяжести тела с одной руки на другую, </w:t>
      </w:r>
      <w:r>
        <w:rPr>
          <w:sz w:val="22"/>
          <w:szCs w:val="22"/>
        </w:rPr>
        <w:t>меняя положение кистей: пальцами вперед, внутрь, наружу.</w:t>
      </w:r>
    </w:p>
    <w:p w:rsidR="00D650E7" w:rsidRDefault="00D650E7">
      <w:pPr>
        <w:shd w:val="clear" w:color="auto" w:fill="FFFFFF"/>
        <w:tabs>
          <w:tab w:val="left" w:pos="600"/>
        </w:tabs>
        <w:spacing w:line="216" w:lineRule="exact"/>
        <w:ind w:left="341"/>
      </w:pPr>
      <w:r>
        <w:rPr>
          <w:spacing w:val="-13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Упражнения  для  сгибателей    и    разгибателей  предплечья.</w:t>
      </w:r>
      <w:r>
        <w:rPr>
          <w:spacing w:val="-3"/>
          <w:sz w:val="22"/>
          <w:szCs w:val="22"/>
        </w:rPr>
        <w:br/>
      </w:r>
      <w:r>
        <w:rPr>
          <w:i/>
          <w:iCs/>
          <w:sz w:val="22"/>
          <w:szCs w:val="22"/>
        </w:rPr>
        <w:t>Силовые упражнения для сгибателей: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16" w:lineRule="exact"/>
        <w:ind w:left="24" w:right="29" w:firstLine="302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набивной мяч (гантели) внизу. Сгибание рук к плечам. То </w:t>
      </w:r>
      <w:r>
        <w:rPr>
          <w:spacing w:val="-1"/>
          <w:sz w:val="22"/>
          <w:szCs w:val="22"/>
        </w:rPr>
        <w:t xml:space="preserve">же с резиновым амортизатором, стоя на нем, с захватом концов </w:t>
      </w:r>
      <w:r>
        <w:rPr>
          <w:sz w:val="22"/>
          <w:szCs w:val="22"/>
        </w:rPr>
        <w:t>руками;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spacing w:line="235" w:lineRule="exact"/>
        <w:ind w:left="24" w:right="38" w:firstLine="302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подтягивание в висе лежа или в висе на перекладине, коль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цах,   брусьях;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634"/>
        </w:tabs>
        <w:ind w:left="326"/>
        <w:rPr>
          <w:sz w:val="22"/>
          <w:szCs w:val="22"/>
        </w:rPr>
      </w:pPr>
      <w:r>
        <w:rPr>
          <w:sz w:val="22"/>
          <w:szCs w:val="22"/>
        </w:rPr>
        <w:t>в упоре лежа на широко расставленных руках согнуть одну</w:t>
      </w:r>
    </w:p>
    <w:p w:rsidR="00D650E7" w:rsidRDefault="00D650E7">
      <w:pPr>
        <w:shd w:val="clear" w:color="auto" w:fill="FFFFFF"/>
        <w:spacing w:before="67" w:line="187" w:lineRule="exact"/>
        <w:ind w:left="82" w:hanging="82"/>
      </w:pPr>
      <w:r>
        <w:rPr>
          <w:sz w:val="22"/>
          <w:szCs w:val="22"/>
        </w:rPr>
        <w:t>РУкУ-Перемещение тела попеременно в упор лежа на левой или пра</w:t>
      </w:r>
      <w:r>
        <w:rPr>
          <w:sz w:val="22"/>
          <w:szCs w:val="22"/>
        </w:rPr>
        <w:softHyphen/>
        <w:t>вой руке.</w:t>
      </w:r>
    </w:p>
    <w:p w:rsidR="00D650E7" w:rsidRDefault="00D650E7">
      <w:pPr>
        <w:shd w:val="clear" w:color="auto" w:fill="FFFFFF"/>
        <w:spacing w:line="187" w:lineRule="exact"/>
        <w:ind w:left="374"/>
      </w:pPr>
      <w:r>
        <w:rPr>
          <w:i/>
          <w:iCs/>
          <w:spacing w:val="-2"/>
          <w:sz w:val="22"/>
          <w:szCs w:val="22"/>
        </w:rPr>
        <w:t>Силовые упражнения для разгибателей: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86"/>
        </w:tabs>
        <w:ind w:left="374"/>
        <w:rPr>
          <w:sz w:val="22"/>
          <w:szCs w:val="22"/>
        </w:rPr>
      </w:pPr>
      <w:r>
        <w:rPr>
          <w:sz w:val="22"/>
          <w:szCs w:val="22"/>
        </w:rPr>
        <w:t>разгибания    рук (отжимания) в упоре лежа;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86"/>
        </w:tabs>
        <w:spacing w:line="226" w:lineRule="exact"/>
        <w:ind w:left="77" w:right="19" w:firstLine="298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разгибание рук в упоре лежа сзади с опорой руками о ска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мейку, сиденья стульев;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206" w:lineRule="exact"/>
        <w:ind w:left="374"/>
        <w:rPr>
          <w:sz w:val="22"/>
          <w:szCs w:val="22"/>
        </w:rPr>
      </w:pPr>
      <w:r>
        <w:rPr>
          <w:sz w:val="22"/>
          <w:szCs w:val="22"/>
        </w:rPr>
        <w:t>прыжки на руках в упоре лежа с хлопком;</w:t>
      </w:r>
    </w:p>
    <w:p w:rsidR="00D650E7" w:rsidRDefault="00D650E7">
      <w:pPr>
        <w:shd w:val="clear" w:color="auto" w:fill="FFFFFF"/>
        <w:tabs>
          <w:tab w:val="left" w:pos="686"/>
        </w:tabs>
        <w:spacing w:line="206" w:lineRule="exact"/>
        <w:ind w:left="379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разгибание рук вверх из положения гантели к плечам.</w:t>
      </w:r>
      <w:r>
        <w:rPr>
          <w:sz w:val="22"/>
          <w:szCs w:val="22"/>
        </w:rPr>
        <w:br/>
      </w:r>
      <w:r>
        <w:rPr>
          <w:i/>
          <w:iCs/>
          <w:spacing w:val="-3"/>
          <w:sz w:val="22"/>
          <w:szCs w:val="22"/>
        </w:rPr>
        <w:t>Упражнения для увеличения подвижности в плечевых суставах: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91"/>
        </w:tabs>
        <w:spacing w:line="226" w:lineRule="exact"/>
        <w:ind w:left="91" w:firstLine="288"/>
        <w:jc w:val="both"/>
        <w:rPr>
          <w:sz w:val="22"/>
          <w:szCs w:val="22"/>
        </w:rPr>
      </w:pPr>
      <w:r>
        <w:rPr>
          <w:sz w:val="22"/>
          <w:szCs w:val="22"/>
        </w:rPr>
        <w:t>одна рука вверх, другая внизу. Смена положений рук о рывком в конце движения;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91"/>
        </w:tabs>
        <w:spacing w:line="206" w:lineRule="exact"/>
        <w:ind w:left="379"/>
        <w:rPr>
          <w:sz w:val="22"/>
          <w:szCs w:val="22"/>
        </w:rPr>
      </w:pPr>
      <w:r>
        <w:rPr>
          <w:spacing w:val="-1"/>
          <w:sz w:val="22"/>
          <w:szCs w:val="22"/>
        </w:rPr>
        <w:t>сведение прямых рук за спиной рывками;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91"/>
        </w:tabs>
        <w:spacing w:line="206" w:lineRule="exact"/>
        <w:ind w:left="91" w:right="19" w:firstLine="288"/>
        <w:jc w:val="both"/>
        <w:rPr>
          <w:sz w:val="22"/>
          <w:szCs w:val="22"/>
        </w:rPr>
      </w:pPr>
      <w:r>
        <w:rPr>
          <w:sz w:val="22"/>
          <w:szCs w:val="22"/>
        </w:rPr>
        <w:t>из упора лежа сзади, сгибая ноги, пружинящие движения. Руки прямые, пальцами назад;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91"/>
        </w:tabs>
        <w:spacing w:line="206" w:lineRule="exact"/>
        <w:ind w:left="91" w:right="10" w:firstLine="288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выкруты в плечевых суставах, переводя палку назад за спину </w:t>
      </w:r>
      <w:r>
        <w:rPr>
          <w:sz w:val="22"/>
          <w:szCs w:val="22"/>
        </w:rPr>
        <w:t>и обратно хватом за концы. То же с веревкой, амортизатором.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91"/>
        </w:tabs>
        <w:spacing w:line="206" w:lineRule="exact"/>
        <w:ind w:left="91" w:right="10" w:firstLine="288"/>
        <w:jc w:val="both"/>
        <w:rPr>
          <w:sz w:val="22"/>
          <w:szCs w:val="22"/>
        </w:rPr>
        <w:sectPr w:rsidR="00D650E7">
          <w:pgSz w:w="16834" w:h="11909" w:orient="landscape"/>
          <w:pgMar w:top="360" w:right="1796" w:bottom="360" w:left="1440" w:header="720" w:footer="720" w:gutter="0"/>
          <w:cols w:num="2" w:space="720" w:equalWidth="0">
            <w:col w:w="6350" w:space="874"/>
            <w:col w:w="6374"/>
          </w:cols>
          <w:noEndnote/>
        </w:sectPr>
      </w:pPr>
    </w:p>
    <w:p w:rsidR="00D650E7" w:rsidRDefault="00D650E7">
      <w:pPr>
        <w:spacing w:before="158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91"/>
        </w:tabs>
        <w:spacing w:line="206" w:lineRule="exact"/>
        <w:ind w:left="91" w:right="10" w:firstLine="288"/>
        <w:jc w:val="both"/>
        <w:rPr>
          <w:sz w:val="22"/>
          <w:szCs w:val="22"/>
        </w:rPr>
        <w:sectPr w:rsidR="00D650E7">
          <w:type w:val="continuous"/>
          <w:pgSz w:w="16834" w:h="11909" w:orient="landscape"/>
          <w:pgMar w:top="360" w:right="6097" w:bottom="360" w:left="270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56</w:t>
      </w:r>
    </w:p>
    <w:p w:rsidR="00D650E7" w:rsidRDefault="00D650E7">
      <w:pPr>
        <w:shd w:val="clear" w:color="auto" w:fill="FFFFFF"/>
        <w:spacing w:before="53"/>
      </w:pPr>
      <w:r>
        <w:br w:type="column"/>
      </w:r>
      <w:r>
        <w:rPr>
          <w:b/>
          <w:bCs/>
          <w:sz w:val="18"/>
          <w:szCs w:val="18"/>
        </w:rPr>
        <w:lastRenderedPageBreak/>
        <w:t>57</w:t>
      </w:r>
    </w:p>
    <w:p w:rsidR="00D650E7" w:rsidRDefault="00D650E7">
      <w:pPr>
        <w:shd w:val="clear" w:color="auto" w:fill="FFFFFF"/>
        <w:spacing w:before="53"/>
        <w:sectPr w:rsidR="00D650E7">
          <w:type w:val="continuous"/>
          <w:pgSz w:w="16834" w:h="11909" w:orient="landscape"/>
          <w:pgMar w:top="360" w:right="6097" w:bottom="360" w:left="2707" w:header="720" w:footer="720" w:gutter="0"/>
          <w:cols w:num="2" w:space="720" w:equalWidth="0">
            <w:col w:w="720" w:space="6590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67"/>
      </w:pPr>
      <w:r>
        <w:rPr>
          <w:rFonts w:ascii="Arial" w:hAnsi="Arial" w:cs="Arial"/>
          <w:b/>
          <w:bCs/>
          <w:spacing w:val="-7"/>
        </w:rPr>
        <w:lastRenderedPageBreak/>
        <w:t xml:space="preserve">6.2.2. </w:t>
      </w:r>
      <w:r>
        <w:rPr>
          <w:rFonts w:ascii="Arial" w:hAnsi="Arial"/>
          <w:b/>
          <w:bCs/>
          <w:spacing w:val="-7"/>
        </w:rPr>
        <w:t>Упражнения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для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шеи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pacing w:val="-7"/>
        </w:rPr>
        <w:lastRenderedPageBreak/>
        <w:t xml:space="preserve">6.2.4. </w:t>
      </w:r>
      <w:r>
        <w:rPr>
          <w:rFonts w:ascii="Arial" w:hAnsi="Arial"/>
          <w:b/>
          <w:bCs/>
          <w:spacing w:val="-7"/>
        </w:rPr>
        <w:t>Упражнения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для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туловища</w:t>
      </w:r>
    </w:p>
    <w:p w:rsidR="00D650E7" w:rsidRDefault="00D650E7">
      <w:pPr>
        <w:shd w:val="clear" w:color="auto" w:fill="FFFFFF"/>
        <w:sectPr w:rsidR="00D650E7">
          <w:pgSz w:w="16834" w:h="11909" w:orient="landscape"/>
          <w:pgMar w:top="360" w:right="3917" w:bottom="360" w:left="2731" w:header="720" w:footer="720" w:gutter="0"/>
          <w:cols w:num="2" w:space="720" w:equalWidth="0">
            <w:col w:w="2515" w:space="4594"/>
            <w:col w:w="3076"/>
          </w:cols>
          <w:noEndnote/>
        </w:sectPr>
      </w:pPr>
    </w:p>
    <w:p w:rsidR="00D650E7" w:rsidRDefault="00D650E7">
      <w:pPr>
        <w:spacing w:before="10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1911" w:bottom="360" w:left="144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06" w:line="211" w:lineRule="exact"/>
        <w:ind w:left="322"/>
      </w:pPr>
      <w:r>
        <w:rPr>
          <w:noProof/>
        </w:rPr>
        <w:lastRenderedPageBreak/>
        <w:pict>
          <v:line id="_x0000_s1077" style="position:absolute;left:0;text-align:left;z-index:251491840;mso-position-horizontal-relative:margin" from="-54.95pt,32.15pt" to="-54.95pt,94.05pt" o:allowincell="f" strokeweight="3.1pt">
            <w10:wrap anchorx="margin"/>
          </v:line>
        </w:pict>
      </w:r>
      <w:r>
        <w:rPr>
          <w:noProof/>
        </w:rPr>
        <w:pict>
          <v:line id="_x0000_s1078" style="position:absolute;left:0;text-align:left;z-index:251492864;mso-position-horizontal-relative:margin" from="-49.7pt,255.1pt" to="-49.7pt,542.4pt" o:allowincell="f" strokeweight=".25pt">
            <w10:wrap anchorx="margin"/>
          </v:line>
        </w:pict>
      </w:r>
      <w:r>
        <w:rPr>
          <w:i/>
          <w:iCs/>
          <w:spacing w:val="-3"/>
          <w:sz w:val="22"/>
          <w:szCs w:val="22"/>
        </w:rPr>
        <w:t>Упражнения для увеличения подвижности в суставах: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4"/>
        </w:tabs>
        <w:spacing w:line="211" w:lineRule="exact"/>
        <w:ind w:left="312"/>
        <w:rPr>
          <w:sz w:val="22"/>
          <w:szCs w:val="22"/>
        </w:rPr>
      </w:pPr>
      <w:r>
        <w:rPr>
          <w:sz w:val="22"/>
          <w:szCs w:val="22"/>
        </w:rPr>
        <w:t>наклоны головы вперед, назад, в стороны;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4"/>
        </w:tabs>
        <w:spacing w:line="211" w:lineRule="exact"/>
        <w:ind w:left="312"/>
        <w:rPr>
          <w:sz w:val="22"/>
          <w:szCs w:val="22"/>
        </w:rPr>
      </w:pPr>
      <w:r>
        <w:rPr>
          <w:sz w:val="22"/>
          <w:szCs w:val="22"/>
        </w:rPr>
        <w:t>повороты головы налево, направо;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4"/>
        </w:tabs>
        <w:spacing w:line="211" w:lineRule="exact"/>
        <w:ind w:left="312" w:right="2419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круговые   движения    головой. </w:t>
      </w:r>
      <w:r>
        <w:rPr>
          <w:i/>
          <w:iCs/>
          <w:sz w:val="22"/>
          <w:szCs w:val="22"/>
        </w:rPr>
        <w:t>Силовые упражнения: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5" w:line="211" w:lineRule="exact"/>
        <w:ind w:left="19" w:firstLine="293"/>
        <w:rPr>
          <w:sz w:val="22"/>
          <w:szCs w:val="22"/>
        </w:rPr>
      </w:pPr>
      <w:r>
        <w:rPr>
          <w:sz w:val="22"/>
          <w:szCs w:val="22"/>
        </w:rPr>
        <w:t>руки на затылке, наклоны головы вперед и назад, преодоле</w:t>
      </w:r>
      <w:r>
        <w:rPr>
          <w:sz w:val="22"/>
          <w:szCs w:val="22"/>
        </w:rPr>
        <w:softHyphen/>
        <w:t>вая сопротивление рук;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5" w:line="211" w:lineRule="exact"/>
        <w:ind w:left="19" w:firstLine="293"/>
        <w:rPr>
          <w:sz w:val="22"/>
          <w:szCs w:val="22"/>
        </w:rPr>
      </w:pPr>
      <w:r>
        <w:rPr>
          <w:sz w:val="22"/>
          <w:szCs w:val="22"/>
        </w:rPr>
        <w:t>стоя на коленях с опорой головой о ладони (на мягкой опо</w:t>
      </w:r>
      <w:r>
        <w:rPr>
          <w:sz w:val="22"/>
          <w:szCs w:val="22"/>
        </w:rPr>
        <w:softHyphen/>
        <w:t>ре), перекаты со лба на затылок;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5" w:line="211" w:lineRule="exact"/>
        <w:ind w:left="19" w:firstLine="293"/>
        <w:rPr>
          <w:sz w:val="22"/>
          <w:szCs w:val="22"/>
        </w:rPr>
      </w:pPr>
      <w:r>
        <w:rPr>
          <w:sz w:val="22"/>
          <w:szCs w:val="22"/>
        </w:rPr>
        <w:t>из   положения лежа с согнутыми руками (ладони у головы) и ногами борцовский мост (на мягкой опоре).</w:t>
      </w:r>
    </w:p>
    <w:p w:rsidR="00D650E7" w:rsidRDefault="00D650E7">
      <w:pPr>
        <w:shd w:val="clear" w:color="auto" w:fill="FFFFFF"/>
        <w:spacing w:before="245"/>
        <w:ind w:left="1277"/>
      </w:pPr>
      <w:r>
        <w:rPr>
          <w:rFonts w:ascii="Arial" w:hAnsi="Arial" w:cs="Arial"/>
          <w:b/>
          <w:bCs/>
          <w:spacing w:val="-4"/>
        </w:rPr>
        <w:t xml:space="preserve">6.2.3. </w:t>
      </w:r>
      <w:r>
        <w:rPr>
          <w:rFonts w:ascii="Arial" w:hAnsi="Arial"/>
          <w:b/>
          <w:bCs/>
          <w:spacing w:val="-4"/>
        </w:rPr>
        <w:t>Упражнения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для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ног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и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тазового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пояса</w:t>
      </w:r>
    </w:p>
    <w:p w:rsidR="00D650E7" w:rsidRDefault="00D650E7">
      <w:pPr>
        <w:shd w:val="clear" w:color="auto" w:fill="FFFFFF"/>
        <w:tabs>
          <w:tab w:val="left" w:pos="595"/>
        </w:tabs>
        <w:spacing w:before="158" w:line="211" w:lineRule="exact"/>
        <w:ind w:left="312"/>
      </w:pPr>
      <w:r>
        <w:rPr>
          <w:spacing w:val="-22"/>
          <w:sz w:val="22"/>
          <w:szCs w:val="22"/>
        </w:rPr>
        <w:t>1.</w:t>
      </w:r>
      <w:r>
        <w:rPr>
          <w:sz w:val="22"/>
          <w:szCs w:val="22"/>
        </w:rPr>
        <w:tab/>
        <w:t>Упражнения для стопы и голени.</w:t>
      </w:r>
    </w:p>
    <w:p w:rsidR="00D650E7" w:rsidRDefault="00D650E7">
      <w:pPr>
        <w:shd w:val="clear" w:color="auto" w:fill="FFFFFF"/>
        <w:spacing w:line="211" w:lineRule="exact"/>
        <w:ind w:left="307"/>
      </w:pPr>
      <w:r>
        <w:rPr>
          <w:i/>
          <w:iCs/>
          <w:spacing w:val="-4"/>
          <w:sz w:val="22"/>
          <w:szCs w:val="22"/>
        </w:rPr>
        <w:t>Силовые упражнения: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11" w:lineRule="exact"/>
        <w:ind w:left="312"/>
        <w:rPr>
          <w:sz w:val="22"/>
          <w:szCs w:val="22"/>
        </w:rPr>
      </w:pPr>
      <w:r>
        <w:rPr>
          <w:sz w:val="22"/>
          <w:szCs w:val="22"/>
        </w:rPr>
        <w:t>поднимание на носки, то же с гантелями в руках;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11" w:lineRule="exact"/>
        <w:ind w:left="312"/>
        <w:rPr>
          <w:sz w:val="22"/>
          <w:szCs w:val="22"/>
        </w:rPr>
      </w:pPr>
      <w:r>
        <w:rPr>
          <w:spacing w:val="-4"/>
          <w:sz w:val="22"/>
          <w:szCs w:val="22"/>
        </w:rPr>
        <w:t>ходьба на носках:,</w:t>
      </w:r>
    </w:p>
    <w:p w:rsidR="00D650E7" w:rsidRDefault="00D650E7">
      <w:pPr>
        <w:shd w:val="clear" w:color="auto" w:fill="FFFFFF"/>
        <w:tabs>
          <w:tab w:val="left" w:pos="624"/>
        </w:tabs>
        <w:spacing w:line="211" w:lineRule="exact"/>
        <w:ind w:left="317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подскоки на двух и одной ноге на месте и с продвижением.</w:t>
      </w:r>
      <w:r>
        <w:rPr>
          <w:sz w:val="22"/>
          <w:szCs w:val="22"/>
        </w:rPr>
        <w:br/>
      </w:r>
      <w:r>
        <w:rPr>
          <w:i/>
          <w:iCs/>
          <w:spacing w:val="-3"/>
          <w:sz w:val="22"/>
          <w:szCs w:val="22"/>
        </w:rPr>
        <w:t>Упражнения для увеличения подвижности в суставах: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z w:val="22"/>
          <w:szCs w:val="22"/>
        </w:rPr>
        <w:t>в положении выпада вперед пружинящие движения, стре</w:t>
      </w:r>
      <w:r>
        <w:rPr>
          <w:sz w:val="22"/>
          <w:szCs w:val="22"/>
        </w:rPr>
        <w:softHyphen/>
        <w:t>мясь коснуться пола пяткой, находящейся сзади ноги;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z w:val="22"/>
          <w:szCs w:val="22"/>
        </w:rPr>
        <w:t>из упора сидя на пятках пружинящие движения, отрывая колени  от  пола;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211" w:lineRule="exact"/>
        <w:ind w:left="302"/>
        <w:rPr>
          <w:sz w:val="22"/>
          <w:szCs w:val="22"/>
        </w:rPr>
      </w:pPr>
      <w:r>
        <w:rPr>
          <w:spacing w:val="-2"/>
          <w:sz w:val="22"/>
          <w:szCs w:val="22"/>
        </w:rPr>
        <w:t>ходьба на внешней части стопы.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12" w:right="2822"/>
      </w:pPr>
      <w:r>
        <w:rPr>
          <w:spacing w:val="-14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Упражнения для мышц бедра.</w:t>
      </w:r>
      <w:r>
        <w:rPr>
          <w:spacing w:val="-1"/>
          <w:sz w:val="22"/>
          <w:szCs w:val="22"/>
        </w:rPr>
        <w:br/>
      </w:r>
      <w:r>
        <w:rPr>
          <w:i/>
          <w:iCs/>
          <w:sz w:val="22"/>
          <w:szCs w:val="22"/>
        </w:rPr>
        <w:t>Силовые упражнения: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приседания на двух и одной ноге; то же с гантелями в руках; </w:t>
      </w:r>
      <w:r>
        <w:rPr>
          <w:sz w:val="22"/>
          <w:szCs w:val="22"/>
        </w:rPr>
        <w:t>то же с партнером на плечах;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211" w:lineRule="exact"/>
        <w:ind w:left="302"/>
        <w:rPr>
          <w:sz w:val="22"/>
          <w:szCs w:val="22"/>
        </w:rPr>
      </w:pPr>
      <w:r>
        <w:rPr>
          <w:sz w:val="22"/>
          <w:szCs w:val="22"/>
        </w:rPr>
        <w:t>ходьба в полуприседе и прыжки в полуприседе;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стоя на коленях, наклоны с прямым туловищем назад. То же, </w:t>
      </w:r>
      <w:r>
        <w:rPr>
          <w:sz w:val="22"/>
          <w:szCs w:val="22"/>
        </w:rPr>
        <w:t>но вперед, с удержанием голеней партнером.</w:t>
      </w:r>
    </w:p>
    <w:p w:rsidR="00D650E7" w:rsidRDefault="00D650E7">
      <w:pPr>
        <w:shd w:val="clear" w:color="auto" w:fill="FFFFFF"/>
        <w:spacing w:before="5" w:line="211" w:lineRule="exact"/>
        <w:ind w:firstLine="312"/>
      </w:pPr>
      <w:r>
        <w:rPr>
          <w:i/>
          <w:iCs/>
          <w:spacing w:val="-1"/>
          <w:sz w:val="22"/>
          <w:szCs w:val="22"/>
        </w:rPr>
        <w:t>Упражнения для увеличения подвижности в тазобедренных су</w:t>
      </w:r>
      <w:r>
        <w:rPr>
          <w:i/>
          <w:iCs/>
          <w:spacing w:val="-1"/>
          <w:sz w:val="22"/>
          <w:szCs w:val="22"/>
        </w:rPr>
        <w:softHyphen/>
      </w:r>
      <w:r>
        <w:rPr>
          <w:i/>
          <w:iCs/>
          <w:sz w:val="22"/>
          <w:szCs w:val="22"/>
        </w:rPr>
        <w:t>ставах: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211" w:lineRule="exact"/>
        <w:ind w:left="302"/>
        <w:rPr>
          <w:sz w:val="22"/>
          <w:szCs w:val="22"/>
        </w:rPr>
      </w:pPr>
      <w:r>
        <w:rPr>
          <w:sz w:val="22"/>
          <w:szCs w:val="22"/>
        </w:rPr>
        <w:t>круговые движения тазом в стойке ноги врозь;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z w:val="22"/>
          <w:szCs w:val="22"/>
        </w:rPr>
        <w:t>пружинящие движения в положении широкого выпада впе</w:t>
      </w:r>
      <w:r>
        <w:rPr>
          <w:sz w:val="22"/>
          <w:szCs w:val="22"/>
        </w:rPr>
        <w:softHyphen/>
        <w:t>ред. То же в положении выпада в сторону;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z w:val="22"/>
          <w:szCs w:val="22"/>
        </w:rPr>
        <w:t>наклоны вперед в седе с прямыми   ногами   (ноги вместе и ноги врозь);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211" w:lineRule="exact"/>
        <w:ind w:left="302"/>
        <w:rPr>
          <w:sz w:val="22"/>
          <w:szCs w:val="22"/>
        </w:rPr>
      </w:pPr>
      <w:r>
        <w:rPr>
          <w:spacing w:val="-1"/>
          <w:sz w:val="22"/>
          <w:szCs w:val="22"/>
        </w:rPr>
        <w:t>полушпагат, шпагат;</w:t>
      </w:r>
    </w:p>
    <w:p w:rsidR="00D650E7" w:rsidRDefault="00D650E7" w:rsidP="00D650E7">
      <w:pPr>
        <w:numPr>
          <w:ilvl w:val="0"/>
          <w:numId w:val="35"/>
        </w:numPr>
        <w:shd w:val="clear" w:color="auto" w:fill="FFFFFF"/>
        <w:tabs>
          <w:tab w:val="left" w:pos="614"/>
        </w:tabs>
        <w:spacing w:line="211" w:lineRule="exact"/>
        <w:ind w:left="5" w:firstLine="298"/>
        <w:rPr>
          <w:sz w:val="22"/>
          <w:szCs w:val="22"/>
        </w:rPr>
      </w:pPr>
      <w:r>
        <w:rPr>
          <w:sz w:val="22"/>
          <w:szCs w:val="22"/>
        </w:rPr>
        <w:t>стоя на одной,    махи вперед с максимальной амплитудой, назад и в сторону прямой ногой;</w:t>
      </w:r>
    </w:p>
    <w:p w:rsidR="00D650E7" w:rsidRDefault="00D650E7">
      <w:pPr>
        <w:shd w:val="clear" w:color="auto" w:fill="FFFFFF"/>
        <w:spacing w:line="211" w:lineRule="exact"/>
        <w:ind w:left="10" w:firstLine="158"/>
      </w:pPr>
      <w:r>
        <w:rPr>
          <w:sz w:val="22"/>
          <w:szCs w:val="22"/>
        </w:rPr>
        <w:t>— стоя   на   одной, другая опирается о рейку гимнастической стенки. Наклоны в разных направлениях, не сгибая ног.</w:t>
      </w:r>
    </w:p>
    <w:p w:rsidR="00D650E7" w:rsidRDefault="00D650E7">
      <w:pPr>
        <w:shd w:val="clear" w:color="auto" w:fill="FFFFFF"/>
        <w:tabs>
          <w:tab w:val="left" w:pos="562"/>
        </w:tabs>
        <w:ind w:left="302"/>
      </w:pPr>
      <w:r>
        <w:br w:type="column"/>
      </w:r>
      <w:r>
        <w:rPr>
          <w:spacing w:val="-20"/>
          <w:sz w:val="22"/>
          <w:szCs w:val="22"/>
        </w:rPr>
        <w:lastRenderedPageBreak/>
        <w:t>1.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Упражнения   для   мышц   передней    поверхности   туловища.</w:t>
      </w:r>
    </w:p>
    <w:p w:rsidR="00D650E7" w:rsidRDefault="00D650E7">
      <w:pPr>
        <w:shd w:val="clear" w:color="auto" w:fill="FFFFFF"/>
        <w:ind w:left="288"/>
      </w:pPr>
      <w:r>
        <w:rPr>
          <w:i/>
          <w:iCs/>
          <w:spacing w:val="-3"/>
          <w:sz w:val="22"/>
          <w:szCs w:val="22"/>
        </w:rPr>
        <w:t>Силовые упражнения: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16" w:lineRule="exact"/>
        <w:ind w:left="293"/>
        <w:rPr>
          <w:sz w:val="22"/>
          <w:szCs w:val="22"/>
        </w:rPr>
      </w:pPr>
      <w:r>
        <w:rPr>
          <w:sz w:val="22"/>
          <w:szCs w:val="22"/>
        </w:rPr>
        <w:t>из положения лежа поднимание   туловища в сед;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16" w:lineRule="exact"/>
        <w:ind w:right="19" w:firstLine="293"/>
        <w:jc w:val="both"/>
        <w:rPr>
          <w:sz w:val="22"/>
          <w:szCs w:val="22"/>
        </w:rPr>
      </w:pPr>
      <w:r>
        <w:rPr>
          <w:sz w:val="22"/>
          <w:szCs w:val="22"/>
        </w:rPr>
        <w:t>лежа, поднимания прямых ног в положение лежа на лопат</w:t>
      </w:r>
      <w:r>
        <w:rPr>
          <w:sz w:val="22"/>
          <w:szCs w:val="22"/>
        </w:rPr>
        <w:softHyphen/>
        <w:t>ках  согнувшись;</w:t>
      </w:r>
    </w:p>
    <w:p w:rsidR="00D650E7" w:rsidRDefault="00D650E7">
      <w:pPr>
        <w:shd w:val="clear" w:color="auto" w:fill="FFFFFF"/>
        <w:spacing w:line="216" w:lineRule="exact"/>
        <w:ind w:left="293"/>
      </w:pPr>
      <w:r>
        <w:rPr>
          <w:i/>
          <w:iCs/>
          <w:spacing w:val="-3"/>
          <w:sz w:val="22"/>
          <w:szCs w:val="22"/>
        </w:rPr>
        <w:t>Упражнения для увеличения подвижности позвоночника: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16" w:lineRule="exact"/>
        <w:ind w:right="24" w:firstLine="293"/>
        <w:jc w:val="both"/>
        <w:rPr>
          <w:sz w:val="22"/>
          <w:szCs w:val="22"/>
        </w:rPr>
      </w:pPr>
      <w:r>
        <w:rPr>
          <w:sz w:val="22"/>
          <w:szCs w:val="22"/>
        </w:rPr>
        <w:t>стоя ноги врозь, наклоны назад, руки на поясе, к плечам, вверх;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11" w:lineRule="exact"/>
        <w:ind w:right="19" w:firstLine="293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сидя, с опорой поясницей о набивной мяч. Наклоны назад, </w:t>
      </w:r>
      <w:r>
        <w:rPr>
          <w:sz w:val="22"/>
          <w:szCs w:val="22"/>
        </w:rPr>
        <w:t>руки  вверх;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11" w:lineRule="exact"/>
        <w:ind w:left="293"/>
        <w:rPr>
          <w:sz w:val="22"/>
          <w:szCs w:val="22"/>
        </w:rPr>
      </w:pPr>
      <w:r>
        <w:rPr>
          <w:sz w:val="22"/>
          <w:szCs w:val="22"/>
        </w:rPr>
        <w:t>мост из положения лежа.</w:t>
      </w:r>
    </w:p>
    <w:p w:rsidR="00D650E7" w:rsidRDefault="00D650E7">
      <w:pPr>
        <w:shd w:val="clear" w:color="auto" w:fill="FFFFFF"/>
        <w:tabs>
          <w:tab w:val="left" w:pos="562"/>
        </w:tabs>
        <w:spacing w:line="211" w:lineRule="exact"/>
        <w:ind w:left="302" w:right="403"/>
      </w:pPr>
      <w:r>
        <w:rPr>
          <w:spacing w:val="-13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Упражнения для мышц задней поверхности туловища.</w:t>
      </w:r>
      <w:r>
        <w:rPr>
          <w:spacing w:val="-1"/>
          <w:sz w:val="22"/>
          <w:szCs w:val="22"/>
        </w:rPr>
        <w:br/>
      </w:r>
      <w:r>
        <w:rPr>
          <w:i/>
          <w:iCs/>
          <w:sz w:val="22"/>
          <w:szCs w:val="22"/>
        </w:rPr>
        <w:t>Силовые упражнения: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11" w:lineRule="exact"/>
        <w:ind w:right="14" w:firstLine="293"/>
        <w:jc w:val="both"/>
        <w:rPr>
          <w:sz w:val="22"/>
          <w:szCs w:val="22"/>
        </w:rPr>
      </w:pPr>
      <w:r>
        <w:rPr>
          <w:sz w:val="22"/>
          <w:szCs w:val="22"/>
        </w:rPr>
        <w:t>наклоны вперед с набивным мячом, удерживаемым руками на затылке;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ind w:left="293"/>
        <w:rPr>
          <w:sz w:val="22"/>
          <w:szCs w:val="22"/>
        </w:rPr>
      </w:pPr>
      <w:r>
        <w:rPr>
          <w:sz w:val="22"/>
          <w:szCs w:val="22"/>
        </w:rPr>
        <w:t>лежа на животе,  прогибания,  руки вверх;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595"/>
        </w:tabs>
        <w:spacing w:line="230" w:lineRule="exact"/>
        <w:ind w:firstLine="29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в положении наклона вперед поднимания рук в стороны с </w:t>
      </w:r>
      <w:r>
        <w:rPr>
          <w:sz w:val="22"/>
          <w:szCs w:val="22"/>
        </w:rPr>
        <w:t>гантелями.</w:t>
      </w:r>
    </w:p>
    <w:p w:rsidR="00D650E7" w:rsidRDefault="00D650E7">
      <w:pPr>
        <w:shd w:val="clear" w:color="auto" w:fill="FFFFFF"/>
        <w:spacing w:line="211" w:lineRule="exact"/>
        <w:ind w:left="307"/>
      </w:pPr>
      <w:r>
        <w:rPr>
          <w:i/>
          <w:iCs/>
          <w:spacing w:val="-3"/>
          <w:sz w:val="22"/>
          <w:szCs w:val="22"/>
        </w:rPr>
        <w:t>Упражнения для увеличения подвижности позвоночника: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293"/>
      </w:pPr>
      <w:r>
        <w:rPr>
          <w:i/>
          <w:iCs/>
          <w:sz w:val="22"/>
          <w:szCs w:val="22"/>
        </w:rPr>
        <w:t>—</w:t>
      </w:r>
      <w:r>
        <w:rPr>
          <w:i/>
          <w:iCs/>
          <w:sz w:val="22"/>
          <w:szCs w:val="22"/>
        </w:rPr>
        <w:tab/>
      </w:r>
      <w:r>
        <w:rPr>
          <w:sz w:val="22"/>
          <w:szCs w:val="22"/>
        </w:rPr>
        <w:t>пружинящие наклоны вперед согнувшись, стоя, сидя.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240" w:right="403" w:firstLine="86"/>
      </w:pPr>
      <w:r>
        <w:rPr>
          <w:spacing w:val="-16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Упражнения для мышц боковой поверхности туловища.</w:t>
      </w:r>
      <w:r>
        <w:rPr>
          <w:spacing w:val="-2"/>
          <w:sz w:val="22"/>
          <w:szCs w:val="22"/>
        </w:rPr>
        <w:br/>
      </w:r>
      <w:r>
        <w:rPr>
          <w:i/>
          <w:iCs/>
          <w:sz w:val="22"/>
          <w:szCs w:val="22"/>
        </w:rPr>
        <w:t>Силовые упражнения: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right="10" w:firstLine="29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из седа ноги врозь, опираясь на одну руку, с поворотом</w:t>
      </w:r>
      <w:r>
        <w:rPr>
          <w:sz w:val="22"/>
          <w:szCs w:val="22"/>
        </w:rPr>
        <w:br/>
        <w:t>упор лежа боком, другую руку вверх;</w:t>
      </w:r>
    </w:p>
    <w:p w:rsidR="00D650E7" w:rsidRDefault="00D650E7">
      <w:pPr>
        <w:shd w:val="clear" w:color="auto" w:fill="FFFFFF"/>
        <w:spacing w:line="211" w:lineRule="exact"/>
        <w:ind w:left="5"/>
      </w:pPr>
      <w:r>
        <w:rPr>
          <w:sz w:val="22"/>
          <w:szCs w:val="22"/>
        </w:rPr>
        <w:t>— в седе ноги врозь (носками зацепиться за рейку гимнастиче</w:t>
      </w:r>
      <w:r>
        <w:rPr>
          <w:sz w:val="22"/>
          <w:szCs w:val="22"/>
        </w:rPr>
        <w:softHyphen/>
        <w:t xml:space="preserve">ской стенки или с удержанием ног партнером) наклон назад на 45° и повороты туловища направо и налево, руки за голову. </w:t>
      </w:r>
      <w:r>
        <w:rPr>
          <w:i/>
          <w:iCs/>
          <w:spacing w:val="-3"/>
          <w:sz w:val="22"/>
          <w:szCs w:val="22"/>
        </w:rPr>
        <w:t>Упражнения для увеличения подвижности позвоночника: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right="10" w:firstLine="29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пружинящие наклоны туловища в стороны в стойке ноги</w:t>
      </w:r>
      <w:r>
        <w:rPr>
          <w:sz w:val="22"/>
          <w:szCs w:val="22"/>
        </w:rPr>
        <w:br/>
        <w:t>врозь, руки на поясе, к плечам, вверх.</w:t>
      </w:r>
    </w:p>
    <w:p w:rsidR="00D650E7" w:rsidRDefault="00D650E7">
      <w:pPr>
        <w:shd w:val="clear" w:color="auto" w:fill="FFFFFF"/>
        <w:spacing w:before="226"/>
        <w:ind w:left="1262"/>
      </w:pPr>
      <w:r>
        <w:rPr>
          <w:rFonts w:ascii="Arial" w:hAnsi="Arial" w:cs="Arial"/>
          <w:b/>
          <w:bCs/>
          <w:spacing w:val="-4"/>
        </w:rPr>
        <w:t xml:space="preserve">6.2.$. </w:t>
      </w:r>
      <w:r>
        <w:rPr>
          <w:rFonts w:ascii="Arial" w:hAnsi="Arial"/>
          <w:b/>
          <w:bCs/>
          <w:spacing w:val="-4"/>
        </w:rPr>
        <w:t>Упражнения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для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всего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тела</w:t>
      </w:r>
    </w:p>
    <w:p w:rsidR="00D650E7" w:rsidRDefault="00D650E7" w:rsidP="00D650E7">
      <w:pPr>
        <w:numPr>
          <w:ilvl w:val="0"/>
          <w:numId w:val="37"/>
        </w:numPr>
        <w:shd w:val="clear" w:color="auto" w:fill="FFFFFF"/>
        <w:tabs>
          <w:tab w:val="left" w:pos="581"/>
        </w:tabs>
        <w:spacing w:before="125"/>
        <w:ind w:left="312"/>
        <w:rPr>
          <w:spacing w:val="-22"/>
          <w:sz w:val="22"/>
          <w:szCs w:val="22"/>
        </w:rPr>
      </w:pPr>
      <w:r>
        <w:rPr>
          <w:sz w:val="22"/>
          <w:szCs w:val="22"/>
        </w:rPr>
        <w:t>Из о. с. упор присев упор лежа, упор присев, и. п.</w:t>
      </w:r>
    </w:p>
    <w:p w:rsidR="00D650E7" w:rsidRDefault="00D650E7" w:rsidP="00D650E7">
      <w:pPr>
        <w:numPr>
          <w:ilvl w:val="0"/>
          <w:numId w:val="37"/>
        </w:numPr>
        <w:shd w:val="clear" w:color="auto" w:fill="FFFFFF"/>
        <w:tabs>
          <w:tab w:val="left" w:pos="581"/>
        </w:tabs>
        <w:ind w:left="312"/>
        <w:rPr>
          <w:spacing w:val="-9"/>
          <w:sz w:val="22"/>
          <w:szCs w:val="22"/>
        </w:rPr>
      </w:pPr>
      <w:r>
        <w:rPr>
          <w:spacing w:val="-1"/>
          <w:sz w:val="22"/>
          <w:szCs w:val="22"/>
        </w:rPr>
        <w:t>То же, но со сгибанием рук в упоре лежа.</w:t>
      </w:r>
    </w:p>
    <w:p w:rsidR="00D650E7" w:rsidRDefault="00D650E7" w:rsidP="00D650E7">
      <w:pPr>
        <w:numPr>
          <w:ilvl w:val="0"/>
          <w:numId w:val="37"/>
        </w:numPr>
        <w:shd w:val="clear" w:color="auto" w:fill="FFFFFF"/>
        <w:tabs>
          <w:tab w:val="left" w:pos="581"/>
        </w:tabs>
        <w:spacing w:line="230" w:lineRule="exact"/>
        <w:ind w:left="24" w:right="5" w:firstLine="288"/>
        <w:jc w:val="both"/>
        <w:rPr>
          <w:spacing w:val="-10"/>
          <w:sz w:val="22"/>
          <w:szCs w:val="22"/>
        </w:rPr>
      </w:pPr>
      <w:r>
        <w:rPr>
          <w:spacing w:val="-4"/>
          <w:sz w:val="22"/>
          <w:szCs w:val="22"/>
        </w:rPr>
        <w:t xml:space="preserve">Ходьба на руках с помощью партнера, поддерживающего за </w:t>
      </w:r>
      <w:r>
        <w:rPr>
          <w:sz w:val="22"/>
          <w:szCs w:val="22"/>
        </w:rPr>
        <w:t>ноги.</w:t>
      </w:r>
    </w:p>
    <w:p w:rsidR="00D650E7" w:rsidRDefault="00D650E7" w:rsidP="00D650E7">
      <w:pPr>
        <w:numPr>
          <w:ilvl w:val="0"/>
          <w:numId w:val="37"/>
        </w:numPr>
        <w:shd w:val="clear" w:color="auto" w:fill="FFFFFF"/>
        <w:tabs>
          <w:tab w:val="left" w:pos="581"/>
        </w:tabs>
        <w:ind w:left="312"/>
        <w:rPr>
          <w:spacing w:val="-11"/>
          <w:sz w:val="22"/>
          <w:szCs w:val="22"/>
        </w:rPr>
      </w:pPr>
      <w:r>
        <w:rPr>
          <w:sz w:val="22"/>
          <w:szCs w:val="22"/>
        </w:rPr>
        <w:t>В стойке ноги врозь круговые движения туловищем.</w:t>
      </w:r>
    </w:p>
    <w:p w:rsidR="00D650E7" w:rsidRDefault="00D650E7" w:rsidP="00D650E7">
      <w:pPr>
        <w:numPr>
          <w:ilvl w:val="0"/>
          <w:numId w:val="37"/>
        </w:numPr>
        <w:shd w:val="clear" w:color="auto" w:fill="FFFFFF"/>
        <w:tabs>
          <w:tab w:val="left" w:pos="581"/>
        </w:tabs>
        <w:ind w:left="312"/>
        <w:rPr>
          <w:spacing w:val="-18"/>
          <w:sz w:val="22"/>
          <w:szCs w:val="22"/>
        </w:rPr>
      </w:pPr>
      <w:r>
        <w:rPr>
          <w:sz w:val="22"/>
          <w:szCs w:val="22"/>
        </w:rPr>
        <w:t>Из стойки ноги скрестно сесть, лечь, сесть, встать.</w:t>
      </w:r>
    </w:p>
    <w:p w:rsidR="00D650E7" w:rsidRDefault="00D650E7">
      <w:pPr>
        <w:shd w:val="clear" w:color="auto" w:fill="FFFFFF"/>
        <w:spacing w:before="235" w:line="221" w:lineRule="exact"/>
        <w:ind w:left="1286" w:right="1210"/>
      </w:pPr>
      <w:r>
        <w:rPr>
          <w:rFonts w:ascii="Arial" w:hAnsi="Arial" w:cs="Arial"/>
          <w:b/>
          <w:bCs/>
          <w:spacing w:val="-8"/>
        </w:rPr>
        <w:t xml:space="preserve">6.2.6. </w:t>
      </w:r>
      <w:r>
        <w:rPr>
          <w:rFonts w:ascii="Arial" w:hAnsi="Arial"/>
          <w:b/>
          <w:bCs/>
          <w:spacing w:val="-8"/>
        </w:rPr>
        <w:t>Упражнения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>для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 xml:space="preserve">формирования </w:t>
      </w:r>
      <w:r>
        <w:rPr>
          <w:rFonts w:ascii="Arial" w:hAnsi="Arial"/>
          <w:b/>
          <w:bCs/>
        </w:rPr>
        <w:t>правильной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осанки</w:t>
      </w:r>
    </w:p>
    <w:p w:rsidR="00D650E7" w:rsidRDefault="00D650E7" w:rsidP="00D650E7">
      <w:pPr>
        <w:numPr>
          <w:ilvl w:val="0"/>
          <w:numId w:val="38"/>
        </w:numPr>
        <w:shd w:val="clear" w:color="auto" w:fill="FFFFFF"/>
        <w:tabs>
          <w:tab w:val="left" w:pos="576"/>
        </w:tabs>
        <w:spacing w:before="144" w:line="211" w:lineRule="exact"/>
        <w:ind w:firstLine="331"/>
        <w:jc w:val="both"/>
        <w:rPr>
          <w:spacing w:val="-18"/>
          <w:sz w:val="22"/>
          <w:szCs w:val="22"/>
        </w:rPr>
      </w:pPr>
      <w:r>
        <w:rPr>
          <w:spacing w:val="-4"/>
          <w:sz w:val="22"/>
          <w:szCs w:val="22"/>
        </w:rPr>
        <w:t xml:space="preserve">Стать у стены, касаясь ее затылком, лопатками, ягодицами, </w:t>
      </w:r>
      <w:r>
        <w:rPr>
          <w:spacing w:val="-2"/>
          <w:sz w:val="22"/>
          <w:szCs w:val="22"/>
        </w:rPr>
        <w:t xml:space="preserve">пятками. Отойти от стены, сохраняя это положение. Определить </w:t>
      </w:r>
      <w:r>
        <w:rPr>
          <w:sz w:val="22"/>
          <w:szCs w:val="22"/>
        </w:rPr>
        <w:t>отличие привычной позы от позы правильной   осанки   у стены.</w:t>
      </w:r>
    </w:p>
    <w:p w:rsidR="00D650E7" w:rsidRDefault="00D650E7" w:rsidP="00D650E7">
      <w:pPr>
        <w:numPr>
          <w:ilvl w:val="0"/>
          <w:numId w:val="38"/>
        </w:numPr>
        <w:shd w:val="clear" w:color="auto" w:fill="FFFFFF"/>
        <w:tabs>
          <w:tab w:val="left" w:pos="576"/>
        </w:tabs>
        <w:spacing w:line="206" w:lineRule="exact"/>
        <w:ind w:firstLine="331"/>
        <w:jc w:val="both"/>
        <w:rPr>
          <w:spacing w:val="-14"/>
          <w:sz w:val="22"/>
          <w:szCs w:val="22"/>
        </w:rPr>
      </w:pPr>
      <w:r>
        <w:rPr>
          <w:spacing w:val="-1"/>
          <w:sz w:val="22"/>
          <w:szCs w:val="22"/>
        </w:rPr>
        <w:t xml:space="preserve">Принять прямое положение тела с касанием палки затылком </w:t>
      </w:r>
      <w:r>
        <w:rPr>
          <w:spacing w:val="-2"/>
          <w:sz w:val="22"/>
          <w:szCs w:val="22"/>
        </w:rPr>
        <w:t>и  позвоночником.  Гимнастическая   палка  вертикально за  спиной</w:t>
      </w:r>
    </w:p>
    <w:p w:rsidR="00D650E7" w:rsidRDefault="00D650E7" w:rsidP="00D650E7">
      <w:pPr>
        <w:numPr>
          <w:ilvl w:val="0"/>
          <w:numId w:val="38"/>
        </w:numPr>
        <w:shd w:val="clear" w:color="auto" w:fill="FFFFFF"/>
        <w:tabs>
          <w:tab w:val="left" w:pos="576"/>
        </w:tabs>
        <w:spacing w:line="206" w:lineRule="exact"/>
        <w:ind w:firstLine="331"/>
        <w:jc w:val="both"/>
        <w:rPr>
          <w:spacing w:val="-14"/>
          <w:sz w:val="22"/>
          <w:szCs w:val="22"/>
        </w:rPr>
        <w:sectPr w:rsidR="00D650E7">
          <w:type w:val="continuous"/>
          <w:pgSz w:w="16834" w:h="11909" w:orient="landscape"/>
          <w:pgMar w:top="360" w:right="1911" w:bottom="360" w:left="1440" w:header="720" w:footer="720" w:gutter="0"/>
          <w:cols w:num="2" w:space="720" w:equalWidth="0">
            <w:col w:w="6321" w:space="850"/>
            <w:col w:w="6312"/>
          </w:cols>
          <w:noEndnote/>
        </w:sectPr>
      </w:pPr>
    </w:p>
    <w:p w:rsidR="00D650E7" w:rsidRDefault="00D650E7">
      <w:pPr>
        <w:spacing w:before="130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39"/>
        </w:numPr>
        <w:shd w:val="clear" w:color="auto" w:fill="FFFFFF"/>
        <w:tabs>
          <w:tab w:val="left" w:pos="576"/>
        </w:tabs>
        <w:spacing w:line="206" w:lineRule="exact"/>
        <w:ind w:firstLine="331"/>
        <w:jc w:val="both"/>
        <w:rPr>
          <w:spacing w:val="-14"/>
          <w:sz w:val="22"/>
          <w:szCs w:val="22"/>
        </w:rPr>
        <w:sectPr w:rsidR="00D650E7">
          <w:type w:val="continuous"/>
          <w:pgSz w:w="16834" w:h="11909" w:orient="landscape"/>
          <w:pgMar w:top="360" w:right="6207" w:bottom="360" w:left="272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86"/>
      </w:pPr>
      <w:r>
        <w:rPr>
          <w:rFonts w:ascii="Arial" w:hAnsi="Arial" w:cs="Arial"/>
          <w:b/>
          <w:bCs/>
        </w:rPr>
        <w:lastRenderedPageBreak/>
        <w:t>58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</w:rPr>
        <w:lastRenderedPageBreak/>
        <w:t>59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207" w:bottom="360" w:left="2722" w:header="720" w:footer="720" w:gutter="0"/>
          <w:cols w:num="2" w:space="720" w:equalWidth="0">
            <w:col w:w="720" w:space="6466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20" w:line="211" w:lineRule="exact"/>
        <w:ind w:left="24"/>
      </w:pPr>
      <w:r>
        <w:rPr>
          <w:noProof/>
        </w:rPr>
        <w:lastRenderedPageBreak/>
        <w:pict>
          <v:line id="_x0000_s1079" style="position:absolute;left:0;text-align:left;z-index:251493888;mso-position-horizontal-relative:margin" from="-58.3pt,-3.85pt" to="-58.3pt,245.5pt" o:allowincell="f" strokeweight="3.1pt">
            <w10:wrap anchorx="margin"/>
          </v:line>
        </w:pict>
      </w:r>
      <w:r>
        <w:rPr>
          <w:noProof/>
        </w:rPr>
        <w:pict>
          <v:line id="_x0000_s1080" style="position:absolute;left:0;text-align:left;z-index:251494912;mso-position-horizontal-relative:margin" from="-55.7pt,476.9pt" to="-55.7pt,517pt" o:allowincell="f" strokeweight=".95pt">
            <w10:wrap anchorx="margin"/>
          </v:line>
        </w:pict>
      </w:r>
      <w:r>
        <w:rPr>
          <w:sz w:val="22"/>
          <w:szCs w:val="22"/>
        </w:rPr>
        <w:t>захватом руками у поясницы. Фиксировать позу, стоя у зеркала.</w:t>
      </w:r>
    </w:p>
    <w:p w:rsidR="00D650E7" w:rsidRDefault="00D650E7" w:rsidP="00D650E7">
      <w:pPr>
        <w:numPr>
          <w:ilvl w:val="0"/>
          <w:numId w:val="40"/>
        </w:numPr>
        <w:shd w:val="clear" w:color="auto" w:fill="FFFFFF"/>
        <w:tabs>
          <w:tab w:val="left" w:pos="581"/>
        </w:tabs>
        <w:spacing w:line="211" w:lineRule="exact"/>
        <w:ind w:left="24" w:right="24" w:firstLine="298"/>
        <w:jc w:val="both"/>
        <w:rPr>
          <w:spacing w:val="-14"/>
          <w:sz w:val="22"/>
          <w:szCs w:val="22"/>
        </w:rPr>
      </w:pPr>
      <w:r>
        <w:rPr>
          <w:spacing w:val="-4"/>
          <w:sz w:val="22"/>
          <w:szCs w:val="22"/>
        </w:rPr>
        <w:t>Стать спиной к стене. Приседания, наклоны туловища в сто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рону, не отрывая спину и таз от стены.</w:t>
      </w:r>
    </w:p>
    <w:p w:rsidR="00D650E7" w:rsidRDefault="00D650E7" w:rsidP="00D650E7">
      <w:pPr>
        <w:numPr>
          <w:ilvl w:val="0"/>
          <w:numId w:val="40"/>
        </w:numPr>
        <w:shd w:val="clear" w:color="auto" w:fill="FFFFFF"/>
        <w:tabs>
          <w:tab w:val="left" w:pos="581"/>
        </w:tabs>
        <w:spacing w:line="211" w:lineRule="exact"/>
        <w:ind w:left="24" w:firstLine="298"/>
        <w:jc w:val="both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Лечь на спину, руки за голову. Напрячь мышцы спины, со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храняя прямое положение тела и дать партнерам поднять себя в </w:t>
      </w:r>
      <w:r>
        <w:rPr>
          <w:sz w:val="22"/>
          <w:szCs w:val="22"/>
        </w:rPr>
        <w:t>положение о. с.</w:t>
      </w:r>
    </w:p>
    <w:p w:rsidR="00D650E7" w:rsidRDefault="00D650E7">
      <w:pPr>
        <w:shd w:val="clear" w:color="auto" w:fill="FFFFFF"/>
        <w:spacing w:before="226"/>
        <w:ind w:left="1229"/>
      </w:pPr>
      <w:r>
        <w:rPr>
          <w:sz w:val="22"/>
          <w:szCs w:val="22"/>
        </w:rPr>
        <w:t>Упражнения  в  расслаблении</w:t>
      </w:r>
    </w:p>
    <w:p w:rsidR="00D650E7" w:rsidRDefault="00D650E7">
      <w:pPr>
        <w:shd w:val="clear" w:color="auto" w:fill="FFFFFF"/>
        <w:spacing w:before="154" w:line="211" w:lineRule="exact"/>
        <w:ind w:left="322"/>
      </w:pPr>
      <w:r>
        <w:rPr>
          <w:i/>
          <w:iCs/>
          <w:spacing w:val="-2"/>
          <w:sz w:val="22"/>
          <w:szCs w:val="22"/>
        </w:rPr>
        <w:t>Упражнения для рук: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left="10" w:right="14" w:firstLine="302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стоя, руки вверх. «Уронить» кисти, затем предплечья,</w:t>
      </w:r>
      <w:r>
        <w:rPr>
          <w:sz w:val="22"/>
          <w:szCs w:val="22"/>
        </w:rPr>
        <w:br/>
      </w:r>
      <w:r>
        <w:rPr>
          <w:spacing w:val="-3"/>
          <w:sz w:val="22"/>
          <w:szCs w:val="22"/>
        </w:rPr>
        <w:t>расслабленно опустить руки вниз и с полунаклоном вперед выпол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нить пассивное раскачивание ими вправо и влево.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i/>
          <w:iCs/>
          <w:sz w:val="22"/>
          <w:szCs w:val="22"/>
        </w:rPr>
        <w:t>Упражнения для ног: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line="211" w:lineRule="exact"/>
        <w:ind w:left="10" w:right="14" w:firstLine="302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сидя с упором руками сзади. Поочередно слегка сгибать и </w:t>
      </w:r>
      <w:r>
        <w:rPr>
          <w:spacing w:val="-6"/>
          <w:sz w:val="22"/>
          <w:szCs w:val="22"/>
        </w:rPr>
        <w:t xml:space="preserve">разгибать ноги; при разгибании расслабленно «шлепнуть» задней </w:t>
      </w:r>
      <w:r>
        <w:rPr>
          <w:sz w:val="22"/>
          <w:szCs w:val="22"/>
        </w:rPr>
        <w:t>поверхностью ноги о пол;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line="211" w:lineRule="exact"/>
        <w:ind w:left="10" w:right="14" w:firstLine="302"/>
        <w:jc w:val="both"/>
        <w:rPr>
          <w:sz w:val="22"/>
          <w:szCs w:val="22"/>
        </w:rPr>
      </w:pPr>
      <w:r>
        <w:rPr>
          <w:sz w:val="22"/>
          <w:szCs w:val="22"/>
        </w:rPr>
        <w:t>стоя на одной ноге, захватом рук под бедро поднять согну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тую ногу. Отпуская захват, «бросить» ногу книзу.</w:t>
      </w:r>
    </w:p>
    <w:p w:rsidR="00D650E7" w:rsidRDefault="00D650E7">
      <w:pPr>
        <w:shd w:val="clear" w:color="auto" w:fill="FFFFFF"/>
        <w:spacing w:line="211" w:lineRule="exact"/>
        <w:ind w:left="322"/>
      </w:pPr>
      <w:r>
        <w:rPr>
          <w:i/>
          <w:iCs/>
          <w:spacing w:val="-3"/>
          <w:sz w:val="22"/>
          <w:szCs w:val="22"/>
        </w:rPr>
        <w:t>Упражнения для туловища: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left="10" w:right="10" w:firstLine="302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лежа на спине с опорой затылком и руками, слегка прогнуть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ся и расслабленно лечь.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i/>
          <w:iCs/>
          <w:spacing w:val="-2"/>
          <w:sz w:val="22"/>
          <w:szCs w:val="22"/>
        </w:rPr>
        <w:t>Упражнения для всего тела: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left="10" w:right="19" w:firstLine="302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лежа на спине, руки вниз ладонями вперед, носки наружу.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Закрыть глаза, полностью расслабиться. Длительная пауза.</w:t>
      </w:r>
    </w:p>
    <w:p w:rsidR="00D650E7" w:rsidRDefault="00D650E7">
      <w:pPr>
        <w:shd w:val="clear" w:color="auto" w:fill="FFFFFF"/>
        <w:spacing w:before="269" w:line="216" w:lineRule="exact"/>
        <w:ind w:left="1262" w:right="1843"/>
      </w:pPr>
      <w:r>
        <w:rPr>
          <w:rFonts w:ascii="Arial" w:hAnsi="Arial" w:cs="Arial"/>
          <w:spacing w:val="-9"/>
          <w:sz w:val="18"/>
          <w:szCs w:val="18"/>
        </w:rPr>
        <w:t xml:space="preserve">6.3.     </w:t>
      </w:r>
      <w:r>
        <w:rPr>
          <w:rFonts w:ascii="Arial" w:hAnsi="Arial"/>
          <w:spacing w:val="-9"/>
          <w:sz w:val="18"/>
          <w:szCs w:val="18"/>
        </w:rPr>
        <w:t>СОСТАВЛЕНИЕ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 xml:space="preserve">КОМПЛЕКСОВ </w:t>
      </w:r>
      <w:r>
        <w:rPr>
          <w:rFonts w:ascii="Arial" w:hAnsi="Arial"/>
          <w:spacing w:val="-12"/>
          <w:sz w:val="18"/>
          <w:szCs w:val="18"/>
        </w:rPr>
        <w:t>ОБЩЕРАЗВИВАЮЩИХ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tabs>
          <w:tab w:val="left" w:pos="1742"/>
        </w:tabs>
        <w:spacing w:before="197"/>
        <w:ind w:left="1253"/>
      </w:pPr>
      <w:r>
        <w:rPr>
          <w:rFonts w:ascii="Arial" w:hAnsi="Arial" w:cs="Arial"/>
          <w:spacing w:val="-14"/>
          <w:sz w:val="18"/>
          <w:szCs w:val="18"/>
        </w:rPr>
        <w:t>6.3.1.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Зависимость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форм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содержания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занятий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ОРУ</w:t>
      </w:r>
    </w:p>
    <w:p w:rsidR="00D650E7" w:rsidRDefault="00D650E7">
      <w:pPr>
        <w:shd w:val="clear" w:color="auto" w:fill="FFFFFF"/>
        <w:spacing w:before="163" w:line="206" w:lineRule="exact"/>
        <w:ind w:left="5" w:right="14" w:firstLine="302"/>
        <w:jc w:val="both"/>
      </w:pPr>
      <w:r>
        <w:rPr>
          <w:spacing w:val="-4"/>
          <w:sz w:val="22"/>
          <w:szCs w:val="22"/>
        </w:rPr>
        <w:t xml:space="preserve">При подборе отдельных упражнений и составлении комплексов </w:t>
      </w:r>
      <w:r>
        <w:rPr>
          <w:spacing w:val="-5"/>
          <w:sz w:val="22"/>
          <w:szCs w:val="22"/>
        </w:rPr>
        <w:t xml:space="preserve">ОРУ необходимо прежде всего руководствоваться тем, для кого </w:t>
      </w:r>
      <w:r>
        <w:rPr>
          <w:spacing w:val="-4"/>
          <w:sz w:val="22"/>
          <w:szCs w:val="22"/>
        </w:rPr>
        <w:t xml:space="preserve">предназначены данные упражнения и с какой целью они будут </w:t>
      </w:r>
      <w:r>
        <w:rPr>
          <w:spacing w:val="-5"/>
          <w:sz w:val="22"/>
          <w:szCs w:val="22"/>
        </w:rPr>
        <w:t>использоваться. Иными словами, следует четко определить педаго</w:t>
      </w:r>
      <w:r>
        <w:rPr>
          <w:spacing w:val="-5"/>
          <w:sz w:val="22"/>
          <w:szCs w:val="22"/>
        </w:rPr>
        <w:softHyphen/>
        <w:t>гические задачи. Наиболее типичными формами занятий ОРУ, от</w:t>
      </w:r>
      <w:r>
        <w:rPr>
          <w:spacing w:val="-5"/>
          <w:sz w:val="22"/>
          <w:szCs w:val="22"/>
        </w:rPr>
        <w:softHyphen/>
        <w:t xml:space="preserve">личающимися друг от друга целевой направленностью и задачами, </w:t>
      </w:r>
      <w:r>
        <w:rPr>
          <w:spacing w:val="-4"/>
          <w:sz w:val="22"/>
          <w:szCs w:val="22"/>
        </w:rPr>
        <w:t>являются «малые» формы: утренняя гимнастика (зарядка), физ-</w:t>
      </w:r>
      <w:r>
        <w:rPr>
          <w:sz w:val="22"/>
          <w:szCs w:val="22"/>
        </w:rPr>
        <w:t>культпаузы,     уроки гимнастики и др.    (табл. 3).</w:t>
      </w:r>
    </w:p>
    <w:p w:rsidR="00D650E7" w:rsidRDefault="00D650E7">
      <w:pPr>
        <w:shd w:val="clear" w:color="auto" w:fill="FFFFFF"/>
        <w:spacing w:line="206" w:lineRule="exact"/>
        <w:ind w:left="5" w:right="24" w:firstLine="317"/>
        <w:jc w:val="both"/>
      </w:pPr>
      <w:r>
        <w:rPr>
          <w:sz w:val="22"/>
          <w:szCs w:val="22"/>
        </w:rPr>
        <w:t>В зависимости от задач урока определяются формы организа</w:t>
      </w:r>
      <w:r>
        <w:rPr>
          <w:sz w:val="22"/>
          <w:szCs w:val="22"/>
        </w:rPr>
        <w:softHyphen/>
        <w:t>ции   занятий.</w:t>
      </w:r>
    </w:p>
    <w:p w:rsidR="00D650E7" w:rsidRDefault="00D650E7">
      <w:pPr>
        <w:shd w:val="clear" w:color="auto" w:fill="FFFFFF"/>
        <w:tabs>
          <w:tab w:val="left" w:pos="1742"/>
        </w:tabs>
        <w:spacing w:before="264"/>
        <w:ind w:left="1253"/>
      </w:pPr>
      <w:r>
        <w:rPr>
          <w:rFonts w:ascii="Arial" w:hAnsi="Arial" w:cs="Arial"/>
          <w:spacing w:val="-13"/>
          <w:sz w:val="18"/>
          <w:szCs w:val="18"/>
        </w:rPr>
        <w:t>6.3.2.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Специфическая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направленность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ОРУ</w:t>
      </w:r>
    </w:p>
    <w:p w:rsidR="00D650E7" w:rsidRDefault="00D650E7">
      <w:pPr>
        <w:shd w:val="clear" w:color="auto" w:fill="FFFFFF"/>
        <w:spacing w:before="158" w:line="206" w:lineRule="exact"/>
        <w:ind w:right="19" w:firstLine="298"/>
        <w:jc w:val="both"/>
      </w:pPr>
      <w:r>
        <w:rPr>
          <w:spacing w:val="-2"/>
          <w:sz w:val="22"/>
          <w:szCs w:val="22"/>
        </w:rPr>
        <w:t>Влияние на организм одинаковых по форме упражнений (на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пример, приседаний) зависит от характера их исполнения (быстрое </w:t>
      </w:r>
      <w:r>
        <w:rPr>
          <w:spacing w:val="-1"/>
          <w:sz w:val="22"/>
          <w:szCs w:val="22"/>
        </w:rPr>
        <w:t xml:space="preserve">или медленное приседание, с отягощениями или без них и т. п.). </w:t>
      </w:r>
      <w:r>
        <w:rPr>
          <w:spacing w:val="-2"/>
          <w:sz w:val="22"/>
          <w:szCs w:val="22"/>
        </w:rPr>
        <w:t xml:space="preserve">Чтобы верно ориентироваться в выборе упражнений, необходимо </w:t>
      </w:r>
      <w:r>
        <w:rPr>
          <w:sz w:val="22"/>
          <w:szCs w:val="22"/>
        </w:rPr>
        <w:t xml:space="preserve">иметь представление о проявлениях двигательных способностей, </w:t>
      </w:r>
      <w:r>
        <w:rPr>
          <w:spacing w:val="-1"/>
          <w:sz w:val="22"/>
          <w:szCs w:val="22"/>
        </w:rPr>
        <w:t>о физических качествах: силе, выносливости и гибкости.</w:t>
      </w:r>
    </w:p>
    <w:p w:rsidR="00D650E7" w:rsidRDefault="00D650E7">
      <w:pPr>
        <w:shd w:val="clear" w:color="auto" w:fill="FFFFFF"/>
        <w:spacing w:before="144"/>
        <w:ind w:left="1262"/>
      </w:pPr>
      <w:r>
        <w:rPr>
          <w:rFonts w:ascii="Arial" w:hAnsi="Arial" w:cs="Arial"/>
          <w:spacing w:val="-16"/>
          <w:sz w:val="18"/>
          <w:szCs w:val="18"/>
        </w:rPr>
        <w:t>60</w:t>
      </w:r>
    </w:p>
    <w:p w:rsidR="00D650E7" w:rsidRDefault="00D650E7">
      <w:pPr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162425" cy="55149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83" w:line="206" w:lineRule="exact"/>
        <w:ind w:left="134" w:right="115" w:firstLine="302"/>
        <w:jc w:val="both"/>
      </w:pPr>
      <w:r>
        <w:rPr>
          <w:i/>
          <w:iCs/>
          <w:spacing w:val="-7"/>
          <w:sz w:val="22"/>
          <w:szCs w:val="22"/>
        </w:rPr>
        <w:t>Силовые качества, т. е. способность к преодолению внешнего со</w:t>
      </w:r>
      <w:r>
        <w:rPr>
          <w:i/>
          <w:iCs/>
          <w:spacing w:val="-7"/>
          <w:sz w:val="22"/>
          <w:szCs w:val="22"/>
        </w:rPr>
        <w:softHyphen/>
      </w:r>
      <w:r>
        <w:rPr>
          <w:i/>
          <w:iCs/>
          <w:sz w:val="22"/>
          <w:szCs w:val="22"/>
        </w:rPr>
        <w:t xml:space="preserve">противления, </w:t>
      </w:r>
      <w:r>
        <w:rPr>
          <w:sz w:val="22"/>
          <w:szCs w:val="22"/>
        </w:rPr>
        <w:t>рекомендуется развивать с использованием ОРУ тремя спосвбами:</w:t>
      </w:r>
    </w:p>
    <w:p w:rsidR="00D650E7" w:rsidRDefault="00D650E7">
      <w:pPr>
        <w:shd w:val="clear" w:color="auto" w:fill="FFFFFF"/>
        <w:spacing w:line="206" w:lineRule="exact"/>
        <w:ind w:left="149" w:right="96" w:firstLine="307"/>
        <w:jc w:val="both"/>
      </w:pPr>
      <w:r>
        <w:rPr>
          <w:spacing w:val="-5"/>
          <w:sz w:val="22"/>
          <w:szCs w:val="22"/>
        </w:rPr>
        <w:t xml:space="preserve">1. Многократное (до 8—12 раз) поднимание доступного веса или преодоление веса собственного тела (при отжиманиях в упоре лежа, </w:t>
      </w:r>
      <w:r>
        <w:rPr>
          <w:spacing w:val="-6"/>
          <w:sz w:val="22"/>
          <w:szCs w:val="22"/>
        </w:rPr>
        <w:t xml:space="preserve">вставании из приседа, подтягивании и т. п.). Выполнение подобных </w:t>
      </w:r>
      <w:r>
        <w:rPr>
          <w:spacing w:val="-5"/>
          <w:sz w:val="22"/>
          <w:szCs w:val="22"/>
        </w:rPr>
        <w:t>упражнений до утомления развивает силовую выносливость, спо</w:t>
      </w:r>
      <w:r>
        <w:rPr>
          <w:spacing w:val="-5"/>
          <w:sz w:val="22"/>
          <w:szCs w:val="22"/>
        </w:rPr>
        <w:softHyphen/>
        <w:t>собствует увеличению мышечной массы. Если повторение 8 — 12 раз</w:t>
      </w:r>
    </w:p>
    <w:p w:rsidR="00D650E7" w:rsidRDefault="00D650E7">
      <w:pPr>
        <w:shd w:val="clear" w:color="auto" w:fill="FFFFFF"/>
        <w:spacing w:before="144"/>
        <w:ind w:left="1416"/>
      </w:pPr>
      <w:r>
        <w:rPr>
          <w:rFonts w:ascii="Arial" w:hAnsi="Arial" w:cs="Arial"/>
          <w:spacing w:val="-26"/>
          <w:sz w:val="18"/>
          <w:szCs w:val="18"/>
        </w:rPr>
        <w:t>61</w:t>
      </w:r>
    </w:p>
    <w:p w:rsidR="00D650E7" w:rsidRDefault="00D650E7">
      <w:pPr>
        <w:shd w:val="clear" w:color="auto" w:fill="FFFFFF"/>
        <w:spacing w:before="144"/>
        <w:ind w:left="1416"/>
        <w:sectPr w:rsidR="00D650E7">
          <w:pgSz w:w="16834" w:h="11909" w:orient="landscape"/>
          <w:pgMar w:top="360" w:right="1709" w:bottom="360" w:left="1440" w:header="720" w:footer="720" w:gutter="0"/>
          <w:cols w:num="2" w:space="720" w:equalWidth="0">
            <w:col w:w="6336" w:space="787"/>
            <w:col w:w="6561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20"/>
        <w:jc w:val="both"/>
      </w:pPr>
      <w:r>
        <w:rPr>
          <w:noProof/>
        </w:rPr>
        <w:lastRenderedPageBreak/>
        <w:pict>
          <v:line id="_x0000_s1081" style="position:absolute;left:0;text-align:left;z-index:251495936;mso-position-horizontal-relative:margin" from="-48.95pt,-22.55pt" to="-48.95pt,207.15pt" o:allowincell="f" strokeweight=".25pt">
            <w10:wrap anchorx="margin"/>
          </v:line>
        </w:pict>
      </w:r>
      <w:r>
        <w:rPr>
          <w:sz w:val="22"/>
          <w:szCs w:val="22"/>
        </w:rPr>
        <w:t>не составляет труда, необходимо увеличить вес отягощения или изменить и. п. (например, отжимания с завышенной опорой ног).</w:t>
      </w:r>
    </w:p>
    <w:p w:rsidR="00D650E7" w:rsidRDefault="00D650E7" w:rsidP="00D650E7">
      <w:pPr>
        <w:numPr>
          <w:ilvl w:val="0"/>
          <w:numId w:val="41"/>
        </w:numPr>
        <w:shd w:val="clear" w:color="auto" w:fill="FFFFFF"/>
        <w:tabs>
          <w:tab w:val="left" w:pos="677"/>
        </w:tabs>
        <w:spacing w:line="211" w:lineRule="exact"/>
        <w:ind w:left="91" w:right="5" w:firstLine="312"/>
        <w:jc w:val="both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>Поднимание околопредельного веса (1—3 раза). Данные уп</w:t>
      </w:r>
      <w:r>
        <w:rPr>
          <w:spacing w:val="-5"/>
          <w:sz w:val="22"/>
          <w:szCs w:val="22"/>
        </w:rPr>
        <w:softHyphen/>
        <w:t xml:space="preserve">ражнения развивают максимальную силу мышц. Растет и их масса. </w:t>
      </w:r>
      <w:r>
        <w:rPr>
          <w:spacing w:val="-1"/>
          <w:sz w:val="22"/>
          <w:szCs w:val="22"/>
        </w:rPr>
        <w:t xml:space="preserve">Изометрические упражнения (околопредельное напряжение мышц </w:t>
      </w:r>
      <w:r>
        <w:rPr>
          <w:spacing w:val="-7"/>
          <w:sz w:val="22"/>
          <w:szCs w:val="22"/>
        </w:rPr>
        <w:t>с таким внешним сопротивлением, при котором нет видимых пере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мещений частей тела) также развивают максимальную силу.</w:t>
      </w:r>
    </w:p>
    <w:p w:rsidR="00D650E7" w:rsidRDefault="00D650E7" w:rsidP="00D650E7">
      <w:pPr>
        <w:numPr>
          <w:ilvl w:val="0"/>
          <w:numId w:val="41"/>
        </w:numPr>
        <w:shd w:val="clear" w:color="auto" w:fill="FFFFFF"/>
        <w:tabs>
          <w:tab w:val="left" w:pos="677"/>
        </w:tabs>
        <w:spacing w:line="211" w:lineRule="exact"/>
        <w:ind w:left="91" w:right="5" w:firstLine="312"/>
        <w:jc w:val="both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Выполнение движений с максимальной скоростью. Разви</w:t>
      </w:r>
      <w:r>
        <w:rPr>
          <w:spacing w:val="-2"/>
          <w:sz w:val="22"/>
          <w:szCs w:val="22"/>
        </w:rPr>
        <w:softHyphen/>
        <w:t>ваются скоростно-силовые качества мышц, быстрота.</w:t>
      </w:r>
    </w:p>
    <w:p w:rsidR="00D650E7" w:rsidRDefault="00D650E7">
      <w:pPr>
        <w:shd w:val="clear" w:color="auto" w:fill="FFFFFF"/>
        <w:spacing w:line="211" w:lineRule="exact"/>
        <w:ind w:left="77" w:right="10" w:firstLine="302"/>
        <w:jc w:val="both"/>
      </w:pPr>
      <w:r>
        <w:rPr>
          <w:i/>
          <w:iCs/>
          <w:spacing w:val="-8"/>
          <w:sz w:val="22"/>
          <w:szCs w:val="22"/>
        </w:rPr>
        <w:t xml:space="preserve">Выносливость </w:t>
      </w:r>
      <w:r>
        <w:rPr>
          <w:spacing w:val="-8"/>
          <w:sz w:val="22"/>
          <w:szCs w:val="22"/>
        </w:rPr>
        <w:t xml:space="preserve">— </w:t>
      </w:r>
      <w:r>
        <w:rPr>
          <w:i/>
          <w:iCs/>
          <w:spacing w:val="-8"/>
          <w:sz w:val="22"/>
          <w:szCs w:val="22"/>
        </w:rPr>
        <w:t xml:space="preserve">способность противостоять утомлению при </w:t>
      </w:r>
      <w:r>
        <w:rPr>
          <w:i/>
          <w:iCs/>
          <w:spacing w:val="-3"/>
          <w:sz w:val="22"/>
          <w:szCs w:val="22"/>
        </w:rPr>
        <w:t xml:space="preserve">продолжительной мышечной работе, требующей значительных усилий. </w:t>
      </w:r>
      <w:r>
        <w:rPr>
          <w:spacing w:val="-3"/>
          <w:sz w:val="22"/>
          <w:szCs w:val="22"/>
        </w:rPr>
        <w:t>Используя ОРУ, развивают локальную и общую выносли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вость. Выполнение максимального количества раз упражнений, </w:t>
      </w:r>
      <w:r>
        <w:rPr>
          <w:spacing w:val="-3"/>
          <w:sz w:val="22"/>
          <w:szCs w:val="22"/>
        </w:rPr>
        <w:t>в которых участвует ограниченное число мышц, развивает локаль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ную выносливость (например, поднимание гантелей к плечам, под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тягивание на перекладине).</w:t>
      </w:r>
    </w:p>
    <w:p w:rsidR="00D650E7" w:rsidRDefault="00D650E7">
      <w:pPr>
        <w:shd w:val="clear" w:color="auto" w:fill="FFFFFF"/>
        <w:spacing w:before="5" w:line="211" w:lineRule="exact"/>
        <w:ind w:left="67" w:right="43" w:firstLine="307"/>
        <w:jc w:val="both"/>
      </w:pPr>
      <w:r>
        <w:rPr>
          <w:spacing w:val="-5"/>
          <w:sz w:val="22"/>
          <w:szCs w:val="22"/>
        </w:rPr>
        <w:t xml:space="preserve">Упражнения, при которых длительное время участвуют многие </w:t>
      </w:r>
      <w:r>
        <w:rPr>
          <w:spacing w:val="-6"/>
          <w:sz w:val="22"/>
          <w:szCs w:val="22"/>
        </w:rPr>
        <w:t xml:space="preserve">группы мышц и в связи с этим работают с повышенной нагрузкой сердечно-сосудистая и дыхательная системы, развивают общую выносливость (например, продолжительные бег на месте, прыжки, </w:t>
      </w:r>
      <w:r>
        <w:rPr>
          <w:sz w:val="22"/>
          <w:szCs w:val="22"/>
        </w:rPr>
        <w:t>приседания в сочетании   с наклонами  и упором лежа).</w:t>
      </w:r>
    </w:p>
    <w:p w:rsidR="00D650E7" w:rsidRDefault="00D650E7">
      <w:pPr>
        <w:shd w:val="clear" w:color="auto" w:fill="FFFFFF"/>
        <w:spacing w:line="211" w:lineRule="exact"/>
        <w:ind w:left="29" w:right="38" w:firstLine="298"/>
        <w:jc w:val="both"/>
      </w:pPr>
      <w:r>
        <w:rPr>
          <w:i/>
          <w:iCs/>
          <w:spacing w:val="-9"/>
          <w:sz w:val="22"/>
          <w:szCs w:val="22"/>
        </w:rPr>
        <w:t>Гибкость ■</w:t>
      </w:r>
      <w:r>
        <w:rPr>
          <w:spacing w:val="-9"/>
          <w:sz w:val="22"/>
          <w:szCs w:val="22"/>
        </w:rPr>
        <w:t xml:space="preserve">— </w:t>
      </w:r>
      <w:r>
        <w:rPr>
          <w:i/>
          <w:iCs/>
          <w:spacing w:val="-9"/>
          <w:sz w:val="22"/>
          <w:szCs w:val="22"/>
        </w:rPr>
        <w:t xml:space="preserve">мера взаимной подвижности звеньев тела. </w:t>
      </w:r>
      <w:r>
        <w:rPr>
          <w:spacing w:val="-9"/>
          <w:sz w:val="22"/>
          <w:szCs w:val="22"/>
        </w:rPr>
        <w:t>От раз</w:t>
      </w:r>
      <w:r>
        <w:rPr>
          <w:spacing w:val="-9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вития гибкости зависит величина доступной амплитуды движений. </w:t>
      </w:r>
      <w:r>
        <w:rPr>
          <w:spacing w:val="-4"/>
          <w:sz w:val="22"/>
          <w:szCs w:val="22"/>
        </w:rPr>
        <w:t xml:space="preserve">Занятия только силовыми упражнениями приводят к ограничению подвижности в суставах, к закрепощенное™. Поэтому силовые упражнения необходимо сочетать с упражнениями на гибкость. </w:t>
      </w:r>
      <w:r>
        <w:rPr>
          <w:spacing w:val="-9"/>
          <w:sz w:val="22"/>
          <w:szCs w:val="22"/>
        </w:rPr>
        <w:t xml:space="preserve">Различают активную и пассивную гибкость. </w:t>
      </w:r>
      <w:r>
        <w:rPr>
          <w:spacing w:val="68"/>
          <w:sz w:val="22"/>
          <w:szCs w:val="22"/>
        </w:rPr>
        <w:t>Активная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гиб</w:t>
      </w:r>
      <w:r>
        <w:rPr>
          <w:sz w:val="22"/>
          <w:szCs w:val="22"/>
        </w:rPr>
        <w:softHyphen/>
      </w:r>
      <w:r>
        <w:rPr>
          <w:spacing w:val="56"/>
          <w:sz w:val="22"/>
          <w:szCs w:val="22"/>
        </w:rPr>
        <w:t>кость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связана с демонстрацией подвижности в суставах за счет </w:t>
      </w:r>
      <w:r>
        <w:rPr>
          <w:spacing w:val="-7"/>
          <w:sz w:val="22"/>
          <w:szCs w:val="22"/>
        </w:rPr>
        <w:t xml:space="preserve">преодолевающей работы мышц (удержание высоко поднятой ноги, </w:t>
      </w:r>
      <w:r>
        <w:rPr>
          <w:spacing w:val="-5"/>
          <w:sz w:val="22"/>
          <w:szCs w:val="22"/>
        </w:rPr>
        <w:t xml:space="preserve">высокие взмахи ногами и т. п.). В связи с этим и развитие активной </w:t>
      </w:r>
      <w:r>
        <w:rPr>
          <w:spacing w:val="-6"/>
          <w:sz w:val="22"/>
          <w:szCs w:val="22"/>
        </w:rPr>
        <w:t xml:space="preserve">гибкости предусматривает применение упражнений с увеличенной </w:t>
      </w:r>
      <w:r>
        <w:rPr>
          <w:spacing w:val="-4"/>
          <w:sz w:val="22"/>
          <w:szCs w:val="22"/>
        </w:rPr>
        <w:t xml:space="preserve">амплитудой движений, а также упражнений для укрепления мышц, </w:t>
      </w:r>
      <w:r>
        <w:rPr>
          <w:spacing w:val="-5"/>
          <w:sz w:val="22"/>
          <w:szCs w:val="22"/>
        </w:rPr>
        <w:t xml:space="preserve">фиксирующих суставы в предельных положениях (высоко поднятая </w:t>
      </w:r>
      <w:r>
        <w:rPr>
          <w:sz w:val="22"/>
          <w:szCs w:val="22"/>
        </w:rPr>
        <w:t>нога, высокий угол и т. п.).</w:t>
      </w:r>
    </w:p>
    <w:p w:rsidR="00D650E7" w:rsidRDefault="00D650E7">
      <w:pPr>
        <w:shd w:val="clear" w:color="auto" w:fill="FFFFFF"/>
        <w:spacing w:before="5" w:line="211" w:lineRule="exact"/>
        <w:ind w:left="29" w:right="67" w:firstLine="317"/>
        <w:jc w:val="both"/>
      </w:pPr>
      <w:r>
        <w:rPr>
          <w:spacing w:val="61"/>
          <w:sz w:val="22"/>
          <w:szCs w:val="22"/>
        </w:rPr>
        <w:t>Пассивная</w:t>
      </w:r>
      <w:r>
        <w:rPr>
          <w:sz w:val="22"/>
          <w:szCs w:val="22"/>
        </w:rPr>
        <w:t xml:space="preserve"> </w:t>
      </w:r>
      <w:r>
        <w:rPr>
          <w:spacing w:val="58"/>
          <w:sz w:val="22"/>
          <w:szCs w:val="22"/>
        </w:rPr>
        <w:t>гибкость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— проявление подвижности в </w:t>
      </w:r>
      <w:r>
        <w:rPr>
          <w:spacing w:val="-4"/>
          <w:sz w:val="22"/>
          <w:szCs w:val="22"/>
        </w:rPr>
        <w:t xml:space="preserve">суставах за счет силы тяжести собственного тела или его частей, </w:t>
      </w:r>
      <w:r>
        <w:rPr>
          <w:spacing w:val="-2"/>
          <w:sz w:val="22"/>
          <w:szCs w:val="22"/>
        </w:rPr>
        <w:t xml:space="preserve">действий партнера или отягощений (опускание в шпагат, наклон </w:t>
      </w:r>
      <w:r>
        <w:rPr>
          <w:spacing w:val="-6"/>
          <w:sz w:val="22"/>
          <w:szCs w:val="22"/>
        </w:rPr>
        <w:t xml:space="preserve">вперед в положении сидя с наклоном к ногам с помощью партнера, </w:t>
      </w:r>
      <w:r>
        <w:rPr>
          <w:sz w:val="22"/>
          <w:szCs w:val="22"/>
        </w:rPr>
        <w:t xml:space="preserve">наклоны туловища к ноге с опорой ею о рейку гимнастической </w:t>
      </w:r>
      <w:r>
        <w:rPr>
          <w:spacing w:val="-5"/>
          <w:sz w:val="22"/>
          <w:szCs w:val="22"/>
        </w:rPr>
        <w:t xml:space="preserve">стенки и т. п.). Пассивная гибкость развивается методом повторных </w:t>
      </w:r>
      <w:r>
        <w:rPr>
          <w:spacing w:val="-6"/>
          <w:sz w:val="22"/>
          <w:szCs w:val="22"/>
        </w:rPr>
        <w:t>активных или пассивных действий (наклоны с добавочными движе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ниями, то же с помощью партнера), фиксацией статических положе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ний в позах, где проявляется подвижность в суставах (мост, шпа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гат, наклон и т. п.).</w:t>
      </w:r>
    </w:p>
    <w:p w:rsidR="00D650E7" w:rsidRDefault="00D650E7">
      <w:pPr>
        <w:shd w:val="clear" w:color="auto" w:fill="FFFFFF"/>
        <w:spacing w:line="211" w:lineRule="exact"/>
        <w:ind w:left="43" w:right="72" w:firstLine="293"/>
        <w:jc w:val="both"/>
      </w:pPr>
      <w:r>
        <w:rPr>
          <w:spacing w:val="-2"/>
          <w:sz w:val="22"/>
          <w:szCs w:val="22"/>
        </w:rPr>
        <w:t>Упражнения в расслаблении также составляют часть ОРУ. Пау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зы между отдельными ОРУ на развитие силы, выносливости, гиб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кости связаны с отдыхом и непроизвольным естественным расслаб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лением мышц.</w:t>
      </w:r>
    </w:p>
    <w:p w:rsidR="00D650E7" w:rsidRDefault="00D650E7">
      <w:pPr>
        <w:shd w:val="clear" w:color="auto" w:fill="FFFFFF"/>
        <w:spacing w:before="10" w:line="211" w:lineRule="exact"/>
        <w:ind w:right="82" w:firstLine="322"/>
        <w:jc w:val="both"/>
      </w:pPr>
      <w:r>
        <w:rPr>
          <w:spacing w:val="-4"/>
          <w:sz w:val="22"/>
          <w:szCs w:val="22"/>
        </w:rPr>
        <w:t>Необходимо научить занимающихся активно (произвольно) рас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слаблять мышцы волевым   усилием. С этой  целью используется</w:t>
      </w:r>
    </w:p>
    <w:p w:rsidR="00D650E7" w:rsidRDefault="00D650E7">
      <w:pPr>
        <w:shd w:val="clear" w:color="auto" w:fill="FFFFFF"/>
        <w:spacing w:before="91" w:line="211" w:lineRule="exact"/>
        <w:ind w:left="5" w:right="67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метод контрастных действий: чередование сильных напряжений и </w:t>
      </w:r>
      <w:r>
        <w:rPr>
          <w:spacing w:val="-4"/>
          <w:sz w:val="22"/>
          <w:szCs w:val="22"/>
        </w:rPr>
        <w:t>быстрых расслаблений. Этот метод особенно эффективен в положе</w:t>
      </w:r>
      <w:r>
        <w:rPr>
          <w:spacing w:val="-4"/>
          <w:sz w:val="22"/>
          <w:szCs w:val="22"/>
        </w:rPr>
        <w:softHyphen/>
        <w:t>нии лежа или сидя. Применяются также маховые движения с рас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слаблением, потряхивания, приемы самомассажа.</w:t>
      </w:r>
    </w:p>
    <w:p w:rsidR="00D650E7" w:rsidRDefault="00D650E7">
      <w:pPr>
        <w:shd w:val="clear" w:color="auto" w:fill="FFFFFF"/>
        <w:spacing w:before="245"/>
        <w:ind w:left="1277"/>
      </w:pPr>
      <w:r>
        <w:rPr>
          <w:rFonts w:ascii="Arial" w:hAnsi="Arial"/>
          <w:b/>
          <w:bCs/>
          <w:spacing w:val="-5"/>
        </w:rPr>
        <w:t>б</w:t>
      </w:r>
      <w:r>
        <w:rPr>
          <w:rFonts w:ascii="Arial" w:hAnsi="Arial" w:cs="Arial"/>
          <w:b/>
          <w:bCs/>
          <w:spacing w:val="-5"/>
        </w:rPr>
        <w:t>.</w:t>
      </w:r>
      <w:r>
        <w:rPr>
          <w:rFonts w:ascii="Arial" w:hAnsi="Arial"/>
          <w:b/>
          <w:bCs/>
          <w:spacing w:val="-5"/>
        </w:rPr>
        <w:t>з</w:t>
      </w:r>
      <w:r>
        <w:rPr>
          <w:rFonts w:ascii="Arial" w:hAnsi="Arial" w:cs="Arial"/>
          <w:b/>
          <w:bCs/>
          <w:spacing w:val="-5"/>
        </w:rPr>
        <w:t>.</w:t>
      </w:r>
      <w:r>
        <w:rPr>
          <w:rFonts w:ascii="Arial" w:hAnsi="Arial"/>
          <w:b/>
          <w:bCs/>
          <w:spacing w:val="-5"/>
        </w:rPr>
        <w:t>з</w:t>
      </w:r>
      <w:r>
        <w:rPr>
          <w:rFonts w:ascii="Arial" w:hAnsi="Arial" w:cs="Arial"/>
          <w:b/>
          <w:bCs/>
          <w:spacing w:val="-5"/>
        </w:rPr>
        <w:t xml:space="preserve">. </w:t>
      </w:r>
      <w:r>
        <w:rPr>
          <w:rFonts w:ascii="Arial" w:hAnsi="Arial"/>
          <w:b/>
          <w:bCs/>
          <w:spacing w:val="-5"/>
        </w:rPr>
        <w:t>Правила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подбора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упражнений</w:t>
      </w:r>
    </w:p>
    <w:p w:rsidR="00D650E7" w:rsidRDefault="00D650E7">
      <w:pPr>
        <w:shd w:val="clear" w:color="auto" w:fill="FFFFFF"/>
        <w:spacing w:before="154" w:line="211" w:lineRule="exact"/>
        <w:ind w:left="38" w:right="48" w:firstLine="288"/>
        <w:jc w:val="both"/>
      </w:pPr>
      <w:r>
        <w:rPr>
          <w:spacing w:val="-6"/>
          <w:sz w:val="22"/>
          <w:szCs w:val="22"/>
        </w:rPr>
        <w:t xml:space="preserve">При подборе упражнений по принципу их соответствия основным педагогическим задачам следует руководствоваться следующими </w:t>
      </w:r>
      <w:r>
        <w:rPr>
          <w:sz w:val="22"/>
          <w:szCs w:val="22"/>
        </w:rPr>
        <w:t>правилами:</w:t>
      </w:r>
    </w:p>
    <w:p w:rsidR="00D650E7" w:rsidRDefault="00D650E7" w:rsidP="00D650E7">
      <w:pPr>
        <w:numPr>
          <w:ilvl w:val="0"/>
          <w:numId w:val="42"/>
        </w:numPr>
        <w:shd w:val="clear" w:color="auto" w:fill="FFFFFF"/>
        <w:tabs>
          <w:tab w:val="left" w:pos="614"/>
        </w:tabs>
        <w:spacing w:line="211" w:lineRule="exact"/>
        <w:ind w:left="24" w:right="24" w:firstLine="331"/>
        <w:jc w:val="both"/>
        <w:rPr>
          <w:spacing w:val="-26"/>
          <w:sz w:val="22"/>
          <w:szCs w:val="22"/>
        </w:rPr>
      </w:pPr>
      <w:r>
        <w:rPr>
          <w:spacing w:val="-2"/>
          <w:sz w:val="22"/>
          <w:szCs w:val="22"/>
        </w:rPr>
        <w:t xml:space="preserve">Упражнения должны оказывать разностороннее воздействие </w:t>
      </w:r>
      <w:r>
        <w:rPr>
          <w:spacing w:val="-6"/>
          <w:sz w:val="22"/>
          <w:szCs w:val="22"/>
        </w:rPr>
        <w:t xml:space="preserve">на занимающихся. Это особенно важно учитывать при составлении </w:t>
      </w:r>
      <w:r>
        <w:rPr>
          <w:spacing w:val="-5"/>
          <w:sz w:val="22"/>
          <w:szCs w:val="22"/>
        </w:rPr>
        <w:t xml:space="preserve">комплексов ОРУ для утренней гимнастики, спортивной разминки, </w:t>
      </w:r>
      <w:r>
        <w:rPr>
          <w:spacing w:val="-4"/>
          <w:sz w:val="22"/>
          <w:szCs w:val="22"/>
        </w:rPr>
        <w:t>основной гимнастики. Для этого нужно включать в комплекс уп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ражнения для всех частей тела. Рекомендуется чередовать упраж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нения, придерживаясь определенной схемы, к примеру «руки— ноги—туловище». При такой схеме после упражнений для рук </w:t>
      </w:r>
      <w:r>
        <w:rPr>
          <w:spacing w:val="-4"/>
          <w:sz w:val="22"/>
          <w:szCs w:val="22"/>
        </w:rPr>
        <w:t>следуют упражнения для ног, а затем для туловища. Эти три упраж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нения составят одну серию. В комплексе гигиенической гимнастики </w:t>
      </w:r>
      <w:r>
        <w:rPr>
          <w:sz w:val="22"/>
          <w:szCs w:val="22"/>
        </w:rPr>
        <w:t xml:space="preserve">может быть 3—5 серий. В каждой следующей серии упражнения </w:t>
      </w:r>
      <w:r>
        <w:rPr>
          <w:spacing w:val="-5"/>
          <w:sz w:val="22"/>
          <w:szCs w:val="22"/>
        </w:rPr>
        <w:t xml:space="preserve">для отдельных частей тела должны меняться. Если в первой серии </w:t>
      </w:r>
      <w:r>
        <w:rPr>
          <w:spacing w:val="-2"/>
          <w:sz w:val="22"/>
          <w:szCs w:val="22"/>
        </w:rPr>
        <w:t xml:space="preserve">преимущественно участвовали мышцы-разгибатели, то во второй </w:t>
      </w:r>
      <w:r>
        <w:rPr>
          <w:spacing w:val="-6"/>
          <w:sz w:val="22"/>
          <w:szCs w:val="22"/>
        </w:rPr>
        <w:t xml:space="preserve">серии должны включиться в активную работу мышцы-сгибатели. </w:t>
      </w:r>
      <w:r>
        <w:rPr>
          <w:spacing w:val="-1"/>
          <w:sz w:val="22"/>
          <w:szCs w:val="22"/>
        </w:rPr>
        <w:t>Рекомендуется изменять и характер упражнений. Выполнение се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рий упражнений скоростно-силового характера сменяется серией </w:t>
      </w:r>
      <w:r>
        <w:rPr>
          <w:spacing w:val="-2"/>
          <w:sz w:val="22"/>
          <w:szCs w:val="22"/>
        </w:rPr>
        <w:t>силовых упражнений, затем серией упражнений на развитие гиб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кости, а завершающая серия должна содержать упражнения обще</w:t>
      </w:r>
      <w:r>
        <w:rPr>
          <w:spacing w:val="-1"/>
          <w:sz w:val="22"/>
          <w:szCs w:val="22"/>
        </w:rPr>
        <w:softHyphen/>
        <w:t xml:space="preserve">го воздействия с целью развития выносливости. Заканчивается </w:t>
      </w:r>
      <w:r>
        <w:rPr>
          <w:spacing w:val="-3"/>
          <w:sz w:val="22"/>
          <w:szCs w:val="22"/>
        </w:rPr>
        <w:t xml:space="preserve">комплекс упражнениями на расслабление. Данные схемы условны. </w:t>
      </w:r>
      <w:r>
        <w:rPr>
          <w:spacing w:val="-4"/>
          <w:sz w:val="22"/>
          <w:szCs w:val="22"/>
        </w:rPr>
        <w:t xml:space="preserve">Раз навсегда установленных правил быть не может, так как очень </w:t>
      </w:r>
      <w:r>
        <w:rPr>
          <w:sz w:val="22"/>
          <w:szCs w:val="22"/>
        </w:rPr>
        <w:t>обширен круг задач, решаемых с применением ОРУ (см. табл. 1).</w:t>
      </w:r>
    </w:p>
    <w:p w:rsidR="00D650E7" w:rsidRDefault="00D650E7" w:rsidP="00D650E7">
      <w:pPr>
        <w:numPr>
          <w:ilvl w:val="0"/>
          <w:numId w:val="42"/>
        </w:numPr>
        <w:shd w:val="clear" w:color="auto" w:fill="FFFFFF"/>
        <w:tabs>
          <w:tab w:val="left" w:pos="614"/>
        </w:tabs>
        <w:spacing w:line="211" w:lineRule="exact"/>
        <w:ind w:left="24" w:right="19" w:firstLine="331"/>
        <w:jc w:val="both"/>
        <w:rPr>
          <w:spacing w:val="-16"/>
          <w:sz w:val="22"/>
          <w:szCs w:val="22"/>
        </w:rPr>
      </w:pPr>
      <w:r>
        <w:rPr>
          <w:spacing w:val="-5"/>
          <w:sz w:val="22"/>
          <w:szCs w:val="22"/>
        </w:rPr>
        <w:t>Наряду с разносторонним воздействием на организм зани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мающихся ОРУ должны подбираться с учетом их локального влия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ния на развитие отдельных групп мышц или определенных физиче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ских качеств. Благодаря строгой регламентации (по направлению, амплитуде, характеру нервно-мышечной работы) это возможно. </w:t>
      </w:r>
      <w:r>
        <w:rPr>
          <w:spacing w:val="-5"/>
          <w:sz w:val="22"/>
          <w:szCs w:val="22"/>
        </w:rPr>
        <w:t xml:space="preserve">Комплексы ОРУ, составленные с учетом локального воздействия, </w:t>
      </w:r>
      <w:r>
        <w:rPr>
          <w:spacing w:val="-2"/>
          <w:sz w:val="22"/>
          <w:szCs w:val="22"/>
        </w:rPr>
        <w:t xml:space="preserve">типичны для занятий атлетической и основной гимнастикой. Этим </w:t>
      </w:r>
      <w:r>
        <w:rPr>
          <w:spacing w:val="-4"/>
          <w:sz w:val="22"/>
          <w:szCs w:val="22"/>
        </w:rPr>
        <w:t>же правилом руководствуются при составлении комплекса упраж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нений производственной гимнастики (с учетом особенностей про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фессиональной деятельности) и при составлении комплекса ле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чебной гимнастики с целью точного локального воздействия на </w:t>
      </w:r>
      <w:r>
        <w:rPr>
          <w:sz w:val="22"/>
          <w:szCs w:val="22"/>
        </w:rPr>
        <w:t>восстанавливаемый  орган  и  функцию.</w:t>
      </w:r>
    </w:p>
    <w:p w:rsidR="00D650E7" w:rsidRDefault="00D650E7">
      <w:pPr>
        <w:shd w:val="clear" w:color="auto" w:fill="FFFFFF"/>
        <w:tabs>
          <w:tab w:val="left" w:pos="653"/>
        </w:tabs>
        <w:spacing w:line="211" w:lineRule="exact"/>
        <w:ind w:left="82" w:firstLine="298"/>
        <w:jc w:val="both"/>
      </w:pPr>
      <w:r>
        <w:rPr>
          <w:spacing w:val="-14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Правило «прогрессирования», широко используемое в спорте</w:t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(Н. Г. Озолин, Л. П. Матвеев), реализуется также и при составле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6"/>
          <w:sz w:val="22"/>
          <w:szCs w:val="22"/>
        </w:rPr>
        <w:t>нии комплекса ОРУ в форме нарастания эффекта от применения</w:t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упражнений за счет увеличения амплитуды и скорости движений,</w:t>
      </w:r>
      <w:r>
        <w:rPr>
          <w:spacing w:val="-5"/>
          <w:sz w:val="22"/>
          <w:szCs w:val="22"/>
        </w:rPr>
        <w:br/>
      </w:r>
      <w:r>
        <w:rPr>
          <w:spacing w:val="-2"/>
          <w:sz w:val="22"/>
          <w:szCs w:val="22"/>
        </w:rPr>
        <w:t>степени напряжения, количества повторений. Это проявляется и в</w:t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ходе выполнения одного упражнения, и комплекса ОРУ, а также</w:t>
      </w:r>
      <w:r>
        <w:rPr>
          <w:sz w:val="22"/>
          <w:szCs w:val="22"/>
        </w:rPr>
        <w:br/>
        <w:t>от занятия к занятию.</w:t>
      </w:r>
    </w:p>
    <w:p w:rsidR="00D650E7" w:rsidRDefault="00D650E7">
      <w:pPr>
        <w:shd w:val="clear" w:color="auto" w:fill="FFFFFF"/>
        <w:tabs>
          <w:tab w:val="left" w:pos="653"/>
        </w:tabs>
        <w:spacing w:line="211" w:lineRule="exact"/>
        <w:ind w:left="82" w:firstLine="298"/>
        <w:jc w:val="both"/>
        <w:sectPr w:rsidR="00D650E7">
          <w:pgSz w:w="16834" w:h="11909" w:orient="landscape"/>
          <w:pgMar w:top="360" w:right="1834" w:bottom="360" w:left="1440" w:header="720" w:footer="720" w:gutter="0"/>
          <w:cols w:num="2" w:space="720" w:equalWidth="0">
            <w:col w:w="6398" w:space="773"/>
            <w:col w:w="6388"/>
          </w:cols>
          <w:noEndnote/>
        </w:sectPr>
      </w:pPr>
    </w:p>
    <w:p w:rsidR="00D650E7" w:rsidRDefault="00D650E7">
      <w:pPr>
        <w:spacing w:before="43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tabs>
          <w:tab w:val="left" w:pos="653"/>
        </w:tabs>
        <w:spacing w:line="211" w:lineRule="exact"/>
        <w:ind w:left="82" w:firstLine="298"/>
        <w:jc w:val="both"/>
        <w:sectPr w:rsidR="00D650E7">
          <w:type w:val="continuous"/>
          <w:pgSz w:w="16834" w:h="11909" w:orient="landscape"/>
          <w:pgMar w:top="360" w:right="6279" w:bottom="360" w:left="270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63</w:t>
      </w:r>
    </w:p>
    <w:p w:rsidR="00D650E7" w:rsidRDefault="00D650E7">
      <w:pPr>
        <w:shd w:val="clear" w:color="auto" w:fill="FFFFFF"/>
        <w:spacing w:before="120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63</w:t>
      </w:r>
    </w:p>
    <w:p w:rsidR="00D650E7" w:rsidRDefault="00D650E7">
      <w:pPr>
        <w:shd w:val="clear" w:color="auto" w:fill="FFFFFF"/>
        <w:spacing w:before="120"/>
        <w:sectPr w:rsidR="00D650E7">
          <w:type w:val="continuous"/>
          <w:pgSz w:w="16834" w:h="11909" w:orient="landscape"/>
          <w:pgMar w:top="360" w:right="6279" w:bottom="360" w:left="2708" w:header="720" w:footer="720" w:gutter="0"/>
          <w:cols w:num="2" w:space="720" w:equalWidth="0">
            <w:col w:w="720" w:space="6408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67" w:line="211" w:lineRule="exact"/>
        <w:ind w:left="48" w:firstLine="312"/>
        <w:jc w:val="both"/>
      </w:pPr>
      <w:r>
        <w:rPr>
          <w:noProof/>
        </w:rPr>
        <w:lastRenderedPageBreak/>
        <w:pict>
          <v:line id="_x0000_s1082" style="position:absolute;left:0;text-align:left;z-index:251496960;mso-position-horizontal-relative:margin" from="-59.75pt,5.05pt" to="-59.75pt,352.8pt" o:allowincell="f" strokeweight="2.9pt">
            <w10:wrap anchorx="margin"/>
          </v:line>
        </w:pict>
      </w:r>
      <w:r>
        <w:rPr>
          <w:spacing w:val="-3"/>
          <w:sz w:val="22"/>
          <w:szCs w:val="22"/>
        </w:rPr>
        <w:t>Так, каждое упражнение может усиливаться за счет дополни</w:t>
      </w:r>
      <w:r>
        <w:rPr>
          <w:spacing w:val="-3"/>
          <w:sz w:val="22"/>
          <w:szCs w:val="22"/>
        </w:rPr>
        <w:softHyphen/>
        <w:t xml:space="preserve">тельных действий. К примеру: наклоны туловища вперед, назад или </w:t>
      </w:r>
      <w:r>
        <w:rPr>
          <w:spacing w:val="-6"/>
          <w:sz w:val="22"/>
          <w:szCs w:val="22"/>
        </w:rPr>
        <w:t>в сторону усиливаются подниманием рук к плечам, вверх, исполь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зованием отягощения, дополнительными пружинящими движения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ми. Нарастание нагрузки в комплексе ОРУ достигается включением </w:t>
      </w:r>
      <w:r>
        <w:rPr>
          <w:spacing w:val="-2"/>
          <w:sz w:val="22"/>
          <w:szCs w:val="22"/>
        </w:rPr>
        <w:t>более интенсивных упражнений в последующие серии и увеличе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нием количества повторений. Постепенное привыкание (адаптация) </w:t>
      </w:r>
      <w:r>
        <w:rPr>
          <w:spacing w:val="-4"/>
          <w:sz w:val="22"/>
          <w:szCs w:val="22"/>
        </w:rPr>
        <w:t xml:space="preserve">к нагрузке от занятия к занятию при неизменном комплексе ОРУ </w:t>
      </w:r>
      <w:r>
        <w:rPr>
          <w:spacing w:val="-2"/>
          <w:sz w:val="22"/>
          <w:szCs w:val="22"/>
        </w:rPr>
        <w:t xml:space="preserve">свидетельствует о благотворном действии упражнений на организм </w:t>
      </w:r>
      <w:r>
        <w:rPr>
          <w:spacing w:val="-1"/>
          <w:sz w:val="22"/>
          <w:szCs w:val="22"/>
        </w:rPr>
        <w:t xml:space="preserve">и свидетельствует о возможности изменения комплекса в сторону </w:t>
      </w:r>
      <w:r>
        <w:rPr>
          <w:sz w:val="22"/>
          <w:szCs w:val="22"/>
        </w:rPr>
        <w:t>его  усложнения.</w:t>
      </w:r>
    </w:p>
    <w:p w:rsidR="00D650E7" w:rsidRDefault="00D650E7">
      <w:pPr>
        <w:shd w:val="clear" w:color="auto" w:fill="FFFFFF"/>
        <w:spacing w:before="10" w:line="211" w:lineRule="exact"/>
        <w:ind w:left="34" w:right="10" w:firstLine="293"/>
        <w:jc w:val="both"/>
      </w:pPr>
      <w:r>
        <w:rPr>
          <w:spacing w:val="-6"/>
          <w:sz w:val="22"/>
          <w:szCs w:val="22"/>
        </w:rPr>
        <w:t xml:space="preserve">4. Гимнастический метод проведения ОРУ отличается строгой </w:t>
      </w:r>
      <w:r>
        <w:rPr>
          <w:spacing w:val="-4"/>
          <w:sz w:val="22"/>
          <w:szCs w:val="22"/>
        </w:rPr>
        <w:t xml:space="preserve">регламентацией движений, что достигается четким указанием на </w:t>
      </w:r>
      <w:r>
        <w:rPr>
          <w:spacing w:val="-5"/>
          <w:sz w:val="22"/>
          <w:szCs w:val="22"/>
        </w:rPr>
        <w:t>исходные и конечные положения, направление и амплитуду движе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ний, их характер. Это определяет точность воздействия упражне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ний и их дозировку. При подборе упражнений надо соблюдать пра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вила гимнастической регламентации упражнений. К примеру: при </w:t>
      </w:r>
      <w:r>
        <w:rPr>
          <w:spacing w:val="-4"/>
          <w:sz w:val="22"/>
          <w:szCs w:val="22"/>
        </w:rPr>
        <w:t>наклонах вперед важно уточнить положение ног, так как при поло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жении ноги вместе или врозь, носками наружу, внутрь или при </w:t>
      </w:r>
      <w:r>
        <w:rPr>
          <w:spacing w:val="-2"/>
          <w:sz w:val="22"/>
          <w:szCs w:val="22"/>
        </w:rPr>
        <w:t>параллельных стопах эффект будет различным. Положение туло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вища при наклонах также может быть разным (с округленной или </w:t>
      </w:r>
      <w:r>
        <w:rPr>
          <w:spacing w:val="-2"/>
          <w:sz w:val="22"/>
          <w:szCs w:val="22"/>
        </w:rPr>
        <w:t xml:space="preserve">с прогнутой спиной). Меняется характер упражнения и от того, </w:t>
      </w:r>
      <w:r>
        <w:rPr>
          <w:spacing w:val="-1"/>
          <w:sz w:val="22"/>
          <w:szCs w:val="22"/>
        </w:rPr>
        <w:t xml:space="preserve">медленно или быстро выполняется наклон. В связи со сказанным </w:t>
      </w:r>
      <w:r>
        <w:rPr>
          <w:spacing w:val="-3"/>
          <w:sz w:val="22"/>
          <w:szCs w:val="22"/>
        </w:rPr>
        <w:t xml:space="preserve">ясно, что при составлении комплексов ОРУ необходимо определить </w:t>
      </w:r>
      <w:r>
        <w:rPr>
          <w:spacing w:val="-1"/>
          <w:sz w:val="22"/>
          <w:szCs w:val="22"/>
        </w:rPr>
        <w:t xml:space="preserve">и указать способы выполнения каждого упражнения, характер </w:t>
      </w:r>
      <w:r>
        <w:rPr>
          <w:sz w:val="22"/>
          <w:szCs w:val="22"/>
        </w:rPr>
        <w:t>движений.</w:t>
      </w:r>
    </w:p>
    <w:p w:rsidR="00D650E7" w:rsidRDefault="00D650E7">
      <w:pPr>
        <w:shd w:val="clear" w:color="auto" w:fill="FFFFFF"/>
        <w:spacing w:before="10" w:line="211" w:lineRule="exact"/>
        <w:ind w:left="29" w:right="14" w:firstLine="302"/>
        <w:jc w:val="both"/>
      </w:pPr>
      <w:r>
        <w:rPr>
          <w:spacing w:val="-5"/>
          <w:sz w:val="22"/>
          <w:szCs w:val="22"/>
        </w:rPr>
        <w:t xml:space="preserve">Начинающему преподавателю чаще всего приходится составлять комплексы гигиенической гимнастики и разминки и обучать этим </w:t>
      </w:r>
      <w:r>
        <w:rPr>
          <w:spacing w:val="-4"/>
          <w:sz w:val="22"/>
          <w:szCs w:val="22"/>
        </w:rPr>
        <w:t xml:space="preserve">умениям своих учеников. При всем обилии упражнений прошли </w:t>
      </w:r>
      <w:r>
        <w:rPr>
          <w:spacing w:val="-5"/>
          <w:sz w:val="22"/>
          <w:szCs w:val="22"/>
        </w:rPr>
        <w:t xml:space="preserve">проверку временем и должны стать основой данных комплексов </w:t>
      </w:r>
      <w:r>
        <w:rPr>
          <w:sz w:val="22"/>
          <w:szCs w:val="22"/>
        </w:rPr>
        <w:t>следующие упражнения и их разновидности: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20"/>
          <w:sz w:val="22"/>
          <w:szCs w:val="22"/>
        </w:rPr>
      </w:pPr>
      <w:r>
        <w:rPr>
          <w:sz w:val="22"/>
          <w:szCs w:val="22"/>
        </w:rPr>
        <w:t>Потягивания с выпрямлением и прогибанием.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0"/>
          <w:sz w:val="22"/>
          <w:szCs w:val="22"/>
        </w:rPr>
      </w:pPr>
      <w:r>
        <w:rPr>
          <w:sz w:val="22"/>
          <w:szCs w:val="22"/>
        </w:rPr>
        <w:t>Круговые и маховые движения руками.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Приседания.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before="5" w:line="211" w:lineRule="exact"/>
        <w:ind w:left="29" w:right="19" w:firstLine="288"/>
        <w:jc w:val="both"/>
        <w:rPr>
          <w:spacing w:val="-10"/>
          <w:sz w:val="22"/>
          <w:szCs w:val="22"/>
        </w:rPr>
      </w:pPr>
      <w:r>
        <w:rPr>
          <w:spacing w:val="-4"/>
          <w:sz w:val="22"/>
          <w:szCs w:val="22"/>
        </w:rPr>
        <w:t>Наклоны туловища вперед, назад, в сторону и круговые дви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жения.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before="5" w:line="211" w:lineRule="exact"/>
        <w:ind w:left="317"/>
        <w:rPr>
          <w:spacing w:val="-10"/>
          <w:sz w:val="22"/>
          <w:szCs w:val="22"/>
        </w:rPr>
      </w:pPr>
      <w:r>
        <w:rPr>
          <w:sz w:val="22"/>
          <w:szCs w:val="22"/>
        </w:rPr>
        <w:t>Наклоны и круговые движения головой.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8"/>
          <w:sz w:val="22"/>
          <w:szCs w:val="22"/>
        </w:rPr>
      </w:pPr>
      <w:r>
        <w:rPr>
          <w:sz w:val="22"/>
          <w:szCs w:val="22"/>
        </w:rPr>
        <w:t>Сгибания и разгибания рук в упоре лежа.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29" w:right="24" w:firstLine="288"/>
        <w:jc w:val="both"/>
        <w:rPr>
          <w:spacing w:val="-10"/>
          <w:sz w:val="22"/>
          <w:szCs w:val="22"/>
        </w:rPr>
      </w:pPr>
      <w:r>
        <w:rPr>
          <w:sz w:val="22"/>
          <w:szCs w:val="22"/>
        </w:rPr>
        <w:t>Поднимание ног в положении сидя и лежа (или туловища при закрепленных ногах).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8"/>
          <w:sz w:val="22"/>
          <w:szCs w:val="22"/>
        </w:rPr>
      </w:pPr>
      <w:r>
        <w:rPr>
          <w:sz w:val="22"/>
          <w:szCs w:val="22"/>
        </w:rPr>
        <w:t>Махи ногами вперед, назад и в сторону.</w:t>
      </w:r>
    </w:p>
    <w:p w:rsidR="00D650E7" w:rsidRDefault="00D650E7" w:rsidP="00D650E7">
      <w:pPr>
        <w:numPr>
          <w:ilvl w:val="0"/>
          <w:numId w:val="43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9"/>
          <w:sz w:val="22"/>
          <w:szCs w:val="22"/>
        </w:rPr>
      </w:pPr>
      <w:r>
        <w:rPr>
          <w:spacing w:val="-1"/>
          <w:sz w:val="22"/>
          <w:szCs w:val="22"/>
        </w:rPr>
        <w:t>Прыжки (подскоки) многократные.</w:t>
      </w:r>
    </w:p>
    <w:p w:rsidR="00D650E7" w:rsidRDefault="00D650E7">
      <w:pPr>
        <w:shd w:val="clear" w:color="auto" w:fill="FFFFFF"/>
        <w:tabs>
          <w:tab w:val="left" w:pos="696"/>
        </w:tabs>
        <w:spacing w:line="211" w:lineRule="exact"/>
        <w:ind w:left="341"/>
      </w:pPr>
      <w:r>
        <w:rPr>
          <w:spacing w:val="-19"/>
          <w:sz w:val="22"/>
          <w:szCs w:val="22"/>
        </w:rPr>
        <w:t>10.</w:t>
      </w:r>
      <w:r>
        <w:rPr>
          <w:sz w:val="22"/>
          <w:szCs w:val="22"/>
        </w:rPr>
        <w:tab/>
        <w:t>Ходьба и бег на месте.</w:t>
      </w:r>
    </w:p>
    <w:p w:rsidR="00D650E7" w:rsidRDefault="00D650E7">
      <w:pPr>
        <w:shd w:val="clear" w:color="auto" w:fill="FFFFFF"/>
        <w:spacing w:before="274" w:line="211" w:lineRule="exact"/>
        <w:ind w:left="1296" w:right="307"/>
      </w:pPr>
      <w:r>
        <w:rPr>
          <w:rFonts w:ascii="Arial" w:hAnsi="Arial" w:cs="Arial"/>
          <w:b/>
          <w:bCs/>
          <w:sz w:val="16"/>
          <w:szCs w:val="16"/>
        </w:rPr>
        <w:t xml:space="preserve">6.4.     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ПРОВЕДЕНИЯ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ОБЩЕРАЗВИВЛЮЩИХ УПРАЖНЕНИЙ</w:t>
      </w:r>
    </w:p>
    <w:p w:rsidR="00D650E7" w:rsidRDefault="00D650E7">
      <w:pPr>
        <w:shd w:val="clear" w:color="auto" w:fill="FFFFFF"/>
        <w:spacing w:before="149" w:line="206" w:lineRule="exact"/>
        <w:ind w:right="24" w:firstLine="312"/>
        <w:jc w:val="both"/>
      </w:pPr>
      <w:r>
        <w:rPr>
          <w:spacing w:val="-5"/>
          <w:sz w:val="22"/>
          <w:szCs w:val="22"/>
        </w:rPr>
        <w:t xml:space="preserve">Особенностью выполнения в отличие от прикладных является </w:t>
      </w:r>
      <w:r>
        <w:rPr>
          <w:sz w:val="22"/>
          <w:szCs w:val="22"/>
        </w:rPr>
        <w:t>стилизация движений. Такие естественные движения и навыки, как ходьба, бег, наклоны, приседания и т. п., становятся гимнасти-</w:t>
      </w:r>
    </w:p>
    <w:p w:rsidR="00D650E7" w:rsidRDefault="00D650E7">
      <w:pPr>
        <w:shd w:val="clear" w:color="auto" w:fill="FFFFFF"/>
        <w:spacing w:before="134"/>
        <w:ind w:left="1282"/>
      </w:pPr>
      <w:r>
        <w:rPr>
          <w:rFonts w:ascii="Arial" w:hAnsi="Arial" w:cs="Arial"/>
          <w:b/>
          <w:bCs/>
          <w:sz w:val="18"/>
          <w:szCs w:val="18"/>
        </w:rPr>
        <w:t>64</w:t>
      </w:r>
    </w:p>
    <w:p w:rsidR="00D650E7" w:rsidRDefault="00D650E7">
      <w:pPr>
        <w:shd w:val="clear" w:color="auto" w:fill="FFFFFF"/>
        <w:tabs>
          <w:tab w:val="left" w:pos="7157"/>
        </w:tabs>
        <w:spacing w:line="211" w:lineRule="exact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>ческими упражнениями благодаря четкой регламентации поз и</w:t>
      </w:r>
      <w:r>
        <w:rPr>
          <w:spacing w:val="-1"/>
          <w:sz w:val="22"/>
          <w:szCs w:val="22"/>
        </w:rPr>
        <w:br/>
      </w:r>
      <w:r>
        <w:rPr>
          <w:spacing w:val="-2"/>
          <w:sz w:val="22"/>
          <w:szCs w:val="22"/>
        </w:rPr>
        <w:t>движений в соответствии с принятыми в гимнастике традиционны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1"/>
          <w:sz w:val="22"/>
          <w:szCs w:val="22"/>
        </w:rPr>
        <w:t>ми нормами. К наиболее общим требованиям можно отнести пря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5"/>
          <w:sz w:val="22"/>
          <w:szCs w:val="22"/>
        </w:rPr>
        <w:t>мые руки и ноги, оттянутые носки, четкие исходные и конечные</w:t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положения. В связи с этим при проведении ОРУ необходимо ука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  <w:t>зывать    ученикам   на   отклонения    от   данных    норм.</w:t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*</w:t>
      </w:r>
    </w:p>
    <w:p w:rsidR="00D650E7" w:rsidRDefault="00D650E7">
      <w:pPr>
        <w:shd w:val="clear" w:color="auto" w:fill="FFFFFF"/>
        <w:spacing w:line="211" w:lineRule="exact"/>
        <w:ind w:left="19" w:right="926" w:firstLine="288"/>
        <w:jc w:val="both"/>
      </w:pPr>
      <w:r>
        <w:rPr>
          <w:spacing w:val="-2"/>
          <w:sz w:val="22"/>
          <w:szCs w:val="22"/>
        </w:rPr>
        <w:t xml:space="preserve">Эмоциональный фон, особенно при занятиях с детьми, имеет </w:t>
      </w:r>
      <w:r>
        <w:rPr>
          <w:spacing w:val="-3"/>
          <w:sz w:val="22"/>
          <w:szCs w:val="22"/>
        </w:rPr>
        <w:t>большое значение. Рекомендуется проводить ОРУ игровым спосо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бом. Многие подвижные игры и гимнастические эстафеты насыщены </w:t>
      </w:r>
      <w:r>
        <w:rPr>
          <w:spacing w:val="-5"/>
          <w:sz w:val="22"/>
          <w:szCs w:val="22"/>
        </w:rPr>
        <w:t xml:space="preserve">движениями, которые можно упорядочить и использовать как ОРУ </w:t>
      </w:r>
      <w:r>
        <w:rPr>
          <w:spacing w:val="-3"/>
          <w:sz w:val="22"/>
          <w:szCs w:val="22"/>
        </w:rPr>
        <w:t>(ходьба, бег, приседания, подскоки, наклоны и т. п.). Соревнова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тельный метод проведения ОРУ также повышает эмоциональный </w:t>
      </w:r>
      <w:r>
        <w:rPr>
          <w:spacing w:val="-1"/>
          <w:sz w:val="22"/>
          <w:szCs w:val="22"/>
        </w:rPr>
        <w:t>тонус занимающихся. С этой же целью ОРУ проводятся в различ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ных построениях и с перестроениями: в шеренге, колонне, кругу, </w:t>
      </w:r>
      <w:r>
        <w:rPr>
          <w:spacing w:val="-2"/>
          <w:sz w:val="22"/>
          <w:szCs w:val="22"/>
        </w:rPr>
        <w:t xml:space="preserve">в сомкнутом и разомкнутом строю, в движении, в парах и тройках </w:t>
      </w:r>
      <w:r>
        <w:rPr>
          <w:sz w:val="22"/>
          <w:szCs w:val="22"/>
        </w:rPr>
        <w:t>(см. гл. «Урок гимнастики»). Особенно полезны ОРУ на воздухе (в парке, лесу, на пляже).</w:t>
      </w:r>
    </w:p>
    <w:p w:rsidR="00D650E7" w:rsidRDefault="00D650E7">
      <w:pPr>
        <w:shd w:val="clear" w:color="auto" w:fill="FFFFFF"/>
        <w:spacing w:before="240" w:line="216" w:lineRule="exact"/>
        <w:ind w:left="1310" w:right="2534"/>
      </w:pPr>
      <w:r>
        <w:rPr>
          <w:rFonts w:ascii="Arial" w:hAnsi="Arial" w:cs="Arial"/>
          <w:b/>
          <w:bCs/>
          <w:sz w:val="18"/>
          <w:szCs w:val="18"/>
        </w:rPr>
        <w:t xml:space="preserve">6.4.1. </w:t>
      </w:r>
      <w:r>
        <w:rPr>
          <w:rFonts w:ascii="Arial" w:hAnsi="Arial"/>
          <w:b/>
          <w:bCs/>
          <w:sz w:val="18"/>
          <w:szCs w:val="18"/>
        </w:rPr>
        <w:t>Особенности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проведения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ОРУ с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использованием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предметов</w:t>
      </w:r>
    </w:p>
    <w:p w:rsidR="00D650E7" w:rsidRDefault="00D650E7">
      <w:pPr>
        <w:shd w:val="clear" w:color="auto" w:fill="FFFFFF"/>
        <w:spacing w:before="163" w:line="211" w:lineRule="exact"/>
        <w:ind w:left="53" w:right="912" w:firstLine="302"/>
        <w:jc w:val="both"/>
      </w:pPr>
      <w:r>
        <w:rPr>
          <w:spacing w:val="-4"/>
          <w:sz w:val="22"/>
          <w:szCs w:val="22"/>
        </w:rPr>
        <w:t xml:space="preserve">При занятиях ОРУ используются предметы с различной целью, </w:t>
      </w:r>
      <w:r>
        <w:rPr>
          <w:spacing w:val="-2"/>
          <w:sz w:val="22"/>
          <w:szCs w:val="22"/>
        </w:rPr>
        <w:t>чаще всего как отягощения, а также как средство воспитания точ</w:t>
      </w:r>
      <w:r>
        <w:rPr>
          <w:spacing w:val="-2"/>
          <w:sz w:val="22"/>
          <w:szCs w:val="22"/>
        </w:rPr>
        <w:softHyphen/>
      </w:r>
      <w:r>
        <w:rPr>
          <w:spacing w:val="-9"/>
          <w:sz w:val="22"/>
          <w:szCs w:val="22"/>
        </w:rPr>
        <w:t xml:space="preserve">ности движений и повышения интереса к занятиям. </w:t>
      </w:r>
      <w:r>
        <w:rPr>
          <w:spacing w:val="64"/>
          <w:sz w:val="22"/>
          <w:szCs w:val="22"/>
        </w:rPr>
        <w:t xml:space="preserve">Гимнасти </w:t>
      </w:r>
      <w:r>
        <w:rPr>
          <w:spacing w:val="67"/>
          <w:sz w:val="22"/>
          <w:szCs w:val="22"/>
        </w:rPr>
        <w:t>ческая</w:t>
      </w:r>
      <w:r>
        <w:rPr>
          <w:sz w:val="22"/>
          <w:szCs w:val="22"/>
        </w:rPr>
        <w:t xml:space="preserve"> </w:t>
      </w:r>
      <w:r>
        <w:rPr>
          <w:spacing w:val="67"/>
          <w:sz w:val="22"/>
          <w:szCs w:val="22"/>
        </w:rPr>
        <w:t>палка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используется как ограничитель движений, </w:t>
      </w:r>
      <w:r>
        <w:rPr>
          <w:spacing w:val="-5"/>
          <w:sz w:val="22"/>
          <w:szCs w:val="22"/>
        </w:rPr>
        <w:t xml:space="preserve">уточняющий их направление и амплитуду. Кроме того, ее можно </w:t>
      </w:r>
      <w:r>
        <w:rPr>
          <w:spacing w:val="-1"/>
          <w:sz w:val="22"/>
          <w:szCs w:val="22"/>
        </w:rPr>
        <w:t>применять как опору для упражнений в упорах и висах при заня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тиях с партнерами. Типичными упражнениями со </w:t>
      </w:r>
      <w:r>
        <w:rPr>
          <w:spacing w:val="68"/>
          <w:sz w:val="22"/>
          <w:szCs w:val="22"/>
        </w:rPr>
        <w:t xml:space="preserve">скакалкой </w:t>
      </w:r>
      <w:r>
        <w:rPr>
          <w:spacing w:val="-5"/>
          <w:sz w:val="22"/>
          <w:szCs w:val="22"/>
        </w:rPr>
        <w:t xml:space="preserve">являются прыжки с перепрыгиванием через нее: на двух и на одной </w:t>
      </w:r>
      <w:r>
        <w:rPr>
          <w:spacing w:val="-3"/>
          <w:sz w:val="22"/>
          <w:szCs w:val="22"/>
        </w:rPr>
        <w:t xml:space="preserve">ноге, с вращением скакалки вперед и назад, на каждое вращение </w:t>
      </w:r>
      <w:r>
        <w:rPr>
          <w:spacing w:val="-2"/>
          <w:sz w:val="22"/>
          <w:szCs w:val="22"/>
        </w:rPr>
        <w:t xml:space="preserve">скакалки и с промежуточными подскоками, с двойным вращением, </w:t>
      </w:r>
      <w:r>
        <w:rPr>
          <w:sz w:val="22"/>
          <w:szCs w:val="22"/>
        </w:rPr>
        <w:t xml:space="preserve">в приседе и ряд других прыжков. Скакалку, сложенную вдвое, </w:t>
      </w:r>
      <w:r>
        <w:rPr>
          <w:spacing w:val="-5"/>
          <w:sz w:val="22"/>
          <w:szCs w:val="22"/>
        </w:rPr>
        <w:t>втрое или вчетверо, используют и как палку. Применяется и д л и н-</w:t>
      </w:r>
      <w:r>
        <w:rPr>
          <w:sz w:val="22"/>
          <w:szCs w:val="22"/>
        </w:rPr>
        <w:t xml:space="preserve">ная </w:t>
      </w:r>
      <w:r>
        <w:rPr>
          <w:spacing w:val="70"/>
          <w:sz w:val="22"/>
          <w:szCs w:val="22"/>
        </w:rPr>
        <w:t>скакалка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для перепрыгиваний при вращении ее за кон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цы двумя партнерами.</w:t>
      </w:r>
    </w:p>
    <w:p w:rsidR="00D650E7" w:rsidRDefault="00D650E7">
      <w:pPr>
        <w:shd w:val="clear" w:color="auto" w:fill="FFFFFF"/>
        <w:spacing w:line="211" w:lineRule="exact"/>
        <w:ind w:left="77" w:right="898" w:firstLine="293"/>
        <w:jc w:val="both"/>
      </w:pPr>
      <w:r>
        <w:rPr>
          <w:sz w:val="22"/>
          <w:szCs w:val="22"/>
        </w:rPr>
        <w:t xml:space="preserve">Мячи </w:t>
      </w:r>
      <w:r>
        <w:rPr>
          <w:spacing w:val="69"/>
          <w:sz w:val="22"/>
          <w:szCs w:val="22"/>
        </w:rPr>
        <w:t>надувные</w:t>
      </w:r>
      <w:r>
        <w:rPr>
          <w:sz w:val="22"/>
          <w:szCs w:val="22"/>
        </w:rPr>
        <w:t xml:space="preserve"> используются для бросков и ловли при индивидуальных, парных и групповых упражнениях. М а -лые </w:t>
      </w:r>
      <w:r>
        <w:rPr>
          <w:spacing w:val="55"/>
          <w:sz w:val="22"/>
          <w:szCs w:val="22"/>
        </w:rPr>
        <w:t>(теннисные)</w:t>
      </w:r>
      <w:r>
        <w:rPr>
          <w:sz w:val="22"/>
          <w:szCs w:val="22"/>
        </w:rPr>
        <w:t xml:space="preserve"> </w:t>
      </w:r>
      <w:r>
        <w:rPr>
          <w:spacing w:val="74"/>
          <w:sz w:val="22"/>
          <w:szCs w:val="22"/>
        </w:rPr>
        <w:t>мячи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применяются также для метания </w:t>
      </w:r>
      <w:r>
        <w:rPr>
          <w:sz w:val="22"/>
          <w:szCs w:val="22"/>
        </w:rPr>
        <w:t>в цель (см. гл. «Прикладные упражнения»).</w:t>
      </w:r>
    </w:p>
    <w:p w:rsidR="00D650E7" w:rsidRDefault="00D650E7">
      <w:pPr>
        <w:shd w:val="clear" w:color="auto" w:fill="FFFFFF"/>
        <w:spacing w:line="211" w:lineRule="exact"/>
        <w:ind w:left="86" w:right="888" w:firstLine="298"/>
        <w:jc w:val="both"/>
      </w:pPr>
      <w:r>
        <w:rPr>
          <w:sz w:val="22"/>
          <w:szCs w:val="22"/>
        </w:rPr>
        <w:t xml:space="preserve">Мячи </w:t>
      </w:r>
      <w:r>
        <w:rPr>
          <w:spacing w:val="70"/>
          <w:sz w:val="22"/>
          <w:szCs w:val="22"/>
        </w:rPr>
        <w:t>набивные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разного веса служат отягощением, а </w:t>
      </w:r>
      <w:r>
        <w:rPr>
          <w:spacing w:val="-4"/>
          <w:sz w:val="22"/>
          <w:szCs w:val="22"/>
        </w:rPr>
        <w:t xml:space="preserve">также ограничителем движений и опорой при выполнении ряда </w:t>
      </w:r>
      <w:r>
        <w:rPr>
          <w:spacing w:val="-1"/>
          <w:sz w:val="22"/>
          <w:szCs w:val="22"/>
        </w:rPr>
        <w:t>упражнений (к примеру, прогибания лежа с опорой спиной о мяч).</w:t>
      </w:r>
    </w:p>
    <w:p w:rsidR="00D650E7" w:rsidRDefault="00D650E7">
      <w:pPr>
        <w:shd w:val="clear" w:color="auto" w:fill="FFFFFF"/>
        <w:spacing w:line="211" w:lineRule="exact"/>
        <w:ind w:left="91" w:right="859" w:firstLine="302"/>
        <w:jc w:val="both"/>
      </w:pPr>
      <w:r>
        <w:rPr>
          <w:spacing w:val="66"/>
          <w:sz w:val="22"/>
          <w:szCs w:val="22"/>
        </w:rPr>
        <w:t>Гантели</w:t>
      </w:r>
      <w:r>
        <w:rPr>
          <w:sz w:val="22"/>
          <w:szCs w:val="22"/>
        </w:rPr>
        <w:t xml:space="preserve"> разного веса широко применяются как отягоще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ния, усиливающие эффект при динамических упражнениях скорост-</w:t>
      </w:r>
      <w:r>
        <w:rPr>
          <w:sz w:val="22"/>
          <w:szCs w:val="22"/>
        </w:rPr>
        <w:t xml:space="preserve">но-силового характера (малого веса) и при силовых динамических и статических упражнениях (среднего и большого веса). С этой </w:t>
      </w:r>
      <w:r>
        <w:rPr>
          <w:spacing w:val="-11"/>
          <w:sz w:val="22"/>
          <w:szCs w:val="22"/>
        </w:rPr>
        <w:t xml:space="preserve">же целью используются </w:t>
      </w:r>
      <w:r>
        <w:rPr>
          <w:spacing w:val="58"/>
          <w:sz w:val="22"/>
          <w:szCs w:val="22"/>
        </w:rPr>
        <w:t>резиновые</w:t>
      </w:r>
      <w:r>
        <w:rPr>
          <w:spacing w:val="-11"/>
          <w:sz w:val="22"/>
          <w:szCs w:val="22"/>
        </w:rPr>
        <w:t xml:space="preserve"> и </w:t>
      </w:r>
      <w:r>
        <w:rPr>
          <w:spacing w:val="68"/>
          <w:sz w:val="22"/>
          <w:szCs w:val="22"/>
        </w:rPr>
        <w:t xml:space="preserve">пружинные </w:t>
      </w:r>
      <w:r>
        <w:rPr>
          <w:spacing w:val="50"/>
          <w:sz w:val="22"/>
          <w:szCs w:val="22"/>
        </w:rPr>
        <w:t>амортизаторы.</w:t>
      </w:r>
      <w:r>
        <w:rPr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>Блочные</w:t>
      </w:r>
      <w:r>
        <w:rPr>
          <w:sz w:val="22"/>
          <w:szCs w:val="22"/>
        </w:rPr>
        <w:t xml:space="preserve"> </w:t>
      </w:r>
      <w:r>
        <w:rPr>
          <w:spacing w:val="50"/>
          <w:sz w:val="22"/>
          <w:szCs w:val="22"/>
        </w:rPr>
        <w:t>устройства,</w:t>
      </w:r>
      <w:r>
        <w:rPr>
          <w:sz w:val="22"/>
          <w:szCs w:val="22"/>
        </w:rPr>
        <w:t xml:space="preserve"> гири </w:t>
      </w:r>
      <w:r>
        <w:rPr>
          <w:spacing w:val="-15"/>
          <w:sz w:val="22"/>
          <w:szCs w:val="22"/>
        </w:rPr>
        <w:t xml:space="preserve">и </w:t>
      </w:r>
      <w:r>
        <w:rPr>
          <w:spacing w:val="66"/>
          <w:sz w:val="22"/>
          <w:szCs w:val="22"/>
        </w:rPr>
        <w:t>штанги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применяются для специальной силовой подготовки в </w:t>
      </w:r>
      <w:r>
        <w:rPr>
          <w:spacing w:val="-1"/>
          <w:sz w:val="22"/>
          <w:szCs w:val="22"/>
        </w:rPr>
        <w:t>спортивных  видах   гимнастики   и  атлетической гимнастике  и не</w:t>
      </w:r>
    </w:p>
    <w:p w:rsidR="00D650E7" w:rsidRDefault="00D650E7">
      <w:pPr>
        <w:shd w:val="clear" w:color="auto" w:fill="FFFFFF"/>
        <w:tabs>
          <w:tab w:val="left" w:pos="1368"/>
        </w:tabs>
        <w:spacing w:before="173"/>
        <w:ind w:left="82"/>
      </w:pPr>
      <w:r>
        <w:rPr>
          <w:rFonts w:ascii="Arial" w:hAnsi="Arial" w:cs="Arial"/>
          <w:b/>
          <w:bCs/>
          <w:spacing w:val="-3"/>
          <w:sz w:val="16"/>
          <w:szCs w:val="16"/>
        </w:rPr>
        <w:t>3</w:t>
      </w:r>
      <w:r>
        <w:rPr>
          <w:rFonts w:ascii="Arial" w:hAnsi="Arial"/>
          <w:b/>
          <w:bCs/>
          <w:spacing w:val="-3"/>
          <w:sz w:val="16"/>
          <w:szCs w:val="16"/>
        </w:rPr>
        <w:t>—</w:t>
      </w:r>
      <w:r>
        <w:rPr>
          <w:rFonts w:ascii="Arial" w:hAnsi="Arial" w:cs="Arial"/>
          <w:b/>
          <w:bCs/>
          <w:spacing w:val="-3"/>
          <w:sz w:val="16"/>
          <w:szCs w:val="16"/>
        </w:rPr>
        <w:t>1760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D650E7">
        <w:rPr>
          <w:rFonts w:ascii="Arial" w:hAnsi="Arial" w:cs="Arial"/>
          <w:b/>
          <w:bCs/>
          <w:spacing w:val="-21"/>
          <w:sz w:val="16"/>
          <w:szCs w:val="16"/>
        </w:rPr>
        <w:t>6</w:t>
      </w:r>
      <w:r>
        <w:rPr>
          <w:rFonts w:ascii="Arial" w:hAnsi="Arial" w:cs="Arial"/>
          <w:b/>
          <w:bCs/>
          <w:spacing w:val="-21"/>
          <w:sz w:val="16"/>
          <w:szCs w:val="16"/>
          <w:lang w:val="en-US"/>
        </w:rPr>
        <w:t>S</w:t>
      </w:r>
    </w:p>
    <w:p w:rsidR="00D650E7" w:rsidRDefault="00D650E7">
      <w:pPr>
        <w:shd w:val="clear" w:color="auto" w:fill="FFFFFF"/>
        <w:tabs>
          <w:tab w:val="left" w:pos="1368"/>
        </w:tabs>
        <w:spacing w:before="173"/>
        <w:ind w:left="82"/>
        <w:sectPr w:rsidR="00D650E7">
          <w:pgSz w:w="16834" w:h="11909" w:orient="landscape"/>
          <w:pgMar w:top="360" w:right="1241" w:bottom="360" w:left="1241" w:header="720" w:footer="720" w:gutter="0"/>
          <w:cols w:num="2" w:space="720" w:equalWidth="0">
            <w:col w:w="6345" w:space="730"/>
            <w:col w:w="7276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38"/>
        <w:jc w:val="both"/>
      </w:pPr>
      <w:r>
        <w:rPr>
          <w:noProof/>
        </w:rPr>
        <w:lastRenderedPageBreak/>
        <w:pict>
          <v:line id="_x0000_s1083" style="position:absolute;left:0;text-align:left;z-index:251497984;mso-position-horizontal-relative:margin" from="-57.1pt,157.7pt" to="-57.1pt,550.35pt" o:allowincell="f" strokeweight="1.45pt">
            <w10:wrap anchorx="margin"/>
          </v:line>
        </w:pict>
      </w:r>
      <w:r>
        <w:rPr>
          <w:noProof/>
        </w:rPr>
        <w:pict>
          <v:line id="_x0000_s1084" style="position:absolute;left:0;text-align:left;z-index:251499008;mso-position-horizontal-relative:margin" from="-52.1pt,263.05pt" to="-52.1pt,284.65pt" o:allowincell="f" strokeweight=".25pt">
            <w10:wrap anchorx="margin"/>
          </v:line>
        </w:pict>
      </w:r>
      <w:r>
        <w:rPr>
          <w:noProof/>
        </w:rPr>
        <w:pict>
          <v:line id="_x0000_s1085" style="position:absolute;left:0;text-align:left;z-index:251500032;mso-position-horizontal-relative:margin" from="-49.9pt,407.3pt" to="-49.9pt,565pt" o:allowincell="f" strokeweight=".25pt">
            <w10:wrap anchorx="margin"/>
          </v:line>
        </w:pict>
      </w:r>
      <w:r>
        <w:rPr>
          <w:noProof/>
        </w:rPr>
        <w:pict>
          <v:line id="_x0000_s1086" style="position:absolute;left:0;text-align:left;z-index:251501056;mso-position-horizontal-relative:margin" from="336pt,163.7pt" to="336pt,192.75pt" o:allowincell="f" strokeweight=".25pt">
            <w10:wrap anchorx="margin"/>
          </v:line>
        </w:pict>
      </w:r>
      <w:r>
        <w:rPr>
          <w:sz w:val="22"/>
          <w:szCs w:val="22"/>
        </w:rPr>
        <w:t>являются типичными средствами при занятиях общеразвиБаю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щими упражнениями в видах гимнастики оздоровительной направ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ленности.</w:t>
      </w:r>
    </w:p>
    <w:p w:rsidR="00D650E7" w:rsidRDefault="00D650E7">
      <w:pPr>
        <w:shd w:val="clear" w:color="auto" w:fill="FFFFFF"/>
        <w:spacing w:before="10" w:line="211" w:lineRule="exact"/>
        <w:ind w:left="38" w:right="10" w:firstLine="336"/>
        <w:jc w:val="both"/>
      </w:pPr>
      <w:r>
        <w:rPr>
          <w:spacing w:val="-7"/>
          <w:sz w:val="22"/>
          <w:szCs w:val="22"/>
        </w:rPr>
        <w:t xml:space="preserve">Упражнения с </w:t>
      </w:r>
      <w:r>
        <w:rPr>
          <w:spacing w:val="67"/>
          <w:sz w:val="22"/>
          <w:szCs w:val="22"/>
        </w:rPr>
        <w:t>булавами</w:t>
      </w:r>
      <w:r>
        <w:rPr>
          <w:spacing w:val="-7"/>
          <w:sz w:val="22"/>
          <w:szCs w:val="22"/>
        </w:rPr>
        <w:t xml:space="preserve"> деревянными выполняются для </w:t>
      </w:r>
      <w:r>
        <w:rPr>
          <w:spacing w:val="-1"/>
          <w:sz w:val="22"/>
          <w:szCs w:val="22"/>
        </w:rPr>
        <w:t>развития подвижности в суставах верхних конечностей, коорди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нации движений, а также используются в играх и эстафетах.</w:t>
      </w:r>
    </w:p>
    <w:p w:rsidR="00D650E7" w:rsidRDefault="00D650E7">
      <w:pPr>
        <w:shd w:val="clear" w:color="auto" w:fill="FFFFFF"/>
        <w:spacing w:line="211" w:lineRule="exact"/>
        <w:ind w:left="38" w:right="5" w:firstLine="293"/>
        <w:jc w:val="both"/>
      </w:pPr>
      <w:r>
        <w:rPr>
          <w:spacing w:val="-2"/>
          <w:sz w:val="22"/>
          <w:szCs w:val="22"/>
        </w:rPr>
        <w:t>Многие ОРУ можно выполнять с использованием гимнастиче</w:t>
      </w:r>
      <w:r>
        <w:rPr>
          <w:spacing w:val="-2"/>
          <w:sz w:val="22"/>
          <w:szCs w:val="22"/>
        </w:rPr>
        <w:softHyphen/>
      </w:r>
      <w:r>
        <w:rPr>
          <w:spacing w:val="-9"/>
          <w:sz w:val="22"/>
          <w:szCs w:val="22"/>
        </w:rPr>
        <w:t xml:space="preserve">ской   </w:t>
      </w:r>
      <w:r>
        <w:rPr>
          <w:spacing w:val="71"/>
          <w:sz w:val="22"/>
          <w:szCs w:val="22"/>
        </w:rPr>
        <w:t>скамейки</w:t>
      </w:r>
      <w:r>
        <w:rPr>
          <w:spacing w:val="-9"/>
          <w:sz w:val="22"/>
          <w:szCs w:val="22"/>
        </w:rPr>
        <w:t xml:space="preserve">   и гимнастической   </w:t>
      </w:r>
      <w:r>
        <w:rPr>
          <w:spacing w:val="50"/>
          <w:sz w:val="22"/>
          <w:szCs w:val="22"/>
        </w:rPr>
        <w:t>стенки.</w:t>
      </w:r>
    </w:p>
    <w:p w:rsidR="00D650E7" w:rsidRDefault="00D650E7">
      <w:pPr>
        <w:shd w:val="clear" w:color="auto" w:fill="FFFFFF"/>
        <w:spacing w:line="211" w:lineRule="exact"/>
        <w:ind w:left="29" w:right="10" w:firstLine="283"/>
        <w:jc w:val="both"/>
      </w:pPr>
      <w:r>
        <w:rPr>
          <w:spacing w:val="-4"/>
          <w:sz w:val="22"/>
          <w:szCs w:val="22"/>
        </w:rPr>
        <w:t>Скамейка служит опорой в положении сидя, упоре лежа, пре</w:t>
      </w:r>
      <w:r>
        <w:rPr>
          <w:spacing w:val="-4"/>
          <w:sz w:val="22"/>
          <w:szCs w:val="22"/>
        </w:rPr>
        <w:softHyphen/>
        <w:t xml:space="preserve">пятствием при прыжках. Многие упражнения можно выполнять, </w:t>
      </w:r>
      <w:r>
        <w:rPr>
          <w:spacing w:val="-1"/>
          <w:sz w:val="22"/>
          <w:szCs w:val="22"/>
        </w:rPr>
        <w:t xml:space="preserve">пользуясь скамейкой как отягощением, поднимая ее руками или </w:t>
      </w:r>
      <w:r>
        <w:rPr>
          <w:sz w:val="22"/>
          <w:szCs w:val="22"/>
        </w:rPr>
        <w:t>ногами группой занимающихся.</w:t>
      </w:r>
    </w:p>
    <w:p w:rsidR="00D650E7" w:rsidRDefault="00D650E7">
      <w:pPr>
        <w:shd w:val="clear" w:color="auto" w:fill="FFFFFF"/>
        <w:spacing w:before="5" w:line="211" w:lineRule="exact"/>
        <w:ind w:left="19" w:right="5" w:firstLine="312"/>
        <w:jc w:val="both"/>
      </w:pPr>
      <w:r>
        <w:rPr>
          <w:spacing w:val="-3"/>
          <w:sz w:val="22"/>
          <w:szCs w:val="22"/>
        </w:rPr>
        <w:t>На гимнастической стенке благодаря конструкции снаряда мож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 выполнять специфические упражнения с опорой руками и но</w:t>
      </w:r>
      <w:r>
        <w:rPr>
          <w:sz w:val="22"/>
          <w:szCs w:val="22"/>
        </w:rPr>
        <w:softHyphen/>
        <w:t xml:space="preserve">гами о рейки на разной высоте, упражнения в висе и смешанном </w:t>
      </w:r>
      <w:r>
        <w:rPr>
          <w:spacing w:val="-1"/>
          <w:sz w:val="22"/>
          <w:szCs w:val="22"/>
        </w:rPr>
        <w:t>висе. Кроме того, дополнительная опора руками о стенку облегча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ет выполнение ряда упражнений (равновесия, приседания), что </w:t>
      </w:r>
      <w:r>
        <w:rPr>
          <w:sz w:val="22"/>
          <w:szCs w:val="22"/>
        </w:rPr>
        <w:t>немаловажно при занятиях с начинающими.</w:t>
      </w:r>
    </w:p>
    <w:p w:rsidR="00D650E7" w:rsidRDefault="00D650E7">
      <w:pPr>
        <w:shd w:val="clear" w:color="auto" w:fill="FFFFFF"/>
        <w:spacing w:before="5" w:line="211" w:lineRule="exact"/>
        <w:ind w:left="48" w:right="10" w:firstLine="278"/>
        <w:jc w:val="both"/>
      </w:pPr>
      <w:r>
        <w:rPr>
          <w:sz w:val="22"/>
          <w:szCs w:val="22"/>
        </w:rPr>
        <w:t xml:space="preserve">ОРУ целесообразно проводить также с </w:t>
      </w:r>
      <w:r>
        <w:rPr>
          <w:spacing w:val="73"/>
          <w:sz w:val="22"/>
          <w:szCs w:val="22"/>
        </w:rPr>
        <w:t>партнером</w:t>
      </w:r>
      <w:r>
        <w:rPr>
          <w:sz w:val="22"/>
          <w:szCs w:val="22"/>
        </w:rPr>
        <w:t xml:space="preserve"> — </w:t>
      </w:r>
      <w:r>
        <w:rPr>
          <w:spacing w:val="-6"/>
          <w:sz w:val="22"/>
          <w:szCs w:val="22"/>
        </w:rPr>
        <w:t xml:space="preserve">вдвоем, втроем. Это расширяет возможности использования ОРУ: </w:t>
      </w:r>
      <w:r>
        <w:rPr>
          <w:spacing w:val="-5"/>
          <w:sz w:val="22"/>
          <w:szCs w:val="22"/>
        </w:rPr>
        <w:t>взаимодействие партнеров может облегчать или усложнять двига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тельную задачу, а в целом повышает эмоциональный фон занятий.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spacing w:val="-1"/>
          <w:sz w:val="22"/>
          <w:szCs w:val="22"/>
        </w:rPr>
        <w:t>Составляя программу занятий, нужно предусмотреть возмож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ность включения в комплекс упражнений с предметами и с исполь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зованием гимнастического оборудования. Места занятий должны </w:t>
      </w:r>
      <w:r>
        <w:rPr>
          <w:spacing w:val="-6"/>
          <w:sz w:val="22"/>
          <w:szCs w:val="22"/>
        </w:rPr>
        <w:t xml:space="preserve">быть оснащены данным инвентарем, что разнообразит занятия и предоставит большие возможности в решении задач физического </w:t>
      </w:r>
      <w:r>
        <w:rPr>
          <w:sz w:val="22"/>
          <w:szCs w:val="22"/>
        </w:rPr>
        <w:t>Боепитания средствами гимнастики.</w:t>
      </w:r>
    </w:p>
    <w:p w:rsidR="00D650E7" w:rsidRDefault="00D650E7">
      <w:pPr>
        <w:shd w:val="clear" w:color="auto" w:fill="FFFFFF"/>
        <w:spacing w:before="254"/>
        <w:ind w:left="1277"/>
      </w:pPr>
      <w:r>
        <w:rPr>
          <w:rFonts w:ascii="Arial" w:hAnsi="Arial" w:cs="Arial"/>
          <w:b/>
          <w:bCs/>
          <w:sz w:val="18"/>
          <w:szCs w:val="18"/>
        </w:rPr>
        <w:t xml:space="preserve">6.4.2. </w:t>
      </w:r>
      <w:r>
        <w:rPr>
          <w:rFonts w:ascii="Arial" w:hAnsi="Arial"/>
          <w:b/>
          <w:bCs/>
          <w:sz w:val="18"/>
          <w:szCs w:val="18"/>
        </w:rPr>
        <w:t>Обучение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ОРУ</w:t>
      </w:r>
    </w:p>
    <w:p w:rsidR="00D650E7" w:rsidRDefault="00D650E7">
      <w:pPr>
        <w:shd w:val="clear" w:color="auto" w:fill="FFFFFF"/>
        <w:spacing w:before="173" w:line="206" w:lineRule="exact"/>
        <w:ind w:left="19" w:right="19" w:firstLine="312"/>
        <w:jc w:val="both"/>
      </w:pPr>
      <w:r>
        <w:rPr>
          <w:spacing w:val="-4"/>
          <w:sz w:val="22"/>
          <w:szCs w:val="22"/>
        </w:rPr>
        <w:t xml:space="preserve">Как правило, ОРУ не являются для занимающихся сложной </w:t>
      </w:r>
      <w:r>
        <w:rPr>
          <w:spacing w:val="-1"/>
          <w:sz w:val="22"/>
          <w:szCs w:val="22"/>
        </w:rPr>
        <w:t xml:space="preserve">двигательной задачей при однократном выполнении, и процесс </w:t>
      </w:r>
      <w:r>
        <w:rPr>
          <w:spacing w:val="-6"/>
          <w:sz w:val="22"/>
          <w:szCs w:val="22"/>
        </w:rPr>
        <w:t>обучения чаще всего сводится к запоминанию последовательности упражнений в комплексе. Тем не менее при овладении ОРУ необхо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димо особое внимание обратить на устранение ошибок в исходных и </w:t>
      </w:r>
      <w:r>
        <w:rPr>
          <w:spacing w:val="-4"/>
          <w:sz w:val="22"/>
          <w:szCs w:val="22"/>
        </w:rPr>
        <w:t>конечных положениях, исключение напряжения мышц, не участ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вующих   в  движениях.</w:t>
      </w:r>
    </w:p>
    <w:p w:rsidR="00D650E7" w:rsidRDefault="00D650E7">
      <w:pPr>
        <w:shd w:val="clear" w:color="auto" w:fill="FFFFFF"/>
        <w:spacing w:before="14" w:line="206" w:lineRule="exact"/>
        <w:ind w:left="14" w:right="34" w:firstLine="317"/>
        <w:jc w:val="both"/>
      </w:pPr>
      <w:r>
        <w:rPr>
          <w:sz w:val="22"/>
          <w:szCs w:val="22"/>
        </w:rPr>
        <w:t xml:space="preserve">Наиболее действенными методами обучения ОРУ являются: </w:t>
      </w:r>
      <w:r>
        <w:rPr>
          <w:spacing w:val="-4"/>
          <w:sz w:val="22"/>
          <w:szCs w:val="22"/>
        </w:rPr>
        <w:t>метод обучения в целом и по разделениям. При этом можно приме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нять способы обучения по показу, по рассказу и комбинированный.</w:t>
      </w:r>
    </w:p>
    <w:p w:rsidR="00D650E7" w:rsidRDefault="00D650E7">
      <w:pPr>
        <w:shd w:val="clear" w:color="auto" w:fill="FFFFFF"/>
        <w:spacing w:line="206" w:lineRule="exact"/>
        <w:ind w:right="29" w:firstLine="312"/>
        <w:jc w:val="both"/>
      </w:pPr>
      <w:r>
        <w:rPr>
          <w:spacing w:val="-5"/>
          <w:sz w:val="22"/>
          <w:szCs w:val="22"/>
        </w:rPr>
        <w:t xml:space="preserve">1. Способ обучения в целом по показу. Преподаватель вначале </w:t>
      </w:r>
      <w:r>
        <w:rPr>
          <w:spacing w:val="-6"/>
          <w:sz w:val="22"/>
          <w:szCs w:val="22"/>
        </w:rPr>
        <w:t xml:space="preserve">показывает упражнение в целом. Затем подает команду «Исходное </w:t>
      </w:r>
      <w:r>
        <w:rPr>
          <w:sz w:val="22"/>
          <w:szCs w:val="22"/>
        </w:rPr>
        <w:t>положение (указывается способ выполнения, если это необходи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мо, — «шагом», «выпадом», «прыжком» и т. д.) принять!». Делает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ся пауза для исправления возможных ошибок. Если необходимо </w:t>
      </w:r>
      <w:r>
        <w:rPr>
          <w:spacing w:val="-7"/>
          <w:sz w:val="22"/>
          <w:szCs w:val="22"/>
        </w:rPr>
        <w:t xml:space="preserve">прервать выполнение, подается команда «Отставить!». В исходном </w:t>
      </w:r>
      <w:r>
        <w:rPr>
          <w:spacing w:val="-3"/>
          <w:sz w:val="22"/>
          <w:szCs w:val="22"/>
        </w:rPr>
        <w:t>положении подается команда «Упражнение начи-НАЙ!» Проводя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щий выполняет движения, стоя перед группой, зеркально, что </w:t>
      </w:r>
      <w:r>
        <w:rPr>
          <w:spacing w:val="-2"/>
          <w:sz w:val="22"/>
          <w:szCs w:val="22"/>
        </w:rPr>
        <w:t>облегчает занимающимся копирование упражнения.  ОРУ рекомен-</w:t>
      </w:r>
    </w:p>
    <w:p w:rsidR="00D650E7" w:rsidRDefault="00D650E7">
      <w:pPr>
        <w:shd w:val="clear" w:color="auto" w:fill="FFFFFF"/>
        <w:spacing w:before="125"/>
        <w:ind w:left="1258"/>
      </w:pPr>
      <w:r>
        <w:rPr>
          <w:rFonts w:ascii="Arial" w:hAnsi="Arial" w:cs="Arial"/>
          <w:b/>
          <w:bCs/>
          <w:sz w:val="18"/>
          <w:szCs w:val="18"/>
        </w:rPr>
        <w:t>66</w:t>
      </w:r>
    </w:p>
    <w:p w:rsidR="00D650E7" w:rsidRDefault="00D650E7">
      <w:pPr>
        <w:shd w:val="clear" w:color="auto" w:fill="FFFFFF"/>
        <w:spacing w:before="10" w:line="211" w:lineRule="exact"/>
        <w:ind w:left="14" w:right="86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>дуется проводить под счет. Чаще всего на 4 и 8 счетов. Это позво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ляет использовать музыкальное сопровождение.</w:t>
      </w:r>
    </w:p>
    <w:p w:rsidR="00D650E7" w:rsidRDefault="00D650E7">
      <w:pPr>
        <w:shd w:val="clear" w:color="auto" w:fill="FFFFFF"/>
        <w:spacing w:line="211" w:lineRule="exact"/>
        <w:ind w:left="24" w:right="72" w:firstLine="288"/>
        <w:jc w:val="both"/>
      </w:pPr>
      <w:r>
        <w:rPr>
          <w:sz w:val="22"/>
          <w:szCs w:val="22"/>
        </w:rPr>
        <w:t>Обучая ОРУ «по показу», одновременно даются указания, ка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кие движения выполняются на какой счет. После 2—3 повторений </w:t>
      </w:r>
      <w:r>
        <w:rPr>
          <w:spacing w:val="-4"/>
          <w:sz w:val="22"/>
          <w:szCs w:val="22"/>
        </w:rPr>
        <w:t xml:space="preserve">вместе с группой проводящий переходит на подсчет и подсказ. </w:t>
      </w:r>
      <w:r>
        <w:rPr>
          <w:spacing w:val="-7"/>
          <w:sz w:val="22"/>
          <w:szCs w:val="22"/>
        </w:rPr>
        <w:t xml:space="preserve">Заканчивают упражнения по команде «Стой!». Она подается вместо </w:t>
      </w:r>
      <w:r>
        <w:rPr>
          <w:sz w:val="22"/>
          <w:szCs w:val="22"/>
        </w:rPr>
        <w:t>последнего счета (см. гл. 28).</w:t>
      </w:r>
    </w:p>
    <w:p w:rsidR="00D650E7" w:rsidRDefault="00D650E7">
      <w:pPr>
        <w:shd w:val="clear" w:color="auto" w:fill="FFFFFF"/>
        <w:spacing w:line="211" w:lineRule="exact"/>
        <w:ind w:left="29" w:right="67" w:firstLine="302"/>
        <w:jc w:val="both"/>
      </w:pPr>
      <w:r>
        <w:rPr>
          <w:spacing w:val="-6"/>
          <w:sz w:val="22"/>
          <w:szCs w:val="22"/>
        </w:rPr>
        <w:t xml:space="preserve">При обучении детей младшего школьного возраста подаются не </w:t>
      </w:r>
      <w:r>
        <w:rPr>
          <w:spacing w:val="-5"/>
          <w:sz w:val="22"/>
          <w:szCs w:val="22"/>
        </w:rPr>
        <w:t>команды, а распоряжения: «Примите исходное положение», «Вы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полняйте упражнение, как я», «Закончить упражнение».</w:t>
      </w:r>
    </w:p>
    <w:p w:rsidR="00D650E7" w:rsidRDefault="00D650E7">
      <w:pPr>
        <w:shd w:val="clear" w:color="auto" w:fill="FFFFFF"/>
        <w:tabs>
          <w:tab w:val="left" w:pos="590"/>
        </w:tabs>
        <w:spacing w:line="211" w:lineRule="exact"/>
        <w:ind w:left="34" w:right="53" w:firstLine="298"/>
        <w:jc w:val="both"/>
      </w:pPr>
      <w:r>
        <w:rPr>
          <w:spacing w:val="-14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Способ обучения в целом по рассказу. Этим способом поль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7"/>
          <w:sz w:val="22"/>
          <w:szCs w:val="22"/>
        </w:rPr>
        <w:t>зуются при обучении более простым упражнениям или с целью</w:t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активизировать внимание занимающихся. Преподаватель объяс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няет упражнение, указывая исходное положение, и кратко объяс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6"/>
          <w:sz w:val="22"/>
          <w:szCs w:val="22"/>
        </w:rPr>
        <w:t>няет, какие движения следует выполнять на счет «раз», «два» и т. д.</w:t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Команды аналогичны тем, какие подаются при обучении способом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«по показу».</w:t>
      </w:r>
    </w:p>
    <w:p w:rsidR="00D650E7" w:rsidRDefault="00D650E7">
      <w:pPr>
        <w:shd w:val="clear" w:color="auto" w:fill="FFFFFF"/>
        <w:spacing w:line="216" w:lineRule="exact"/>
        <w:ind w:left="53" w:right="48" w:firstLine="288"/>
        <w:jc w:val="both"/>
      </w:pPr>
      <w:r>
        <w:rPr>
          <w:spacing w:val="-6"/>
          <w:sz w:val="22"/>
          <w:szCs w:val="22"/>
        </w:rPr>
        <w:t xml:space="preserve">Рекомендуется по ходу подсказывать основные действия вместо </w:t>
      </w:r>
      <w:r>
        <w:rPr>
          <w:spacing w:val="-3"/>
          <w:sz w:val="22"/>
          <w:szCs w:val="22"/>
        </w:rPr>
        <w:t>подсчета, но в ритме и темпе упражнений. Например, вместо под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счета «раз—два—три—четыре» сказать: «Наклон—выпрямиться— </w:t>
      </w:r>
      <w:r>
        <w:rPr>
          <w:spacing w:val="-4"/>
          <w:sz w:val="22"/>
          <w:szCs w:val="22"/>
        </w:rPr>
        <w:t>присесть—встать». При комбинированном способе, соединяющем показ и рассказ, преподаватель сочетает показ упражнения с объяс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нением.</w:t>
      </w:r>
    </w:p>
    <w:p w:rsidR="00D650E7" w:rsidRDefault="00D650E7">
      <w:pPr>
        <w:shd w:val="clear" w:color="auto" w:fill="FFFFFF"/>
        <w:tabs>
          <w:tab w:val="left" w:pos="590"/>
        </w:tabs>
        <w:spacing w:line="211" w:lineRule="exact"/>
        <w:ind w:left="34" w:right="24" w:firstLine="298"/>
        <w:jc w:val="both"/>
      </w:pPr>
      <w:r>
        <w:rPr>
          <w:spacing w:val="-15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Способ обучения «по разделениям». Этот способ применяется</w:t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при обучении более сложным по координации ОРУ, так как позво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2"/>
          <w:sz w:val="22"/>
          <w:szCs w:val="22"/>
        </w:rPr>
        <w:t>ляет, делать паузы между отдельными движениями для их уточне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6"/>
          <w:sz w:val="22"/>
          <w:szCs w:val="22"/>
        </w:rPr>
        <w:t>ния и исправления ошибок. После команды «Исходное положение</w:t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принять!» преподаватель подает команды, разделяя каждый счет</w:t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паузами. Например: «Правую ногу назад на носок, руки вверх —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делай раз!», «Упор присев на левой, правую в сторону — делай</w:t>
      </w:r>
      <w:r>
        <w:rPr>
          <w:sz w:val="22"/>
          <w:szCs w:val="22"/>
        </w:rPr>
        <w:br/>
      </w:r>
      <w:r>
        <w:rPr>
          <w:spacing w:val="-4"/>
          <w:sz w:val="22"/>
          <w:szCs w:val="22"/>
        </w:rPr>
        <w:t>два»!, «Сменить положение ног — делай три!», «Исходное положе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ние — делай четыре!»</w:t>
      </w:r>
    </w:p>
    <w:p w:rsidR="00D650E7" w:rsidRDefault="00D650E7">
      <w:pPr>
        <w:shd w:val="clear" w:color="auto" w:fill="FFFFFF"/>
        <w:spacing w:line="230" w:lineRule="exact"/>
        <w:ind w:left="77" w:right="29" w:firstLine="288"/>
        <w:jc w:val="both"/>
      </w:pPr>
      <w:r>
        <w:rPr>
          <w:spacing w:val="-6"/>
          <w:sz w:val="22"/>
          <w:szCs w:val="22"/>
        </w:rPr>
        <w:t xml:space="preserve">При таком способе обучения поддерживается высокая моторная </w:t>
      </w:r>
      <w:r>
        <w:rPr>
          <w:sz w:val="22"/>
          <w:szCs w:val="22"/>
        </w:rPr>
        <w:t>плотность   занятий.</w:t>
      </w:r>
    </w:p>
    <w:p w:rsidR="00D650E7" w:rsidRDefault="00D650E7">
      <w:pPr>
        <w:shd w:val="clear" w:color="auto" w:fill="FFFFFF"/>
        <w:spacing w:before="461"/>
        <w:ind w:left="1373"/>
      </w:pPr>
      <w:r>
        <w:rPr>
          <w:rFonts w:ascii="Arial" w:hAnsi="Arial" w:cs="Arial"/>
          <w:b/>
          <w:bCs/>
          <w:sz w:val="18"/>
          <w:szCs w:val="18"/>
        </w:rPr>
        <w:t xml:space="preserve">6.4.3. </w:t>
      </w:r>
      <w:r>
        <w:rPr>
          <w:rFonts w:ascii="Arial" w:hAnsi="Arial"/>
          <w:b/>
          <w:bCs/>
          <w:sz w:val="18"/>
          <w:szCs w:val="18"/>
        </w:rPr>
        <w:t>Дозировка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ОРУ</w:t>
      </w:r>
    </w:p>
    <w:p w:rsidR="00D650E7" w:rsidRDefault="00D650E7">
      <w:pPr>
        <w:shd w:val="clear" w:color="auto" w:fill="FFFFFF"/>
        <w:spacing w:before="144" w:line="216" w:lineRule="exact"/>
        <w:ind w:left="72" w:right="10" w:firstLine="322"/>
        <w:jc w:val="both"/>
      </w:pPr>
      <w:r>
        <w:rPr>
          <w:spacing w:val="-2"/>
          <w:sz w:val="22"/>
          <w:szCs w:val="22"/>
        </w:rPr>
        <w:t>Регулирование физической нагрузки при занятиях ОРУ осу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ществляется за счет изменения:</w:t>
      </w:r>
    </w:p>
    <w:p w:rsidR="00D650E7" w:rsidRDefault="00D650E7">
      <w:pPr>
        <w:shd w:val="clear" w:color="auto" w:fill="FFFFFF"/>
        <w:tabs>
          <w:tab w:val="left" w:pos="691"/>
        </w:tabs>
        <w:spacing w:line="216" w:lineRule="exact"/>
        <w:ind w:left="72" w:firstLine="307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  <w:t>количества упражнений (в зависимости от форм занятий</w:t>
      </w:r>
      <w:r>
        <w:rPr>
          <w:sz w:val="22"/>
          <w:szCs w:val="22"/>
        </w:rPr>
        <w:br/>
      </w:r>
      <w:r>
        <w:rPr>
          <w:spacing w:val="-5"/>
          <w:sz w:val="22"/>
          <w:szCs w:val="22"/>
        </w:rPr>
        <w:t>ОРУ их может быть разное количество. В комплексе гигиенической</w:t>
      </w:r>
      <w:r>
        <w:rPr>
          <w:spacing w:val="-5"/>
          <w:sz w:val="22"/>
          <w:szCs w:val="22"/>
        </w:rPr>
        <w:br/>
        <w:t>гимнастики — 8—12, в комплексе ритмической гимнастики — 50—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70);</w:t>
      </w:r>
    </w:p>
    <w:p w:rsidR="00D650E7" w:rsidRDefault="00D650E7">
      <w:pPr>
        <w:shd w:val="clear" w:color="auto" w:fill="FFFFFF"/>
        <w:tabs>
          <w:tab w:val="left" w:pos="682"/>
        </w:tabs>
        <w:spacing w:line="211" w:lineRule="exact"/>
        <w:ind w:right="5" w:firstLine="379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содержания упражнений (движения отдельными частями тела</w:t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[с участием малого количества мышц оказывают меньшую нагрузку,</w:t>
      </w:r>
    </w:p>
    <w:p w:rsidR="00D650E7" w:rsidRDefault="00D650E7">
      <w:pPr>
        <w:shd w:val="clear" w:color="auto" w:fill="FFFFFF"/>
        <w:spacing w:line="211" w:lineRule="exact"/>
        <w:ind w:left="5" w:firstLine="77"/>
        <w:jc w:val="both"/>
      </w:pPr>
      <w:r>
        <w:rPr>
          <w:spacing w:val="-6"/>
          <w:sz w:val="22"/>
          <w:szCs w:val="22"/>
        </w:rPr>
        <w:t xml:space="preserve">чем упражнения для всего тела с работой многих мышечных групп. </w:t>
      </w:r>
      <w:r>
        <w:rPr>
          <w:spacing w:val="-1"/>
          <w:sz w:val="22"/>
          <w:szCs w:val="22"/>
        </w:rPr>
        <w:t>;Снловые упражнения, упражнения с отягощениями и упражнения 1на выносливость воздействуют на мышцы, сердечно-сосудистую и</w:t>
      </w:r>
    </w:p>
    <w:p w:rsidR="00D650E7" w:rsidRDefault="00D650E7">
      <w:pPr>
        <w:shd w:val="clear" w:color="auto" w:fill="FFFFFF"/>
        <w:spacing w:line="211" w:lineRule="exact"/>
        <w:ind w:left="82"/>
      </w:pPr>
      <w:r>
        <w:rPr>
          <w:sz w:val="22"/>
          <w:szCs w:val="22"/>
        </w:rPr>
        <w:t>дыхательную системы сильнее, чем упражнения на гибкость);</w:t>
      </w:r>
    </w:p>
    <w:p w:rsidR="00D650E7" w:rsidRDefault="00D650E7">
      <w:pPr>
        <w:shd w:val="clear" w:color="auto" w:fill="FFFFFF"/>
        <w:tabs>
          <w:tab w:val="left" w:pos="1363"/>
        </w:tabs>
        <w:spacing w:before="163"/>
        <w:ind w:left="101"/>
      </w:pPr>
      <w:r>
        <w:rPr>
          <w:rFonts w:ascii="Arial" w:hAnsi="Arial" w:cs="Arial"/>
          <w:b/>
          <w:bCs/>
          <w:spacing w:val="-2"/>
          <w:sz w:val="16"/>
          <w:szCs w:val="16"/>
        </w:rPr>
        <w:t>3*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-10"/>
          <w:sz w:val="16"/>
          <w:szCs w:val="16"/>
        </w:rPr>
        <w:t>67</w:t>
      </w:r>
    </w:p>
    <w:p w:rsidR="00D650E7" w:rsidRDefault="00D650E7">
      <w:pPr>
        <w:shd w:val="clear" w:color="auto" w:fill="FFFFFF"/>
        <w:tabs>
          <w:tab w:val="left" w:pos="1363"/>
        </w:tabs>
        <w:spacing w:before="163"/>
        <w:ind w:left="101"/>
        <w:sectPr w:rsidR="00D650E7">
          <w:pgSz w:w="16834" w:h="11909" w:orient="landscape"/>
          <w:pgMar w:top="360" w:right="1925" w:bottom="360" w:left="1440" w:header="720" w:footer="720" w:gutter="0"/>
          <w:cols w:num="2" w:space="720" w:equalWidth="0">
            <w:col w:w="6350" w:space="730"/>
            <w:col w:w="6388"/>
          </w:cols>
          <w:noEndnote/>
        </w:sectPr>
      </w:pP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line="211" w:lineRule="exact"/>
        <w:ind w:firstLine="307"/>
        <w:jc w:val="both"/>
        <w:rPr>
          <w:sz w:val="22"/>
          <w:szCs w:val="22"/>
        </w:rPr>
      </w:pPr>
      <w:r>
        <w:rPr>
          <w:noProof/>
        </w:rPr>
        <w:lastRenderedPageBreak/>
        <w:pict>
          <v:line id="_x0000_s1087" style="position:absolute;left:0;text-align:left;z-index:251502080;mso-position-horizontal-relative:margin" from="-56.9pt,174.7pt" to="-56.9pt,271.65pt" o:allowincell="f" strokeweight="4.1pt">
            <w10:wrap anchorx="margin"/>
          </v:line>
        </w:pict>
      </w:r>
      <w:r>
        <w:rPr>
          <w:noProof/>
        </w:rPr>
        <w:pict>
          <v:line id="_x0000_s1088" style="position:absolute;left:0;text-align:left;z-index:251503104;mso-position-horizontal-relative:margin" from="-49.9pt,430.55pt" to="-49.9pt,8in" o:allowincell="f" strokeweight=".5pt">
            <w10:wrap anchorx="margin"/>
          </v:line>
        </w:pict>
      </w:r>
      <w:r>
        <w:rPr>
          <w:spacing w:val="-2"/>
          <w:sz w:val="22"/>
          <w:szCs w:val="22"/>
        </w:rPr>
        <w:t xml:space="preserve">интервалов отдыха между упражнениями (сокращение пауз </w:t>
      </w:r>
      <w:r>
        <w:rPr>
          <w:sz w:val="22"/>
          <w:szCs w:val="22"/>
        </w:rPr>
        <w:t>для отдыха увеличивает нагрузку);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line="211" w:lineRule="exact"/>
        <w:ind w:firstLine="307"/>
        <w:jc w:val="both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количества повторений (при проведении несложных ОРУ, укладывающихся в счет «1—4» или «1—8», под музыку, как правило, </w:t>
      </w:r>
      <w:r>
        <w:rPr>
          <w:sz w:val="22"/>
          <w:szCs w:val="22"/>
        </w:rPr>
        <w:t xml:space="preserve">каждое упражнение повторяют 4, 8, 12 или 16 раз. Упражнения </w:t>
      </w:r>
      <w:r>
        <w:rPr>
          <w:spacing w:val="-4"/>
          <w:sz w:val="22"/>
          <w:szCs w:val="22"/>
        </w:rPr>
        <w:t xml:space="preserve">без музыки можно повторять в этих же пределах, не придерживаясь </w:t>
      </w:r>
      <w:r>
        <w:rPr>
          <w:spacing w:val="-5"/>
          <w:sz w:val="22"/>
          <w:szCs w:val="22"/>
        </w:rPr>
        <w:t>точного количества, диктуемого строением музыкального произ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ведения);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before="5" w:line="211" w:lineRule="exact"/>
        <w:ind w:right="14" w:firstLine="307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>темпа (быстрый темп упражнений, как правило, более на-</w:t>
      </w:r>
      <w:r>
        <w:rPr>
          <w:sz w:val="22"/>
          <w:szCs w:val="22"/>
        </w:rPr>
        <w:t>грузочен);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line="211" w:lineRule="exact"/>
        <w:ind w:right="14" w:firstLine="307"/>
        <w:jc w:val="both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исходных положений (одно и то же упражнение с разными </w:t>
      </w:r>
      <w:r>
        <w:rPr>
          <w:spacing w:val="-2"/>
          <w:sz w:val="22"/>
          <w:szCs w:val="22"/>
        </w:rPr>
        <w:t>исходными положениями оказывает различную нагрузку. Напри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мер: сгибания и разгибания рук в упоре лежа с опорой руками о </w:t>
      </w:r>
      <w:r>
        <w:rPr>
          <w:sz w:val="22"/>
          <w:szCs w:val="22"/>
        </w:rPr>
        <w:t>возвышение, на полу, с опорой ногами о возвышение или в упоре на брусьях).</w:t>
      </w:r>
    </w:p>
    <w:p w:rsidR="00D650E7" w:rsidRDefault="00D650E7">
      <w:pPr>
        <w:shd w:val="clear" w:color="auto" w:fill="FFFFFF"/>
        <w:spacing w:line="211" w:lineRule="exact"/>
        <w:ind w:left="38" w:right="24" w:firstLine="288"/>
        <w:jc w:val="both"/>
      </w:pPr>
      <w:r>
        <w:rPr>
          <w:spacing w:val="-1"/>
          <w:sz w:val="22"/>
          <w:szCs w:val="22"/>
        </w:rPr>
        <w:t xml:space="preserve">Дозировать упражнения надо исходя из общих правил учета </w:t>
      </w:r>
      <w:r>
        <w:rPr>
          <w:spacing w:val="-2"/>
          <w:sz w:val="22"/>
          <w:szCs w:val="22"/>
        </w:rPr>
        <w:t>степени подготовленности занимающихся, их возраста, пола и 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дач, решаемых с данным контингентом.</w:t>
      </w:r>
    </w:p>
    <w:p w:rsidR="00D650E7" w:rsidRDefault="00D650E7">
      <w:pPr>
        <w:shd w:val="clear" w:color="auto" w:fill="FFFFFF"/>
        <w:spacing w:before="5" w:line="211" w:lineRule="exact"/>
        <w:ind w:left="29" w:right="29" w:firstLine="298"/>
        <w:jc w:val="both"/>
      </w:pPr>
      <w:r>
        <w:rPr>
          <w:spacing w:val="-2"/>
          <w:sz w:val="22"/>
          <w:szCs w:val="22"/>
        </w:rPr>
        <w:t xml:space="preserve">При индивидуальных занятиях оценивать нагрузку необходимо </w:t>
      </w:r>
      <w:r>
        <w:rPr>
          <w:spacing w:val="-5"/>
          <w:sz w:val="22"/>
          <w:szCs w:val="22"/>
        </w:rPr>
        <w:t xml:space="preserve">по пульсу и по самочувствию, ориентируясь на чувство утомления. </w:t>
      </w:r>
      <w:r>
        <w:rPr>
          <w:spacing w:val="-4"/>
          <w:sz w:val="22"/>
          <w:szCs w:val="22"/>
        </w:rPr>
        <w:t>При групповых занятиях преподаватель может дать указание са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мостоятельно прекращать упражнение, если продолжать его со всеми вместе становится трудно.</w:t>
      </w:r>
    </w:p>
    <w:p w:rsidR="00D650E7" w:rsidRDefault="00D650E7">
      <w:pPr>
        <w:shd w:val="clear" w:color="auto" w:fill="FFFFFF"/>
        <w:spacing w:line="211" w:lineRule="exact"/>
        <w:ind w:left="29" w:right="29" w:firstLine="302"/>
        <w:jc w:val="both"/>
      </w:pPr>
      <w:r>
        <w:rPr>
          <w:spacing w:val="-6"/>
          <w:sz w:val="22"/>
          <w:szCs w:val="22"/>
        </w:rPr>
        <w:t xml:space="preserve">В силовых упражнениях чувство утомления легко ощутимо и повторение до отказа допустимо. В упражнениях на выносливость </w:t>
      </w:r>
      <w:r>
        <w:rPr>
          <w:sz w:val="22"/>
          <w:szCs w:val="22"/>
        </w:rPr>
        <w:t xml:space="preserve">доводить организм до такой степени утомления нельзя, особенно </w:t>
      </w:r>
      <w:r>
        <w:rPr>
          <w:spacing w:val="-6"/>
          <w:sz w:val="22"/>
          <w:szCs w:val="22"/>
        </w:rPr>
        <w:t xml:space="preserve">при занятиях с начинающими. В упражнениях на гибкость надо </w:t>
      </w:r>
      <w:r>
        <w:rPr>
          <w:spacing w:val="-2"/>
          <w:sz w:val="22"/>
          <w:szCs w:val="22"/>
        </w:rPr>
        <w:t xml:space="preserve">руководствоваться чувством легкой боли, свидетельствующей о </w:t>
      </w:r>
      <w:r>
        <w:rPr>
          <w:sz w:val="22"/>
          <w:szCs w:val="22"/>
        </w:rPr>
        <w:t>пределе амплитуды движений.</w:t>
      </w:r>
    </w:p>
    <w:p w:rsidR="00D650E7" w:rsidRDefault="00D650E7">
      <w:pPr>
        <w:shd w:val="clear" w:color="auto" w:fill="FFFFFF"/>
        <w:spacing w:before="10" w:line="211" w:lineRule="exact"/>
        <w:ind w:left="14" w:right="43" w:firstLine="293"/>
        <w:jc w:val="both"/>
      </w:pPr>
      <w:r>
        <w:rPr>
          <w:spacing w:val="-5"/>
          <w:sz w:val="22"/>
          <w:szCs w:val="22"/>
        </w:rPr>
        <w:t xml:space="preserve">От занятия к занятию нагрузку следует постепенно повышать, </w:t>
      </w:r>
      <w:r>
        <w:rPr>
          <w:spacing w:val="-2"/>
          <w:sz w:val="22"/>
          <w:szCs w:val="22"/>
        </w:rPr>
        <w:t xml:space="preserve">регулируя ее за счет перечисленных выше факторов и количества </w:t>
      </w:r>
      <w:r>
        <w:rPr>
          <w:sz w:val="22"/>
          <w:szCs w:val="22"/>
        </w:rPr>
        <w:t>дней занятий в неделю.</w:t>
      </w:r>
    </w:p>
    <w:p w:rsidR="00D650E7" w:rsidRDefault="00D650E7">
      <w:pPr>
        <w:shd w:val="clear" w:color="auto" w:fill="FFFFFF"/>
        <w:spacing w:before="10" w:line="211" w:lineRule="exact"/>
        <w:ind w:left="14" w:right="48" w:firstLine="312"/>
        <w:jc w:val="both"/>
      </w:pPr>
      <w:r>
        <w:rPr>
          <w:spacing w:val="-6"/>
          <w:sz w:val="22"/>
          <w:szCs w:val="22"/>
        </w:rPr>
        <w:t>При контроле и самоконтроле за допустимой нагрузкой на сер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дечно-сосудистую систему при выполнении общеразвивающих уп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ражнений, особенно интенсивными сериями — поточно, рекомен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дуется пользоваться следующей методикой: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line="211" w:lineRule="exact"/>
        <w:ind w:right="43" w:firstLine="307"/>
        <w:jc w:val="both"/>
        <w:rPr>
          <w:sz w:val="22"/>
          <w:szCs w:val="22"/>
        </w:rPr>
      </w:pPr>
      <w:r>
        <w:rPr>
          <w:sz w:val="22"/>
          <w:szCs w:val="22"/>
        </w:rPr>
        <w:t>определяется индивидуально исходный потолок — макси</w:t>
      </w:r>
      <w:r>
        <w:rPr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мум ЧСС — путем вычитания из цифры 220 числа, соответствующего </w:t>
      </w:r>
      <w:r>
        <w:rPr>
          <w:sz w:val="22"/>
          <w:szCs w:val="22"/>
        </w:rPr>
        <w:t>возрасту  занимающегося   (220 — возраст);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line="211" w:lineRule="exact"/>
        <w:ind w:right="43" w:firstLine="307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путем прощупывания (у запястья, на шее) подсчитывается </w:t>
      </w:r>
      <w:r>
        <w:rPr>
          <w:spacing w:val="-5"/>
          <w:sz w:val="22"/>
          <w:szCs w:val="22"/>
        </w:rPr>
        <w:t xml:space="preserve">число ударов за 10 или 15 секунд по сигналу преподавателя перед </w:t>
      </w:r>
      <w:r>
        <w:rPr>
          <w:spacing w:val="-7"/>
          <w:sz w:val="22"/>
          <w:szCs w:val="22"/>
        </w:rPr>
        <w:t xml:space="preserve">началом занятия (исходный пульс) и в отдельные его моменты (после </w:t>
      </w:r>
      <w:r>
        <w:rPr>
          <w:spacing w:val="-3"/>
          <w:sz w:val="22"/>
          <w:szCs w:val="22"/>
        </w:rPr>
        <w:t>«пиков» нагрузки, в момент восстановления и т. п.). Это число умножается на 6 или 4, и определяется количество ударов в минуту;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9"/>
        </w:tabs>
        <w:spacing w:line="211" w:lineRule="exact"/>
        <w:ind w:right="48" w:firstLine="30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найденное значение (число ударов в минуту) должно быть в </w:t>
      </w:r>
      <w:r>
        <w:rPr>
          <w:spacing w:val="-5"/>
          <w:sz w:val="22"/>
          <w:szCs w:val="22"/>
        </w:rPr>
        <w:t>зоне 60—85% от максимума (220 — возраст), характеризуя инди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видуальную допустимую нагрузку. К примеру, для занимающегося </w:t>
      </w:r>
      <w:r>
        <w:rPr>
          <w:spacing w:val="-5"/>
          <w:sz w:val="22"/>
          <w:szCs w:val="22"/>
        </w:rPr>
        <w:t xml:space="preserve">40 лет максимальное значение числа ударов пульса в минуту будет </w:t>
      </w:r>
      <w:r>
        <w:rPr>
          <w:sz w:val="22"/>
          <w:szCs w:val="22"/>
        </w:rPr>
        <w:t xml:space="preserve">равно 180 (220—40). Нагрузка, при которой пульс будет равен </w:t>
      </w:r>
      <w:r>
        <w:rPr>
          <w:spacing w:val="-1"/>
          <w:sz w:val="22"/>
          <w:szCs w:val="22"/>
        </w:rPr>
        <w:t>ПО—130 уд/мин, будет достаточной для начинающего (60—70%),</w:t>
      </w:r>
    </w:p>
    <w:p w:rsidR="00D650E7" w:rsidRDefault="00D650E7">
      <w:pPr>
        <w:shd w:val="clear" w:color="auto" w:fill="FFFFFF"/>
        <w:spacing w:before="144"/>
        <w:ind w:left="1243"/>
      </w:pPr>
      <w:r>
        <w:rPr>
          <w:rFonts w:ascii="Arial" w:hAnsi="Arial" w:cs="Arial"/>
          <w:b/>
          <w:bCs/>
          <w:sz w:val="16"/>
          <w:szCs w:val="16"/>
        </w:rPr>
        <w:t>68</w:t>
      </w:r>
    </w:p>
    <w:p w:rsidR="00D650E7" w:rsidRDefault="00D650E7">
      <w:pPr>
        <w:shd w:val="clear" w:color="auto" w:fill="FFFFFF"/>
        <w:spacing w:before="163" w:line="226" w:lineRule="exact"/>
        <w:ind w:left="192" w:right="163" w:hanging="192"/>
        <w:jc w:val="both"/>
      </w:pPr>
      <w:r>
        <w:br w:type="column"/>
      </w:r>
      <w:r>
        <w:rPr>
          <w:spacing w:val="-6"/>
          <w:sz w:val="22"/>
          <w:szCs w:val="22"/>
          <w:lang w:val="en-US"/>
        </w:rPr>
        <w:lastRenderedPageBreak/>
        <w:t>I</w:t>
      </w:r>
      <w:r w:rsidRPr="00D650E7">
        <w:rPr>
          <w:spacing w:val="-6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а для подготовленного он может быть и выше — характеризоваться </w:t>
      </w:r>
      <w:r>
        <w:rPr>
          <w:sz w:val="22"/>
          <w:szCs w:val="22"/>
        </w:rPr>
        <w:t>пульсом 140—150 уд/мин (80—85%).</w:t>
      </w:r>
    </w:p>
    <w:p w:rsidR="00D650E7" w:rsidRDefault="00D650E7">
      <w:pPr>
        <w:shd w:val="clear" w:color="auto" w:fill="FFFFFF"/>
        <w:spacing w:line="226" w:lineRule="exact"/>
        <w:ind w:left="197" w:right="163" w:firstLine="278"/>
        <w:jc w:val="both"/>
      </w:pPr>
      <w:r>
        <w:rPr>
          <w:spacing w:val="-1"/>
          <w:sz w:val="22"/>
          <w:szCs w:val="22"/>
        </w:rPr>
        <w:t>Дыхание тесно связано с движениями. Глубина и частота ды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хания должны соответствовать потребностям организма в данный </w:t>
      </w:r>
      <w:r>
        <w:rPr>
          <w:sz w:val="22"/>
          <w:szCs w:val="22"/>
        </w:rPr>
        <w:t>момент.</w:t>
      </w:r>
    </w:p>
    <w:p w:rsidR="00D650E7" w:rsidRDefault="00D650E7">
      <w:pPr>
        <w:shd w:val="clear" w:color="auto" w:fill="FFFFFF"/>
        <w:spacing w:line="211" w:lineRule="exact"/>
        <w:ind w:left="192" w:right="130" w:firstLine="293"/>
        <w:jc w:val="both"/>
      </w:pPr>
      <w:r>
        <w:rPr>
          <w:spacing w:val="-3"/>
          <w:sz w:val="22"/>
          <w:szCs w:val="22"/>
        </w:rPr>
        <w:t>Эта сложная физиологическая функция организма осуществля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ется автоматически, хотя можно и произвольно вмешиваться в акт </w:t>
      </w:r>
      <w:r>
        <w:rPr>
          <w:sz w:val="22"/>
          <w:szCs w:val="22"/>
        </w:rPr>
        <w:t xml:space="preserve">дыхания. Для практически здоровых людей не имеет значения, </w:t>
      </w:r>
      <w:r>
        <w:rPr>
          <w:spacing w:val="-3"/>
          <w:sz w:val="22"/>
          <w:szCs w:val="22"/>
        </w:rPr>
        <w:t>когда делать вдох или выдох, не вредны и моменты кратковремен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ного натуживания. По мере возможности необходимо «очетать темп </w:t>
      </w:r>
      <w:r>
        <w:rPr>
          <w:spacing w:val="-4"/>
          <w:sz w:val="22"/>
          <w:szCs w:val="22"/>
        </w:rPr>
        <w:t>движений с дыханием При расширении грудной клетки, при дви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жениях руками в стороны, разгибании туловища рекомендуется </w:t>
      </w:r>
      <w:r>
        <w:rPr>
          <w:sz w:val="22"/>
          <w:szCs w:val="22"/>
        </w:rPr>
        <w:t>делать вдох,   а при сгибаниях, наклонах — выдох.</w:t>
      </w:r>
    </w:p>
    <w:p w:rsidR="00D650E7" w:rsidRDefault="00D650E7">
      <w:pPr>
        <w:shd w:val="clear" w:color="auto" w:fill="FFFFFF"/>
        <w:spacing w:before="250" w:line="341" w:lineRule="exact"/>
        <w:ind w:left="235" w:right="3456" w:firstLine="1253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7 </w:t>
      </w:r>
      <w:r>
        <w:rPr>
          <w:rFonts w:ascii="Arial" w:hAnsi="Arial"/>
          <w:b/>
          <w:bCs/>
          <w:spacing w:val="-7"/>
        </w:rPr>
        <w:t>ПРИКЛАДНЫЕ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УПРАЖНЕНИЯ</w:t>
      </w:r>
    </w:p>
    <w:p w:rsidR="00D650E7" w:rsidRDefault="00D650E7">
      <w:pPr>
        <w:shd w:val="clear" w:color="auto" w:fill="FFFFFF"/>
        <w:spacing w:before="173"/>
        <w:ind w:left="1469"/>
      </w:pPr>
      <w:r>
        <w:rPr>
          <w:rFonts w:ascii="Arial" w:hAnsi="Arial" w:cs="Arial"/>
          <w:b/>
          <w:bCs/>
          <w:sz w:val="16"/>
          <w:szCs w:val="16"/>
        </w:rPr>
        <w:t xml:space="preserve">7.1.     </w:t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ПРИКЛАДНЫХ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34" w:line="211" w:lineRule="exact"/>
        <w:ind w:left="250" w:right="86" w:firstLine="293"/>
        <w:jc w:val="both"/>
      </w:pPr>
      <w:r>
        <w:rPr>
          <w:spacing w:val="-5"/>
          <w:sz w:val="22"/>
          <w:szCs w:val="22"/>
        </w:rPr>
        <w:t>В группу прикладных упражнений включаются ходьба и бег, равновесие, лазанье и перелезание, бросание и ловля предметов, поднимание и переноска грузов, переползание, преодоление различ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ных препятствий. Помимо своей непосредственной прикладности в </w:t>
      </w:r>
      <w:r>
        <w:rPr>
          <w:sz w:val="22"/>
          <w:szCs w:val="22"/>
        </w:rPr>
        <w:t>различных областях физической деятельности человека указан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ные упражнения имеют большое значение для совершенствования </w:t>
      </w:r>
      <w:r>
        <w:rPr>
          <w:sz w:val="22"/>
          <w:szCs w:val="22"/>
        </w:rPr>
        <w:t>силы, быстроты, выносливости и ловкости.</w:t>
      </w:r>
    </w:p>
    <w:p w:rsidR="00D650E7" w:rsidRDefault="00D650E7">
      <w:pPr>
        <w:shd w:val="clear" w:color="auto" w:fill="FFFFFF"/>
        <w:spacing w:line="211" w:lineRule="exact"/>
        <w:ind w:left="274" w:right="58" w:firstLine="283"/>
        <w:jc w:val="both"/>
      </w:pPr>
      <w:r>
        <w:rPr>
          <w:spacing w:val="-5"/>
          <w:sz w:val="22"/>
          <w:szCs w:val="22"/>
        </w:rPr>
        <w:t>Благодаря относительно простой двигательной структуре при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кладные упражнения доступны любому контингенту занимающихся. </w:t>
      </w:r>
      <w:r>
        <w:rPr>
          <w:spacing w:val="-1"/>
          <w:sz w:val="22"/>
          <w:szCs w:val="22"/>
        </w:rPr>
        <w:t>Некоторые из этих упражнений являются хорошим корригирую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щим средством при исправлении целого ряда физических недостат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ков, поэтому не случайно в программах физического воспитания </w:t>
      </w:r>
      <w:r>
        <w:rPr>
          <w:spacing w:val="-3"/>
          <w:sz w:val="22"/>
          <w:szCs w:val="22"/>
        </w:rPr>
        <w:t>школьников и учащейся молодежи прикладные упражнения зани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мают значительное место.</w:t>
      </w:r>
    </w:p>
    <w:p w:rsidR="00D650E7" w:rsidRDefault="00D650E7">
      <w:pPr>
        <w:shd w:val="clear" w:color="auto" w:fill="FFFFFF"/>
        <w:spacing w:line="226" w:lineRule="exact"/>
        <w:ind w:left="293" w:right="43" w:firstLine="302"/>
        <w:jc w:val="both"/>
      </w:pPr>
      <w:r>
        <w:rPr>
          <w:spacing w:val="-8"/>
          <w:sz w:val="22"/>
          <w:szCs w:val="22"/>
        </w:rPr>
        <w:t xml:space="preserve">В физической подготовке воинов Советской Армии эта группа </w:t>
      </w:r>
      <w:r>
        <w:rPr>
          <w:spacing w:val="-1"/>
          <w:sz w:val="22"/>
          <w:szCs w:val="22"/>
        </w:rPr>
        <w:t xml:space="preserve">упражнений считается самой важной Прикладные упражнения </w:t>
      </w:r>
      <w:r>
        <w:rPr>
          <w:spacing w:val="-7"/>
          <w:sz w:val="22"/>
          <w:szCs w:val="22"/>
        </w:rPr>
        <w:t xml:space="preserve">признаны эффективным средством профессионально-прикладной </w:t>
      </w:r>
      <w:r>
        <w:rPr>
          <w:sz w:val="22"/>
          <w:szCs w:val="22"/>
        </w:rPr>
        <w:t>подготовки.</w:t>
      </w:r>
    </w:p>
    <w:p w:rsidR="00D650E7" w:rsidRDefault="00D650E7">
      <w:pPr>
        <w:framePr w:h="188" w:hRule="exact" w:hSpace="38" w:wrap="auto" w:vAnchor="text" w:hAnchor="text" w:x="1609" w:y="2703"/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t>69</w:t>
      </w:r>
    </w:p>
    <w:p w:rsidR="00D650E7" w:rsidRDefault="00D650E7">
      <w:pPr>
        <w:keepNext/>
        <w:framePr w:dropCap="drop" w:lines="7" w:wrap="auto" w:vAnchor="text" w:hAnchor="text"/>
        <w:shd w:val="clear" w:color="auto" w:fill="FFFFFF"/>
        <w:spacing w:line="2546" w:lineRule="exact"/>
        <w:rPr>
          <w:position w:val="-49"/>
          <w:sz w:val="377"/>
          <w:szCs w:val="377"/>
        </w:rPr>
      </w:pPr>
      <w:r>
        <w:rPr>
          <w:position w:val="-49"/>
          <w:sz w:val="377"/>
          <w:szCs w:val="377"/>
        </w:rPr>
        <w:t>I</w:t>
      </w:r>
    </w:p>
    <w:p w:rsidR="00D650E7" w:rsidRDefault="00D650E7">
      <w:pPr>
        <w:shd w:val="clear" w:color="auto" w:fill="FFFFFF"/>
        <w:spacing w:line="211" w:lineRule="exact"/>
        <w:ind w:left="317" w:hanging="317"/>
        <w:jc w:val="both"/>
      </w:pPr>
      <w:r w:rsidRPr="00D650E7"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Прикладные упражнения ценны и тем, что их можно выполнять </w:t>
      </w:r>
      <w:r>
        <w:rPr>
          <w:spacing w:val="-7"/>
          <w:sz w:val="22"/>
          <w:szCs w:val="22"/>
        </w:rPr>
        <w:t xml:space="preserve">в условиях естественной местности, с использованием различных </w:t>
      </w:r>
      <w:r>
        <w:rPr>
          <w:spacing w:val="-2"/>
          <w:sz w:val="22"/>
          <w:szCs w:val="22"/>
        </w:rPr>
        <w:t xml:space="preserve">предметов; оборудование мест занятий не сложно и не дорого. </w:t>
      </w:r>
      <w:r>
        <w:rPr>
          <w:spacing w:val="-4"/>
          <w:sz w:val="22"/>
          <w:szCs w:val="22"/>
        </w:rPr>
        <w:t>Во время активного отдыха прикладные упражнения наряду з другими средствами могут успешно применяться спортсменами са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мой высокой квалификации. </w:t>
      </w:r>
      <w:r>
        <w:rPr>
          <w:spacing w:val="-3"/>
          <w:sz w:val="22"/>
          <w:szCs w:val="22"/>
        </w:rPr>
        <w:t>Прикладные упражнения могут включаться во все части занятия, а обучение основным упражнениям проводится в основной его час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ти. Заключительная часгь любого занятия по гимнастике, основной </w:t>
      </w:r>
      <w:r>
        <w:rPr>
          <w:spacing w:val="-5"/>
          <w:sz w:val="22"/>
          <w:szCs w:val="22"/>
        </w:rPr>
        <w:t>задачей которой является создание условий для протекания восста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новительных процессов в организмах занимающихся, немыелима без такого упражнения, как ходьба.</w:t>
      </w:r>
    </w:p>
    <w:p w:rsidR="00D650E7" w:rsidRDefault="00D650E7">
      <w:pPr>
        <w:shd w:val="clear" w:color="auto" w:fill="FFFFFF"/>
        <w:spacing w:line="211" w:lineRule="exact"/>
        <w:ind w:left="317" w:hanging="317"/>
        <w:jc w:val="both"/>
        <w:sectPr w:rsidR="00D650E7">
          <w:pgSz w:w="16474" w:h="14184" w:orient="landscape"/>
          <w:pgMar w:top="1440" w:right="1440" w:bottom="360" w:left="1440" w:header="720" w:footer="720" w:gutter="0"/>
          <w:cols w:num="2" w:space="720" w:equalWidth="0">
            <w:col w:w="6336" w:space="629"/>
            <w:col w:w="6628"/>
          </w:cols>
          <w:noEndnote/>
        </w:sectPr>
      </w:pPr>
    </w:p>
    <w:p w:rsidR="00D650E7" w:rsidRDefault="00D650E7">
      <w:pPr>
        <w:shd w:val="clear" w:color="auto" w:fill="FFFFFF"/>
        <w:spacing w:line="202" w:lineRule="exact"/>
        <w:ind w:left="1426" w:right="1536"/>
      </w:pPr>
      <w:r>
        <w:rPr>
          <w:rFonts w:ascii="Arial" w:hAnsi="Arial" w:cs="Arial"/>
          <w:b/>
          <w:bCs/>
          <w:sz w:val="16"/>
          <w:szCs w:val="16"/>
        </w:rPr>
        <w:lastRenderedPageBreak/>
        <w:t xml:space="preserve">7.2.      </w:t>
      </w:r>
      <w:r>
        <w:rPr>
          <w:rFonts w:ascii="Arial" w:hAnsi="Arial"/>
          <w:b/>
          <w:bCs/>
          <w:sz w:val="16"/>
          <w:szCs w:val="16"/>
        </w:rPr>
        <w:t>ТЕХНИКА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ОБУЧЕНИЯ ОСНОВНЫМ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245"/>
        <w:ind w:left="1406"/>
      </w:pPr>
      <w:r>
        <w:rPr>
          <w:rFonts w:ascii="Arial" w:hAnsi="Arial" w:cs="Arial"/>
          <w:b/>
          <w:bCs/>
          <w:sz w:val="16"/>
          <w:szCs w:val="16"/>
        </w:rPr>
        <w:t xml:space="preserve">7.2.1. </w:t>
      </w:r>
      <w:r>
        <w:rPr>
          <w:rFonts w:ascii="Arial" w:hAnsi="Arial"/>
          <w:b/>
          <w:bCs/>
          <w:sz w:val="16"/>
          <w:szCs w:val="16"/>
        </w:rPr>
        <w:t>Ходьба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бег</w:t>
      </w:r>
    </w:p>
    <w:p w:rsidR="00D650E7" w:rsidRDefault="00D650E7">
      <w:pPr>
        <w:shd w:val="clear" w:color="auto" w:fill="FFFFFF"/>
        <w:spacing w:before="178" w:line="202" w:lineRule="exact"/>
        <w:ind w:left="115" w:firstLine="302"/>
        <w:jc w:val="both"/>
      </w:pPr>
      <w:r>
        <w:rPr>
          <w:spacing w:val="-3"/>
          <w:sz w:val="22"/>
          <w:szCs w:val="22"/>
        </w:rPr>
        <w:t>Ходьба — это сложный по координации автоматизированный навык, имеющий важное значение в жизни человека. Ходьба во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влекает в работу мышцы всего тела, что способствует улучшению </w:t>
      </w:r>
      <w:r>
        <w:rPr>
          <w:spacing w:val="-3"/>
          <w:sz w:val="22"/>
          <w:szCs w:val="22"/>
        </w:rPr>
        <w:t>работы сердечно-сосудистой и дыхательной системы. При спокой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ной ходьбе ритмичная работа мышц создает благоприятные условия </w:t>
      </w:r>
      <w:r>
        <w:rPr>
          <w:sz w:val="22"/>
          <w:szCs w:val="22"/>
        </w:rPr>
        <w:t xml:space="preserve">для успокоения организма; в то же время при быстрой ходьбе </w:t>
      </w:r>
      <w:r>
        <w:rPr>
          <w:spacing w:val="-5"/>
          <w:sz w:val="22"/>
          <w:szCs w:val="22"/>
        </w:rPr>
        <w:t>организм испытывает весьма значительную физиологическую на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грузку.</w:t>
      </w:r>
    </w:p>
    <w:p w:rsidR="00D650E7" w:rsidRDefault="00D650E7">
      <w:pPr>
        <w:shd w:val="clear" w:color="auto" w:fill="FFFFFF"/>
        <w:spacing w:before="14" w:line="202" w:lineRule="exact"/>
        <w:ind w:left="101" w:right="29" w:firstLine="307"/>
        <w:jc w:val="both"/>
      </w:pPr>
      <w:r>
        <w:rPr>
          <w:spacing w:val="-2"/>
          <w:sz w:val="22"/>
          <w:szCs w:val="22"/>
        </w:rPr>
        <w:t>На занятиях гимнастикой применяются следующие разновид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ности ходьбы: походная (или обычная); на носках; на пятках; на </w:t>
      </w:r>
      <w:r>
        <w:rPr>
          <w:spacing w:val="-6"/>
          <w:sz w:val="22"/>
          <w:szCs w:val="22"/>
        </w:rPr>
        <w:t xml:space="preserve">внутренней и наружной стороне стоп; с опорой руками о колени; </w:t>
      </w:r>
      <w:r>
        <w:rPr>
          <w:spacing w:val="-4"/>
          <w:sz w:val="22"/>
          <w:szCs w:val="22"/>
        </w:rPr>
        <w:t xml:space="preserve">пригнувшись; «крадучись»; с высоким подниманием бедра (сгибая </w:t>
      </w:r>
      <w:r>
        <w:rPr>
          <w:spacing w:val="-8"/>
          <w:sz w:val="22"/>
          <w:szCs w:val="22"/>
        </w:rPr>
        <w:t xml:space="preserve">ноги вперед); в полуприседе и приседе; выпадами; приставными и </w:t>
      </w:r>
      <w:r>
        <w:rPr>
          <w:spacing w:val="-5"/>
          <w:sz w:val="22"/>
          <w:szCs w:val="22"/>
        </w:rPr>
        <w:t xml:space="preserve">переменными шагами; скрестными шагами вперед и в сторону; в </w:t>
      </w:r>
      <w:r>
        <w:rPr>
          <w:sz w:val="22"/>
          <w:szCs w:val="22"/>
        </w:rPr>
        <w:t>сочетании с прыжками.</w:t>
      </w:r>
    </w:p>
    <w:p w:rsidR="00D650E7" w:rsidRDefault="00D650E7">
      <w:pPr>
        <w:shd w:val="clear" w:color="auto" w:fill="FFFFFF"/>
        <w:spacing w:before="10" w:line="206" w:lineRule="exact"/>
        <w:ind w:left="82" w:right="48" w:firstLine="312"/>
        <w:jc w:val="both"/>
      </w:pPr>
      <w:r>
        <w:rPr>
          <w:spacing w:val="-6"/>
          <w:sz w:val="22"/>
          <w:szCs w:val="22"/>
        </w:rPr>
        <w:t>Бег более динамичен, чем ходьба, поэтому его влияние на опор</w:t>
      </w:r>
      <w:r>
        <w:rPr>
          <w:spacing w:val="-6"/>
          <w:sz w:val="22"/>
          <w:szCs w:val="22"/>
        </w:rPr>
        <w:softHyphen/>
        <w:t>но-двигательный аппарат, сердечно-сосудистую и дыхательную си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стемы более значительно. Бег — прекрасное средство для совершен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ствования таких качеств, как быстрота и выносливость.</w:t>
      </w:r>
    </w:p>
    <w:p w:rsidR="00D650E7" w:rsidRDefault="00D650E7">
      <w:pPr>
        <w:shd w:val="clear" w:color="auto" w:fill="FFFFFF"/>
        <w:spacing w:line="197" w:lineRule="exact"/>
        <w:ind w:left="86" w:right="72" w:firstLine="302"/>
        <w:jc w:val="both"/>
      </w:pPr>
      <w:r>
        <w:rPr>
          <w:spacing w:val="-6"/>
          <w:sz w:val="22"/>
          <w:szCs w:val="22"/>
        </w:rPr>
        <w:t>Характер бега и его интенсивность могут быть различными, по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этому бег применяется во всех частях урока гимнастики.</w:t>
      </w:r>
    </w:p>
    <w:p w:rsidR="00D650E7" w:rsidRDefault="00D650E7">
      <w:pPr>
        <w:shd w:val="clear" w:color="auto" w:fill="FFFFFF"/>
        <w:spacing w:line="206" w:lineRule="exact"/>
        <w:ind w:left="58" w:right="77" w:firstLine="312"/>
        <w:jc w:val="both"/>
      </w:pPr>
      <w:r>
        <w:rPr>
          <w:spacing w:val="-2"/>
          <w:sz w:val="22"/>
          <w:szCs w:val="22"/>
        </w:rPr>
        <w:t>На занятиях гимнастикой применяются следующие разновид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ности бега: обычный; с высоким подниманием бедра; со сгибанием </w:t>
      </w:r>
      <w:r>
        <w:rPr>
          <w:spacing w:val="-6"/>
          <w:sz w:val="22"/>
          <w:szCs w:val="22"/>
        </w:rPr>
        <w:t xml:space="preserve">ног назад; с подниманием прямых ног вперед или назад; скрестным </w:t>
      </w:r>
      <w:r>
        <w:rPr>
          <w:spacing w:val="-7"/>
          <w:sz w:val="22"/>
          <w:szCs w:val="22"/>
        </w:rPr>
        <w:t>шагом вперед и в сторону; с дополнительными движениями; с по</w:t>
      </w:r>
      <w:r>
        <w:rPr>
          <w:spacing w:val="-7"/>
          <w:sz w:val="22"/>
          <w:szCs w:val="22"/>
        </w:rPr>
        <w:softHyphen/>
        <w:t>воротами; с остановками; с бросанием и ловлей предметов; с пере</w:t>
      </w:r>
      <w:r>
        <w:rPr>
          <w:spacing w:val="-7"/>
          <w:sz w:val="22"/>
          <w:szCs w:val="22"/>
        </w:rPr>
        <w:softHyphen/>
        <w:t xml:space="preserve">строением; с прыжками через препятствие; с передвижением по препятствиям; в чередовании с ходьбой и т. п. Часть этих беговых </w:t>
      </w:r>
      <w:r>
        <w:rPr>
          <w:sz w:val="22"/>
          <w:szCs w:val="22"/>
        </w:rPr>
        <w:t>упражнений может выполняться и на месте.</w:t>
      </w:r>
    </w:p>
    <w:p w:rsidR="00D650E7" w:rsidRDefault="00D650E7">
      <w:pPr>
        <w:shd w:val="clear" w:color="auto" w:fill="FFFFFF"/>
        <w:spacing w:line="192" w:lineRule="exact"/>
        <w:ind w:left="48" w:right="106" w:firstLine="283"/>
        <w:jc w:val="both"/>
      </w:pPr>
      <w:r>
        <w:rPr>
          <w:i/>
          <w:iCs/>
          <w:spacing w:val="-7"/>
          <w:sz w:val="22"/>
          <w:szCs w:val="22"/>
        </w:rPr>
        <w:t xml:space="preserve">Методика обучения. </w:t>
      </w:r>
      <w:r>
        <w:rPr>
          <w:spacing w:val="-7"/>
          <w:sz w:val="22"/>
          <w:szCs w:val="22"/>
        </w:rPr>
        <w:t xml:space="preserve">Основной метод обучения разновидностям </w:t>
      </w:r>
      <w:r>
        <w:rPr>
          <w:spacing w:val="-4"/>
          <w:sz w:val="22"/>
          <w:szCs w:val="22"/>
        </w:rPr>
        <w:t>ходьбы и бега — целостный метод. В отдельных случаях применя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ется метод расчленения.</w:t>
      </w:r>
    </w:p>
    <w:p w:rsidR="00D650E7" w:rsidRDefault="00D650E7">
      <w:pPr>
        <w:shd w:val="clear" w:color="auto" w:fill="FFFFFF"/>
        <w:spacing w:before="5" w:line="202" w:lineRule="exact"/>
        <w:ind w:left="29" w:right="106" w:firstLine="302"/>
        <w:jc w:val="both"/>
      </w:pPr>
      <w:r>
        <w:rPr>
          <w:spacing w:val="-8"/>
          <w:sz w:val="22"/>
          <w:szCs w:val="22"/>
        </w:rPr>
        <w:t xml:space="preserve">В первую очередь необходимо обращать внимание на правильную </w:t>
      </w:r>
      <w:r>
        <w:rPr>
          <w:spacing w:val="-3"/>
          <w:sz w:val="22"/>
          <w:szCs w:val="22"/>
        </w:rPr>
        <w:t xml:space="preserve">постановку стоп. При ходьбе стопа слегка разворачивается наружу, </w:t>
      </w:r>
      <w:r>
        <w:rPr>
          <w:spacing w:val="-5"/>
          <w:sz w:val="22"/>
          <w:szCs w:val="22"/>
        </w:rPr>
        <w:t>а при беге ставится более прямолинейно. Мышцы ног нельзя чрез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мерно расслаблять, а также держать в постоянном напряжении. Колебания туловища (вертикальные и боковые) должны быть све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дены до минимума. Движения руками свободные и размашистые </w:t>
      </w:r>
      <w:r>
        <w:rPr>
          <w:sz w:val="22"/>
          <w:szCs w:val="22"/>
        </w:rPr>
        <w:t>как в локтевых, так и в плечевых суставах.</w:t>
      </w:r>
    </w:p>
    <w:p w:rsidR="00D650E7" w:rsidRDefault="00D650E7">
      <w:pPr>
        <w:shd w:val="clear" w:color="auto" w:fill="FFFFFF"/>
        <w:spacing w:line="202" w:lineRule="exact"/>
        <w:ind w:right="144" w:firstLine="221"/>
        <w:jc w:val="both"/>
      </w:pPr>
      <w:r>
        <w:rPr>
          <w:spacing w:val="-3"/>
          <w:sz w:val="22"/>
          <w:szCs w:val="22"/>
        </w:rPr>
        <w:t xml:space="preserve">Необходим навык ходьбы и бега различными по длине шагами. </w:t>
      </w:r>
      <w:r>
        <w:rPr>
          <w:spacing w:val="-4"/>
          <w:sz w:val="22"/>
          <w:szCs w:val="22"/>
        </w:rPr>
        <w:t>Для этого целесообразно использовать разметки на полу или пло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щадке. Переход от одного вида ходьбы или бега к другому, как </w:t>
      </w:r>
      <w:r>
        <w:rPr>
          <w:sz w:val="22"/>
          <w:szCs w:val="22"/>
        </w:rPr>
        <w:t>правило, осуществляется в движении. Физиологическая наг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>рузка регулируется изменением темпа ходьбы или бега, продол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жительностью их выполнения.</w:t>
      </w:r>
    </w:p>
    <w:p w:rsidR="00D650E7" w:rsidRDefault="00D650E7">
      <w:pPr>
        <w:shd w:val="clear" w:color="auto" w:fill="FFFFFF"/>
        <w:spacing w:before="158"/>
        <w:ind w:left="1253"/>
      </w:pPr>
      <w:r>
        <w:rPr>
          <w:rFonts w:ascii="Arial" w:hAnsi="Arial" w:cs="Arial"/>
          <w:b/>
          <w:bCs/>
          <w:spacing w:val="-12"/>
          <w:sz w:val="16"/>
          <w:szCs w:val="16"/>
        </w:rPr>
        <w:t>70</w:t>
      </w:r>
    </w:p>
    <w:p w:rsidR="00D650E7" w:rsidRDefault="00D650E7">
      <w:pPr>
        <w:shd w:val="clear" w:color="auto" w:fill="FFFFFF"/>
        <w:spacing w:before="72" w:line="211" w:lineRule="exact"/>
        <w:ind w:left="29" w:right="5" w:firstLine="278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При выполнении упражнений в ходьбе необходимо особое вни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мание обращать на осанку, особенно при занятиях с детьми.</w:t>
      </w:r>
    </w:p>
    <w:p w:rsidR="00D650E7" w:rsidRDefault="00D650E7">
      <w:pPr>
        <w:shd w:val="clear" w:color="auto" w:fill="FFFFFF"/>
        <w:spacing w:before="389"/>
        <w:ind w:left="1277"/>
      </w:pPr>
      <w:r>
        <w:rPr>
          <w:rFonts w:ascii="Arial" w:hAnsi="Arial" w:cs="Arial"/>
          <w:b/>
          <w:bCs/>
          <w:sz w:val="16"/>
          <w:szCs w:val="16"/>
        </w:rPr>
        <w:t xml:space="preserve">7.2.2 </w:t>
      </w:r>
      <w:r>
        <w:rPr>
          <w:rFonts w:ascii="Arial" w:hAnsi="Arial"/>
          <w:b/>
          <w:bCs/>
          <w:sz w:val="16"/>
          <w:szCs w:val="16"/>
        </w:rPr>
        <w:t>Упражнения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равновесии</w:t>
      </w:r>
    </w:p>
    <w:p w:rsidR="00D650E7" w:rsidRDefault="00D650E7">
      <w:pPr>
        <w:shd w:val="clear" w:color="auto" w:fill="FFFFFF"/>
        <w:spacing w:before="245" w:line="211" w:lineRule="exact"/>
        <w:ind w:left="29" w:right="5" w:firstLine="283"/>
        <w:jc w:val="both"/>
      </w:pPr>
      <w:r>
        <w:rPr>
          <w:spacing w:val="-5"/>
          <w:sz w:val="22"/>
          <w:szCs w:val="22"/>
        </w:rPr>
        <w:t xml:space="preserve">Необходимым условием для сохранения равновесия является </w:t>
      </w:r>
      <w:r>
        <w:rPr>
          <w:spacing w:val="-2"/>
          <w:sz w:val="22"/>
          <w:szCs w:val="22"/>
        </w:rPr>
        <w:t>расположение общего центра тяжести (о. ц. т.) над площадью опо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ры. Чем больше площадь опоры и ниже центр тяжести, тем устой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чивее равновесие (см. также гл. 8.1 и 9.2).</w:t>
      </w:r>
    </w:p>
    <w:p w:rsidR="00D650E7" w:rsidRDefault="00D650E7">
      <w:pPr>
        <w:shd w:val="clear" w:color="auto" w:fill="FFFFFF"/>
        <w:spacing w:line="211" w:lineRule="exact"/>
        <w:ind w:left="24" w:firstLine="288"/>
        <w:jc w:val="both"/>
      </w:pPr>
      <w:r>
        <w:rPr>
          <w:spacing w:val="-5"/>
          <w:sz w:val="22"/>
          <w:szCs w:val="22"/>
        </w:rPr>
        <w:t>Упражнения в равновесии играют значительную роль в формиро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вании осанки благодаря тому, что значительно повышают тонус мышц спины и туловища в целом.</w:t>
      </w:r>
    </w:p>
    <w:p w:rsidR="00D650E7" w:rsidRDefault="00D650E7">
      <w:pPr>
        <w:shd w:val="clear" w:color="auto" w:fill="FFFFFF"/>
        <w:spacing w:before="5" w:line="211" w:lineRule="exact"/>
        <w:ind w:left="19" w:right="14" w:firstLine="288"/>
        <w:jc w:val="both"/>
      </w:pPr>
      <w:r>
        <w:rPr>
          <w:spacing w:val="-3"/>
          <w:sz w:val="22"/>
          <w:szCs w:val="22"/>
        </w:rPr>
        <w:t>Упражнения в равновесии выполняются на полу и на повышен</w:t>
      </w:r>
      <w:r>
        <w:rPr>
          <w:spacing w:val="-3"/>
          <w:sz w:val="22"/>
          <w:szCs w:val="22"/>
        </w:rPr>
        <w:softHyphen/>
        <w:t>ной опоре (гимнастической скамейке, бревне), на месте и в движе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нии. В гимнастике специальные упражнения в равновесии в боль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шинстве случаев выполняются на повышенной опоре.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pacing w:val="-1"/>
          <w:sz w:val="22"/>
          <w:szCs w:val="22"/>
        </w:rPr>
        <w:t>К упражнениям на месте относятся: различные стойки на нос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ках, на пятках, на одной ноге; движения руками, ногами, тулови</w:t>
      </w:r>
      <w:r>
        <w:rPr>
          <w:sz w:val="22"/>
          <w:szCs w:val="22"/>
        </w:rPr>
        <w:softHyphen/>
        <w:t xml:space="preserve">щем на ограниченной опоре ^например, различные повороты как </w:t>
      </w:r>
      <w:r>
        <w:rPr>
          <w:spacing w:val="-2"/>
          <w:sz w:val="22"/>
          <w:szCs w:val="22"/>
        </w:rPr>
        <w:t xml:space="preserve">на одной, так и на двух ногах, повороты прыжком, приседания на </w:t>
      </w:r>
      <w:r>
        <w:rPr>
          <w:sz w:val="22"/>
          <w:szCs w:val="22"/>
        </w:rPr>
        <w:t xml:space="preserve">одной и двух ногах). Эти упражнения могут выполняться как на </w:t>
      </w:r>
      <w:r>
        <w:rPr>
          <w:spacing w:val="-8"/>
          <w:sz w:val="22"/>
          <w:szCs w:val="22"/>
        </w:rPr>
        <w:t xml:space="preserve">полу, так и на повышенной опоре. Сюда можно отнести положения в </w:t>
      </w:r>
      <w:r>
        <w:rPr>
          <w:spacing w:val="-5"/>
          <w:sz w:val="22"/>
          <w:szCs w:val="22"/>
        </w:rPr>
        <w:t>упоре на колене (коленях) с движением руками, переходы в положе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ния седов с помощью и без помощи рук.</w:t>
      </w:r>
    </w:p>
    <w:p w:rsidR="00D650E7" w:rsidRDefault="00D650E7">
      <w:pPr>
        <w:shd w:val="clear" w:color="auto" w:fill="FFFFFF"/>
        <w:spacing w:line="211" w:lineRule="exact"/>
        <w:ind w:left="5" w:right="34" w:firstLine="293"/>
        <w:jc w:val="both"/>
      </w:pPr>
      <w:r>
        <w:rPr>
          <w:spacing w:val="-6"/>
          <w:sz w:val="22"/>
          <w:szCs w:val="22"/>
        </w:rPr>
        <w:t>На повышенной опоре, кроме того, можно выполнять всевозмож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ные переходы из более низкого положения в более высокое и 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оборот.</w:t>
      </w:r>
    </w:p>
    <w:p w:rsidR="00D650E7" w:rsidRDefault="00D650E7">
      <w:pPr>
        <w:shd w:val="clear" w:color="auto" w:fill="FFFFFF"/>
        <w:spacing w:before="14" w:line="206" w:lineRule="exact"/>
        <w:ind w:left="5" w:right="34" w:firstLine="307"/>
        <w:jc w:val="both"/>
      </w:pPr>
      <w:r>
        <w:rPr>
          <w:spacing w:val="-3"/>
          <w:sz w:val="22"/>
          <w:szCs w:val="22"/>
        </w:rPr>
        <w:t>К упражнениям в движении относятся: все разновидности ходь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бы, передвижение бегом и танцевальными шагами.</w:t>
      </w:r>
    </w:p>
    <w:p w:rsidR="00D650E7" w:rsidRDefault="00D650E7">
      <w:pPr>
        <w:shd w:val="clear" w:color="auto" w:fill="FFFFFF"/>
        <w:spacing w:line="206" w:lineRule="exact"/>
        <w:ind w:left="5" w:right="24" w:firstLine="307"/>
        <w:jc w:val="both"/>
      </w:pPr>
      <w:r>
        <w:rPr>
          <w:spacing w:val="-5"/>
          <w:sz w:val="22"/>
          <w:szCs w:val="22"/>
        </w:rPr>
        <w:t xml:space="preserve">Большую часть упражнений этой группы составляет ходьба с </w:t>
      </w:r>
      <w:r>
        <w:rPr>
          <w:spacing w:val="-2"/>
          <w:sz w:val="22"/>
          <w:szCs w:val="22"/>
        </w:rPr>
        <w:t>дополнительными движениями руками и туловищем, с остановка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ми, наклонами, поворотами и т. п.</w:t>
      </w:r>
    </w:p>
    <w:p w:rsidR="00D650E7" w:rsidRDefault="00D650E7">
      <w:pPr>
        <w:shd w:val="clear" w:color="auto" w:fill="FFFFFF"/>
        <w:spacing w:line="206" w:lineRule="exact"/>
        <w:ind w:left="5" w:right="34" w:firstLine="274"/>
        <w:jc w:val="both"/>
      </w:pPr>
      <w:r>
        <w:rPr>
          <w:spacing w:val="-5"/>
          <w:sz w:val="22"/>
          <w:szCs w:val="22"/>
        </w:rPr>
        <w:t>Особую ценность представляют упражнения в ходьбе с преодо</w:t>
      </w:r>
      <w:r>
        <w:rPr>
          <w:spacing w:val="-5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лением препятствий, переноской груза, с расхождением вдвоем и </w:t>
      </w:r>
      <w:r>
        <w:rPr>
          <w:spacing w:val="-3"/>
          <w:sz w:val="22"/>
          <w:szCs w:val="22"/>
        </w:rPr>
        <w:t xml:space="preserve">передвижением в смешанной опоре. Препятствием при упражнении </w:t>
      </w:r>
      <w:r>
        <w:rPr>
          <w:spacing w:val="-5"/>
          <w:sz w:val="22"/>
          <w:szCs w:val="22"/>
        </w:rPr>
        <w:t>в равновесии на бревне могут быть скакалки, палки (для перешаги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вания или подлезания), набивные мячи (для перешагивания через </w:t>
      </w:r>
      <w:r>
        <w:rPr>
          <w:sz w:val="22"/>
          <w:szCs w:val="22"/>
        </w:rPr>
        <w:t>них) и т. д.</w:t>
      </w:r>
    </w:p>
    <w:p w:rsidR="00D650E7" w:rsidRDefault="00D650E7">
      <w:pPr>
        <w:shd w:val="clear" w:color="auto" w:fill="FFFFFF"/>
        <w:ind w:left="298"/>
      </w:pPr>
      <w:r>
        <w:rPr>
          <w:sz w:val="22"/>
          <w:szCs w:val="22"/>
        </w:rPr>
        <w:t>В качестве груза для переноски используются набивные мячи.</w:t>
      </w:r>
    </w:p>
    <w:p w:rsidR="00D650E7" w:rsidRDefault="000C1E8D">
      <w:pPr>
        <w:framePr w:h="2040" w:hSpace="38" w:wrap="auto" w:vAnchor="text" w:hAnchor="text" w:x="4863" w:y="12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62025" cy="12954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right="1555"/>
        <w:jc w:val="both"/>
      </w:pPr>
      <w:r>
        <w:rPr>
          <w:spacing w:val="-2"/>
          <w:sz w:val="22"/>
          <w:szCs w:val="22"/>
        </w:rPr>
        <w:t>В хорошо подготовленных группах можно пере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носить товарища.</w:t>
      </w:r>
    </w:p>
    <w:p w:rsidR="00D650E7" w:rsidRDefault="00D650E7">
      <w:pPr>
        <w:shd w:val="clear" w:color="auto" w:fill="FFFFFF"/>
        <w:spacing w:line="206" w:lineRule="exact"/>
        <w:ind w:left="5" w:right="1565" w:firstLine="278"/>
        <w:jc w:val="both"/>
      </w:pPr>
      <w:r>
        <w:rPr>
          <w:spacing w:val="-6"/>
          <w:sz w:val="22"/>
          <w:szCs w:val="22"/>
        </w:rPr>
        <w:t xml:space="preserve">Существует два основных способа расхождения </w:t>
      </w:r>
      <w:r>
        <w:rPr>
          <w:sz w:val="22"/>
          <w:szCs w:val="22"/>
        </w:rPr>
        <w:t>вдвоем  на повышенной  опоре:</w:t>
      </w:r>
    </w:p>
    <w:p w:rsidR="00D650E7" w:rsidRDefault="00D650E7">
      <w:pPr>
        <w:shd w:val="clear" w:color="auto" w:fill="FFFFFF"/>
        <w:spacing w:line="206" w:lineRule="exact"/>
        <w:ind w:right="1555" w:firstLine="307"/>
        <w:jc w:val="both"/>
      </w:pPr>
      <w:r>
        <w:rPr>
          <w:sz w:val="22"/>
          <w:szCs w:val="22"/>
        </w:rPr>
        <w:t xml:space="preserve">1. Один из партнеров принимает положение </w:t>
      </w:r>
      <w:r>
        <w:rPr>
          <w:spacing w:val="-3"/>
          <w:sz w:val="22"/>
          <w:szCs w:val="22"/>
        </w:rPr>
        <w:t>Упора присев или положение лежа на животе по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перек бревна, а второй перешагивает через него; </w:t>
      </w:r>
      <w:r>
        <w:rPr>
          <w:spacing w:val="-7"/>
          <w:sz w:val="22"/>
          <w:szCs w:val="22"/>
        </w:rPr>
        <w:t>Далее каждый продолжает движение в своем на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правлении. Это наиболее простой и доступный способ.</w:t>
      </w:r>
    </w:p>
    <w:p w:rsidR="00D650E7" w:rsidRDefault="00D650E7">
      <w:pPr>
        <w:shd w:val="clear" w:color="auto" w:fill="FFFFFF"/>
        <w:spacing w:before="178"/>
        <w:ind w:left="1267"/>
      </w:pPr>
      <w:r>
        <w:rPr>
          <w:rFonts w:ascii="Arial" w:hAnsi="Arial" w:cs="Arial"/>
          <w:b/>
          <w:bCs/>
          <w:spacing w:val="-17"/>
          <w:sz w:val="16"/>
          <w:szCs w:val="16"/>
        </w:rPr>
        <w:t>71</w:t>
      </w:r>
    </w:p>
    <w:p w:rsidR="00D650E7" w:rsidRDefault="00D650E7">
      <w:pPr>
        <w:shd w:val="clear" w:color="auto" w:fill="FFFFFF"/>
        <w:spacing w:before="178"/>
        <w:ind w:left="1267"/>
        <w:sectPr w:rsidR="00D650E7">
          <w:pgSz w:w="16834" w:h="11909" w:orient="landscape"/>
          <w:pgMar w:top="360" w:right="1953" w:bottom="360" w:left="1440" w:header="720" w:footer="720" w:gutter="0"/>
          <w:cols w:num="2" w:space="720" w:equalWidth="0">
            <w:col w:w="6408" w:space="706"/>
            <w:col w:w="6326"/>
          </w:cols>
          <w:noEndnote/>
        </w:sectPr>
      </w:pPr>
    </w:p>
    <w:p w:rsidR="00D650E7" w:rsidRDefault="00D650E7">
      <w:pPr>
        <w:shd w:val="clear" w:color="auto" w:fill="FFFFFF"/>
        <w:spacing w:line="202" w:lineRule="exact"/>
        <w:ind w:left="120" w:firstLine="307"/>
        <w:jc w:val="both"/>
      </w:pPr>
      <w:r>
        <w:rPr>
          <w:noProof/>
        </w:rPr>
        <w:lastRenderedPageBreak/>
        <w:pict>
          <v:line id="_x0000_s1089" style="position:absolute;left:0;text-align:left;z-index:251504128;mso-position-horizontal-relative:margin" from="-48.95pt,-25.2pt" to="-48.95pt,558.7pt" o:allowincell="f" strokeweight=".25pt">
            <w10:wrap anchorx="margin"/>
          </v:line>
        </w:pict>
      </w:r>
      <w:r>
        <w:rPr>
          <w:noProof/>
        </w:rPr>
        <w:pict>
          <v:line id="_x0000_s1090" style="position:absolute;left:0;text-align:left;z-index:251505152;mso-position-horizontal-relative:margin" from="-48.25pt,489.1pt" to="-48.25pt,511.65pt" o:allowincell="f" strokeweight=".25pt">
            <w10:wrap anchorx="margin"/>
          </v:line>
        </w:pict>
      </w:r>
      <w:r>
        <w:rPr>
          <w:noProof/>
        </w:rPr>
        <w:pict>
          <v:line id="_x0000_s1091" style="position:absolute;left:0;text-align:left;z-index:251506176;mso-position-horizontal-relative:margin" from="-47.05pt,-24.95pt" to="-47.05pt,558.75pt" o:allowincell="f" strokeweight=".25pt">
            <w10:wrap anchorx="margin"/>
          </v:line>
        </w:pict>
      </w:r>
      <w:r>
        <w:rPr>
          <w:noProof/>
        </w:rPr>
        <w:pict>
          <v:line id="_x0000_s1092" style="position:absolute;left:0;text-align:left;z-index:251507200;mso-position-horizontal-relative:margin" from="340.55pt,166.8pt" to="340.55pt,194.6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 xml:space="preserve">2. Партнеры при встрече берут друг друга за плечи, выставляют </w:t>
      </w:r>
      <w:r>
        <w:rPr>
          <w:spacing w:val="-3"/>
          <w:sz w:val="22"/>
          <w:szCs w:val="22"/>
        </w:rPr>
        <w:t>правую ногу вперед носком наружу до касания внутренними сто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ронами стоп и, поддерживая друг друга, делают поворот направо на выставленной вперед ноге, шагая левой ногой вперед. Этот способ сложен и требует предварительного обучения на полу (рис.   36).</w:t>
      </w:r>
    </w:p>
    <w:p w:rsidR="00D650E7" w:rsidRDefault="00D650E7">
      <w:pPr>
        <w:shd w:val="clear" w:color="auto" w:fill="FFFFFF"/>
        <w:spacing w:before="5" w:line="197" w:lineRule="exact"/>
        <w:ind w:left="120" w:right="38" w:firstLine="307"/>
        <w:jc w:val="both"/>
      </w:pPr>
      <w:r>
        <w:rPr>
          <w:spacing w:val="-6"/>
          <w:sz w:val="22"/>
          <w:szCs w:val="22"/>
        </w:rPr>
        <w:t>Упражнения с передвижением в смешанной опоре могут пред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ставлять собой передвижения в упоре на коленях, в упоре присев, сидя на бревне ноги врозь с опорой руками, передвижения в сторо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ну в упоре.</w:t>
      </w:r>
    </w:p>
    <w:p w:rsidR="00D650E7" w:rsidRDefault="00D650E7">
      <w:pPr>
        <w:shd w:val="clear" w:color="auto" w:fill="FFFFFF"/>
        <w:spacing w:before="10" w:line="202" w:lineRule="exact"/>
        <w:ind w:left="115" w:right="43" w:firstLine="302"/>
        <w:jc w:val="both"/>
      </w:pPr>
      <w:r>
        <w:rPr>
          <w:i/>
          <w:iCs/>
          <w:spacing w:val="-5"/>
          <w:sz w:val="22"/>
          <w:szCs w:val="22"/>
        </w:rPr>
        <w:t xml:space="preserve">Методика обучения. </w:t>
      </w:r>
      <w:r>
        <w:rPr>
          <w:spacing w:val="-5"/>
          <w:sz w:val="22"/>
          <w:szCs w:val="22"/>
        </w:rPr>
        <w:t xml:space="preserve">При обучении упражнениям в равновесии </w:t>
      </w:r>
      <w:r>
        <w:rPr>
          <w:spacing w:val="-4"/>
          <w:sz w:val="22"/>
          <w:szCs w:val="22"/>
        </w:rPr>
        <w:t xml:space="preserve">применяется целостный метод. Прежде чем перейти к упражнениям </w:t>
      </w:r>
      <w:r>
        <w:rPr>
          <w:sz w:val="22"/>
          <w:szCs w:val="22"/>
        </w:rPr>
        <w:t>на повышенной опоре, их следует освоить на полу.</w:t>
      </w:r>
    </w:p>
    <w:p w:rsidR="00D650E7" w:rsidRDefault="00D650E7">
      <w:pPr>
        <w:shd w:val="clear" w:color="auto" w:fill="FFFFFF"/>
        <w:ind w:left="422"/>
      </w:pPr>
      <w:r>
        <w:rPr>
          <w:sz w:val="22"/>
          <w:szCs w:val="22"/>
        </w:rPr>
        <w:t>Усложнять упражнения в равновесии можно путем изменения:</w:t>
      </w:r>
    </w:p>
    <w:p w:rsidR="00D650E7" w:rsidRDefault="00D650E7">
      <w:pPr>
        <w:shd w:val="clear" w:color="auto" w:fill="FFFFFF"/>
        <w:tabs>
          <w:tab w:val="left" w:pos="634"/>
        </w:tabs>
        <w:ind w:left="374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площади опоры (на носках, на пятках, на одной ноге и т. д.);</w:t>
      </w:r>
    </w:p>
    <w:p w:rsidR="00D650E7" w:rsidRDefault="00D650E7">
      <w:pPr>
        <w:shd w:val="clear" w:color="auto" w:fill="FFFFFF"/>
        <w:tabs>
          <w:tab w:val="left" w:pos="634"/>
        </w:tabs>
        <w:spacing w:line="187" w:lineRule="exact"/>
        <w:ind w:left="82" w:right="58" w:firstLine="293"/>
        <w:jc w:val="both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положения головы или туловища (повороты, наклоны с от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крытыми  и с закрытыми глазами);</w:t>
      </w:r>
    </w:p>
    <w:p w:rsidR="00D650E7" w:rsidRDefault="00D650E7">
      <w:pPr>
        <w:shd w:val="clear" w:color="auto" w:fill="FFFFFF"/>
        <w:tabs>
          <w:tab w:val="left" w:pos="634"/>
        </w:tabs>
        <w:ind w:left="374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  <w:t>положения рук (за головой, вверху, впереди и т. д.);</w:t>
      </w:r>
    </w:p>
    <w:p w:rsidR="00D650E7" w:rsidRDefault="00D650E7">
      <w:pPr>
        <w:shd w:val="clear" w:color="auto" w:fill="FFFFFF"/>
        <w:tabs>
          <w:tab w:val="left" w:pos="634"/>
        </w:tabs>
        <w:spacing w:line="163" w:lineRule="exact"/>
        <w:ind w:left="82" w:right="62" w:firstLine="293"/>
        <w:jc w:val="both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способов передвижения (ходьба, танцевальные шаги, прыж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ки, бег);</w:t>
      </w:r>
    </w:p>
    <w:p w:rsidR="00D650E7" w:rsidRDefault="00D650E7">
      <w:pPr>
        <w:shd w:val="clear" w:color="auto" w:fill="FFFFFF"/>
        <w:tabs>
          <w:tab w:val="left" w:pos="634"/>
        </w:tabs>
        <w:ind w:left="374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  <w:t>направления движения (вперед, назад, в сторону);</w:t>
      </w:r>
    </w:p>
    <w:p w:rsidR="00D650E7" w:rsidRDefault="00D650E7">
      <w:pPr>
        <w:shd w:val="clear" w:color="auto" w:fill="FFFFFF"/>
        <w:tabs>
          <w:tab w:val="left" w:pos="634"/>
        </w:tabs>
        <w:spacing w:line="173" w:lineRule="exact"/>
        <w:ind w:left="82" w:right="77" w:firstLine="293"/>
        <w:jc w:val="both"/>
      </w:pPr>
      <w:r>
        <w:rPr>
          <w:spacing w:val="-14"/>
          <w:sz w:val="22"/>
          <w:szCs w:val="22"/>
        </w:rPr>
        <w:t>е)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снаряда (гимнастический ковер, гимнастическая скамейка,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качающееся   бревно);</w:t>
      </w:r>
    </w:p>
    <w:p w:rsidR="00D650E7" w:rsidRDefault="00D650E7">
      <w:pPr>
        <w:shd w:val="clear" w:color="auto" w:fill="FFFFFF"/>
        <w:tabs>
          <w:tab w:val="left" w:pos="701"/>
        </w:tabs>
        <w:spacing w:line="211" w:lineRule="exact"/>
        <w:ind w:left="365"/>
      </w:pPr>
      <w:r>
        <w:rPr>
          <w:spacing w:val="-11"/>
          <w:sz w:val="22"/>
          <w:szCs w:val="22"/>
        </w:rPr>
        <w:t>ж)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высоты  снаряда;</w:t>
      </w:r>
    </w:p>
    <w:p w:rsidR="00D650E7" w:rsidRDefault="00D650E7">
      <w:pPr>
        <w:shd w:val="clear" w:color="auto" w:fill="FFFFFF"/>
        <w:tabs>
          <w:tab w:val="left" w:pos="619"/>
        </w:tabs>
        <w:spacing w:line="211" w:lineRule="exact"/>
        <w:ind w:left="365" w:right="2419"/>
      </w:pPr>
      <w:r>
        <w:rPr>
          <w:spacing w:val="-11"/>
          <w:sz w:val="22"/>
          <w:szCs w:val="22"/>
        </w:rPr>
        <w:t>з)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темпа   выполнения   упражнений;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и) угла  наклона  снаряда.</w:t>
      </w:r>
    </w:p>
    <w:p w:rsidR="00D650E7" w:rsidRDefault="00D650E7">
      <w:pPr>
        <w:shd w:val="clear" w:color="auto" w:fill="FFFFFF"/>
        <w:spacing w:line="182" w:lineRule="exact"/>
        <w:ind w:left="58" w:right="91" w:firstLine="307"/>
        <w:jc w:val="both"/>
      </w:pPr>
      <w:r>
        <w:rPr>
          <w:spacing w:val="-6"/>
          <w:sz w:val="22"/>
          <w:szCs w:val="22"/>
        </w:rPr>
        <w:t>Упражнения в равновесии можно сочетать с преодолением пре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пятствий  и  переноской  груза.</w:t>
      </w:r>
    </w:p>
    <w:p w:rsidR="00D650E7" w:rsidRDefault="00D650E7">
      <w:pPr>
        <w:shd w:val="clear" w:color="auto" w:fill="FFFFFF"/>
        <w:spacing w:before="475"/>
        <w:ind w:left="1296"/>
      </w:pPr>
      <w:r>
        <w:rPr>
          <w:rFonts w:ascii="Arial" w:hAnsi="Arial" w:cs="Arial"/>
          <w:b/>
          <w:bCs/>
          <w:sz w:val="18"/>
          <w:szCs w:val="18"/>
        </w:rPr>
        <w:t xml:space="preserve">7.2.3. </w:t>
      </w:r>
      <w:r>
        <w:rPr>
          <w:rFonts w:ascii="Arial" w:hAnsi="Arial"/>
          <w:b/>
          <w:bCs/>
          <w:sz w:val="18"/>
          <w:szCs w:val="18"/>
        </w:rPr>
        <w:t>Упражнения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в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лазанье</w:t>
      </w:r>
    </w:p>
    <w:p w:rsidR="00D650E7" w:rsidRDefault="00D650E7">
      <w:pPr>
        <w:shd w:val="clear" w:color="auto" w:fill="FFFFFF"/>
        <w:spacing w:before="154" w:line="206" w:lineRule="exact"/>
        <w:ind w:left="53" w:right="106" w:firstLine="278"/>
        <w:jc w:val="both"/>
      </w:pPr>
      <w:r>
        <w:rPr>
          <w:sz w:val="22"/>
          <w:szCs w:val="22"/>
        </w:rPr>
        <w:t>Лазанье выполняется в смешанном висе и в висе на одних ру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ках. На занятиях следует чередовать эти способы, учитывая их </w:t>
      </w:r>
      <w:r>
        <w:rPr>
          <w:spacing w:val="-1"/>
          <w:sz w:val="22"/>
          <w:szCs w:val="22"/>
        </w:rPr>
        <w:t xml:space="preserve">преимущественное воздействие на мышцы рук и плечевого пояса </w:t>
      </w:r>
      <w:r>
        <w:rPr>
          <w:spacing w:val="-6"/>
          <w:sz w:val="22"/>
          <w:szCs w:val="22"/>
        </w:rPr>
        <w:t xml:space="preserve">или ног. Кроме того, при лазанье в смешанном висе значительно </w:t>
      </w:r>
      <w:r>
        <w:rPr>
          <w:sz w:val="22"/>
          <w:szCs w:val="22"/>
        </w:rPr>
        <w:t>улучшаются  условия для дыхания.</w:t>
      </w:r>
    </w:p>
    <w:p w:rsidR="00D650E7" w:rsidRDefault="00D650E7">
      <w:pPr>
        <w:shd w:val="clear" w:color="auto" w:fill="FFFFFF"/>
        <w:spacing w:line="202" w:lineRule="exact"/>
        <w:ind w:left="53" w:right="120" w:firstLine="278"/>
        <w:jc w:val="both"/>
      </w:pPr>
      <w:r>
        <w:rPr>
          <w:spacing w:val="-1"/>
          <w:sz w:val="22"/>
          <w:szCs w:val="22"/>
        </w:rPr>
        <w:t xml:space="preserve">Упражнения в лазанье развивают силу, ловкость, смелость, </w:t>
      </w:r>
      <w:r>
        <w:rPr>
          <w:spacing w:val="-5"/>
          <w:sz w:val="22"/>
          <w:szCs w:val="22"/>
        </w:rPr>
        <w:t>повышают у занимающихся уверенность в своих силах, совершен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ствуют  координационные  способности.</w:t>
      </w:r>
    </w:p>
    <w:p w:rsidR="00D650E7" w:rsidRDefault="00D650E7">
      <w:pPr>
        <w:shd w:val="clear" w:color="auto" w:fill="FFFFFF"/>
        <w:spacing w:before="235"/>
        <w:ind w:left="1214"/>
      </w:pPr>
      <w:r>
        <w:rPr>
          <w:sz w:val="22"/>
          <w:szCs w:val="22"/>
        </w:rPr>
        <w:t>Лазанье в смешанном висе и упоре</w:t>
      </w:r>
    </w:p>
    <w:p w:rsidR="00D650E7" w:rsidRDefault="00D650E7">
      <w:pPr>
        <w:shd w:val="clear" w:color="auto" w:fill="FFFFFF"/>
        <w:spacing w:before="115"/>
        <w:ind w:left="312"/>
      </w:pPr>
      <w:r>
        <w:rPr>
          <w:sz w:val="22"/>
          <w:szCs w:val="22"/>
        </w:rPr>
        <w:t>Упражнения в лазанье на гимнастической стенке:</w:t>
      </w:r>
    </w:p>
    <w:p w:rsidR="00D650E7" w:rsidRDefault="00D650E7">
      <w:pPr>
        <w:shd w:val="clear" w:color="auto" w:fill="FFFFFF"/>
        <w:tabs>
          <w:tab w:val="left" w:pos="542"/>
        </w:tabs>
        <w:spacing w:line="192" w:lineRule="exact"/>
        <w:ind w:right="139" w:firstLine="293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лазанье вверх, вниз, передвижение в стороны с поочередным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перехватом руками и переступанием ногами;</w:t>
      </w:r>
    </w:p>
    <w:p w:rsidR="00D650E7" w:rsidRDefault="00D650E7">
      <w:pPr>
        <w:shd w:val="clear" w:color="auto" w:fill="FFFFFF"/>
        <w:tabs>
          <w:tab w:val="left" w:pos="542"/>
        </w:tabs>
        <w:ind w:left="293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то же, но с одновременным перехватом руками;</w:t>
      </w:r>
    </w:p>
    <w:p w:rsidR="00D650E7" w:rsidRDefault="00D650E7">
      <w:pPr>
        <w:shd w:val="clear" w:color="auto" w:fill="FFFFFF"/>
        <w:tabs>
          <w:tab w:val="left" w:pos="542"/>
        </w:tabs>
        <w:spacing w:line="178" w:lineRule="exact"/>
        <w:ind w:right="149" w:firstLine="293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передвижение прыжками вверх, вниз и в стороны с перехва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тами (со страховкой);</w:t>
      </w:r>
    </w:p>
    <w:p w:rsidR="00D650E7" w:rsidRDefault="00D650E7">
      <w:pPr>
        <w:shd w:val="clear" w:color="auto" w:fill="FFFFFF"/>
        <w:tabs>
          <w:tab w:val="left" w:pos="542"/>
        </w:tabs>
        <w:ind w:left="293"/>
      </w:pPr>
      <w:r>
        <w:rPr>
          <w:spacing w:val="-13"/>
          <w:sz w:val="22"/>
          <w:szCs w:val="22"/>
        </w:rPr>
        <w:t>г)</w:t>
      </w:r>
      <w:r>
        <w:rPr>
          <w:sz w:val="22"/>
          <w:szCs w:val="22"/>
        </w:rPr>
        <w:tab/>
        <w:t>лазанье спиной к стенке.</w:t>
      </w:r>
    </w:p>
    <w:p w:rsidR="00D650E7" w:rsidRDefault="00D650E7">
      <w:pPr>
        <w:shd w:val="clear" w:color="auto" w:fill="FFFFFF"/>
        <w:spacing w:before="120"/>
        <w:ind w:left="1387"/>
      </w:pPr>
      <w:r>
        <w:rPr>
          <w:rFonts w:ascii="Arial" w:hAnsi="Arial" w:cs="Arial"/>
          <w:b/>
          <w:bCs/>
          <w:spacing w:val="-7"/>
          <w:w w:val="81"/>
          <w:sz w:val="18"/>
          <w:szCs w:val="18"/>
        </w:rPr>
        <w:t>72</w:t>
      </w:r>
    </w:p>
    <w:p w:rsidR="00D650E7" w:rsidRDefault="00D650E7">
      <w:pPr>
        <w:shd w:val="clear" w:color="auto" w:fill="FFFFFF"/>
        <w:spacing w:before="58"/>
        <w:ind w:left="1195"/>
      </w:pPr>
      <w:r>
        <w:br w:type="column"/>
      </w:r>
      <w:r>
        <w:rPr>
          <w:sz w:val="22"/>
          <w:szCs w:val="22"/>
        </w:rPr>
        <w:lastRenderedPageBreak/>
        <w:t>Лазанье по канату</w:t>
      </w:r>
    </w:p>
    <w:p w:rsidR="00D650E7" w:rsidRDefault="00D650E7">
      <w:pPr>
        <w:shd w:val="clear" w:color="auto" w:fill="FFFFFF"/>
        <w:spacing w:before="206" w:line="211" w:lineRule="exact"/>
        <w:ind w:right="58" w:firstLine="288"/>
        <w:jc w:val="both"/>
      </w:pPr>
      <w:r>
        <w:rPr>
          <w:spacing w:val="-5"/>
          <w:sz w:val="22"/>
          <w:szCs w:val="22"/>
        </w:rPr>
        <w:t>Существует три способа лазанья в смешанном висе по вертикаль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ному канату: лазанье в висе на согнутых руках и лазанье в три и два приема.</w:t>
      </w:r>
    </w:p>
    <w:p w:rsidR="00D650E7" w:rsidRDefault="00D650E7">
      <w:pPr>
        <w:shd w:val="clear" w:color="auto" w:fill="FFFFFF"/>
        <w:spacing w:line="211" w:lineRule="exact"/>
        <w:ind w:left="19" w:right="29" w:firstLine="278"/>
        <w:jc w:val="both"/>
      </w:pPr>
      <w:r>
        <w:rPr>
          <w:i/>
          <w:iCs/>
          <w:sz w:val="22"/>
          <w:szCs w:val="22"/>
        </w:rPr>
        <w:t xml:space="preserve">Лазанье в три приема. </w:t>
      </w:r>
      <w:r>
        <w:rPr>
          <w:sz w:val="22"/>
          <w:szCs w:val="22"/>
        </w:rPr>
        <w:t>И. п. — вис на прямых руках. 1 — со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гнуть ноги вперед и захватить канат стопами (подъемом одной и </w:t>
      </w:r>
      <w:r>
        <w:rPr>
          <w:sz w:val="22"/>
          <w:szCs w:val="22"/>
        </w:rPr>
        <w:t xml:space="preserve">пяткой другой ноги). Можно закреплять канат петлей. В этом случае он должен проходить снаружи бедра и голени одной ноги </w:t>
      </w:r>
      <w:r>
        <w:rPr>
          <w:spacing w:val="-3"/>
          <w:sz w:val="22"/>
          <w:szCs w:val="22"/>
        </w:rPr>
        <w:t xml:space="preserve">и прижиматься внутренней частью стопы (способ захвата каната </w:t>
      </w:r>
      <w:r>
        <w:rPr>
          <w:spacing w:val="-6"/>
          <w:sz w:val="22"/>
          <w:szCs w:val="22"/>
        </w:rPr>
        <w:t xml:space="preserve">зависит от его жесткости и толщины: тонкий и мягкий канат можно </w:t>
      </w:r>
      <w:r>
        <w:rPr>
          <w:sz w:val="22"/>
          <w:szCs w:val="22"/>
        </w:rPr>
        <w:t>захватывать петлей). 2 — не ослабляя захвата ногами, разогнуть их (отталкиваясь) и согнуть руки. 3 — поочередно перехватить руки вверх и принять и. п., не отпуская захвата каната ногами (рис. 37). Лазанье в три приема применяется в занятиях с женски</w:t>
      </w:r>
      <w:r>
        <w:rPr>
          <w:sz w:val="22"/>
          <w:szCs w:val="22"/>
        </w:rPr>
        <w:softHyphen/>
        <w:t xml:space="preserve">ми группами и группами детей среднего школьного возраста, так как нагрузка падает не только на мышцы рук и плечевого пояса, </w:t>
      </w:r>
      <w:r>
        <w:rPr>
          <w:spacing w:val="-6"/>
          <w:sz w:val="22"/>
          <w:szCs w:val="22"/>
        </w:rPr>
        <w:t>но и на мышцы ног. При обучении этому способу лазанья целесооб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разно хорошо усвоить приемы лазанья на вертикальной лестнице. </w:t>
      </w:r>
      <w:r>
        <w:rPr>
          <w:spacing w:val="-4"/>
          <w:sz w:val="22"/>
          <w:szCs w:val="22"/>
        </w:rPr>
        <w:t>Для облегчения усвоения приемов лазанья на канате можно 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комендовать следующие упражнения:</w:t>
      </w:r>
    </w:p>
    <w:p w:rsidR="00D650E7" w:rsidRDefault="00D650E7" w:rsidP="00D650E7">
      <w:pPr>
        <w:numPr>
          <w:ilvl w:val="0"/>
          <w:numId w:val="44"/>
        </w:numPr>
        <w:shd w:val="clear" w:color="auto" w:fill="FFFFFF"/>
        <w:tabs>
          <w:tab w:val="left" w:pos="610"/>
        </w:tabs>
        <w:spacing w:line="211" w:lineRule="exact"/>
        <w:ind w:left="43" w:right="14" w:firstLine="298"/>
        <w:jc w:val="both"/>
        <w:rPr>
          <w:spacing w:val="-25"/>
          <w:sz w:val="22"/>
          <w:szCs w:val="22"/>
        </w:rPr>
      </w:pPr>
      <w:r>
        <w:rPr>
          <w:spacing w:val="-1"/>
          <w:sz w:val="22"/>
          <w:szCs w:val="22"/>
        </w:rPr>
        <w:t xml:space="preserve">Вис на канате на прямых руках и раскачивание в висе (вис </w:t>
      </w:r>
      <w:r>
        <w:rPr>
          <w:sz w:val="22"/>
          <w:szCs w:val="22"/>
        </w:rPr>
        <w:t>после толчка ногами или небольшого разбега).</w:t>
      </w:r>
    </w:p>
    <w:p w:rsidR="00D650E7" w:rsidRDefault="00D650E7" w:rsidP="00D650E7">
      <w:pPr>
        <w:numPr>
          <w:ilvl w:val="0"/>
          <w:numId w:val="44"/>
        </w:numPr>
        <w:shd w:val="clear" w:color="auto" w:fill="FFFFFF"/>
        <w:tabs>
          <w:tab w:val="left" w:pos="610"/>
        </w:tabs>
        <w:spacing w:line="211" w:lineRule="exact"/>
        <w:ind w:left="341"/>
        <w:rPr>
          <w:spacing w:val="-14"/>
          <w:sz w:val="22"/>
          <w:szCs w:val="22"/>
        </w:rPr>
      </w:pPr>
      <w:r>
        <w:rPr>
          <w:sz w:val="22"/>
          <w:szCs w:val="22"/>
        </w:rPr>
        <w:t>Разучивание захвата ногами, сидя на скамейке.</w:t>
      </w:r>
    </w:p>
    <w:p w:rsidR="00D650E7" w:rsidRDefault="00D650E7" w:rsidP="00D650E7">
      <w:pPr>
        <w:numPr>
          <w:ilvl w:val="0"/>
          <w:numId w:val="44"/>
        </w:numPr>
        <w:shd w:val="clear" w:color="auto" w:fill="FFFFFF"/>
        <w:tabs>
          <w:tab w:val="left" w:pos="610"/>
        </w:tabs>
        <w:spacing w:line="211" w:lineRule="exact"/>
        <w:ind w:left="341"/>
        <w:rPr>
          <w:spacing w:val="-14"/>
          <w:sz w:val="22"/>
          <w:szCs w:val="22"/>
        </w:rPr>
      </w:pPr>
      <w:r>
        <w:rPr>
          <w:sz w:val="22"/>
          <w:szCs w:val="22"/>
        </w:rPr>
        <w:t>Захват ногами каната в положении виса на прямых руках.</w:t>
      </w:r>
    </w:p>
    <w:p w:rsidR="00D650E7" w:rsidRDefault="00D650E7" w:rsidP="00D650E7">
      <w:pPr>
        <w:numPr>
          <w:ilvl w:val="0"/>
          <w:numId w:val="44"/>
        </w:numPr>
        <w:shd w:val="clear" w:color="auto" w:fill="FFFFFF"/>
        <w:tabs>
          <w:tab w:val="left" w:pos="610"/>
        </w:tabs>
        <w:spacing w:line="211" w:lineRule="exact"/>
        <w:ind w:left="43" w:right="10" w:firstLine="298"/>
        <w:jc w:val="both"/>
        <w:rPr>
          <w:spacing w:val="-13"/>
          <w:sz w:val="22"/>
          <w:szCs w:val="22"/>
        </w:rPr>
      </w:pPr>
      <w:r>
        <w:rPr>
          <w:spacing w:val="-1"/>
          <w:sz w:val="22"/>
          <w:szCs w:val="22"/>
        </w:rPr>
        <w:t xml:space="preserve">Из виса сидя на полу ноги врозь подтягиваясь и опираясь </w:t>
      </w:r>
      <w:r>
        <w:rPr>
          <w:sz w:val="22"/>
          <w:szCs w:val="22"/>
        </w:rPr>
        <w:t>пятками о пол, вис лежа на согнутых руках.</w:t>
      </w:r>
    </w:p>
    <w:p w:rsidR="00D650E7" w:rsidRDefault="00D650E7">
      <w:pPr>
        <w:shd w:val="clear" w:color="auto" w:fill="FFFFFF"/>
        <w:spacing w:line="211" w:lineRule="exact"/>
        <w:ind w:left="43" w:right="19" w:firstLine="293"/>
        <w:jc w:val="both"/>
      </w:pPr>
      <w:r>
        <w:rPr>
          <w:i/>
          <w:iCs/>
          <w:spacing w:val="-2"/>
          <w:sz w:val="22"/>
          <w:szCs w:val="22"/>
        </w:rPr>
        <w:t xml:space="preserve">Лазанье в два приема. </w:t>
      </w:r>
      <w:r>
        <w:rPr>
          <w:spacing w:val="-2"/>
          <w:sz w:val="22"/>
          <w:szCs w:val="22"/>
        </w:rPr>
        <w:t>Существует два варианта лазанья по ка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нату в два приема.</w:t>
      </w:r>
    </w:p>
    <w:p w:rsidR="00D650E7" w:rsidRDefault="000C1E8D">
      <w:pPr>
        <w:framePr w:h="2904" w:hSpace="38" w:wrap="auto" w:vAnchor="text" w:hAnchor="text" w:x="745" w:y="151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381125" cy="184785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43" w:firstLine="298"/>
        <w:jc w:val="both"/>
      </w:pPr>
      <w:r>
        <w:rPr>
          <w:spacing w:val="67"/>
          <w:sz w:val="22"/>
          <w:szCs w:val="22"/>
        </w:rPr>
        <w:t>Первый</w:t>
      </w:r>
      <w:r>
        <w:rPr>
          <w:sz w:val="22"/>
          <w:szCs w:val="22"/>
        </w:rPr>
        <w:t xml:space="preserve"> </w:t>
      </w:r>
      <w:r>
        <w:rPr>
          <w:spacing w:val="63"/>
          <w:sz w:val="22"/>
          <w:szCs w:val="22"/>
        </w:rPr>
        <w:t>вариант.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И. п. — вис на прямой руке, другая </w:t>
      </w:r>
      <w:r>
        <w:rPr>
          <w:spacing w:val="-5"/>
          <w:sz w:val="22"/>
          <w:szCs w:val="22"/>
        </w:rPr>
        <w:t xml:space="preserve">рука держит канат на уровне подбородка. 1 — сгибая ноги вперед, </w:t>
      </w:r>
      <w:r>
        <w:rPr>
          <w:spacing w:val="-4"/>
          <w:sz w:val="22"/>
          <w:szCs w:val="22"/>
        </w:rPr>
        <w:t xml:space="preserve">захватить канат, как при лазанье в три приема. 2 — разгибая ноги </w:t>
      </w:r>
      <w:r>
        <w:rPr>
          <w:spacing w:val="-1"/>
          <w:sz w:val="22"/>
          <w:szCs w:val="22"/>
        </w:rPr>
        <w:t xml:space="preserve">(отталкиваясь), подтянуться на одной руке, а другой перехватить </w:t>
      </w:r>
      <w:r>
        <w:rPr>
          <w:sz w:val="22"/>
          <w:szCs w:val="22"/>
        </w:rPr>
        <w:t>канат вверху (рис. 38).</w:t>
      </w:r>
    </w:p>
    <w:p w:rsidR="00D650E7" w:rsidRDefault="000C1E8D">
      <w:pPr>
        <w:spacing w:before="106"/>
        <w:ind w:left="4046" w:right="7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09650" cy="20669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106"/>
        <w:ind w:left="4046" w:right="720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810" w:bottom="360" w:left="1440" w:header="720" w:footer="720" w:gutter="0"/>
          <w:cols w:num="2" w:space="720" w:equalWidth="0">
            <w:col w:w="6446" w:space="787"/>
            <w:col w:w="635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093" style="position:absolute;z-index:251508224;mso-position-horizontal-relative:margin" from="-55.2pt,117.1pt" to="-55.2pt,140.85pt" o:allowincell="f" strokeweight=".25pt">
            <w10:wrap anchorx="margin"/>
          </v:line>
        </w:pict>
      </w:r>
      <w:r>
        <w:rPr>
          <w:noProof/>
        </w:rPr>
        <w:pict>
          <v:line id="_x0000_s1094" style="position:absolute;z-index:251509248;mso-position-horizontal-relative:margin" from="-54.95pt,-28.8pt" to="-54.95pt,566.65pt" o:allowincell="f" strokeweight=".7pt">
            <w10:wrap anchorx="margin"/>
          </v:line>
        </w:pict>
      </w:r>
      <w:r>
        <w:rPr>
          <w:noProof/>
        </w:rPr>
        <w:pict>
          <v:line id="_x0000_s1095" style="position:absolute;z-index:251510272;mso-position-horizontal-relative:margin" from="-54.25pt,254.9pt" to="-54.25pt,285.4pt" o:allowincell="f" strokeweight=".25pt">
            <w10:wrap anchorx="margin"/>
          </v:line>
        </w:pict>
      </w:r>
      <w:r>
        <w:rPr>
          <w:noProof/>
        </w:rPr>
        <w:pict>
          <v:line id="_x0000_s1096" style="position:absolute;z-index:251511296;mso-position-horizontal-relative:margin" from="-53.05pt,464.15pt" to="-53.05pt,510.25pt" o:allowincell="f" strokeweight=".25pt">
            <w10:wrap anchorx="margin"/>
          </v:line>
        </w:pict>
      </w:r>
      <w:r>
        <w:rPr>
          <w:noProof/>
        </w:rPr>
        <w:pict>
          <v:line id="_x0000_s1097" style="position:absolute;z-index:251512320;mso-position-horizontal-relative:margin" from="-52.3pt,255.85pt" to="-52.3pt,469.95pt" o:allowincell="f" strokeweight=".25pt">
            <w10:wrap anchorx="margin"/>
          </v:line>
        </w:pict>
      </w:r>
      <w:r>
        <w:rPr>
          <w:noProof/>
        </w:rPr>
        <w:pict>
          <v:line id="_x0000_s1098" style="position:absolute;z-index:251513344;mso-position-horizontal-relative:margin" from="-49.9pt,421.7pt" to="-49.9pt,562.8pt" o:allowincell="f" strokeweight=".5pt">
            <w10:wrap anchorx="margin"/>
          </v:line>
        </w:pict>
      </w:r>
    </w:p>
    <w:p w:rsidR="00D650E7" w:rsidRDefault="000C1E8D">
      <w:pPr>
        <w:framePr w:h="3124" w:hSpace="38" w:wrap="auto" w:vAnchor="text" w:hAnchor="margin" w:x="7782" w:y="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9125" cy="19812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798" w:hSpace="38" w:wrap="auto" w:vAnchor="text" w:hAnchor="margin" w:x="9625" w:y="36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00125" cy="17811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309" w:hSpace="38" w:wrap="auto" w:vAnchor="text" w:hAnchor="margin" w:x="5180" w:y="839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790575" cy="14668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14" w:right="24" w:firstLine="293"/>
        <w:jc w:val="both"/>
      </w:pPr>
      <w:r>
        <w:rPr>
          <w:spacing w:val="58"/>
          <w:sz w:val="22"/>
          <w:szCs w:val="22"/>
        </w:rPr>
        <w:t>Второй</w:t>
      </w:r>
      <w:r>
        <w:rPr>
          <w:sz w:val="22"/>
          <w:szCs w:val="22"/>
        </w:rPr>
        <w:t xml:space="preserve"> </w:t>
      </w:r>
      <w:r>
        <w:rPr>
          <w:spacing w:val="62"/>
          <w:sz w:val="22"/>
          <w:szCs w:val="22"/>
        </w:rPr>
        <w:t>вариант.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И. п. — вис на прямых руках. 1 — </w:t>
      </w:r>
      <w:r>
        <w:rPr>
          <w:spacing w:val="-3"/>
          <w:sz w:val="22"/>
          <w:szCs w:val="22"/>
        </w:rPr>
        <w:t xml:space="preserve">подтягиваясь на руках, согнуть ноги и захватить ими канат. 2 — </w:t>
      </w:r>
      <w:r>
        <w:rPr>
          <w:sz w:val="22"/>
          <w:szCs w:val="22"/>
        </w:rPr>
        <w:t>разгибая ноги (отталкиваясь), перехватить канат руками, т. е. перейти в вис на прямых руках.</w:t>
      </w:r>
    </w:p>
    <w:p w:rsidR="00D650E7" w:rsidRDefault="00D650E7">
      <w:pPr>
        <w:shd w:val="clear" w:color="auto" w:fill="FFFFFF"/>
        <w:spacing w:line="211" w:lineRule="exact"/>
        <w:ind w:right="38" w:firstLine="302"/>
        <w:jc w:val="both"/>
      </w:pPr>
      <w:r>
        <w:rPr>
          <w:spacing w:val="-6"/>
          <w:sz w:val="22"/>
          <w:szCs w:val="22"/>
        </w:rPr>
        <w:t xml:space="preserve">Этот способ лазанья координационно не сложен, поэтому при </w:t>
      </w:r>
      <w:r>
        <w:rPr>
          <w:sz w:val="22"/>
          <w:szCs w:val="22"/>
        </w:rPr>
        <w:t>достаточной физической силе овладеть им несложно.</w:t>
      </w:r>
    </w:p>
    <w:p w:rsidR="00D650E7" w:rsidRDefault="00D650E7">
      <w:pPr>
        <w:shd w:val="clear" w:color="auto" w:fill="FFFFFF"/>
        <w:spacing w:line="211" w:lineRule="exact"/>
        <w:ind w:left="14" w:right="19" w:firstLine="312"/>
        <w:jc w:val="both"/>
      </w:pPr>
      <w:r>
        <w:rPr>
          <w:spacing w:val="-2"/>
          <w:sz w:val="22"/>
          <w:szCs w:val="22"/>
        </w:rPr>
        <w:t>Кроме основных способов можно использовать лазанье по ка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нату, опираясь о стенку, лазанье по двум канатам — руками по </w:t>
      </w:r>
      <w:r>
        <w:rPr>
          <w:spacing w:val="-4"/>
          <w:sz w:val="22"/>
          <w:szCs w:val="22"/>
        </w:rPr>
        <w:t>одному, ногами по другому или одна рука на одном, другая на дру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гом, а ноги захватывают один или два каната сразу.</w:t>
      </w:r>
    </w:p>
    <w:p w:rsidR="00D650E7" w:rsidRDefault="00D650E7">
      <w:pPr>
        <w:shd w:val="clear" w:color="auto" w:fill="FFFFFF"/>
        <w:spacing w:before="5" w:line="211" w:lineRule="exact"/>
        <w:ind w:left="10" w:right="29" w:firstLine="283"/>
        <w:jc w:val="both"/>
      </w:pPr>
      <w:r>
        <w:rPr>
          <w:i/>
          <w:iCs/>
          <w:spacing w:val="-6"/>
          <w:sz w:val="22"/>
          <w:szCs w:val="22"/>
        </w:rPr>
        <w:t xml:space="preserve">Лазанье в простом висе. </w:t>
      </w:r>
      <w:r>
        <w:rPr>
          <w:spacing w:val="-6"/>
          <w:sz w:val="22"/>
          <w:szCs w:val="22"/>
        </w:rPr>
        <w:t>Упражнения выполняются на гимнасти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ческой стенке лицом к ней, по наклонно поставленной лестнице, </w:t>
      </w:r>
      <w:r>
        <w:rPr>
          <w:spacing w:val="-7"/>
          <w:sz w:val="22"/>
          <w:szCs w:val="22"/>
        </w:rPr>
        <w:t>по канату или шесту с поочередными или одновременными перехва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тами руками. Широко используется лазанье по канату на одних </w:t>
      </w:r>
      <w:r>
        <w:rPr>
          <w:spacing w:val="-5"/>
          <w:sz w:val="22"/>
          <w:szCs w:val="22"/>
        </w:rPr>
        <w:t>руках в том числе в положении «угла» и виса согнувшись в специ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альной физической подготовке многих спортивных специализаций.</w:t>
      </w:r>
    </w:p>
    <w:p w:rsidR="00D650E7" w:rsidRDefault="00D650E7">
      <w:pPr>
        <w:shd w:val="clear" w:color="auto" w:fill="FFFFFF"/>
        <w:spacing w:line="211" w:lineRule="exact"/>
        <w:ind w:left="29" w:right="29" w:firstLine="283"/>
        <w:jc w:val="both"/>
      </w:pPr>
      <w:r>
        <w:rPr>
          <w:spacing w:val="-4"/>
          <w:sz w:val="22"/>
          <w:szCs w:val="22"/>
        </w:rPr>
        <w:t xml:space="preserve">Лазанье по канату и шесту выполняется на согнутых руках </w:t>
      </w:r>
      <w:r>
        <w:rPr>
          <w:spacing w:val="-7"/>
          <w:sz w:val="22"/>
          <w:szCs w:val="22"/>
        </w:rPr>
        <w:t>поочередными перехватами. Причем чем выше занимающийся пе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рехватит  руку,  тем больше будет нагрузка на руку.</w:t>
      </w:r>
    </w:p>
    <w:p w:rsidR="00D650E7" w:rsidRDefault="00D650E7">
      <w:pPr>
        <w:shd w:val="clear" w:color="auto" w:fill="FFFFFF"/>
        <w:spacing w:line="211" w:lineRule="exact"/>
        <w:ind w:left="29" w:right="14" w:firstLine="302"/>
        <w:jc w:val="both"/>
      </w:pPr>
      <w:r>
        <w:rPr>
          <w:spacing w:val="-6"/>
          <w:sz w:val="22"/>
          <w:szCs w:val="22"/>
        </w:rPr>
        <w:t xml:space="preserve">В начальной стадии обучения лазанью в простом висе можно </w:t>
      </w:r>
      <w:r>
        <w:rPr>
          <w:spacing w:val="-3"/>
          <w:sz w:val="22"/>
          <w:szCs w:val="22"/>
        </w:rPr>
        <w:t>рекомендовать подъем с помощью ног, а опускание на одних руках.</w:t>
      </w:r>
    </w:p>
    <w:p w:rsidR="00D650E7" w:rsidRDefault="00D650E7">
      <w:pPr>
        <w:shd w:val="clear" w:color="auto" w:fill="FFFFFF"/>
        <w:spacing w:line="211" w:lineRule="exact"/>
        <w:ind w:left="29" w:right="19" w:firstLine="307"/>
        <w:jc w:val="both"/>
      </w:pPr>
      <w:r>
        <w:rPr>
          <w:spacing w:val="-4"/>
          <w:sz w:val="22"/>
          <w:szCs w:val="22"/>
        </w:rPr>
        <w:t>Необходимо обращать внимание занимающихся на недопусти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мость «скольжения» вниз по канату, так как это может привести к </w:t>
      </w:r>
      <w:r>
        <w:rPr>
          <w:sz w:val="22"/>
          <w:szCs w:val="22"/>
        </w:rPr>
        <w:t>серьезной травме.</w:t>
      </w:r>
    </w:p>
    <w:p w:rsidR="00D650E7" w:rsidRDefault="00D650E7">
      <w:pPr>
        <w:shd w:val="clear" w:color="auto" w:fill="FFFFFF"/>
        <w:spacing w:line="211" w:lineRule="exact"/>
        <w:ind w:left="24" w:right="10" w:firstLine="293"/>
        <w:jc w:val="both"/>
      </w:pPr>
      <w:r>
        <w:rPr>
          <w:i/>
          <w:iCs/>
          <w:spacing w:val="-2"/>
          <w:sz w:val="22"/>
          <w:szCs w:val="22"/>
        </w:rPr>
        <w:t xml:space="preserve">Лазанье с остановками. </w:t>
      </w:r>
      <w:r>
        <w:rPr>
          <w:spacing w:val="-2"/>
          <w:sz w:val="22"/>
          <w:szCs w:val="22"/>
        </w:rPr>
        <w:t>При лазанье с остановками занимаю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щийся принимает положение, в котором на определенной высоте </w:t>
      </w:r>
      <w:r>
        <w:rPr>
          <w:spacing w:val="-4"/>
          <w:sz w:val="22"/>
          <w:szCs w:val="22"/>
        </w:rPr>
        <w:t>можно освободить одну или две руки. Остановки возможны на шес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те, лестнице,  канате.</w:t>
      </w:r>
    </w:p>
    <w:p w:rsidR="00D650E7" w:rsidRDefault="00D650E7">
      <w:pPr>
        <w:shd w:val="clear" w:color="auto" w:fill="FFFFFF"/>
        <w:spacing w:line="211" w:lineRule="exact"/>
        <w:ind w:left="24" w:right="14" w:firstLine="312"/>
        <w:jc w:val="both"/>
      </w:pPr>
      <w:r>
        <w:rPr>
          <w:sz w:val="22"/>
          <w:szCs w:val="22"/>
        </w:rPr>
        <w:t>Наиболее характерны остановки на вертикальном канате — так называемые завязывания.</w:t>
      </w:r>
    </w:p>
    <w:p w:rsidR="00D650E7" w:rsidRDefault="000C1E8D">
      <w:pPr>
        <w:framePr w:h="2097" w:hSpace="38" w:wrap="auto" w:vAnchor="text" w:hAnchor="text" w:x="3683" w:y="219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04825" cy="13335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68" w:hSpace="38" w:wrap="auto" w:vAnchor="text" w:hAnchor="text" w:x="2055" w:y="227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28650" cy="12477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29" w:firstLine="302"/>
        <w:jc w:val="both"/>
      </w:pPr>
      <w:r>
        <w:rPr>
          <w:spacing w:val="71"/>
          <w:sz w:val="22"/>
          <w:szCs w:val="22"/>
        </w:rPr>
        <w:t>Завязывание</w:t>
      </w:r>
      <w:r>
        <w:rPr>
          <w:sz w:val="22"/>
          <w:szCs w:val="22"/>
        </w:rPr>
        <w:t xml:space="preserve"> </w:t>
      </w:r>
      <w:r>
        <w:rPr>
          <w:spacing w:val="62"/>
          <w:sz w:val="22"/>
          <w:szCs w:val="22"/>
        </w:rPr>
        <w:t>стоя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(рис. 39). И. п. — вис на прямых </w:t>
      </w:r>
      <w:r>
        <w:rPr>
          <w:spacing w:val="-1"/>
          <w:sz w:val="22"/>
          <w:szCs w:val="22"/>
        </w:rPr>
        <w:t>руках, канат справа. Круговым движением ноги (со стороны кана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та) спереди назад обвить канат вокруг правой ноги и, подхватив </w:t>
      </w:r>
      <w:r>
        <w:rPr>
          <w:spacing w:val="-3"/>
          <w:sz w:val="22"/>
          <w:szCs w:val="22"/>
        </w:rPr>
        <w:t xml:space="preserve">его снизу подъемом левой ноги, соединить ноги вместе и плотно </w:t>
      </w:r>
      <w:r>
        <w:rPr>
          <w:sz w:val="22"/>
          <w:szCs w:val="22"/>
        </w:rPr>
        <w:t xml:space="preserve">прижать канат к правой стопе. Затем перевести канат под левую </w:t>
      </w:r>
      <w:r>
        <w:rPr>
          <w:spacing w:val="-5"/>
          <w:sz w:val="22"/>
          <w:szCs w:val="22"/>
        </w:rPr>
        <w:t xml:space="preserve">руку и поднять руки в стороны. То же можно выполнить в другую </w:t>
      </w:r>
      <w:r>
        <w:rPr>
          <w:sz w:val="22"/>
          <w:szCs w:val="22"/>
        </w:rPr>
        <w:t>сторону.</w:t>
      </w:r>
    </w:p>
    <w:p w:rsidR="00D650E7" w:rsidRDefault="000C1E8D">
      <w:pPr>
        <w:spacing w:before="134"/>
        <w:ind w:left="82" w:right="485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85825" cy="16859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ind w:left="4891" w:right="605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552450" cy="20002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02" w:line="211" w:lineRule="exact"/>
        <w:ind w:right="43" w:firstLine="283"/>
        <w:jc w:val="both"/>
      </w:pPr>
      <w:r>
        <w:rPr>
          <w:spacing w:val="-1"/>
          <w:sz w:val="22"/>
          <w:szCs w:val="22"/>
        </w:rPr>
        <w:t xml:space="preserve">Завязывание петлей на бедре (рис. 40). И. п.— вис на прямых </w:t>
      </w:r>
      <w:r>
        <w:rPr>
          <w:sz w:val="22"/>
          <w:szCs w:val="22"/>
        </w:rPr>
        <w:t xml:space="preserve">руках, канат между ногами. Подняв ноги вперед и зажав между </w:t>
      </w:r>
      <w:r>
        <w:rPr>
          <w:spacing w:val="-1"/>
          <w:sz w:val="22"/>
          <w:szCs w:val="22"/>
        </w:rPr>
        <w:t>ними канат, повиснуть на одной руке, а другой рукой взять канат снизу и соединить его с верхней частью каната на уровне подбо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родка. Одну руку освободить.</w:t>
      </w:r>
    </w:p>
    <w:p w:rsidR="00D650E7" w:rsidRDefault="00D650E7">
      <w:pPr>
        <w:shd w:val="clear" w:color="auto" w:fill="FFFFFF"/>
        <w:spacing w:line="211" w:lineRule="exact"/>
        <w:ind w:left="10" w:right="38" w:firstLine="302"/>
        <w:jc w:val="both"/>
      </w:pPr>
      <w:r>
        <w:rPr>
          <w:sz w:val="22"/>
          <w:szCs w:val="22"/>
        </w:rPr>
        <w:t>То же завязывание можно проделать, подведя канат под обе ноги (рис.  41).</w:t>
      </w:r>
    </w:p>
    <w:p w:rsidR="00D650E7" w:rsidRDefault="00D650E7">
      <w:pPr>
        <w:shd w:val="clear" w:color="auto" w:fill="FFFFFF"/>
        <w:spacing w:line="211" w:lineRule="exact"/>
        <w:ind w:left="10" w:right="29" w:firstLine="307"/>
        <w:jc w:val="both"/>
      </w:pPr>
      <w:r>
        <w:rPr>
          <w:sz w:val="22"/>
          <w:szCs w:val="22"/>
        </w:rPr>
        <w:t xml:space="preserve">Завязывание восьмеркой (рис. 42). И. п. и первые действия те </w:t>
      </w:r>
      <w:r>
        <w:rPr>
          <w:spacing w:val="-1"/>
          <w:sz w:val="22"/>
          <w:szCs w:val="22"/>
        </w:rPr>
        <w:t xml:space="preserve">же, что и при завязывании петлей на бедре, но поднятый нижний </w:t>
      </w:r>
      <w:r>
        <w:rPr>
          <w:sz w:val="22"/>
          <w:szCs w:val="22"/>
        </w:rPr>
        <w:t>конец каната, обвивая бедро, пропускается между ногами вниз. Затем, сменив положение рук, канат снова поднять (но уже с дру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гой стороны) и снова опустить между ногами. В итоге обе ноги </w:t>
      </w:r>
      <w:r>
        <w:rPr>
          <w:sz w:val="22"/>
          <w:szCs w:val="22"/>
        </w:rPr>
        <w:t>находятся в петлях. Одну руку можно опустить.</w:t>
      </w:r>
    </w:p>
    <w:p w:rsidR="00D650E7" w:rsidRDefault="00D650E7">
      <w:pPr>
        <w:shd w:val="clear" w:color="auto" w:fill="FFFFFF"/>
        <w:spacing w:before="221"/>
        <w:ind w:left="1224"/>
      </w:pPr>
      <w:r>
        <w:rPr>
          <w:sz w:val="22"/>
          <w:szCs w:val="22"/>
        </w:rPr>
        <w:t>Лазанье с партнером</w:t>
      </w:r>
    </w:p>
    <w:p w:rsidR="00D650E7" w:rsidRDefault="00D650E7">
      <w:pPr>
        <w:shd w:val="clear" w:color="auto" w:fill="FFFFFF"/>
        <w:spacing w:before="154" w:line="211" w:lineRule="exact"/>
        <w:ind w:left="19" w:right="24" w:firstLine="293"/>
        <w:jc w:val="both"/>
      </w:pPr>
      <w:r>
        <w:rPr>
          <w:spacing w:val="-5"/>
          <w:sz w:val="22"/>
          <w:szCs w:val="22"/>
        </w:rPr>
        <w:t>Это наиболее сложный вид лазанья, требующий хорошей физи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ческой подготовленности и надежного оборудования. Проводится </w:t>
      </w:r>
      <w:r>
        <w:rPr>
          <w:spacing w:val="-5"/>
          <w:sz w:val="22"/>
          <w:szCs w:val="22"/>
        </w:rPr>
        <w:t xml:space="preserve">он на гимнастической лестнице, устанавливаемой в вертикальном и </w:t>
      </w:r>
      <w:r>
        <w:rPr>
          <w:sz w:val="22"/>
          <w:szCs w:val="22"/>
        </w:rPr>
        <w:t>наклонном положениях, на канате и шесте.</w:t>
      </w:r>
    </w:p>
    <w:p w:rsidR="00D650E7" w:rsidRDefault="00D650E7">
      <w:pPr>
        <w:shd w:val="clear" w:color="auto" w:fill="FFFFFF"/>
        <w:spacing w:line="211" w:lineRule="exact"/>
        <w:ind w:left="24" w:right="24" w:firstLine="312"/>
        <w:jc w:val="both"/>
      </w:pPr>
      <w:r>
        <w:rPr>
          <w:spacing w:val="-4"/>
          <w:sz w:val="22"/>
          <w:szCs w:val="22"/>
        </w:rPr>
        <w:t xml:space="preserve">На лестнице или канате можно проводить лазанье с партнером, </w:t>
      </w:r>
      <w:r>
        <w:rPr>
          <w:sz w:val="22"/>
          <w:szCs w:val="22"/>
        </w:rPr>
        <w:t>сидящим на плечах (рис. 43) или спине (рис. 44).</w:t>
      </w:r>
    </w:p>
    <w:p w:rsidR="00D650E7" w:rsidRDefault="00D650E7">
      <w:pPr>
        <w:shd w:val="clear" w:color="auto" w:fill="FFFFFF"/>
        <w:spacing w:line="211" w:lineRule="exact"/>
        <w:ind w:left="29" w:right="24" w:firstLine="298"/>
        <w:jc w:val="both"/>
      </w:pPr>
      <w:r>
        <w:rPr>
          <w:spacing w:val="-3"/>
          <w:sz w:val="22"/>
          <w:szCs w:val="22"/>
        </w:rPr>
        <w:t>При лазанье по канату партнер должен сидеть на плечах, за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цепившись носками за спину, и помогать нижнему, выполняюще</w:t>
      </w:r>
      <w:r>
        <w:rPr>
          <w:sz w:val="22"/>
          <w:szCs w:val="22"/>
        </w:rPr>
        <w:softHyphen/>
        <w:t>му упражнение в три приема, подтягиваясь на руках (рис. 45).</w:t>
      </w:r>
    </w:p>
    <w:p w:rsidR="00D650E7" w:rsidRDefault="00D650E7">
      <w:pPr>
        <w:shd w:val="clear" w:color="auto" w:fill="FFFFFF"/>
        <w:spacing w:before="211"/>
        <w:ind w:left="1243"/>
      </w:pPr>
      <w:r>
        <w:rPr>
          <w:spacing w:val="-4"/>
          <w:sz w:val="22"/>
          <w:szCs w:val="22"/>
        </w:rPr>
        <w:t>Перелезания</w:t>
      </w:r>
    </w:p>
    <w:p w:rsidR="00D650E7" w:rsidRDefault="00D650E7">
      <w:pPr>
        <w:shd w:val="clear" w:color="auto" w:fill="FFFFFF"/>
        <w:spacing w:before="149" w:line="211" w:lineRule="exact"/>
        <w:ind w:left="38" w:firstLine="312"/>
        <w:jc w:val="both"/>
      </w:pPr>
      <w:r>
        <w:rPr>
          <w:sz w:val="22"/>
          <w:szCs w:val="22"/>
        </w:rPr>
        <w:t xml:space="preserve">Выполняются перелезания в висе (например, с каната на канат, с лестницы на лестницу), в упоре и из виса в упор и обратно. Так, </w:t>
      </w:r>
      <w:r>
        <w:rPr>
          <w:spacing w:val="-4"/>
          <w:sz w:val="22"/>
          <w:szCs w:val="22"/>
        </w:rPr>
        <w:t>на наклонной или горизонтальной лестнице выполняются перелеза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ния с верхней стороны на нижнюю и обратно: ногами вперед, голо</w:t>
      </w:r>
      <w:r>
        <w:rPr>
          <w:spacing w:val="-3"/>
          <w:sz w:val="22"/>
          <w:szCs w:val="22"/>
        </w:rPr>
        <w:softHyphen/>
        <w:t xml:space="preserve">вой вперед, переворотами в упор, подъемами силой, опусканиями </w:t>
      </w:r>
      <w:r>
        <w:rPr>
          <w:sz w:val="22"/>
          <w:szCs w:val="22"/>
        </w:rPr>
        <w:t>вперед из упора и    т. д.</w:t>
      </w:r>
    </w:p>
    <w:p w:rsidR="00D650E7" w:rsidRDefault="00D650E7">
      <w:pPr>
        <w:shd w:val="clear" w:color="auto" w:fill="FFFFFF"/>
        <w:spacing w:before="144"/>
        <w:ind w:left="1094"/>
      </w:pPr>
      <w:r>
        <w:rPr>
          <w:b/>
          <w:bCs/>
          <w:spacing w:val="-8"/>
          <w:sz w:val="18"/>
          <w:szCs w:val="18"/>
        </w:rPr>
        <w:t>75</w:t>
      </w:r>
    </w:p>
    <w:p w:rsidR="00D650E7" w:rsidRDefault="00D650E7">
      <w:pPr>
        <w:shd w:val="clear" w:color="auto" w:fill="FFFFFF"/>
        <w:spacing w:before="144"/>
        <w:ind w:left="1094"/>
        <w:sectPr w:rsidR="00D650E7">
          <w:pgSz w:w="16834" w:h="11909" w:orient="landscape"/>
          <w:pgMar w:top="360" w:right="1767" w:bottom="360" w:left="1440" w:header="720" w:footer="720" w:gutter="0"/>
          <w:cols w:num="2" w:space="720" w:equalWidth="0">
            <w:col w:w="6331" w:space="931"/>
            <w:col w:w="6364"/>
          </w:cols>
          <w:noEndnote/>
        </w:sectPr>
      </w:pPr>
    </w:p>
    <w:p w:rsidR="00D650E7" w:rsidRDefault="00D650E7">
      <w:pPr>
        <w:shd w:val="clear" w:color="auto" w:fill="FFFFFF"/>
        <w:spacing w:before="216" w:line="211" w:lineRule="exact"/>
        <w:ind w:left="14" w:firstLine="307"/>
        <w:jc w:val="both"/>
      </w:pPr>
      <w:r>
        <w:rPr>
          <w:noProof/>
        </w:rPr>
        <w:lastRenderedPageBreak/>
        <w:pict>
          <v:line id="_x0000_s1099" style="position:absolute;left:0;text-align:left;z-index:251514368;mso-position-horizontal-relative:margin" from="-54pt,137.3pt" to="-54pt,392.9pt" o:allowincell="f" strokeweight=".25pt">
            <w10:wrap anchorx="margin"/>
          </v:line>
        </w:pict>
      </w:r>
      <w:r>
        <w:rPr>
          <w:noProof/>
        </w:rPr>
        <w:pict>
          <v:line id="_x0000_s1100" style="position:absolute;left:0;text-align:left;z-index:251515392;mso-position-horizontal-relative:margin" from="-53.75pt,-20.9pt" to="-53.75pt,574.55pt" o:allowincell="f" strokeweight=".5pt">
            <w10:wrap anchorx="margin"/>
          </v:line>
        </w:pict>
      </w:r>
      <w:r>
        <w:rPr>
          <w:noProof/>
        </w:rPr>
        <w:pict>
          <v:line id="_x0000_s1101" style="position:absolute;left:0;text-align:left;z-index:251516416;mso-position-horizontal-relative:margin" from="-53.05pt,308.15pt" to="-53.05pt,557.75pt" o:allowincell="f" strokeweight=".25pt">
            <w10:wrap anchorx="margin"/>
          </v:line>
        </w:pict>
      </w:r>
      <w:r>
        <w:rPr>
          <w:noProof/>
        </w:rPr>
        <w:pict>
          <v:line id="_x0000_s1102" style="position:absolute;left:0;text-align:left;z-index:251517440;mso-position-horizontal-relative:margin" from="-49.2pt,554.65pt" to="-49.2pt,574.55pt" o:allowincell="f" strokeweight=".25pt">
            <w10:wrap anchorx="margin"/>
          </v:line>
        </w:pict>
      </w:r>
      <w:r>
        <w:rPr>
          <w:noProof/>
        </w:rPr>
        <w:pict>
          <v:line id="_x0000_s1103" style="position:absolute;left:0;text-align:left;z-index:251518464;mso-position-horizontal-relative:margin" from="337.45pt,1.2pt" to="337.45pt,234.25pt" o:allowincell="f" strokeweight=".25pt">
            <w10:wrap anchorx="margin"/>
          </v:line>
        </w:pict>
      </w:r>
      <w:r>
        <w:rPr>
          <w:noProof/>
        </w:rPr>
        <w:pict>
          <v:line id="_x0000_s1104" style="position:absolute;left:0;text-align:left;z-index:251519488;mso-position-horizontal-relative:margin" from="339.35pt,356.9pt" to="339.35pt,375.85pt" o:allowincell="f" strokeweight=".25pt">
            <w10:wrap anchorx="margin"/>
          </v:line>
        </w:pict>
      </w:r>
      <w:r>
        <w:rPr>
          <w:spacing w:val="-2"/>
          <w:sz w:val="22"/>
          <w:szCs w:val="22"/>
        </w:rPr>
        <w:t xml:space="preserve">К этой же группе упражнений относятся влезания на «забор» высотой от 1,5 до 3 м и перелезание через него. Эти упражнения </w:t>
      </w:r>
      <w:r>
        <w:rPr>
          <w:sz w:val="22"/>
          <w:szCs w:val="22"/>
        </w:rPr>
        <w:t>обычно проводятся на полосе препятствий.</w:t>
      </w:r>
    </w:p>
    <w:p w:rsidR="00D650E7" w:rsidRDefault="00D650E7">
      <w:pPr>
        <w:shd w:val="clear" w:color="auto" w:fill="FFFFFF"/>
        <w:spacing w:before="5" w:line="211" w:lineRule="exact"/>
        <w:ind w:left="14" w:firstLine="298"/>
        <w:jc w:val="both"/>
      </w:pPr>
      <w:r>
        <w:rPr>
          <w:sz w:val="22"/>
          <w:szCs w:val="22"/>
        </w:rPr>
        <w:t>Для подготовительных упражнений к перелезанию через «за</w:t>
      </w:r>
      <w:r>
        <w:rPr>
          <w:sz w:val="22"/>
          <w:szCs w:val="22"/>
        </w:rPr>
        <w:softHyphen/>
        <w:t>бор» в гимнастическом зале можно использовать брусья, бревно или высоко поднятые прыжковые снаряды.</w:t>
      </w:r>
    </w:p>
    <w:p w:rsidR="00D650E7" w:rsidRDefault="00D650E7">
      <w:pPr>
        <w:shd w:val="clear" w:color="auto" w:fill="FFFFFF"/>
        <w:spacing w:line="211" w:lineRule="exact"/>
        <w:ind w:left="24" w:right="5" w:firstLine="298"/>
        <w:jc w:val="both"/>
      </w:pPr>
      <w:r>
        <w:rPr>
          <w:i/>
          <w:iCs/>
          <w:spacing w:val="-4"/>
          <w:sz w:val="22"/>
          <w:szCs w:val="22"/>
        </w:rPr>
        <w:t xml:space="preserve">Методика обучения. </w:t>
      </w:r>
      <w:r>
        <w:rPr>
          <w:spacing w:val="-4"/>
          <w:sz w:val="22"/>
          <w:szCs w:val="22"/>
        </w:rPr>
        <w:t>При обучении лазанью применяются 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личные методы: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4" w:right="5" w:firstLine="298"/>
        <w:jc w:val="both"/>
      </w:pPr>
      <w:r>
        <w:rPr>
          <w:spacing w:val="-10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целостный метод — при обучении легким упражнениям (ла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занью в смешанных упорах и висах на гимнастической скамейке</w:t>
      </w:r>
      <w:r>
        <w:rPr>
          <w:sz w:val="22"/>
          <w:szCs w:val="22"/>
        </w:rPr>
        <w:br/>
        <w:t>и  стенке);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4" w:firstLine="298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метод расчленения, когда при лазанье, например, по канату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раздельно обучают сначала захвату каната ногами в положении</w:t>
      </w:r>
      <w:r>
        <w:rPr>
          <w:sz w:val="22"/>
          <w:szCs w:val="22"/>
        </w:rPr>
        <w:br/>
        <w:t>седа на гимнастической скамейке, затем вису на канате и далее</w:t>
      </w:r>
      <w:r>
        <w:rPr>
          <w:sz w:val="22"/>
          <w:szCs w:val="22"/>
        </w:rPr>
        <w:br/>
        <w:t>приему лазанья в целом;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4" w:right="10" w:firstLine="298"/>
        <w:jc w:val="both"/>
      </w:pPr>
      <w:r>
        <w:rPr>
          <w:spacing w:val="-18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метод подводящих упражнений, когда обучают приему ла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5"/>
          <w:sz w:val="22"/>
          <w:szCs w:val="22"/>
        </w:rPr>
        <w:t>занья в облегченных, а затем в более сложных условиях (например,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лазанью по канату с опорой ногами о гимнастическую стенку или</w:t>
      </w:r>
      <w:r>
        <w:rPr>
          <w:sz w:val="22"/>
          <w:szCs w:val="22"/>
        </w:rPr>
        <w:br/>
      </w:r>
      <w:r>
        <w:rPr>
          <w:spacing w:val="-6"/>
          <w:sz w:val="22"/>
          <w:szCs w:val="22"/>
        </w:rPr>
        <w:t>по канату с узлами для опоры ногами, а затем лазанью в обычных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условиях).</w:t>
      </w:r>
    </w:p>
    <w:p w:rsidR="00D650E7" w:rsidRDefault="00D650E7">
      <w:pPr>
        <w:shd w:val="clear" w:color="auto" w:fill="FFFFFF"/>
        <w:spacing w:line="211" w:lineRule="exact"/>
        <w:ind w:left="5" w:right="5" w:firstLine="307"/>
        <w:jc w:val="both"/>
      </w:pPr>
      <w:r>
        <w:rPr>
          <w:spacing w:val="-4"/>
          <w:sz w:val="22"/>
          <w:szCs w:val="22"/>
        </w:rPr>
        <w:t xml:space="preserve">Учитывая большую нагрузку на органы дыхания при лазанье в </w:t>
      </w:r>
      <w:r>
        <w:rPr>
          <w:spacing w:val="-7"/>
          <w:sz w:val="22"/>
          <w:szCs w:val="22"/>
        </w:rPr>
        <w:t xml:space="preserve">простом висе, необходимо к этим упражнениям переходить очень </w:t>
      </w:r>
      <w:r>
        <w:rPr>
          <w:spacing w:val="-5"/>
          <w:sz w:val="22"/>
          <w:szCs w:val="22"/>
        </w:rPr>
        <w:t xml:space="preserve">осторожно, особенно при занятиях с детьми: шире использовать </w:t>
      </w:r>
      <w:r>
        <w:rPr>
          <w:sz w:val="22"/>
          <w:szCs w:val="22"/>
        </w:rPr>
        <w:t xml:space="preserve">разнообразные упражнения в лазанье в смешанном висе и упоре, </w:t>
      </w:r>
      <w:r>
        <w:rPr>
          <w:spacing w:val="-5"/>
          <w:sz w:val="22"/>
          <w:szCs w:val="22"/>
        </w:rPr>
        <w:t>при проведении которых значительно легче регулировать физио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логическую нагрузку.</w:t>
      </w:r>
    </w:p>
    <w:p w:rsidR="00D650E7" w:rsidRDefault="00D650E7">
      <w:pPr>
        <w:shd w:val="clear" w:color="auto" w:fill="FFFFFF"/>
        <w:spacing w:line="211" w:lineRule="exact"/>
        <w:ind w:left="10" w:right="14" w:firstLine="312"/>
        <w:jc w:val="both"/>
      </w:pPr>
      <w:r>
        <w:rPr>
          <w:spacing w:val="-5"/>
          <w:sz w:val="22"/>
          <w:szCs w:val="22"/>
        </w:rPr>
        <w:t>Упражнения в лазанье очень эмоциональны, поэтому их реко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мендуется проводить в форме игр и соревнований. Страховка здесь </w:t>
      </w:r>
      <w:r>
        <w:rPr>
          <w:spacing w:val="-3"/>
          <w:sz w:val="22"/>
          <w:szCs w:val="22"/>
        </w:rPr>
        <w:t>необходима, особенно тогда, когда упражнения в лазанье выпол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няются   на   большой   высоте.</w:t>
      </w:r>
    </w:p>
    <w:p w:rsidR="00D650E7" w:rsidRDefault="00D650E7">
      <w:pPr>
        <w:shd w:val="clear" w:color="auto" w:fill="FFFFFF"/>
        <w:spacing w:line="211" w:lineRule="exact"/>
        <w:ind w:left="10" w:right="14" w:firstLine="302"/>
        <w:jc w:val="both"/>
      </w:pPr>
      <w:r>
        <w:rPr>
          <w:spacing w:val="-3"/>
          <w:sz w:val="22"/>
          <w:szCs w:val="22"/>
        </w:rPr>
        <w:t xml:space="preserve">Как правило, упражнения в лазанье включают в основную часть </w:t>
      </w:r>
      <w:r>
        <w:rPr>
          <w:spacing w:val="-5"/>
          <w:sz w:val="22"/>
          <w:szCs w:val="22"/>
        </w:rPr>
        <w:t xml:space="preserve">урока гимнастики. Желательно чаще проводить эти упражнения в </w:t>
      </w:r>
      <w:r>
        <w:rPr>
          <w:sz w:val="22"/>
          <w:szCs w:val="22"/>
        </w:rPr>
        <w:t>условиях естественной местности.</w:t>
      </w:r>
    </w:p>
    <w:p w:rsidR="00D650E7" w:rsidRDefault="00D650E7">
      <w:pPr>
        <w:shd w:val="clear" w:color="auto" w:fill="FFFFFF"/>
        <w:spacing w:before="245"/>
        <w:ind w:left="1258"/>
      </w:pPr>
      <w:r>
        <w:rPr>
          <w:rFonts w:ascii="Arial" w:hAnsi="Arial" w:cs="Arial"/>
          <w:b/>
          <w:bCs/>
          <w:spacing w:val="-3"/>
        </w:rPr>
        <w:t xml:space="preserve">7.2.4. </w:t>
      </w:r>
      <w:r>
        <w:rPr>
          <w:rFonts w:ascii="Arial" w:hAnsi="Arial"/>
          <w:b/>
          <w:bCs/>
          <w:spacing w:val="-3"/>
        </w:rPr>
        <w:t>Упражнения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/>
          <w:b/>
          <w:bCs/>
          <w:spacing w:val="-3"/>
        </w:rPr>
        <w:t>в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/>
          <w:b/>
          <w:bCs/>
          <w:spacing w:val="-3"/>
        </w:rPr>
        <w:t>метании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/>
          <w:b/>
          <w:bCs/>
          <w:spacing w:val="-3"/>
        </w:rPr>
        <w:t>и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/>
          <w:b/>
          <w:bCs/>
          <w:spacing w:val="-3"/>
        </w:rPr>
        <w:t>ловле</w:t>
      </w:r>
    </w:p>
    <w:p w:rsidR="00D650E7" w:rsidRDefault="00D650E7">
      <w:pPr>
        <w:shd w:val="clear" w:color="auto" w:fill="FFFFFF"/>
        <w:spacing w:before="163" w:line="206" w:lineRule="exact"/>
        <w:ind w:left="5" w:right="19" w:firstLine="298"/>
        <w:jc w:val="both"/>
      </w:pPr>
      <w:r>
        <w:rPr>
          <w:spacing w:val="-2"/>
          <w:sz w:val="22"/>
          <w:szCs w:val="22"/>
        </w:rPr>
        <w:t xml:space="preserve">Упражнения этой группы оказывают всестороннее воздействие </w:t>
      </w:r>
      <w:r>
        <w:rPr>
          <w:spacing w:val="-6"/>
          <w:sz w:val="22"/>
          <w:szCs w:val="22"/>
        </w:rPr>
        <w:t xml:space="preserve">на организм человека, способствуют развитию ловкости, быстроты, </w:t>
      </w:r>
      <w:r>
        <w:rPr>
          <w:spacing w:val="-5"/>
          <w:sz w:val="22"/>
          <w:szCs w:val="22"/>
        </w:rPr>
        <w:t xml:space="preserve">глазомера, совершенствуют координацию движений, укрепляют и </w:t>
      </w:r>
      <w:r>
        <w:rPr>
          <w:spacing w:val="-2"/>
          <w:sz w:val="22"/>
          <w:szCs w:val="22"/>
        </w:rPr>
        <w:t>развивают мышцы тела, особенно рук и плечевого пояса.</w:t>
      </w:r>
    </w:p>
    <w:p w:rsidR="00D650E7" w:rsidRDefault="00D650E7">
      <w:pPr>
        <w:shd w:val="clear" w:color="auto" w:fill="FFFFFF"/>
        <w:spacing w:line="206" w:lineRule="exact"/>
        <w:ind w:left="14" w:right="29" w:firstLine="293"/>
        <w:jc w:val="both"/>
      </w:pPr>
      <w:r>
        <w:rPr>
          <w:spacing w:val="-7"/>
          <w:sz w:val="22"/>
          <w:szCs w:val="22"/>
        </w:rPr>
        <w:t xml:space="preserve">Упражнения в метании и ловле особенно широко применяются на </w:t>
      </w:r>
      <w:r>
        <w:rPr>
          <w:sz w:val="22"/>
          <w:szCs w:val="22"/>
        </w:rPr>
        <w:t>уроках физического воспитания  в школе.</w:t>
      </w:r>
    </w:p>
    <w:p w:rsidR="00D650E7" w:rsidRDefault="00D650E7">
      <w:pPr>
        <w:shd w:val="clear" w:color="auto" w:fill="FFFFFF"/>
        <w:spacing w:line="206" w:lineRule="exact"/>
        <w:ind w:right="29" w:firstLine="317"/>
        <w:jc w:val="both"/>
      </w:pPr>
      <w:r>
        <w:rPr>
          <w:spacing w:val="-3"/>
          <w:sz w:val="22"/>
          <w:szCs w:val="22"/>
        </w:rPr>
        <w:t>В качестве предметов для метания и ловли используются боль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шие и малые мячи, набивные мячи, палки и пр.</w:t>
      </w:r>
    </w:p>
    <w:p w:rsidR="00D650E7" w:rsidRDefault="00D650E7">
      <w:pPr>
        <w:shd w:val="clear" w:color="auto" w:fill="FFFFFF"/>
        <w:spacing w:line="206" w:lineRule="exact"/>
        <w:ind w:left="298"/>
      </w:pPr>
      <w:r>
        <w:rPr>
          <w:spacing w:val="-1"/>
          <w:sz w:val="22"/>
          <w:szCs w:val="22"/>
        </w:rPr>
        <w:t>Основные упражнения в метании и ловле:</w:t>
      </w:r>
    </w:p>
    <w:p w:rsidR="00D650E7" w:rsidRDefault="00D650E7" w:rsidP="00D650E7">
      <w:pPr>
        <w:numPr>
          <w:ilvl w:val="0"/>
          <w:numId w:val="45"/>
        </w:numPr>
        <w:shd w:val="clear" w:color="auto" w:fill="FFFFFF"/>
        <w:tabs>
          <w:tab w:val="left" w:pos="562"/>
        </w:tabs>
        <w:spacing w:line="206" w:lineRule="exact"/>
        <w:ind w:left="293"/>
        <w:rPr>
          <w:spacing w:val="-22"/>
          <w:sz w:val="22"/>
          <w:szCs w:val="22"/>
        </w:rPr>
      </w:pPr>
      <w:r>
        <w:rPr>
          <w:sz w:val="22"/>
          <w:szCs w:val="22"/>
        </w:rPr>
        <w:t>Метание на дальность.</w:t>
      </w:r>
    </w:p>
    <w:p w:rsidR="00D650E7" w:rsidRDefault="00D650E7" w:rsidP="00D650E7">
      <w:pPr>
        <w:numPr>
          <w:ilvl w:val="0"/>
          <w:numId w:val="45"/>
        </w:numPr>
        <w:shd w:val="clear" w:color="auto" w:fill="FFFFFF"/>
        <w:tabs>
          <w:tab w:val="left" w:pos="562"/>
        </w:tabs>
        <w:spacing w:line="206" w:lineRule="exact"/>
        <w:ind w:left="293"/>
        <w:rPr>
          <w:spacing w:val="-10"/>
          <w:sz w:val="22"/>
          <w:szCs w:val="22"/>
        </w:rPr>
      </w:pPr>
      <w:r>
        <w:rPr>
          <w:spacing w:val="-1"/>
          <w:sz w:val="22"/>
          <w:szCs w:val="22"/>
        </w:rPr>
        <w:t>Метание в цель.</w:t>
      </w:r>
    </w:p>
    <w:p w:rsidR="00D650E7" w:rsidRDefault="00D650E7" w:rsidP="00D650E7">
      <w:pPr>
        <w:numPr>
          <w:ilvl w:val="0"/>
          <w:numId w:val="45"/>
        </w:numPr>
        <w:shd w:val="clear" w:color="auto" w:fill="FFFFFF"/>
        <w:tabs>
          <w:tab w:val="left" w:pos="562"/>
        </w:tabs>
        <w:spacing w:line="206" w:lineRule="exact"/>
        <w:ind w:left="293"/>
        <w:rPr>
          <w:spacing w:val="-11"/>
          <w:sz w:val="22"/>
          <w:szCs w:val="22"/>
        </w:rPr>
      </w:pPr>
      <w:r>
        <w:rPr>
          <w:sz w:val="22"/>
          <w:szCs w:val="22"/>
        </w:rPr>
        <w:t>Подбрасывание и ловля.</w:t>
      </w:r>
    </w:p>
    <w:p w:rsidR="00D650E7" w:rsidRDefault="00D650E7" w:rsidP="00D650E7">
      <w:pPr>
        <w:numPr>
          <w:ilvl w:val="0"/>
          <w:numId w:val="45"/>
        </w:numPr>
        <w:shd w:val="clear" w:color="auto" w:fill="FFFFFF"/>
        <w:tabs>
          <w:tab w:val="left" w:pos="562"/>
        </w:tabs>
        <w:spacing w:line="206" w:lineRule="exact"/>
        <w:ind w:left="293"/>
        <w:rPr>
          <w:spacing w:val="-11"/>
          <w:sz w:val="22"/>
          <w:szCs w:val="22"/>
        </w:rPr>
      </w:pPr>
      <w:r>
        <w:rPr>
          <w:spacing w:val="-5"/>
          <w:sz w:val="22"/>
          <w:szCs w:val="22"/>
        </w:rPr>
        <w:t>Перебрасывание.</w:t>
      </w:r>
    </w:p>
    <w:p w:rsidR="00D650E7" w:rsidRDefault="00D650E7">
      <w:pPr>
        <w:shd w:val="clear" w:color="auto" w:fill="FFFFFF"/>
        <w:spacing w:before="374"/>
        <w:ind w:left="1272"/>
      </w:pPr>
      <w:r>
        <w:rPr>
          <w:b/>
          <w:bCs/>
          <w:spacing w:val="-3"/>
          <w:sz w:val="16"/>
          <w:szCs w:val="16"/>
        </w:rPr>
        <w:t>76</w:t>
      </w:r>
    </w:p>
    <w:p w:rsidR="00D650E7" w:rsidRDefault="00D650E7">
      <w:pPr>
        <w:shd w:val="clear" w:color="auto" w:fill="FFFFFF"/>
        <w:ind w:left="1210"/>
      </w:pPr>
      <w:r>
        <w:br w:type="column"/>
      </w:r>
      <w:r>
        <w:rPr>
          <w:spacing w:val="-1"/>
          <w:sz w:val="22"/>
          <w:szCs w:val="22"/>
        </w:rPr>
        <w:lastRenderedPageBreak/>
        <w:t>Метание на дальность</w:t>
      </w:r>
    </w:p>
    <w:p w:rsidR="00D650E7" w:rsidRDefault="00D650E7">
      <w:pPr>
        <w:shd w:val="clear" w:color="auto" w:fill="FFFFFF"/>
        <w:spacing w:before="154" w:line="211" w:lineRule="exact"/>
        <w:ind w:left="14" w:right="38" w:firstLine="298"/>
        <w:jc w:val="both"/>
      </w:pPr>
      <w:r>
        <w:rPr>
          <w:sz w:val="22"/>
          <w:szCs w:val="22"/>
        </w:rPr>
        <w:t>Это одна из характерных групп упражнений легкой атлетики. На уроках гимнастики эти упражнения специально не изучаются и применяются редко (например, метание набивного мяча из-за головы в седе на полу).</w:t>
      </w:r>
    </w:p>
    <w:p w:rsidR="00D650E7" w:rsidRDefault="00D650E7">
      <w:pPr>
        <w:shd w:val="clear" w:color="auto" w:fill="FFFFFF"/>
        <w:spacing w:before="221"/>
        <w:ind w:left="1214"/>
      </w:pPr>
      <w:r>
        <w:rPr>
          <w:spacing w:val="-1"/>
          <w:sz w:val="22"/>
          <w:szCs w:val="22"/>
        </w:rPr>
        <w:t>Метание  в  цель</w:t>
      </w:r>
    </w:p>
    <w:p w:rsidR="00D650E7" w:rsidRDefault="00D650E7">
      <w:pPr>
        <w:shd w:val="clear" w:color="auto" w:fill="FFFFFF"/>
        <w:spacing w:before="154" w:line="211" w:lineRule="exact"/>
        <w:ind w:right="19" w:firstLine="312"/>
        <w:jc w:val="both"/>
      </w:pPr>
      <w:r>
        <w:rPr>
          <w:spacing w:val="-2"/>
          <w:sz w:val="22"/>
          <w:szCs w:val="22"/>
        </w:rPr>
        <w:t>Упражнения в метании в цель применяются на уроках гимнас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тики в зале и на площадке. В зале в качестве предметов для метания используются малые и большие мячи, в качестве цели — фанерные </w:t>
      </w:r>
      <w:r>
        <w:rPr>
          <w:spacing w:val="-2"/>
          <w:sz w:val="22"/>
          <w:szCs w:val="22"/>
        </w:rPr>
        <w:t xml:space="preserve">щиты или нарисованные на стене круги, обручи, гимнастические </w:t>
      </w:r>
      <w:r>
        <w:rPr>
          <w:spacing w:val="-4"/>
          <w:sz w:val="22"/>
          <w:szCs w:val="22"/>
        </w:rPr>
        <w:t>кольца и т. п. В гимнастике этот вид метания, особенно при прове</w:t>
      </w:r>
      <w:r>
        <w:rPr>
          <w:spacing w:val="-4"/>
          <w:sz w:val="22"/>
          <w:szCs w:val="22"/>
        </w:rPr>
        <w:softHyphen/>
        <w:t>дении уроков в начальной школе, получил наибольшее распростра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нение.</w:t>
      </w:r>
    </w:p>
    <w:p w:rsidR="00D650E7" w:rsidRDefault="00D650E7">
      <w:pPr>
        <w:shd w:val="clear" w:color="auto" w:fill="FFFFFF"/>
        <w:spacing w:line="211" w:lineRule="exact"/>
        <w:ind w:left="10" w:right="24" w:firstLine="317"/>
        <w:jc w:val="both"/>
      </w:pPr>
      <w:r>
        <w:rPr>
          <w:sz w:val="22"/>
          <w:szCs w:val="22"/>
        </w:rPr>
        <w:t>Характерным примером метания в цель в условиях естествен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ной местности или на площадке является русская народная игра </w:t>
      </w:r>
      <w:r>
        <w:rPr>
          <w:sz w:val="22"/>
          <w:szCs w:val="22"/>
        </w:rPr>
        <w:t>городки,   игра   в  снежки.</w:t>
      </w:r>
    </w:p>
    <w:p w:rsidR="00D650E7" w:rsidRDefault="00D650E7">
      <w:pPr>
        <w:shd w:val="clear" w:color="auto" w:fill="FFFFFF"/>
        <w:spacing w:before="226"/>
        <w:ind w:left="1229"/>
      </w:pPr>
      <w:r>
        <w:rPr>
          <w:sz w:val="22"/>
          <w:szCs w:val="22"/>
        </w:rPr>
        <w:t>Подбрасывание и ловля</w:t>
      </w:r>
    </w:p>
    <w:p w:rsidR="00D650E7" w:rsidRDefault="00D650E7">
      <w:pPr>
        <w:shd w:val="clear" w:color="auto" w:fill="FFFFFF"/>
        <w:spacing w:before="154" w:line="211" w:lineRule="exact"/>
        <w:ind w:left="29" w:right="10" w:firstLine="307"/>
        <w:jc w:val="both"/>
      </w:pPr>
      <w:r>
        <w:rPr>
          <w:sz w:val="22"/>
          <w:szCs w:val="22"/>
        </w:rPr>
        <w:t xml:space="preserve">К этой группе упражнений можно отнести подбрасывание и </w:t>
      </w:r>
      <w:r>
        <w:rPr>
          <w:spacing w:val="-2"/>
          <w:sz w:val="22"/>
          <w:szCs w:val="22"/>
        </w:rPr>
        <w:t>ловлю мячей (набивных, футбольных и др.) и гимнастической пал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ки, а также жонглирование, т. е. подбрасывание и ловлю двух и больше мячей или других предметов.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</w:pPr>
      <w:r>
        <w:rPr>
          <w:sz w:val="22"/>
          <w:szCs w:val="22"/>
        </w:rPr>
        <w:t xml:space="preserve">Упражнения в подбрасывании и ловле больших мячей (в том числе и набивных): бросок снизу, бросок из-за головы, толчок </w:t>
      </w:r>
      <w:r>
        <w:rPr>
          <w:spacing w:val="-6"/>
          <w:sz w:val="22"/>
          <w:szCs w:val="22"/>
        </w:rPr>
        <w:t xml:space="preserve">двумя руками от груди, то же одной рукой, толчок от плеча одной и двумя руками, бросок из-за спины через плечо одной рукой и ловля </w:t>
      </w:r>
      <w:r>
        <w:rPr>
          <w:spacing w:val="-5"/>
          <w:sz w:val="22"/>
          <w:szCs w:val="22"/>
        </w:rPr>
        <w:t xml:space="preserve">двумя (рис. 46), ловля мяча перед собой или сбоку, ловля мяча над </w:t>
      </w:r>
      <w:r>
        <w:rPr>
          <w:spacing w:val="-4"/>
          <w:sz w:val="22"/>
          <w:szCs w:val="22"/>
        </w:rPr>
        <w:t xml:space="preserve">головой, ловля мяча за спиной, бросок между ногами с наклонами </w:t>
      </w:r>
      <w:r>
        <w:rPr>
          <w:spacing w:val="-2"/>
          <w:sz w:val="22"/>
          <w:szCs w:val="22"/>
        </w:rPr>
        <w:t>вперед и ловля с поворотом и без поворота, зажав мяч между сто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пами, прыгнуть вверх, подбросить мяч перед собой (рис. 47) и пой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мать   его.</w:t>
      </w:r>
    </w:p>
    <w:p w:rsidR="00D650E7" w:rsidRDefault="000C1E8D">
      <w:pPr>
        <w:framePr w:h="2050" w:hSpace="38" w:wrap="auto" w:vAnchor="text" w:hAnchor="text" w:x="827" w:y="116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76325" cy="13049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230" w:hRule="exact" w:hSpace="38" w:wrap="notBeside" w:vAnchor="text" w:hAnchor="text" w:x="1316" w:y="3318"/>
        <w:shd w:val="clear" w:color="auto" w:fill="FFFFFF"/>
      </w:pPr>
      <w:r>
        <w:rPr>
          <w:rFonts w:ascii="Arial" w:hAnsi="Arial" w:cs="Arial"/>
          <w:b/>
          <w:bCs/>
        </w:rPr>
        <w:t>77</w:t>
      </w:r>
    </w:p>
    <w:p w:rsidR="00D650E7" w:rsidRDefault="00D650E7">
      <w:pPr>
        <w:shd w:val="clear" w:color="auto" w:fill="FFFFFF"/>
        <w:spacing w:line="211" w:lineRule="exact"/>
        <w:ind w:left="29" w:right="5" w:firstLine="302"/>
        <w:jc w:val="both"/>
      </w:pPr>
      <w:r>
        <w:rPr>
          <w:spacing w:val="-6"/>
          <w:sz w:val="22"/>
          <w:szCs w:val="22"/>
        </w:rPr>
        <w:t>Подбрасывание и ловля гимнастической палки сводятся к под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брасыванию ее в горизонтальном, вертикальном и наклонном поло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жениях, а также переворачиванию ее в воздухе вокруг продольной </w:t>
      </w:r>
      <w:r>
        <w:rPr>
          <w:spacing w:val="-2"/>
          <w:sz w:val="22"/>
          <w:szCs w:val="22"/>
        </w:rPr>
        <w:t xml:space="preserve">и поперечных осей и ловле двумя или одной рукой различными </w:t>
      </w:r>
      <w:r>
        <w:rPr>
          <w:sz w:val="22"/>
          <w:szCs w:val="22"/>
        </w:rPr>
        <w:t>хватами.</w:t>
      </w:r>
    </w:p>
    <w:p w:rsidR="00D650E7" w:rsidRDefault="000C1E8D">
      <w:pPr>
        <w:spacing w:before="58"/>
        <w:ind w:left="3581" w:right="6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343025" cy="133350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58"/>
        <w:ind w:left="3581" w:right="638"/>
        <w:rPr>
          <w:rFonts w:ascii="Arial" w:hAnsi="Arial"/>
          <w:sz w:val="24"/>
          <w:szCs w:val="24"/>
        </w:rPr>
        <w:sectPr w:rsidR="00D650E7">
          <w:pgSz w:w="16430" w:h="14079" w:orient="landscape"/>
          <w:pgMar w:top="1440" w:right="1440" w:bottom="360" w:left="1440" w:header="720" w:footer="720" w:gutter="0"/>
          <w:cols w:num="2" w:space="720" w:equalWidth="0">
            <w:col w:w="6312" w:space="898"/>
            <w:col w:w="634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05" style="position:absolute;z-index:251520512;mso-position-horizontal-relative:margin" from="-54.25pt,-24pt" to="-54.25pt,193.7pt" o:allowincell="f" strokeweight=".7pt">
            <w10:wrap anchorx="margin"/>
          </v:line>
        </w:pict>
      </w:r>
      <w:r>
        <w:rPr>
          <w:noProof/>
        </w:rPr>
        <w:pict>
          <v:line id="_x0000_s1106" style="position:absolute;z-index:251521536;mso-position-horizontal-relative:margin" from="-51.85pt,91.45pt" to="-51.85pt,563.05pt" o:allowincell="f" strokeweight=".25pt">
            <w10:wrap anchorx="margin"/>
          </v:line>
        </w:pict>
      </w:r>
      <w:r>
        <w:rPr>
          <w:noProof/>
        </w:rPr>
        <w:pict>
          <v:line id="_x0000_s1107" style="position:absolute;z-index:251522560;mso-position-horizontal-relative:margin" from="-51.1pt,481.2pt" to="-51.1pt,506.9pt" o:allowincell="f" strokeweight=".25pt">
            <w10:wrap anchorx="margin"/>
          </v:line>
        </w:pict>
      </w:r>
      <w:r>
        <w:rPr>
          <w:noProof/>
        </w:rPr>
        <w:pict>
          <v:line id="_x0000_s1108" style="position:absolute;z-index:251523584;mso-position-horizontal-relative:margin" from="-50.4pt,385.7pt" to="-50.4pt,508.6pt" o:allowincell="f" strokeweight=".25pt">
            <w10:wrap anchorx="margin"/>
          </v:line>
        </w:pict>
      </w:r>
    </w:p>
    <w:p w:rsidR="00D650E7" w:rsidRDefault="000C1E8D">
      <w:pPr>
        <w:framePr w:h="1752" w:hSpace="38" w:wrap="auto" w:vAnchor="text" w:hAnchor="margin" w:x="-90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866900" cy="11144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63" w:hSpace="38" w:wrap="auto" w:vAnchor="text" w:hAnchor="margin" w:x="8118" w:y="13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76325" cy="12477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5"/>
        <w:ind w:left="3062"/>
      </w:pPr>
      <w:r>
        <w:rPr>
          <w:spacing w:val="-6"/>
          <w:sz w:val="22"/>
          <w:szCs w:val="22"/>
        </w:rPr>
        <w:t>Перебрасывание</w:t>
      </w:r>
    </w:p>
    <w:p w:rsidR="00D650E7" w:rsidRDefault="00D650E7">
      <w:pPr>
        <w:shd w:val="clear" w:color="auto" w:fill="FFFFFF"/>
        <w:spacing w:before="206" w:line="211" w:lineRule="exact"/>
        <w:ind w:left="3053" w:right="10" w:firstLine="288"/>
        <w:jc w:val="both"/>
      </w:pPr>
      <w:r>
        <w:rPr>
          <w:spacing w:val="-3"/>
          <w:sz w:val="22"/>
          <w:szCs w:val="22"/>
        </w:rPr>
        <w:t>Наиболее характерные упраж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нения этой группы — перебрасы</w:t>
      </w:r>
      <w:r>
        <w:rPr>
          <w:spacing w:val="-6"/>
          <w:sz w:val="22"/>
          <w:szCs w:val="22"/>
        </w:rPr>
        <w:softHyphen/>
        <w:t>вания больших резиновых или на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бивных мячей от одного партнера к другому.</w:t>
      </w:r>
    </w:p>
    <w:p w:rsidR="00D650E7" w:rsidRDefault="00D650E7">
      <w:pPr>
        <w:shd w:val="clear" w:color="auto" w:fill="FFFFFF"/>
        <w:spacing w:before="5" w:line="211" w:lineRule="exact"/>
        <w:ind w:left="3043" w:right="19" w:firstLine="317"/>
        <w:jc w:val="both"/>
      </w:pPr>
      <w:r>
        <w:rPr>
          <w:spacing w:val="-6"/>
          <w:sz w:val="22"/>
          <w:szCs w:val="22"/>
        </w:rPr>
        <w:t>Кроме того, могут быть исполь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зованы следующие упражнения: </w:t>
      </w:r>
      <w:r>
        <w:rPr>
          <w:spacing w:val="-1"/>
          <w:sz w:val="22"/>
          <w:szCs w:val="22"/>
        </w:rPr>
        <w:t>метание мяча одной  рукой с зама-</w:t>
      </w:r>
    </w:p>
    <w:p w:rsidR="00D650E7" w:rsidRDefault="00D650E7">
      <w:pPr>
        <w:shd w:val="clear" w:color="auto" w:fill="FFFFFF"/>
        <w:spacing w:line="211" w:lineRule="exact"/>
        <w:ind w:right="14"/>
        <w:jc w:val="both"/>
      </w:pPr>
      <w:r>
        <w:rPr>
          <w:sz w:val="22"/>
          <w:szCs w:val="22"/>
        </w:rPr>
        <w:t xml:space="preserve">ха в сторону; бросок назад через голову; бросок мяча в сторону, стоя боком к партнеру; бросок мяча назад и вперед через голову </w:t>
      </w:r>
      <w:r>
        <w:rPr>
          <w:spacing w:val="-4"/>
          <w:sz w:val="22"/>
          <w:szCs w:val="22"/>
        </w:rPr>
        <w:t>из положения стоя согнувшись ноги врозь; бросок мяча вперед 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гами; в положении сидя, зажав мяч между стопами, перекат на</w:t>
      </w:r>
      <w:r>
        <w:rPr>
          <w:sz w:val="22"/>
          <w:szCs w:val="22"/>
        </w:rPr>
        <w:softHyphen/>
        <w:t>зад на спину и бросок мяча назад (рис. 48), то же, но из поло</w:t>
      </w:r>
      <w:r>
        <w:rPr>
          <w:sz w:val="22"/>
          <w:szCs w:val="22"/>
        </w:rPr>
        <w:softHyphen/>
        <w:t>жения лежа на спине; бросок мяча вперед-кверху, резко разгиба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ясь в тазобедренных суставах и поднимая туловище (мяч за голо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вой между стопами поднятых ног).</w:t>
      </w:r>
    </w:p>
    <w:p w:rsidR="00D650E7" w:rsidRDefault="00D650E7">
      <w:pPr>
        <w:shd w:val="clear" w:color="auto" w:fill="FFFFFF"/>
        <w:spacing w:before="10" w:line="211" w:lineRule="exact"/>
        <w:ind w:left="5" w:right="14" w:firstLine="298"/>
        <w:jc w:val="both"/>
      </w:pPr>
      <w:r>
        <w:rPr>
          <w:i/>
          <w:iCs/>
          <w:spacing w:val="-2"/>
          <w:sz w:val="22"/>
          <w:szCs w:val="22"/>
        </w:rPr>
        <w:t xml:space="preserve">Методика обучения. </w:t>
      </w:r>
      <w:r>
        <w:rPr>
          <w:spacing w:val="-2"/>
          <w:sz w:val="22"/>
          <w:szCs w:val="22"/>
        </w:rPr>
        <w:t xml:space="preserve">При обучении упражнениям в метании и </w:t>
      </w:r>
      <w:r>
        <w:rPr>
          <w:spacing w:val="-7"/>
          <w:sz w:val="22"/>
          <w:szCs w:val="22"/>
        </w:rPr>
        <w:t xml:space="preserve">ловле применяются целостный метод, метод расчленения и метод </w:t>
      </w:r>
      <w:r>
        <w:rPr>
          <w:sz w:val="22"/>
          <w:szCs w:val="22"/>
        </w:rPr>
        <w:t xml:space="preserve">подводящих упражнений. Метаниям следует обучать как правой, </w:t>
      </w:r>
      <w:r>
        <w:rPr>
          <w:spacing w:val="-5"/>
          <w:sz w:val="22"/>
          <w:szCs w:val="22"/>
        </w:rPr>
        <w:t xml:space="preserve">так и левой рукой. Это собенно важно при обучении метанию детей, </w:t>
      </w:r>
      <w:r>
        <w:rPr>
          <w:spacing w:val="-2"/>
          <w:sz w:val="22"/>
          <w:szCs w:val="22"/>
        </w:rPr>
        <w:t xml:space="preserve">для которых гармоничное развитие и формирование правильной </w:t>
      </w:r>
      <w:r>
        <w:rPr>
          <w:sz w:val="22"/>
          <w:szCs w:val="22"/>
        </w:rPr>
        <w:t>осанки имеют большое значение.</w:t>
      </w:r>
    </w:p>
    <w:p w:rsidR="00D650E7" w:rsidRDefault="00D650E7">
      <w:pPr>
        <w:shd w:val="clear" w:color="auto" w:fill="FFFFFF"/>
        <w:spacing w:before="5" w:line="211" w:lineRule="exact"/>
        <w:ind w:left="5" w:right="14" w:firstLine="298"/>
        <w:jc w:val="both"/>
      </w:pPr>
      <w:r>
        <w:rPr>
          <w:spacing w:val="-3"/>
          <w:sz w:val="22"/>
          <w:szCs w:val="22"/>
        </w:rPr>
        <w:t>Наиболее трудное движение — ловля, так как при этом несколь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ко задач решается в одном действии. Поэтому прежде всего необхо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димо овладеть техникой  этого движения.</w:t>
      </w:r>
    </w:p>
    <w:p w:rsidR="00D650E7" w:rsidRDefault="00D650E7">
      <w:pPr>
        <w:shd w:val="clear" w:color="auto" w:fill="FFFFFF"/>
        <w:spacing w:before="5" w:line="211" w:lineRule="exact"/>
        <w:ind w:left="326"/>
      </w:pPr>
      <w:r>
        <w:rPr>
          <w:sz w:val="22"/>
          <w:szCs w:val="22"/>
        </w:rPr>
        <w:t>Упражнения в метании и ловле усложняются путем: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26"/>
      </w:pPr>
      <w:r>
        <w:rPr>
          <w:spacing w:val="-14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изменения объема и веса бросаемых предметов;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26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увеличения  количества одновременно бросаемых  предметов;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26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увеличения дальности  полета бросаемых предметов;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26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изменения   и. п.   (например,   сидя,  лежа,   стоя   на  колене);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5" w:right="14" w:firstLine="322"/>
        <w:jc w:val="both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</w:r>
      <w:r>
        <w:rPr>
          <w:spacing w:val="-7"/>
          <w:sz w:val="22"/>
          <w:szCs w:val="22"/>
        </w:rPr>
        <w:t>сочетания метаний и ловли с движениями руками, ногами и</w:t>
      </w:r>
      <w:r>
        <w:rPr>
          <w:spacing w:val="-7"/>
          <w:sz w:val="22"/>
          <w:szCs w:val="22"/>
        </w:rPr>
        <w:br/>
      </w:r>
      <w:r>
        <w:rPr>
          <w:spacing w:val="-5"/>
          <w:sz w:val="22"/>
          <w:szCs w:val="22"/>
        </w:rPr>
        <w:t>туловищем (например, с хлопками в ладоши, приседаниями, пово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ротами, прыжками, наклонами, с равновесием, переползанием,</w:t>
      </w:r>
      <w:r>
        <w:rPr>
          <w:sz w:val="22"/>
          <w:szCs w:val="22"/>
        </w:rPr>
        <w:br/>
        <w:t>бегом);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26"/>
      </w:pPr>
      <w:r>
        <w:rPr>
          <w:spacing w:val="-19"/>
          <w:sz w:val="22"/>
          <w:szCs w:val="22"/>
        </w:rPr>
        <w:t>е)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выполнения упражнений одной рукой.</w:t>
      </w:r>
    </w:p>
    <w:p w:rsidR="00D650E7" w:rsidRDefault="00D650E7">
      <w:pPr>
        <w:shd w:val="clear" w:color="auto" w:fill="FFFFFF"/>
        <w:spacing w:before="254" w:line="211" w:lineRule="exact"/>
        <w:ind w:left="1310" w:right="422"/>
      </w:pPr>
      <w:r>
        <w:rPr>
          <w:rFonts w:ascii="Arial" w:hAnsi="Arial" w:cs="Arial"/>
          <w:b/>
          <w:bCs/>
          <w:spacing w:val="-5"/>
        </w:rPr>
        <w:t xml:space="preserve">7.2.5. </w:t>
      </w:r>
      <w:r>
        <w:rPr>
          <w:rFonts w:ascii="Arial" w:hAnsi="Arial"/>
          <w:b/>
          <w:bCs/>
          <w:spacing w:val="-5"/>
        </w:rPr>
        <w:t>Упражнения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в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поднимании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и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 xml:space="preserve">переноске </w:t>
      </w:r>
      <w:r>
        <w:rPr>
          <w:rFonts w:ascii="Arial" w:hAnsi="Arial"/>
          <w:b/>
          <w:bCs/>
        </w:rPr>
        <w:t>груза</w:t>
      </w:r>
    </w:p>
    <w:p w:rsidR="00D650E7" w:rsidRDefault="00D650E7">
      <w:pPr>
        <w:shd w:val="clear" w:color="auto" w:fill="FFFFFF"/>
        <w:spacing w:before="168" w:line="206" w:lineRule="exact"/>
        <w:ind w:left="14" w:right="5" w:firstLine="302"/>
        <w:jc w:val="both"/>
      </w:pPr>
      <w:r>
        <w:rPr>
          <w:spacing w:val="-2"/>
          <w:sz w:val="22"/>
          <w:szCs w:val="22"/>
        </w:rPr>
        <w:t xml:space="preserve">Упражнения в поднимании и переноске груза способствуют </w:t>
      </w:r>
      <w:r>
        <w:rPr>
          <w:sz w:val="22"/>
          <w:szCs w:val="22"/>
        </w:rPr>
        <w:t xml:space="preserve">развитию силы, выносливости, ловкости, а также воспитывают </w:t>
      </w:r>
      <w:r>
        <w:rPr>
          <w:spacing w:val="-2"/>
          <w:sz w:val="22"/>
          <w:szCs w:val="22"/>
        </w:rPr>
        <w:t>умение экономно расходовать свои силы. Эти упражнения оказы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вают большое влияние на органы дыхания и кровообращения, по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этому к ним следует подходить с большой осторожностью, особенно </w:t>
      </w:r>
      <w:r>
        <w:rPr>
          <w:sz w:val="22"/>
          <w:szCs w:val="22"/>
        </w:rPr>
        <w:t>при занятиях с детьми.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</w:pPr>
      <w:r>
        <w:rPr>
          <w:spacing w:val="-5"/>
          <w:sz w:val="22"/>
          <w:szCs w:val="22"/>
        </w:rPr>
        <w:t xml:space="preserve">Упражнения в поднимании и переноске груза часто проводятся в </w:t>
      </w:r>
      <w:r>
        <w:rPr>
          <w:sz w:val="22"/>
          <w:szCs w:val="22"/>
        </w:rPr>
        <w:t>форме эстафеты и полос преодоления препятствий.</w:t>
      </w:r>
    </w:p>
    <w:p w:rsidR="00D650E7" w:rsidRDefault="00D650E7">
      <w:pPr>
        <w:shd w:val="clear" w:color="auto" w:fill="FFFFFF"/>
        <w:spacing w:before="350"/>
        <w:ind w:left="1291"/>
      </w:pPr>
      <w:r>
        <w:rPr>
          <w:rFonts w:ascii="Arial" w:hAnsi="Arial" w:cs="Arial"/>
          <w:b/>
          <w:bCs/>
          <w:spacing w:val="-7"/>
          <w:w w:val="85"/>
          <w:sz w:val="18"/>
          <w:szCs w:val="18"/>
        </w:rPr>
        <w:t>78</w:t>
      </w:r>
    </w:p>
    <w:p w:rsidR="00D650E7" w:rsidRDefault="00D650E7">
      <w:pPr>
        <w:ind w:left="4075" w:right="1147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781050" cy="13049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16"/>
        <w:ind w:left="1282"/>
      </w:pPr>
      <w:r>
        <w:rPr>
          <w:spacing w:val="-5"/>
          <w:sz w:val="22"/>
          <w:szCs w:val="22"/>
        </w:rPr>
        <w:t>Поднимание   и   переноска   различных   предметов</w:t>
      </w:r>
    </w:p>
    <w:p w:rsidR="00D650E7" w:rsidRDefault="00D650E7" w:rsidP="00D650E7">
      <w:pPr>
        <w:numPr>
          <w:ilvl w:val="0"/>
          <w:numId w:val="46"/>
        </w:numPr>
        <w:shd w:val="clear" w:color="auto" w:fill="FFFFFF"/>
        <w:tabs>
          <w:tab w:val="left" w:pos="643"/>
        </w:tabs>
        <w:spacing w:before="163" w:line="216" w:lineRule="exact"/>
        <w:ind w:left="77" w:right="43" w:firstLine="312"/>
        <w:jc w:val="both"/>
        <w:rPr>
          <w:spacing w:val="-27"/>
          <w:sz w:val="22"/>
          <w:szCs w:val="22"/>
        </w:rPr>
      </w:pPr>
      <w:r>
        <w:rPr>
          <w:i/>
          <w:iCs/>
          <w:sz w:val="22"/>
          <w:szCs w:val="22"/>
        </w:rPr>
        <w:t xml:space="preserve">Передача набивных мячей: </w:t>
      </w:r>
      <w:r>
        <w:rPr>
          <w:sz w:val="22"/>
          <w:szCs w:val="22"/>
        </w:rPr>
        <w:t xml:space="preserve">а) в шеренге — принимать мяч </w:t>
      </w:r>
      <w:r>
        <w:rPr>
          <w:spacing w:val="-5"/>
          <w:sz w:val="22"/>
          <w:szCs w:val="22"/>
        </w:rPr>
        <w:t xml:space="preserve">сбоку и передавать его соседу; б) в колонне — передавать мяч над </w:t>
      </w:r>
      <w:r>
        <w:rPr>
          <w:sz w:val="22"/>
          <w:szCs w:val="22"/>
        </w:rPr>
        <w:t>головой, сбоку и под ногами из положения стоя ноги врозь.</w:t>
      </w:r>
    </w:p>
    <w:p w:rsidR="00D650E7" w:rsidRDefault="00D650E7" w:rsidP="00D650E7">
      <w:pPr>
        <w:numPr>
          <w:ilvl w:val="0"/>
          <w:numId w:val="46"/>
        </w:numPr>
        <w:shd w:val="clear" w:color="auto" w:fill="FFFFFF"/>
        <w:tabs>
          <w:tab w:val="left" w:pos="643"/>
        </w:tabs>
        <w:spacing w:line="216" w:lineRule="exact"/>
        <w:ind w:left="77" w:right="38" w:firstLine="312"/>
        <w:jc w:val="both"/>
        <w:rPr>
          <w:spacing w:val="-16"/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Переноска набивных мячей: </w:t>
      </w:r>
      <w:r>
        <w:rPr>
          <w:spacing w:val="-4"/>
          <w:sz w:val="22"/>
          <w:szCs w:val="22"/>
        </w:rPr>
        <w:t xml:space="preserve">а) в руках перед собой (держать </w:t>
      </w:r>
      <w:r>
        <w:rPr>
          <w:sz w:val="22"/>
          <w:szCs w:val="22"/>
        </w:rPr>
        <w:t>снизу); б) сбску под рукой; в) на голове (с помощью и без помо</w:t>
      </w:r>
      <w:r>
        <w:rPr>
          <w:sz w:val="22"/>
          <w:szCs w:val="22"/>
        </w:rPr>
        <w:softHyphen/>
        <w:t>щи  рук).</w:t>
      </w:r>
    </w:p>
    <w:p w:rsidR="00D650E7" w:rsidRDefault="00D650E7" w:rsidP="00D650E7">
      <w:pPr>
        <w:numPr>
          <w:ilvl w:val="0"/>
          <w:numId w:val="46"/>
        </w:numPr>
        <w:shd w:val="clear" w:color="auto" w:fill="FFFFFF"/>
        <w:tabs>
          <w:tab w:val="left" w:pos="643"/>
        </w:tabs>
        <w:spacing w:line="226" w:lineRule="exact"/>
        <w:ind w:left="77" w:right="29" w:firstLine="312"/>
        <w:jc w:val="both"/>
        <w:rPr>
          <w:spacing w:val="-15"/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 xml:space="preserve">Переноска гимнастических скамеек: </w:t>
      </w:r>
      <w:r>
        <w:rPr>
          <w:spacing w:val="-1"/>
          <w:sz w:val="22"/>
          <w:szCs w:val="22"/>
        </w:rPr>
        <w:t>а) вдвоем, взяв скамей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ку за концы; б) одним, захватив скамейку за середину, держа ее на голове или сбоку под рукой.</w:t>
      </w:r>
    </w:p>
    <w:p w:rsidR="00D650E7" w:rsidRDefault="00D650E7" w:rsidP="00D650E7">
      <w:pPr>
        <w:numPr>
          <w:ilvl w:val="0"/>
          <w:numId w:val="46"/>
        </w:numPr>
        <w:shd w:val="clear" w:color="auto" w:fill="FFFFFF"/>
        <w:tabs>
          <w:tab w:val="left" w:pos="643"/>
        </w:tabs>
        <w:ind w:left="389"/>
        <w:rPr>
          <w:spacing w:val="-18"/>
          <w:sz w:val="22"/>
          <w:szCs w:val="22"/>
        </w:rPr>
      </w:pPr>
      <w:r>
        <w:rPr>
          <w:spacing w:val="-5"/>
          <w:sz w:val="22"/>
          <w:szCs w:val="22"/>
        </w:rPr>
        <w:t>Переноска   гимнастических   матов  вдвоем  или   вчетвером.</w:t>
      </w:r>
    </w:p>
    <w:p w:rsidR="00D650E7" w:rsidRDefault="00D650E7" w:rsidP="00D650E7">
      <w:pPr>
        <w:numPr>
          <w:ilvl w:val="0"/>
          <w:numId w:val="46"/>
        </w:numPr>
        <w:shd w:val="clear" w:color="auto" w:fill="FFFFFF"/>
        <w:tabs>
          <w:tab w:val="left" w:pos="643"/>
        </w:tabs>
        <w:spacing w:line="250" w:lineRule="exact"/>
        <w:ind w:left="77" w:right="34" w:firstLine="312"/>
        <w:jc w:val="both"/>
        <w:rPr>
          <w:spacing w:val="-18"/>
          <w:sz w:val="22"/>
          <w:szCs w:val="22"/>
        </w:rPr>
      </w:pPr>
      <w:r>
        <w:rPr>
          <w:spacing w:val="-5"/>
          <w:sz w:val="22"/>
          <w:szCs w:val="22"/>
        </w:rPr>
        <w:t xml:space="preserve">Переноска гимнастического козла вдвоем (рис. 49) или одним </w:t>
      </w:r>
      <w:r>
        <w:rPr>
          <w:sz w:val="22"/>
          <w:szCs w:val="22"/>
        </w:rPr>
        <w:t>(рис.  50).</w:t>
      </w:r>
    </w:p>
    <w:p w:rsidR="00D650E7" w:rsidRDefault="00D650E7">
      <w:pPr>
        <w:shd w:val="clear" w:color="auto" w:fill="FFFFFF"/>
        <w:spacing w:before="192"/>
        <w:ind w:left="1325"/>
      </w:pPr>
      <w:r>
        <w:rPr>
          <w:spacing w:val="-3"/>
          <w:sz w:val="22"/>
          <w:szCs w:val="22"/>
        </w:rPr>
        <w:t>Поднимание  и  переноска  товарища</w:t>
      </w:r>
    </w:p>
    <w:p w:rsidR="00D650E7" w:rsidRDefault="00D650E7">
      <w:pPr>
        <w:shd w:val="clear" w:color="auto" w:fill="FFFFFF"/>
        <w:spacing w:before="154"/>
        <w:ind w:left="422"/>
      </w:pPr>
      <w:r>
        <w:rPr>
          <w:i/>
          <w:iCs/>
          <w:spacing w:val="-2"/>
          <w:sz w:val="22"/>
          <w:szCs w:val="22"/>
        </w:rPr>
        <w:t>Переноска одного двумя.</w:t>
      </w:r>
    </w:p>
    <w:p w:rsidR="00D650E7" w:rsidRDefault="00D650E7" w:rsidP="00D650E7">
      <w:pPr>
        <w:numPr>
          <w:ilvl w:val="0"/>
          <w:numId w:val="47"/>
        </w:numPr>
        <w:shd w:val="clear" w:color="auto" w:fill="FFFFFF"/>
        <w:tabs>
          <w:tab w:val="left" w:pos="691"/>
        </w:tabs>
        <w:spacing w:line="211" w:lineRule="exact"/>
        <w:ind w:left="125" w:firstLine="307"/>
        <w:jc w:val="both"/>
        <w:rPr>
          <w:spacing w:val="-25"/>
          <w:sz w:val="22"/>
          <w:szCs w:val="22"/>
        </w:rPr>
      </w:pPr>
      <w:r>
        <w:rPr>
          <w:spacing w:val="71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70"/>
          <w:sz w:val="22"/>
          <w:szCs w:val="22"/>
        </w:rPr>
        <w:t>сидящего</w:t>
      </w:r>
      <w:r>
        <w:rPr>
          <w:sz w:val="22"/>
          <w:szCs w:val="22"/>
        </w:rPr>
        <w:t xml:space="preserve"> на </w:t>
      </w:r>
      <w:r>
        <w:rPr>
          <w:spacing w:val="65"/>
          <w:sz w:val="22"/>
          <w:szCs w:val="22"/>
        </w:rPr>
        <w:t>руках.</w:t>
      </w:r>
      <w:r>
        <w:rPr>
          <w:sz w:val="22"/>
          <w:szCs w:val="22"/>
        </w:rPr>
        <w:t xml:space="preserve"> Двое ста</w:t>
      </w:r>
      <w:r>
        <w:rPr>
          <w:sz w:val="22"/>
          <w:szCs w:val="22"/>
        </w:rPr>
        <w:softHyphen/>
        <w:t>новятся рядом лицом в направлении движения, берутся ближай</w:t>
      </w:r>
      <w:r>
        <w:rPr>
          <w:sz w:val="22"/>
          <w:szCs w:val="22"/>
        </w:rPr>
        <w:softHyphen/>
        <w:t>шими руками за запястья. Переносимый садится на сцепленные руки и держится за шею или за плечи партнеров (рис. 51).</w:t>
      </w:r>
    </w:p>
    <w:p w:rsidR="00D650E7" w:rsidRDefault="00D650E7" w:rsidP="00D650E7">
      <w:pPr>
        <w:numPr>
          <w:ilvl w:val="0"/>
          <w:numId w:val="47"/>
        </w:numPr>
        <w:shd w:val="clear" w:color="auto" w:fill="FFFFFF"/>
        <w:tabs>
          <w:tab w:val="left" w:pos="691"/>
        </w:tabs>
        <w:spacing w:line="211" w:lineRule="exact"/>
        <w:ind w:left="125" w:right="5" w:firstLine="307"/>
        <w:jc w:val="both"/>
        <w:rPr>
          <w:spacing w:val="-14"/>
          <w:sz w:val="22"/>
          <w:szCs w:val="22"/>
        </w:rPr>
      </w:pPr>
      <w:r>
        <w:rPr>
          <w:spacing w:val="71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72"/>
          <w:sz w:val="22"/>
          <w:szCs w:val="22"/>
        </w:rPr>
        <w:t>сидящего</w:t>
      </w:r>
      <w:r>
        <w:rPr>
          <w:sz w:val="22"/>
          <w:szCs w:val="22"/>
        </w:rPr>
        <w:t xml:space="preserve"> на </w:t>
      </w:r>
      <w:r>
        <w:rPr>
          <w:spacing w:val="84"/>
          <w:sz w:val="22"/>
          <w:szCs w:val="22"/>
        </w:rPr>
        <w:t>руках</w:t>
      </w:r>
      <w:r>
        <w:rPr>
          <w:sz w:val="22"/>
          <w:szCs w:val="22"/>
        </w:rPr>
        <w:t xml:space="preserve"> с опо</w:t>
      </w:r>
      <w:r>
        <w:rPr>
          <w:sz w:val="22"/>
          <w:szCs w:val="22"/>
        </w:rPr>
        <w:softHyphen/>
        <w:t xml:space="preserve">рой </w:t>
      </w:r>
      <w:r>
        <w:rPr>
          <w:spacing w:val="56"/>
          <w:sz w:val="22"/>
          <w:szCs w:val="22"/>
        </w:rPr>
        <w:t>спиной.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Переносящие встают друг против друга на одно </w:t>
      </w:r>
      <w:r>
        <w:rPr>
          <w:sz w:val="22"/>
          <w:szCs w:val="22"/>
        </w:rPr>
        <w:t>колено и соединяют ближайшие к переносимому руки, а дальние от него руки кладут на плечи друг другу. Переносимый садится на сцепленные руки и опирается спиной на руки, положенные на</w:t>
      </w:r>
    </w:p>
    <w:p w:rsidR="00D650E7" w:rsidRDefault="000C1E8D">
      <w:pPr>
        <w:framePr w:h="2145" w:hSpace="38" w:wrap="auto" w:vAnchor="text" w:hAnchor="text" w:x="179" w:y="39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81075" cy="13620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073" w:hSpace="38" w:wrap="auto" w:vAnchor="text" w:hAnchor="text" w:x="1964" w:y="44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723900" cy="131445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387" w:hSpace="38" w:wrap="auto" w:vAnchor="text" w:hAnchor="text" w:x="5391" w:y="113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38175" cy="8763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230" w:hRule="exact" w:hSpace="38" w:wrap="notBeside" w:vAnchor="text" w:hAnchor="text" w:x="1436" w:y="2651"/>
        <w:shd w:val="clear" w:color="auto" w:fill="FFFFFF"/>
      </w:pPr>
      <w:r>
        <w:rPr>
          <w:rFonts w:ascii="Arial" w:hAnsi="Arial" w:cs="Arial"/>
          <w:b/>
          <w:bCs/>
        </w:rPr>
        <w:t>79</w:t>
      </w:r>
    </w:p>
    <w:p w:rsidR="00D650E7" w:rsidRDefault="00D650E7">
      <w:pPr>
        <w:shd w:val="clear" w:color="auto" w:fill="FFFFFF"/>
      </w:pPr>
      <w:r>
        <w:rPr>
          <w:i/>
          <w:iCs/>
          <w:sz w:val="22"/>
          <w:szCs w:val="22"/>
        </w:rPr>
        <w:t xml:space="preserve">\ </w:t>
      </w:r>
      <w:r>
        <w:rPr>
          <w:sz w:val="22"/>
          <w:szCs w:val="22"/>
        </w:rPr>
        <w:t>плечи (рие. 52).</w:t>
      </w:r>
    </w:p>
    <w:p w:rsidR="00D650E7" w:rsidRDefault="000C1E8D">
      <w:pPr>
        <w:spacing w:before="197"/>
        <w:ind w:left="3514" w:right="134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09650" cy="13430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197"/>
        <w:ind w:left="3514" w:right="1344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743" w:bottom="360" w:left="1531" w:header="720" w:footer="720" w:gutter="0"/>
          <w:cols w:num="2" w:space="720" w:equalWidth="0">
            <w:col w:w="6326" w:space="787"/>
            <w:col w:w="644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09" style="position:absolute;z-index:251524608;mso-position-horizontal-relative:margin" from="-54.95pt,-24.25pt" to="-54.95pt,571.2pt" o:allowincell="f" strokeweight=".95pt">
            <w10:wrap anchorx="margin"/>
          </v:line>
        </w:pict>
      </w:r>
      <w:r>
        <w:rPr>
          <w:noProof/>
        </w:rPr>
        <w:pict>
          <v:line id="_x0000_s1110" style="position:absolute;z-index:251525632;mso-position-horizontal-relative:margin" from="-50.9pt,49.45pt" to="-50.9pt,521.75pt" o:allowincell="f" strokeweight=".25pt">
            <w10:wrap anchorx="margin"/>
          </v:line>
        </w:pict>
      </w:r>
      <w:r>
        <w:rPr>
          <w:noProof/>
        </w:rPr>
        <w:pict>
          <v:line id="_x0000_s1111" style="position:absolute;z-index:251526656;mso-position-horizontal-relative:margin" from="338.4pt,89.5pt" to="338.4pt,256.8pt" o:allowincell="f" strokeweight=".25pt">
            <w10:wrap anchorx="margin"/>
          </v:line>
        </w:pict>
      </w:r>
      <w:r>
        <w:rPr>
          <w:noProof/>
        </w:rPr>
        <w:pict>
          <v:line id="_x0000_s1112" style="position:absolute;z-index:251527680;mso-position-horizontal-relative:margin" from="339.6pt,348.7pt" to="339.6pt,369.1pt" o:allowincell="f" strokeweight=".25pt">
            <w10:wrap anchorx="margin"/>
          </v:line>
        </w:pict>
      </w:r>
    </w:p>
    <w:p w:rsidR="00D650E7" w:rsidRDefault="000C1E8D">
      <w:pPr>
        <w:framePr w:h="1906" w:hSpace="38" w:wrap="auto" w:vAnchor="text" w:hAnchor="margin" w:x="7614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81175" cy="120967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237" w:hSpace="38" w:wrap="auto" w:vAnchor="text" w:hAnchor="margin" w:x="2166" w:y="23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47700" cy="14192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232" w:hSpace="38" w:wrap="auto" w:vAnchor="text" w:hAnchor="margin" w:x="-13" w:y="27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047750" cy="14192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121" w:hSpace="38" w:wrap="auto" w:vAnchor="text" w:hAnchor="margin" w:x="5233" w:y="38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66750" cy="134302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ind w:left="3797" w:right="165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61975" cy="1590675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 w:rsidP="00D650E7">
      <w:pPr>
        <w:numPr>
          <w:ilvl w:val="0"/>
          <w:numId w:val="48"/>
        </w:numPr>
        <w:shd w:val="clear" w:color="auto" w:fill="FFFFFF"/>
        <w:tabs>
          <w:tab w:val="left" w:pos="590"/>
        </w:tabs>
        <w:spacing w:before="269" w:line="211" w:lineRule="exact"/>
        <w:ind w:left="19" w:firstLine="302"/>
        <w:jc w:val="both"/>
        <w:rPr>
          <w:spacing w:val="-15"/>
          <w:sz w:val="22"/>
          <w:szCs w:val="22"/>
        </w:rPr>
      </w:pPr>
      <w:r>
        <w:rPr>
          <w:spacing w:val="70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с </w:t>
      </w:r>
      <w:r>
        <w:rPr>
          <w:spacing w:val="65"/>
          <w:sz w:val="22"/>
          <w:szCs w:val="22"/>
        </w:rPr>
        <w:t>поддержкой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под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руки</w:t>
      </w:r>
      <w:r>
        <w:rPr>
          <w:spacing w:val="-2"/>
          <w:sz w:val="22"/>
          <w:szCs w:val="22"/>
        </w:rPr>
        <w:t xml:space="preserve"> и </w:t>
      </w:r>
      <w:r>
        <w:rPr>
          <w:spacing w:val="70"/>
          <w:sz w:val="22"/>
          <w:szCs w:val="22"/>
        </w:rPr>
        <w:t>колени.</w:t>
      </w:r>
      <w:r>
        <w:rPr>
          <w:sz w:val="22"/>
          <w:szCs w:val="22"/>
        </w:rPr>
        <w:t xml:space="preserve"> Переносящие становятся в затылок друг другу и бе</w:t>
      </w:r>
      <w:r>
        <w:rPr>
          <w:sz w:val="22"/>
          <w:szCs w:val="22"/>
        </w:rPr>
        <w:softHyphen/>
        <w:t>рут лежащего на спине товарища — один под руки, другой под колени (рис. 53).</w:t>
      </w:r>
    </w:p>
    <w:p w:rsidR="00D650E7" w:rsidRDefault="00D650E7" w:rsidP="00D650E7">
      <w:pPr>
        <w:numPr>
          <w:ilvl w:val="0"/>
          <w:numId w:val="48"/>
        </w:numPr>
        <w:shd w:val="clear" w:color="auto" w:fill="FFFFFF"/>
        <w:tabs>
          <w:tab w:val="left" w:pos="590"/>
        </w:tabs>
        <w:spacing w:before="5" w:line="211" w:lineRule="exact"/>
        <w:ind w:left="19" w:right="19" w:firstLine="302"/>
        <w:jc w:val="both"/>
        <w:rPr>
          <w:spacing w:val="-13"/>
          <w:sz w:val="22"/>
          <w:szCs w:val="22"/>
        </w:rPr>
      </w:pPr>
      <w:r>
        <w:rPr>
          <w:spacing w:val="60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57"/>
          <w:sz w:val="22"/>
          <w:szCs w:val="22"/>
        </w:rPr>
        <w:t>сидящего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на </w:t>
      </w:r>
      <w:r>
        <w:rPr>
          <w:spacing w:val="62"/>
          <w:sz w:val="22"/>
          <w:szCs w:val="22"/>
        </w:rPr>
        <w:t>взаимно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сцеп</w:t>
      </w:r>
      <w:r>
        <w:rPr>
          <w:sz w:val="22"/>
          <w:szCs w:val="22"/>
        </w:rPr>
        <w:softHyphen/>
      </w:r>
      <w:r>
        <w:rPr>
          <w:spacing w:val="67"/>
          <w:sz w:val="22"/>
          <w:szCs w:val="22"/>
        </w:rPr>
        <w:t>ленных</w:t>
      </w:r>
      <w:r>
        <w:rPr>
          <w:sz w:val="22"/>
          <w:szCs w:val="22"/>
        </w:rPr>
        <w:t xml:space="preserve"> </w:t>
      </w:r>
      <w:r>
        <w:rPr>
          <w:spacing w:val="59"/>
          <w:sz w:val="22"/>
          <w:szCs w:val="22"/>
        </w:rPr>
        <w:t>руках.</w:t>
      </w:r>
      <w:r>
        <w:rPr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Переносящие встают друг против друга, и </w:t>
      </w:r>
      <w:r>
        <w:rPr>
          <w:sz w:val="22"/>
          <w:szCs w:val="22"/>
        </w:rPr>
        <w:t xml:space="preserve">каждый из них одной рукой берет себя за запястье другой руки хватом сверху, свободной кистью берется за свободное запястье руки партнера (захваты должны быть одноименные у обоих) </w:t>
      </w:r>
      <w:r>
        <w:rPr>
          <w:spacing w:val="-6"/>
          <w:sz w:val="22"/>
          <w:szCs w:val="22"/>
        </w:rPr>
        <w:t>(рис. 54). Переносимый садится на руки и держится за плечи пере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носящих.</w:t>
      </w:r>
    </w:p>
    <w:p w:rsidR="00D650E7" w:rsidRDefault="00D650E7" w:rsidP="00D650E7">
      <w:pPr>
        <w:numPr>
          <w:ilvl w:val="0"/>
          <w:numId w:val="48"/>
        </w:numPr>
        <w:shd w:val="clear" w:color="auto" w:fill="FFFFFF"/>
        <w:tabs>
          <w:tab w:val="left" w:pos="590"/>
        </w:tabs>
        <w:spacing w:before="10" w:line="211" w:lineRule="exact"/>
        <w:ind w:left="19" w:right="19" w:firstLine="302"/>
        <w:jc w:val="both"/>
        <w:rPr>
          <w:spacing w:val="-16"/>
          <w:sz w:val="22"/>
          <w:szCs w:val="22"/>
        </w:rPr>
      </w:pPr>
      <w:r>
        <w:rPr>
          <w:spacing w:val="66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с </w:t>
      </w:r>
      <w:r>
        <w:rPr>
          <w:spacing w:val="64"/>
          <w:sz w:val="22"/>
          <w:szCs w:val="22"/>
        </w:rPr>
        <w:t>поддержкой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под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ноги</w:t>
      </w:r>
      <w:r>
        <w:rPr>
          <w:spacing w:val="-2"/>
          <w:sz w:val="22"/>
          <w:szCs w:val="22"/>
        </w:rPr>
        <w:t xml:space="preserve"> -и </w:t>
      </w:r>
      <w:r>
        <w:rPr>
          <w:spacing w:val="54"/>
          <w:sz w:val="22"/>
          <w:szCs w:val="22"/>
        </w:rPr>
        <w:t>спину.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 xml:space="preserve">Переносящие встают с одной стороны лежащего на спине </w:t>
      </w:r>
      <w:r>
        <w:rPr>
          <w:spacing w:val="-3"/>
          <w:sz w:val="22"/>
          <w:szCs w:val="22"/>
        </w:rPr>
        <w:t xml:space="preserve">партнера и, опускаясь на колени (один из них берет лежащего под </w:t>
      </w:r>
      <w:r>
        <w:rPr>
          <w:spacing w:val="-7"/>
          <w:sz w:val="22"/>
          <w:szCs w:val="22"/>
        </w:rPr>
        <w:t>ноги, другой — под спину), поднимают переносимого, который об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хватывает за шею партнера, стоящего ближе к его голове (рис. 55).</w:t>
      </w:r>
    </w:p>
    <w:p w:rsidR="00D650E7" w:rsidRDefault="00D650E7">
      <w:pPr>
        <w:shd w:val="clear" w:color="auto" w:fill="FFFFFF"/>
        <w:spacing w:line="211" w:lineRule="exact"/>
        <w:ind w:left="5" w:right="29" w:firstLine="288"/>
        <w:jc w:val="both"/>
      </w:pPr>
      <w:r>
        <w:rPr>
          <w:spacing w:val="-5"/>
          <w:sz w:val="22"/>
          <w:szCs w:val="22"/>
        </w:rPr>
        <w:t>Этим же способом можно переносить товарища втроем и вчетве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ром. В последнем случае переносящие по два становятся лицом </w:t>
      </w:r>
      <w:r>
        <w:rPr>
          <w:spacing w:val="-2"/>
          <w:sz w:val="22"/>
          <w:szCs w:val="22"/>
        </w:rPr>
        <w:t>друг к другу, поднимают лежащего и, взявшись за руки, переносят его. Переносить одного двумя и большим количеством занимаю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щихся можно с помощью предметов (на палках, небольших лест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ницах, плащ-палатках и т. п.).</w:t>
      </w:r>
    </w:p>
    <w:p w:rsidR="00D650E7" w:rsidRDefault="00D650E7">
      <w:pPr>
        <w:shd w:val="clear" w:color="auto" w:fill="FFFFFF"/>
        <w:spacing w:line="211" w:lineRule="exact"/>
        <w:ind w:left="307"/>
      </w:pPr>
      <w:r>
        <w:rPr>
          <w:i/>
          <w:iCs/>
          <w:spacing w:val="-1"/>
          <w:sz w:val="22"/>
          <w:szCs w:val="22"/>
        </w:rPr>
        <w:t>Переноска  одного одним:</w:t>
      </w:r>
    </w:p>
    <w:p w:rsidR="00D650E7" w:rsidRDefault="00D650E7" w:rsidP="00D650E7">
      <w:pPr>
        <w:numPr>
          <w:ilvl w:val="0"/>
          <w:numId w:val="49"/>
        </w:numPr>
        <w:shd w:val="clear" w:color="auto" w:fill="FFFFFF"/>
        <w:tabs>
          <w:tab w:val="left" w:pos="576"/>
        </w:tabs>
        <w:spacing w:line="211" w:lineRule="exact"/>
        <w:ind w:right="34" w:firstLine="298"/>
        <w:jc w:val="both"/>
        <w:rPr>
          <w:spacing w:val="-25"/>
          <w:sz w:val="22"/>
          <w:szCs w:val="22"/>
        </w:rPr>
      </w:pPr>
      <w:r>
        <w:rPr>
          <w:spacing w:val="55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>сидящего</w:t>
      </w:r>
      <w:r>
        <w:rPr>
          <w:sz w:val="22"/>
          <w:szCs w:val="22"/>
        </w:rPr>
        <w:t xml:space="preserve"> </w:t>
      </w:r>
      <w:r>
        <w:rPr>
          <w:spacing w:val="56"/>
          <w:sz w:val="22"/>
          <w:szCs w:val="22"/>
        </w:rPr>
        <w:t>верхом</w:t>
      </w:r>
      <w:r>
        <w:rPr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 xml:space="preserve">на </w:t>
      </w:r>
      <w:r>
        <w:rPr>
          <w:spacing w:val="52"/>
          <w:sz w:val="22"/>
          <w:szCs w:val="22"/>
        </w:rPr>
        <w:t xml:space="preserve">спине. </w:t>
      </w:r>
      <w:r>
        <w:rPr>
          <w:spacing w:val="-5"/>
          <w:sz w:val="22"/>
          <w:szCs w:val="22"/>
        </w:rPr>
        <w:t xml:space="preserve">Переносимый становится сзади товарища в стойку ноги врозь и </w:t>
      </w:r>
      <w:r>
        <w:rPr>
          <w:spacing w:val="-3"/>
          <w:sz w:val="22"/>
          <w:szCs w:val="22"/>
        </w:rPr>
        <w:t>обхватывает его за плечи ближе к шее. Переносящий, слегка на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клоняясь вперед и приседая, обхватывает ноги переносимого не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много выше коленей (под бедра), выпрямляется (рис. 56) и начинает </w:t>
      </w:r>
      <w:r>
        <w:rPr>
          <w:sz w:val="22"/>
          <w:szCs w:val="22"/>
        </w:rPr>
        <w:t>движение.</w:t>
      </w:r>
    </w:p>
    <w:p w:rsidR="00D650E7" w:rsidRDefault="00D650E7" w:rsidP="00D650E7">
      <w:pPr>
        <w:numPr>
          <w:ilvl w:val="0"/>
          <w:numId w:val="49"/>
        </w:numPr>
        <w:shd w:val="clear" w:color="auto" w:fill="FFFFFF"/>
        <w:tabs>
          <w:tab w:val="left" w:pos="576"/>
        </w:tabs>
        <w:spacing w:before="5" w:line="211" w:lineRule="exact"/>
        <w:ind w:right="38" w:firstLine="298"/>
        <w:jc w:val="both"/>
        <w:rPr>
          <w:spacing w:val="-13"/>
          <w:sz w:val="22"/>
          <w:szCs w:val="22"/>
        </w:rPr>
      </w:pPr>
      <w:r>
        <w:rPr>
          <w:spacing w:val="69"/>
          <w:sz w:val="22"/>
          <w:szCs w:val="22"/>
        </w:rPr>
        <w:t>Переноска</w:t>
      </w:r>
      <w:r>
        <w:rPr>
          <w:sz w:val="22"/>
          <w:szCs w:val="22"/>
        </w:rPr>
        <w:t xml:space="preserve"> на </w:t>
      </w:r>
      <w:r>
        <w:rPr>
          <w:spacing w:val="59"/>
          <w:sz w:val="22"/>
          <w:szCs w:val="22"/>
        </w:rPr>
        <w:t>плечах.</w:t>
      </w:r>
      <w:r>
        <w:rPr>
          <w:sz w:val="22"/>
          <w:szCs w:val="22"/>
        </w:rPr>
        <w:t xml:space="preserve"> Переносимый встает спи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ной к товарищу в стойку ноги врозь. Переносящий становится на </w:t>
      </w:r>
      <w:r>
        <w:rPr>
          <w:spacing w:val="-6"/>
          <w:sz w:val="22"/>
          <w:szCs w:val="22"/>
        </w:rPr>
        <w:t>одно колено, наклоняется вперед и сажает переносимого на плечи. Переносимый упирается носками в спину товарища, который под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нимается и начинает движение (рис. 57).</w:t>
      </w:r>
    </w:p>
    <w:p w:rsidR="00D650E7" w:rsidRDefault="00D650E7" w:rsidP="00D650E7">
      <w:pPr>
        <w:numPr>
          <w:ilvl w:val="0"/>
          <w:numId w:val="49"/>
        </w:numPr>
        <w:shd w:val="clear" w:color="auto" w:fill="FFFFFF"/>
        <w:tabs>
          <w:tab w:val="left" w:pos="576"/>
        </w:tabs>
        <w:spacing w:line="211" w:lineRule="exact"/>
        <w:ind w:right="38" w:firstLine="298"/>
        <w:jc w:val="both"/>
        <w:rPr>
          <w:spacing w:val="-11"/>
          <w:sz w:val="22"/>
          <w:szCs w:val="22"/>
        </w:rPr>
      </w:pPr>
      <w:r>
        <w:rPr>
          <w:spacing w:val="67"/>
          <w:sz w:val="22"/>
          <w:szCs w:val="22"/>
        </w:rPr>
        <w:t>Переноска</w:t>
      </w:r>
      <w:r>
        <w:rPr>
          <w:sz w:val="22"/>
          <w:szCs w:val="22"/>
        </w:rPr>
        <w:t xml:space="preserve"> с </w:t>
      </w:r>
      <w:r>
        <w:rPr>
          <w:spacing w:val="68"/>
          <w:sz w:val="22"/>
          <w:szCs w:val="22"/>
        </w:rPr>
        <w:t>поддержкой</w:t>
      </w:r>
      <w:r>
        <w:rPr>
          <w:sz w:val="22"/>
          <w:szCs w:val="22"/>
        </w:rPr>
        <w:t xml:space="preserve"> </w:t>
      </w:r>
      <w:r>
        <w:rPr>
          <w:spacing w:val="78"/>
          <w:sz w:val="22"/>
          <w:szCs w:val="22"/>
        </w:rPr>
        <w:t>двумя</w:t>
      </w:r>
      <w:r>
        <w:rPr>
          <w:sz w:val="22"/>
          <w:szCs w:val="22"/>
        </w:rPr>
        <w:t xml:space="preserve"> рука-м и. Переносимый лежит на спине, переносящий становится на одно  колено или  приседает,  подсовывает одну  руку  под спину,</w:t>
      </w:r>
    </w:p>
    <w:p w:rsidR="00D650E7" w:rsidRDefault="00D650E7">
      <w:pPr>
        <w:shd w:val="clear" w:color="auto" w:fill="FFFFFF"/>
        <w:spacing w:before="134"/>
        <w:ind w:left="1277"/>
      </w:pPr>
      <w:r>
        <w:rPr>
          <w:rFonts w:ascii="Arial" w:hAnsi="Arial" w:cs="Arial"/>
          <w:b/>
          <w:bCs/>
          <w:spacing w:val="-18"/>
          <w:sz w:val="18"/>
          <w:szCs w:val="18"/>
        </w:rPr>
        <w:t>80</w:t>
      </w:r>
    </w:p>
    <w:p w:rsidR="00D650E7" w:rsidRDefault="00D650E7">
      <w:pPr>
        <w:ind w:left="4958" w:right="614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561975" cy="123825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26" w:line="211" w:lineRule="exact"/>
        <w:ind w:left="115"/>
      </w:pPr>
      <w:r>
        <w:rPr>
          <w:sz w:val="22"/>
          <w:szCs w:val="22"/>
        </w:rPr>
        <w:t>другую под колени переносимого (который одной рукой обхваты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вает товарища за шею), поднимается (рис. 58) и начинает движение.</w:t>
      </w:r>
    </w:p>
    <w:p w:rsidR="00D650E7" w:rsidRDefault="00D650E7">
      <w:pPr>
        <w:shd w:val="clear" w:color="auto" w:fill="FFFFFF"/>
        <w:tabs>
          <w:tab w:val="left" w:pos="677"/>
        </w:tabs>
        <w:spacing w:line="211" w:lineRule="exact"/>
        <w:ind w:left="110" w:right="38" w:firstLine="302"/>
        <w:jc w:val="both"/>
      </w:pPr>
      <w:r>
        <w:rPr>
          <w:spacing w:val="-11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spacing w:val="50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 xml:space="preserve">с </w:t>
      </w:r>
      <w:r>
        <w:rPr>
          <w:spacing w:val="53"/>
          <w:sz w:val="22"/>
          <w:szCs w:val="22"/>
        </w:rPr>
        <w:t>поддержкой</w:t>
      </w:r>
      <w:r>
        <w:rPr>
          <w:spacing w:val="-13"/>
          <w:sz w:val="22"/>
          <w:szCs w:val="22"/>
        </w:rPr>
        <w:t xml:space="preserve"> </w:t>
      </w:r>
      <w:r>
        <w:rPr>
          <w:spacing w:val="49"/>
          <w:sz w:val="22"/>
          <w:szCs w:val="22"/>
        </w:rPr>
        <w:t>одной</w:t>
      </w:r>
      <w:r>
        <w:rPr>
          <w:spacing w:val="-13"/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>рукой.</w:t>
      </w:r>
      <w:r>
        <w:rPr>
          <w:spacing w:val="54"/>
          <w:sz w:val="22"/>
          <w:szCs w:val="22"/>
        </w:rPr>
        <w:br/>
      </w:r>
      <w:r>
        <w:rPr>
          <w:spacing w:val="-5"/>
          <w:sz w:val="22"/>
          <w:szCs w:val="22"/>
        </w:rPr>
        <w:t>Переносимый лежит лицом вниз, а товарищ, стоя боком к нему,</w:t>
      </w:r>
      <w:r>
        <w:rPr>
          <w:spacing w:val="-5"/>
          <w:sz w:val="22"/>
          <w:szCs w:val="22"/>
        </w:rPr>
        <w:br/>
      </w:r>
      <w:r>
        <w:rPr>
          <w:spacing w:val="-1"/>
          <w:sz w:val="22"/>
          <w:szCs w:val="22"/>
        </w:rPr>
        <w:t>наклоняется, поднимает его, обхватывает одной рукой за поясницу</w:t>
      </w:r>
    </w:p>
    <w:p w:rsidR="00D650E7" w:rsidRDefault="00D650E7">
      <w:pPr>
        <w:shd w:val="clear" w:color="auto" w:fill="FFFFFF"/>
        <w:spacing w:line="211" w:lineRule="exact"/>
      </w:pPr>
      <w:r>
        <w:rPr>
          <w:sz w:val="22"/>
          <w:szCs w:val="22"/>
          <w:lang w:val="en-US"/>
        </w:rPr>
        <w:t>I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>(рис. 59) и начинает движение, прижимая переносимого к себе.</w:t>
      </w:r>
    </w:p>
    <w:p w:rsidR="00D650E7" w:rsidRDefault="00D650E7">
      <w:pPr>
        <w:shd w:val="clear" w:color="auto" w:fill="FFFFFF"/>
        <w:tabs>
          <w:tab w:val="left" w:pos="677"/>
        </w:tabs>
        <w:spacing w:line="211" w:lineRule="exact"/>
        <w:ind w:left="110" w:right="29" w:firstLine="302"/>
        <w:jc w:val="both"/>
      </w:pPr>
      <w:r>
        <w:rPr>
          <w:spacing w:val="-10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spacing w:val="60"/>
          <w:sz w:val="22"/>
          <w:szCs w:val="22"/>
        </w:rPr>
        <w:t>Переноска</w:t>
      </w:r>
      <w:r>
        <w:rPr>
          <w:sz w:val="22"/>
          <w:szCs w:val="22"/>
        </w:rPr>
        <w:t xml:space="preserve"> </w:t>
      </w:r>
      <w:r>
        <w:rPr>
          <w:spacing w:val="56"/>
          <w:sz w:val="22"/>
          <w:szCs w:val="22"/>
        </w:rPr>
        <w:t>лежащего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на </w:t>
      </w:r>
      <w:r>
        <w:rPr>
          <w:spacing w:val="57"/>
          <w:sz w:val="22"/>
          <w:szCs w:val="22"/>
        </w:rPr>
        <w:t>одном</w:t>
      </w:r>
      <w:r>
        <w:rPr>
          <w:spacing w:val="-3"/>
          <w:sz w:val="22"/>
          <w:szCs w:val="22"/>
        </w:rPr>
        <w:t xml:space="preserve"> </w:t>
      </w:r>
      <w:r>
        <w:rPr>
          <w:spacing w:val="50"/>
          <w:sz w:val="22"/>
          <w:szCs w:val="22"/>
        </w:rPr>
        <w:t>плече.</w:t>
      </w:r>
      <w:r>
        <w:rPr>
          <w:spacing w:val="50"/>
          <w:sz w:val="22"/>
          <w:szCs w:val="22"/>
        </w:rPr>
        <w:br/>
      </w:r>
      <w:r>
        <w:rPr>
          <w:sz w:val="22"/>
          <w:szCs w:val="22"/>
        </w:rPr>
        <w:t>Переносящий берет стоящего партнера левой рукой за правое</w:t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запястье, а правой рукой обхватывает его ноги под коленями.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Наклоняясь вперед, переносящий кладет партнера животом на</w:t>
      </w:r>
      <w:r>
        <w:rPr>
          <w:sz w:val="22"/>
          <w:szCs w:val="22"/>
        </w:rPr>
        <w:br/>
        <w:t>правое плечо, затем выпрямляется и захватывает правой рукой</w:t>
      </w:r>
      <w:r>
        <w:rPr>
          <w:sz w:val="22"/>
          <w:szCs w:val="22"/>
        </w:rPr>
        <w:br/>
        <w:t>правое запястье, освобождая левую руку (рис. 60).</w:t>
      </w:r>
    </w:p>
    <w:p w:rsidR="00D650E7" w:rsidRDefault="00D650E7">
      <w:pPr>
        <w:shd w:val="clear" w:color="auto" w:fill="FFFFFF"/>
        <w:spacing w:line="211" w:lineRule="exact"/>
        <w:ind w:left="10" w:right="29" w:firstLine="293"/>
        <w:jc w:val="both"/>
      </w:pPr>
      <w:r>
        <w:rPr>
          <w:i/>
          <w:iCs/>
          <w:spacing w:val="-1"/>
          <w:sz w:val="22"/>
          <w:szCs w:val="22"/>
        </w:rPr>
        <w:t xml:space="preserve">Методика обучения. </w:t>
      </w:r>
      <w:r>
        <w:rPr>
          <w:spacing w:val="-1"/>
          <w:sz w:val="22"/>
          <w:szCs w:val="22"/>
        </w:rPr>
        <w:t xml:space="preserve">При обучении упражнениям в поднимании </w:t>
      </w:r>
      <w:r>
        <w:rPr>
          <w:spacing w:val="-4"/>
          <w:sz w:val="22"/>
          <w:szCs w:val="22"/>
        </w:rPr>
        <w:t>. и переноске предметов надо очень осторожно дозировать нагрузку (путем увеличения или уменьшения веса поднимаемого груза, из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менения темпа движения, расстояния переноски и введения допол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нительных препятствий).</w:t>
      </w:r>
    </w:p>
    <w:p w:rsidR="00D650E7" w:rsidRDefault="00D650E7">
      <w:pPr>
        <w:shd w:val="clear" w:color="auto" w:fill="FFFFFF"/>
        <w:spacing w:line="211" w:lineRule="exact"/>
        <w:ind w:left="115" w:right="24" w:firstLine="307"/>
        <w:jc w:val="both"/>
      </w:pPr>
      <w:r>
        <w:rPr>
          <w:spacing w:val="-3"/>
          <w:sz w:val="22"/>
          <w:szCs w:val="22"/>
        </w:rPr>
        <w:t>По мере приобретения навыков в поднимании и переноске сле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дует нагрузку постепенно увеличивать. При этом надо увеличивать </w:t>
      </w:r>
      <w:r>
        <w:rPr>
          <w:sz w:val="22"/>
          <w:szCs w:val="22"/>
        </w:rPr>
        <w:t>скорость переноски грузов, проводить различные эстафеты, да</w:t>
      </w:r>
      <w:r>
        <w:rPr>
          <w:sz w:val="22"/>
          <w:szCs w:val="22"/>
        </w:rPr>
        <w:softHyphen/>
        <w:t>вать специальные задания.</w:t>
      </w:r>
    </w:p>
    <w:p w:rsidR="00D650E7" w:rsidRDefault="00D650E7">
      <w:pPr>
        <w:shd w:val="clear" w:color="auto" w:fill="FFFFFF"/>
        <w:spacing w:line="211" w:lineRule="exact"/>
        <w:ind w:left="5" w:right="5" w:firstLine="302"/>
        <w:jc w:val="both"/>
      </w:pPr>
      <w:r>
        <w:rPr>
          <w:spacing w:val="-5"/>
          <w:sz w:val="22"/>
          <w:szCs w:val="22"/>
        </w:rPr>
        <w:t>В качестве подводящих или подготовительных упражнений мож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 предлагать упражнения с набивным мячом. В младших классах </w:t>
      </w:r>
      <w:r>
        <w:rPr>
          <w:spacing w:val="-5"/>
          <w:sz w:val="22"/>
          <w:szCs w:val="22"/>
        </w:rPr>
        <w:t xml:space="preserve">следует набивной мяч использовать для поднимания и переноски, </w:t>
      </w:r>
      <w:r>
        <w:rPr>
          <w:sz w:val="22"/>
          <w:szCs w:val="22"/>
        </w:rPr>
        <w:t>передачи в круге, в шеренге, в колонне, из различных и. п. Пе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реносить груз сбоку надо поочередно, то под одной, то под другой </w:t>
      </w:r>
      <w:r>
        <w:rPr>
          <w:spacing w:val="-1"/>
          <w:sz w:val="22"/>
          <w:szCs w:val="22"/>
        </w:rPr>
        <w:t xml:space="preserve">рукой (так же и на плече), а переноску на плече следует чередовать </w:t>
      </w:r>
      <w:r>
        <w:rPr>
          <w:spacing w:val="-6"/>
          <w:sz w:val="22"/>
          <w:szCs w:val="22"/>
        </w:rPr>
        <w:t>с переноской перед собой. Переноска предметов на голове — цен-</w:t>
      </w:r>
      <w:r>
        <w:rPr>
          <w:sz w:val="22"/>
          <w:szCs w:val="22"/>
          <w:vertAlign w:val="subscript"/>
        </w:rPr>
        <w:t>;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ное упражнение, способствующее формированию правильной осан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ки. Переноска предметов сбоку, на плече может служить одним из </w:t>
      </w:r>
      <w:r>
        <w:rPr>
          <w:sz w:val="22"/>
          <w:szCs w:val="22"/>
        </w:rPr>
        <w:t>основных упражнений для исправления недостатков в осанке, что чрезвычайно важно в детском возрасте.</w:t>
      </w:r>
    </w:p>
    <w:p w:rsidR="00D650E7" w:rsidRDefault="00D650E7">
      <w:pPr>
        <w:shd w:val="clear" w:color="auto" w:fill="FFFFFF"/>
        <w:spacing w:before="250"/>
        <w:ind w:left="1430"/>
      </w:pPr>
      <w:r>
        <w:rPr>
          <w:rFonts w:ascii="Arial" w:hAnsi="Arial" w:cs="Arial"/>
          <w:b/>
          <w:bCs/>
          <w:sz w:val="18"/>
          <w:szCs w:val="18"/>
        </w:rPr>
        <w:t xml:space="preserve">7.2.6. </w:t>
      </w:r>
      <w:r>
        <w:rPr>
          <w:rFonts w:ascii="Arial" w:hAnsi="Arial"/>
          <w:b/>
          <w:bCs/>
          <w:sz w:val="18"/>
          <w:szCs w:val="18"/>
        </w:rPr>
        <w:t>Упражнения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в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переползании</w:t>
      </w:r>
    </w:p>
    <w:p w:rsidR="00D650E7" w:rsidRDefault="00D650E7">
      <w:pPr>
        <w:shd w:val="clear" w:color="auto" w:fill="FFFFFF"/>
        <w:spacing w:before="144" w:line="211" w:lineRule="exact"/>
        <w:ind w:right="5"/>
        <w:jc w:val="right"/>
      </w:pPr>
      <w:r>
        <w:rPr>
          <w:spacing w:val="-3"/>
          <w:sz w:val="22"/>
          <w:szCs w:val="22"/>
        </w:rPr>
        <w:t>Содержание  этих   упражнений — передвижение   в   смешанном</w:t>
      </w:r>
    </w:p>
    <w:p w:rsidR="00D650E7" w:rsidRDefault="00D650E7">
      <w:pPr>
        <w:shd w:val="clear" w:color="auto" w:fill="FFFFFF"/>
        <w:spacing w:line="211" w:lineRule="exact"/>
        <w:jc w:val="right"/>
      </w:pPr>
      <w:r>
        <w:rPr>
          <w:sz w:val="22"/>
          <w:szCs w:val="22"/>
        </w:rPr>
        <w:t>упоре. Упражнения в переползании характеризуются большой на-</w:t>
      </w:r>
    </w:p>
    <w:p w:rsidR="00D650E7" w:rsidRDefault="00D650E7">
      <w:pPr>
        <w:shd w:val="clear" w:color="auto" w:fill="FFFFFF"/>
        <w:spacing w:line="211" w:lineRule="exact"/>
        <w:jc w:val="right"/>
      </w:pPr>
      <w:r>
        <w:rPr>
          <w:sz w:val="22"/>
          <w:szCs w:val="22"/>
        </w:rPr>
        <w:t>. грузкой на двигательный аппарат, сердечно-сосудистую и дыха-</w:t>
      </w:r>
    </w:p>
    <w:p w:rsidR="00D650E7" w:rsidRDefault="00D650E7">
      <w:pPr>
        <w:shd w:val="clear" w:color="auto" w:fill="FFFFFF"/>
        <w:spacing w:line="211" w:lineRule="exact"/>
        <w:jc w:val="right"/>
      </w:pPr>
      <w:r>
        <w:rPr>
          <w:spacing w:val="-3"/>
          <w:sz w:val="22"/>
          <w:szCs w:val="22"/>
        </w:rPr>
        <w:t>• тельную системы, являются хорошим средствам развития быстроты,</w:t>
      </w:r>
    </w:p>
    <w:p w:rsidR="00D650E7" w:rsidRDefault="00D650E7">
      <w:pPr>
        <w:shd w:val="clear" w:color="auto" w:fill="FFFFFF"/>
        <w:spacing w:line="211" w:lineRule="exact"/>
        <w:ind w:right="3226"/>
        <w:jc w:val="right"/>
      </w:pPr>
      <w:r>
        <w:rPr>
          <w:sz w:val="22"/>
          <w:szCs w:val="22"/>
        </w:rPr>
        <w:lastRenderedPageBreak/>
        <w:t>ловкости, силы и выносливости.</w:t>
      </w:r>
    </w:p>
    <w:p w:rsidR="00D650E7" w:rsidRDefault="00D650E7">
      <w:pPr>
        <w:shd w:val="clear" w:color="auto" w:fill="FFFFFF"/>
        <w:spacing w:line="211" w:lineRule="exact"/>
        <w:ind w:right="3226"/>
        <w:jc w:val="right"/>
        <w:sectPr w:rsidR="00D650E7">
          <w:pgSz w:w="16834" w:h="11909" w:orient="landscape"/>
          <w:pgMar w:top="360" w:right="1906" w:bottom="360" w:left="1455" w:header="720" w:footer="720" w:gutter="0"/>
          <w:cols w:num="2" w:space="720" w:equalWidth="0">
            <w:col w:w="6340" w:space="672"/>
            <w:col w:w="646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13" style="position:absolute;z-index:251528704;mso-position-horizontal-relative:margin" from="-65.05pt,12.7pt" to="-65.05pt,144.2pt" o:allowincell="f" strokeweight=".95pt">
            <w10:wrap anchorx="margin"/>
          </v:line>
        </w:pict>
      </w:r>
      <w:r>
        <w:rPr>
          <w:noProof/>
        </w:rPr>
        <w:pict>
          <v:line id="_x0000_s1114" style="position:absolute;z-index:251529728;mso-position-horizontal-relative:margin" from="-62.65pt,48pt" to="-62.65pt,130.3pt" o:allowincell="f" strokeweight=".7pt">
            <w10:wrap anchorx="margin"/>
          </v:line>
        </w:pict>
      </w:r>
      <w:r>
        <w:rPr>
          <w:noProof/>
        </w:rPr>
        <w:pict>
          <v:line id="_x0000_s1115" style="position:absolute;z-index:251530752;mso-position-horizontal-relative:margin" from="-62.4pt,272.65pt" to="-62.4pt,329.05pt" o:allowincell="f" strokeweight="2.4pt">
            <w10:wrap anchorx="margin"/>
          </v:line>
        </w:pict>
      </w:r>
      <w:r>
        <w:rPr>
          <w:noProof/>
        </w:rPr>
        <w:pict>
          <v:line id="_x0000_s1116" style="position:absolute;z-index:251531776;mso-position-horizontal-relative:margin" from="-59.75pt,440.15pt" to="-59.75pt,510.45pt" o:allowincell="f" strokeweight=".5pt">
            <w10:wrap anchorx="margin"/>
          </v:line>
        </w:pict>
      </w:r>
      <w:r>
        <w:rPr>
          <w:noProof/>
        </w:rPr>
        <w:pict>
          <v:line id="_x0000_s1117" style="position:absolute;z-index:251532800;mso-position-horizontal-relative:margin" from="-59.75pt,421.2pt" to="-59.75pt,563.5pt" o:allowincell="f" strokeweight="1.7pt">
            <w10:wrap anchorx="margin"/>
          </v:line>
        </w:pict>
      </w:r>
      <w:r>
        <w:rPr>
          <w:noProof/>
        </w:rPr>
        <w:pict>
          <v:line id="_x0000_s1118" style="position:absolute;z-index:251533824;mso-position-horizontal-relative:margin" from="328.1pt,5.75pt" to="328.1pt,199.45pt" o:allowincell="f" strokeweight=".25pt">
            <w10:wrap anchorx="margin"/>
          </v:line>
        </w:pict>
      </w:r>
      <w:r>
        <w:rPr>
          <w:noProof/>
        </w:rPr>
        <w:pict>
          <v:line id="_x0000_s1119" style="position:absolute;z-index:251534848;mso-position-horizontal-relative:margin" from="330.95pt,333.6pt" to="330.95pt,402.25pt" o:allowincell="f" strokeweight=".25pt">
            <w10:wrap anchorx="margin"/>
          </v:line>
        </w:pict>
      </w:r>
      <w:r>
        <w:rPr>
          <w:noProof/>
        </w:rPr>
        <w:pict>
          <v:line id="_x0000_s1120" style="position:absolute;z-index:251535872;mso-position-horizontal-relative:margin" from="332.4pt,526.55pt" to="332.4pt,562.3pt" o:allowincell="f" strokeweight=".25pt">
            <w10:wrap anchorx="margin"/>
          </v:line>
        </w:pict>
      </w:r>
    </w:p>
    <w:p w:rsidR="00D650E7" w:rsidRDefault="000C1E8D">
      <w:pPr>
        <w:framePr w:h="1161" w:hSpace="38" w:wrap="notBeside" w:vAnchor="text" w:hAnchor="margin" w:x="-220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19225" cy="73342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070" w:hSpace="38" w:wrap="notBeside" w:vAnchor="text" w:hAnchor="margin" w:x="2084" w:y="1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276350" cy="6762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926" w:hSpace="38" w:wrap="notBeside" w:vAnchor="text" w:hAnchor="margin" w:x="4167" w:y="27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85900" cy="5905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176" w:hSpace="38" w:wrap="auto" w:vAnchor="text" w:hAnchor="margin" w:x="-129" w:y="145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343025" cy="74295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62" w:line="211" w:lineRule="exact"/>
        <w:ind w:left="2261" w:right="53" w:firstLine="307"/>
        <w:jc w:val="both"/>
      </w:pPr>
      <w:r>
        <w:rPr>
          <w:spacing w:val="-3"/>
          <w:sz w:val="22"/>
          <w:szCs w:val="22"/>
        </w:rPr>
        <w:t>Упражнения в переползании разучива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ются и проводятся на акробатической до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рожке или ковре для вольных упражне</w:t>
      </w:r>
      <w:r>
        <w:rPr>
          <w:sz w:val="22"/>
          <w:szCs w:val="22"/>
        </w:rPr>
        <w:softHyphen/>
        <w:t>ний.</w:t>
      </w:r>
    </w:p>
    <w:p w:rsidR="00D650E7" w:rsidRDefault="00D650E7">
      <w:pPr>
        <w:shd w:val="clear" w:color="auto" w:fill="FFFFFF"/>
        <w:spacing w:line="211" w:lineRule="exact"/>
        <w:ind w:left="2275" w:right="53" w:firstLine="283"/>
        <w:jc w:val="both"/>
      </w:pPr>
      <w:r>
        <w:rPr>
          <w:spacing w:val="-3"/>
          <w:sz w:val="22"/>
          <w:szCs w:val="22"/>
        </w:rPr>
        <w:t xml:space="preserve">Разученные упражнения целесообразно </w:t>
      </w:r>
      <w:r>
        <w:rPr>
          <w:spacing w:val="-5"/>
          <w:sz w:val="22"/>
          <w:szCs w:val="22"/>
        </w:rPr>
        <w:t>проводить в сочетании с другими приклад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ными упражнениями (в виде преодоления </w:t>
      </w:r>
      <w:r>
        <w:rPr>
          <w:sz w:val="22"/>
          <w:szCs w:val="22"/>
        </w:rPr>
        <w:t>полосы   препятствий).</w:t>
      </w:r>
    </w:p>
    <w:p w:rsidR="00D650E7" w:rsidRDefault="00D650E7">
      <w:pPr>
        <w:shd w:val="clear" w:color="auto" w:fill="FFFFFF"/>
        <w:spacing w:before="5" w:line="211" w:lineRule="exact"/>
        <w:ind w:left="302"/>
      </w:pPr>
      <w:r>
        <w:rPr>
          <w:spacing w:val="-2"/>
          <w:sz w:val="22"/>
          <w:szCs w:val="22"/>
        </w:rPr>
        <w:t>Основные  упражнения.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spacing w:line="211" w:lineRule="exact"/>
        <w:ind w:left="302"/>
        <w:rPr>
          <w:spacing w:val="-15"/>
          <w:sz w:val="22"/>
          <w:szCs w:val="22"/>
        </w:rPr>
      </w:pPr>
      <w:r>
        <w:rPr>
          <w:sz w:val="22"/>
          <w:szCs w:val="22"/>
        </w:rPr>
        <w:t>Переползание на четвереньках.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spacing w:line="211" w:lineRule="exact"/>
        <w:ind w:left="302"/>
        <w:rPr>
          <w:spacing w:val="-10"/>
          <w:sz w:val="22"/>
          <w:szCs w:val="22"/>
        </w:rPr>
      </w:pPr>
      <w:r>
        <w:rPr>
          <w:sz w:val="22"/>
          <w:szCs w:val="22"/>
        </w:rPr>
        <w:t>Переползание на получетвереньках (рис. 61).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spacing w:line="211" w:lineRule="exact"/>
        <w:ind w:left="302"/>
        <w:rPr>
          <w:spacing w:val="-9"/>
          <w:sz w:val="22"/>
          <w:szCs w:val="22"/>
        </w:rPr>
      </w:pPr>
      <w:r>
        <w:rPr>
          <w:sz w:val="22"/>
          <w:szCs w:val="22"/>
        </w:rPr>
        <w:t>Переползание на боку (рис. 62).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spacing w:line="211" w:lineRule="exact"/>
        <w:ind w:left="302"/>
        <w:rPr>
          <w:spacing w:val="-9"/>
          <w:sz w:val="22"/>
          <w:szCs w:val="22"/>
        </w:rPr>
      </w:pPr>
      <w:r>
        <w:rPr>
          <w:spacing w:val="-3"/>
          <w:sz w:val="22"/>
          <w:szCs w:val="22"/>
        </w:rPr>
        <w:t>Переползание  по-пластунски   (рис.   63).</w:t>
      </w:r>
    </w:p>
    <w:p w:rsidR="00D650E7" w:rsidRDefault="00D650E7" w:rsidP="00D650E7">
      <w:pPr>
        <w:numPr>
          <w:ilvl w:val="0"/>
          <w:numId w:val="51"/>
        </w:numPr>
        <w:shd w:val="clear" w:color="auto" w:fill="FFFFFF"/>
        <w:tabs>
          <w:tab w:val="left" w:pos="547"/>
        </w:tabs>
        <w:spacing w:line="216" w:lineRule="exact"/>
        <w:ind w:left="5" w:right="38" w:firstLine="298"/>
        <w:jc w:val="both"/>
        <w:rPr>
          <w:spacing w:val="-8"/>
          <w:sz w:val="22"/>
          <w:szCs w:val="22"/>
        </w:rPr>
      </w:pPr>
      <w:r>
        <w:rPr>
          <w:spacing w:val="-4"/>
          <w:sz w:val="22"/>
          <w:szCs w:val="22"/>
        </w:rPr>
        <w:t xml:space="preserve">Переползание по-пластунски при помощи обеих рук и одной </w:t>
      </w:r>
      <w:r>
        <w:rPr>
          <w:sz w:val="22"/>
          <w:szCs w:val="22"/>
        </w:rPr>
        <w:t>ноги либо одной руки и обеих ног.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spacing w:line="216" w:lineRule="exact"/>
        <w:ind w:left="302"/>
        <w:rPr>
          <w:spacing w:val="-10"/>
          <w:sz w:val="22"/>
          <w:szCs w:val="22"/>
        </w:rPr>
      </w:pPr>
      <w:r>
        <w:rPr>
          <w:sz w:val="22"/>
          <w:szCs w:val="22"/>
        </w:rPr>
        <w:t>Переползание с партнером  (рис.  64).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spacing w:line="216" w:lineRule="exact"/>
        <w:ind w:left="302"/>
        <w:rPr>
          <w:spacing w:val="-9"/>
          <w:sz w:val="22"/>
          <w:szCs w:val="22"/>
        </w:rPr>
      </w:pPr>
      <w:r>
        <w:rPr>
          <w:sz w:val="22"/>
          <w:szCs w:val="22"/>
        </w:rPr>
        <w:t>Переползание с грузом.</w:t>
      </w:r>
    </w:p>
    <w:p w:rsidR="00D650E7" w:rsidRDefault="00D650E7" w:rsidP="00D650E7">
      <w:pPr>
        <w:numPr>
          <w:ilvl w:val="0"/>
          <w:numId w:val="50"/>
        </w:numPr>
        <w:shd w:val="clear" w:color="auto" w:fill="FFFFFF"/>
        <w:tabs>
          <w:tab w:val="left" w:pos="547"/>
        </w:tabs>
        <w:ind w:left="302"/>
        <w:rPr>
          <w:spacing w:val="-10"/>
          <w:sz w:val="22"/>
          <w:szCs w:val="22"/>
        </w:rPr>
      </w:pPr>
      <w:r>
        <w:rPr>
          <w:sz w:val="22"/>
          <w:szCs w:val="22"/>
        </w:rPr>
        <w:t>Чередование способов переползания.</w:t>
      </w:r>
    </w:p>
    <w:p w:rsidR="00D650E7" w:rsidRDefault="00D650E7">
      <w:pPr>
        <w:shd w:val="clear" w:color="auto" w:fill="FFFFFF"/>
        <w:spacing w:before="283"/>
        <w:ind w:left="1282"/>
      </w:pPr>
      <w:r>
        <w:rPr>
          <w:rFonts w:ascii="Arial" w:hAnsi="Arial"/>
          <w:b/>
          <w:bCs/>
          <w:spacing w:val="-7"/>
        </w:rPr>
        <w:t>Глава</w:t>
      </w:r>
      <w:r>
        <w:rPr>
          <w:rFonts w:ascii="Arial" w:hAnsi="Arial" w:cs="Arial"/>
          <w:b/>
          <w:bCs/>
          <w:spacing w:val="-7"/>
        </w:rPr>
        <w:t xml:space="preserve"> 8</w:t>
      </w:r>
    </w:p>
    <w:p w:rsidR="00D650E7" w:rsidRDefault="00D650E7">
      <w:pPr>
        <w:shd w:val="clear" w:color="auto" w:fill="FFFFFF"/>
        <w:spacing w:before="58" w:line="226" w:lineRule="exact"/>
        <w:ind w:left="5" w:right="768"/>
      </w:pPr>
      <w:r>
        <w:rPr>
          <w:rFonts w:ascii="Arial" w:hAnsi="Arial"/>
          <w:b/>
          <w:bCs/>
          <w:spacing w:val="-4"/>
        </w:rPr>
        <w:t>УПРАЖНЕНИЯ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НА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ГИМНАСТИЧЕСКИХ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 xml:space="preserve">СНАРЯДАХ </w:t>
      </w:r>
      <w:r>
        <w:rPr>
          <w:rFonts w:ascii="Arial" w:hAnsi="Arial" w:cs="Arial"/>
          <w:b/>
          <w:bCs/>
        </w:rPr>
        <w:t>(</w:t>
      </w:r>
      <w:r>
        <w:rPr>
          <w:rFonts w:ascii="Arial" w:hAnsi="Arial"/>
          <w:b/>
          <w:bCs/>
        </w:rPr>
        <w:t>мужское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многоборье</w:t>
      </w:r>
      <w:r>
        <w:rPr>
          <w:rFonts w:ascii="Arial" w:hAnsi="Arial" w:cs="Arial"/>
          <w:b/>
          <w:bCs/>
        </w:rPr>
        <w:t>)</w:t>
      </w:r>
    </w:p>
    <w:p w:rsidR="00D650E7" w:rsidRDefault="00D650E7">
      <w:pPr>
        <w:shd w:val="clear" w:color="auto" w:fill="FFFFFF"/>
        <w:spacing w:before="149" w:line="216" w:lineRule="exact"/>
        <w:ind w:left="1296" w:right="768"/>
      </w:pPr>
      <w:r>
        <w:rPr>
          <w:rFonts w:ascii="Arial" w:hAnsi="Arial" w:cs="Arial"/>
          <w:b/>
          <w:bCs/>
          <w:sz w:val="16"/>
          <w:szCs w:val="16"/>
        </w:rPr>
        <w:t xml:space="preserve">8.1.     </w:t>
      </w:r>
      <w:r>
        <w:rPr>
          <w:rFonts w:ascii="Arial" w:hAnsi="Arial"/>
          <w:b/>
          <w:bCs/>
          <w:sz w:val="16"/>
          <w:szCs w:val="16"/>
        </w:rPr>
        <w:t>ОБЩИЕ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ОСНОВЫ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ТЕХНИКИ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 НА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ГИМНАСТИЧЕСКИХ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СНАРЯДАХ</w:t>
      </w:r>
    </w:p>
    <w:p w:rsidR="00D650E7" w:rsidRDefault="00D650E7">
      <w:pPr>
        <w:shd w:val="clear" w:color="auto" w:fill="FFFFFF"/>
        <w:spacing w:before="144" w:line="216" w:lineRule="exact"/>
        <w:ind w:left="19" w:right="14" w:firstLine="312"/>
        <w:jc w:val="both"/>
      </w:pPr>
      <w:r>
        <w:rPr>
          <w:spacing w:val="-4"/>
          <w:sz w:val="22"/>
          <w:szCs w:val="22"/>
        </w:rPr>
        <w:t>Несмотря на свое многообразие, подавляющее большинство упражнений на гимнастических снарядах имеет общие основы тех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ники. Во-первых, движения подчиняются общим анатомо-физиоло-</w:t>
      </w:r>
      <w:r>
        <w:rPr>
          <w:spacing w:val="-2"/>
          <w:sz w:val="22"/>
          <w:szCs w:val="22"/>
        </w:rPr>
        <w:t>гическим  закономерностям.   Во-вторых  —  законам  механики.</w:t>
      </w:r>
    </w:p>
    <w:p w:rsidR="00D650E7" w:rsidRDefault="00D650E7">
      <w:pPr>
        <w:shd w:val="clear" w:color="auto" w:fill="FFFFFF"/>
        <w:spacing w:line="216" w:lineRule="exact"/>
        <w:ind w:left="34" w:right="5" w:firstLine="302"/>
        <w:jc w:val="both"/>
      </w:pPr>
      <w:r>
        <w:rPr>
          <w:spacing w:val="-3"/>
          <w:sz w:val="22"/>
          <w:szCs w:val="22"/>
        </w:rPr>
        <w:t xml:space="preserve">Изучение механических закономерностей дало возможность </w:t>
      </w:r>
      <w:r>
        <w:rPr>
          <w:sz w:val="22"/>
          <w:szCs w:val="22"/>
        </w:rPr>
        <w:t>разделить все упражнения гимнастического многоборья на две группы:</w:t>
      </w:r>
    </w:p>
    <w:p w:rsidR="00D650E7" w:rsidRDefault="00D650E7">
      <w:pPr>
        <w:shd w:val="clear" w:color="auto" w:fill="FFFFFF"/>
        <w:tabs>
          <w:tab w:val="left" w:pos="610"/>
        </w:tabs>
        <w:ind w:left="336"/>
      </w:pPr>
      <w:r>
        <w:rPr>
          <w:rFonts w:ascii="Courier New" w:hAnsi="Courier New"/>
          <w:spacing w:val="-30"/>
          <w:w w:val="85"/>
        </w:rPr>
        <w:t>а</w:t>
      </w:r>
      <w:r>
        <w:rPr>
          <w:rFonts w:ascii="Courier New" w:hAnsi="Courier New" w:cs="Courier New"/>
          <w:spacing w:val="-30"/>
          <w:w w:val="85"/>
        </w:rPr>
        <w:t>)</w:t>
      </w:r>
      <w:r>
        <w:rPr>
          <w:rFonts w:ascii="Courier New" w:hAnsi="Courier New" w:cs="Courier New"/>
        </w:rPr>
        <w:tab/>
      </w:r>
      <w:r>
        <w:rPr>
          <w:rFonts w:ascii="Courier New" w:hAnsi="Courier New"/>
          <w:w w:val="85"/>
        </w:rPr>
        <w:t>силовые</w:t>
      </w:r>
      <w:r>
        <w:rPr>
          <w:rFonts w:ascii="Courier New" w:hAnsi="Courier New" w:cs="Courier New"/>
          <w:w w:val="85"/>
        </w:rPr>
        <w:t xml:space="preserve"> </w:t>
      </w:r>
      <w:r>
        <w:rPr>
          <w:rFonts w:ascii="Courier New" w:hAnsi="Courier New"/>
          <w:w w:val="85"/>
        </w:rPr>
        <w:t>упражнения</w:t>
      </w:r>
      <w:r>
        <w:rPr>
          <w:rFonts w:ascii="Courier New" w:hAnsi="Courier New" w:cs="Courier New"/>
          <w:w w:val="85"/>
        </w:rPr>
        <w:t>;</w:t>
      </w:r>
    </w:p>
    <w:p w:rsidR="00D650E7" w:rsidRDefault="00D650E7">
      <w:pPr>
        <w:shd w:val="clear" w:color="auto" w:fill="FFFFFF"/>
        <w:tabs>
          <w:tab w:val="left" w:pos="610"/>
        </w:tabs>
        <w:ind w:left="336"/>
      </w:pPr>
      <w:r>
        <w:rPr>
          <w:rFonts w:ascii="Courier New" w:hAnsi="Courier New"/>
          <w:spacing w:val="-27"/>
          <w:w w:val="85"/>
        </w:rPr>
        <w:t>б</w:t>
      </w:r>
      <w:r>
        <w:rPr>
          <w:rFonts w:ascii="Courier New" w:hAnsi="Courier New" w:cs="Courier New"/>
          <w:spacing w:val="-27"/>
          <w:w w:val="85"/>
        </w:rPr>
        <w:t>)</w:t>
      </w:r>
      <w:r>
        <w:rPr>
          <w:rFonts w:ascii="Courier New" w:hAnsi="Courier New" w:cs="Courier New"/>
        </w:rPr>
        <w:tab/>
      </w:r>
      <w:r>
        <w:rPr>
          <w:rFonts w:ascii="Courier New" w:hAnsi="Courier New"/>
          <w:w w:val="85"/>
        </w:rPr>
        <w:t>маховые</w:t>
      </w:r>
      <w:r>
        <w:rPr>
          <w:rFonts w:ascii="Courier New" w:hAnsi="Courier New" w:cs="Courier New"/>
          <w:w w:val="85"/>
        </w:rPr>
        <w:t xml:space="preserve"> </w:t>
      </w:r>
      <w:r>
        <w:rPr>
          <w:rFonts w:ascii="Courier New" w:hAnsi="Courier New"/>
          <w:w w:val="85"/>
        </w:rPr>
        <w:t>упражнения</w:t>
      </w:r>
      <w:r>
        <w:rPr>
          <w:rFonts w:ascii="Courier New" w:hAnsi="Courier New" w:cs="Courier New"/>
          <w:w w:val="85"/>
        </w:rPr>
        <w:t>.</w:t>
      </w:r>
    </w:p>
    <w:p w:rsidR="00D650E7" w:rsidRDefault="00D650E7">
      <w:pPr>
        <w:shd w:val="clear" w:color="auto" w:fill="FFFFFF"/>
        <w:spacing w:line="216" w:lineRule="exact"/>
        <w:ind w:left="38" w:firstLine="312"/>
        <w:jc w:val="both"/>
      </w:pPr>
      <w:r>
        <w:rPr>
          <w:spacing w:val="-4"/>
          <w:sz w:val="22"/>
          <w:szCs w:val="22"/>
        </w:rPr>
        <w:t>Каждая из этих групп, в свою очередь, подразделяется на под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группы, соответствующие специфическим особенностям конкрет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ных упражнений.</w:t>
      </w:r>
    </w:p>
    <w:p w:rsidR="00D650E7" w:rsidRDefault="00D650E7">
      <w:pPr>
        <w:shd w:val="clear" w:color="auto" w:fill="FFFFFF"/>
        <w:spacing w:before="187"/>
        <w:ind w:left="1291"/>
      </w:pPr>
      <w:r>
        <w:rPr>
          <w:rFonts w:ascii="Arial" w:hAnsi="Arial" w:cs="Arial"/>
          <w:b/>
          <w:bCs/>
          <w:spacing w:val="-7"/>
        </w:rPr>
        <w:lastRenderedPageBreak/>
        <w:t xml:space="preserve">8.1.1. </w:t>
      </w:r>
      <w:r>
        <w:rPr>
          <w:rFonts w:ascii="Arial" w:hAnsi="Arial"/>
          <w:b/>
          <w:bCs/>
          <w:spacing w:val="-7"/>
        </w:rPr>
        <w:t>Силовые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упражнения</w:t>
      </w:r>
    </w:p>
    <w:p w:rsidR="00D650E7" w:rsidRDefault="00D650E7">
      <w:pPr>
        <w:shd w:val="clear" w:color="auto" w:fill="FFFFFF"/>
        <w:spacing w:before="101" w:line="216" w:lineRule="exact"/>
        <w:ind w:left="331"/>
      </w:pPr>
      <w:r>
        <w:rPr>
          <w:sz w:val="22"/>
          <w:szCs w:val="22"/>
        </w:rPr>
        <w:t>Силовые упражнения подразделяются на две подгруппы:</w:t>
      </w:r>
    </w:p>
    <w:p w:rsidR="00D650E7" w:rsidRDefault="00D650E7">
      <w:pPr>
        <w:shd w:val="clear" w:color="auto" w:fill="FFFFFF"/>
        <w:tabs>
          <w:tab w:val="left" w:pos="614"/>
        </w:tabs>
        <w:spacing w:line="216" w:lineRule="exact"/>
        <w:ind w:left="331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  <w:t>статические  упражнения;</w:t>
      </w:r>
    </w:p>
    <w:p w:rsidR="00D650E7" w:rsidRDefault="00D650E7">
      <w:pPr>
        <w:shd w:val="clear" w:color="auto" w:fill="FFFFFF"/>
        <w:tabs>
          <w:tab w:val="left" w:pos="614"/>
        </w:tabs>
        <w:spacing w:line="216" w:lineRule="exact"/>
        <w:ind w:left="331"/>
      </w:pPr>
      <w:r>
        <w:rPr>
          <w:spacing w:val="-14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силовые    перемещения.</w:t>
      </w:r>
    </w:p>
    <w:p w:rsidR="00D650E7" w:rsidRDefault="00D650E7">
      <w:pPr>
        <w:shd w:val="clear" w:color="auto" w:fill="FFFFFF"/>
        <w:spacing w:before="158"/>
        <w:ind w:left="1315"/>
      </w:pPr>
      <w:r>
        <w:rPr>
          <w:rFonts w:ascii="Arial" w:hAnsi="Arial" w:cs="Arial"/>
          <w:b/>
          <w:bCs/>
          <w:spacing w:val="-7"/>
          <w:sz w:val="16"/>
          <w:szCs w:val="16"/>
        </w:rPr>
        <w:t>82</w:t>
      </w:r>
    </w:p>
    <w:p w:rsidR="00D650E7" w:rsidRDefault="00D650E7">
      <w:pPr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124325" cy="280987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9"/>
        <w:ind w:left="1344"/>
      </w:pPr>
      <w:r>
        <w:rPr>
          <w:i/>
          <w:iCs/>
          <w:spacing w:val="-4"/>
          <w:sz w:val="22"/>
          <w:szCs w:val="22"/>
        </w:rPr>
        <w:t>8.1.1.1. Статические упражнения</w:t>
      </w:r>
    </w:p>
    <w:p w:rsidR="00D650E7" w:rsidRDefault="00D650E7">
      <w:pPr>
        <w:shd w:val="clear" w:color="auto" w:fill="FFFFFF"/>
        <w:spacing w:before="158" w:line="206" w:lineRule="exact"/>
        <w:ind w:left="82" w:right="96" w:firstLine="293"/>
        <w:jc w:val="both"/>
      </w:pPr>
      <w:r>
        <w:rPr>
          <w:sz w:val="22"/>
          <w:szCs w:val="22"/>
        </w:rPr>
        <w:t xml:space="preserve">Статические упражнения — это неподвижные позы (висы и </w:t>
      </w:r>
      <w:r>
        <w:rPr>
          <w:spacing w:val="-2"/>
          <w:sz w:val="22"/>
          <w:szCs w:val="22"/>
        </w:rPr>
        <w:t>упоры), которые гимнаст принимает на снаряде. На рис. 65 показа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 некоторые из них: вис на перекладине и кольцах </w:t>
      </w:r>
      <w:r>
        <w:rPr>
          <w:i/>
          <w:iCs/>
          <w:spacing w:val="-5"/>
          <w:sz w:val="22"/>
          <w:szCs w:val="22"/>
        </w:rPr>
        <w:t xml:space="preserve">(а, б), </w:t>
      </w:r>
      <w:r>
        <w:rPr>
          <w:spacing w:val="-5"/>
          <w:sz w:val="22"/>
          <w:szCs w:val="22"/>
        </w:rPr>
        <w:t xml:space="preserve">упор на </w:t>
      </w:r>
      <w:r>
        <w:rPr>
          <w:spacing w:val="-1"/>
          <w:sz w:val="22"/>
          <w:szCs w:val="22"/>
        </w:rPr>
        <w:t xml:space="preserve">перекладине и кольцах </w:t>
      </w:r>
      <w:r>
        <w:rPr>
          <w:i/>
          <w:iCs/>
          <w:spacing w:val="-1"/>
          <w:sz w:val="22"/>
          <w:szCs w:val="22"/>
        </w:rPr>
        <w:t xml:space="preserve">(в, г), </w:t>
      </w:r>
      <w:r>
        <w:rPr>
          <w:spacing w:val="-1"/>
          <w:sz w:val="22"/>
          <w:szCs w:val="22"/>
        </w:rPr>
        <w:t xml:space="preserve">вис углом на кольцах </w:t>
      </w:r>
      <w:r>
        <w:rPr>
          <w:i/>
          <w:iCs/>
          <w:spacing w:val="-1"/>
          <w:sz w:val="22"/>
          <w:szCs w:val="22"/>
        </w:rPr>
        <w:t xml:space="preserve">(д), </w:t>
      </w:r>
      <w:r>
        <w:rPr>
          <w:spacing w:val="-1"/>
          <w:sz w:val="22"/>
          <w:szCs w:val="22"/>
        </w:rPr>
        <w:t xml:space="preserve">упор углом </w:t>
      </w:r>
      <w:r>
        <w:rPr>
          <w:spacing w:val="-7"/>
          <w:sz w:val="22"/>
          <w:szCs w:val="22"/>
        </w:rPr>
        <w:t xml:space="preserve">на кольцах (&lt;?), горизонтальный вис сзади </w:t>
      </w:r>
      <w:r>
        <w:rPr>
          <w:i/>
          <w:iCs/>
          <w:spacing w:val="-7"/>
          <w:sz w:val="22"/>
          <w:szCs w:val="22"/>
        </w:rPr>
        <w:t xml:space="preserve">(ж), </w:t>
      </w:r>
      <w:r>
        <w:rPr>
          <w:spacing w:val="-7"/>
          <w:sz w:val="22"/>
          <w:szCs w:val="22"/>
        </w:rPr>
        <w:t xml:space="preserve">горизонтальный вис </w:t>
      </w:r>
      <w:r>
        <w:rPr>
          <w:sz w:val="22"/>
          <w:szCs w:val="22"/>
        </w:rPr>
        <w:t xml:space="preserve">спереди (з), горизонтальный упор </w:t>
      </w:r>
      <w:r>
        <w:rPr>
          <w:i/>
          <w:iCs/>
          <w:sz w:val="22"/>
          <w:szCs w:val="22"/>
        </w:rPr>
        <w:t xml:space="preserve">(и), </w:t>
      </w:r>
      <w:r>
        <w:rPr>
          <w:sz w:val="22"/>
          <w:szCs w:val="22"/>
        </w:rPr>
        <w:t xml:space="preserve">упор руки в стороны («крест») </w:t>
      </w:r>
      <w:r>
        <w:rPr>
          <w:i/>
          <w:iCs/>
          <w:sz w:val="22"/>
          <w:szCs w:val="22"/>
        </w:rPr>
        <w:t>(к).</w:t>
      </w:r>
    </w:p>
    <w:p w:rsidR="00D650E7" w:rsidRDefault="00D650E7">
      <w:pPr>
        <w:shd w:val="clear" w:color="auto" w:fill="FFFFFF"/>
        <w:spacing w:before="14" w:line="206" w:lineRule="exact"/>
        <w:ind w:left="91" w:right="101" w:firstLine="298"/>
        <w:jc w:val="both"/>
      </w:pPr>
      <w:r>
        <w:rPr>
          <w:spacing w:val="-4"/>
          <w:sz w:val="22"/>
          <w:szCs w:val="22"/>
        </w:rPr>
        <w:t xml:space="preserve">Диапазон трудности этих упражнений очень велик. Уже в этом </w:t>
      </w:r>
      <w:r>
        <w:rPr>
          <w:spacing w:val="-2"/>
          <w:sz w:val="22"/>
          <w:szCs w:val="22"/>
        </w:rPr>
        <w:t>далеко не полном перечне имеются упражнения, доступные нович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ку и посильные только квалифицированному гимнасту.</w:t>
      </w:r>
    </w:p>
    <w:p w:rsidR="00D650E7" w:rsidRDefault="00D650E7">
      <w:pPr>
        <w:shd w:val="clear" w:color="auto" w:fill="FFFFFF"/>
        <w:spacing w:line="206" w:lineRule="exact"/>
        <w:ind w:left="91" w:right="110" w:firstLine="302"/>
        <w:jc w:val="both"/>
      </w:pPr>
      <w:r>
        <w:rPr>
          <w:sz w:val="22"/>
          <w:szCs w:val="22"/>
        </w:rPr>
        <w:t>Трудность упражнений зависит от двух факторов: а) от сте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пени необходимого напряжения мышц и б) от трудности удержания </w:t>
      </w:r>
      <w:r>
        <w:rPr>
          <w:sz w:val="22"/>
          <w:szCs w:val="22"/>
        </w:rPr>
        <w:t>равновесия в заданной позе.</w:t>
      </w:r>
    </w:p>
    <w:p w:rsidR="00D650E7" w:rsidRDefault="00D650E7">
      <w:pPr>
        <w:shd w:val="clear" w:color="auto" w:fill="FFFFFF"/>
        <w:spacing w:before="10" w:line="206" w:lineRule="exact"/>
        <w:ind w:left="86" w:right="101" w:firstLine="288"/>
        <w:jc w:val="both"/>
      </w:pPr>
      <w:r>
        <w:rPr>
          <w:spacing w:val="-5"/>
          <w:sz w:val="22"/>
          <w:szCs w:val="22"/>
        </w:rPr>
        <w:t>Степень необходимого напряжения мышц тесно связана с меха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ническим понятием момента силы. Из механики известно, что мо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ментом силы называется произведение силы (в нашем случае — </w:t>
      </w:r>
      <w:r>
        <w:rPr>
          <w:spacing w:val="-4"/>
          <w:sz w:val="22"/>
          <w:szCs w:val="22"/>
        </w:rPr>
        <w:t xml:space="preserve">веса гимнаста) на плечо ее действия. Плечом называется расстояние </w:t>
      </w:r>
      <w:r>
        <w:rPr>
          <w:spacing w:val="-5"/>
          <w:sz w:val="22"/>
          <w:szCs w:val="22"/>
        </w:rPr>
        <w:t>от линии действия до вертикали, опущенной из той точки, относи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тельно которой определяется момент силы. На рис. 66 </w:t>
      </w:r>
      <w:r>
        <w:rPr>
          <w:i/>
          <w:iCs/>
          <w:spacing w:val="-2"/>
          <w:sz w:val="22"/>
          <w:szCs w:val="22"/>
        </w:rPr>
        <w:t xml:space="preserve">(а, б) </w:t>
      </w:r>
      <w:r>
        <w:rPr>
          <w:spacing w:val="-2"/>
          <w:sz w:val="22"/>
          <w:szCs w:val="22"/>
        </w:rPr>
        <w:t xml:space="preserve">ясно </w:t>
      </w:r>
      <w:r>
        <w:rPr>
          <w:spacing w:val="-7"/>
          <w:sz w:val="22"/>
          <w:szCs w:val="22"/>
        </w:rPr>
        <w:t xml:space="preserve">видно, что чем больше плечо (расстояние </w:t>
      </w:r>
      <w:r>
        <w:rPr>
          <w:i/>
          <w:iCs/>
          <w:spacing w:val="-7"/>
          <w:sz w:val="22"/>
          <w:szCs w:val="22"/>
          <w:lang w:val="en-US"/>
        </w:rPr>
        <w:t>d</w:t>
      </w:r>
      <w:r w:rsidRPr="00D650E7">
        <w:rPr>
          <w:i/>
          <w:iCs/>
          <w:spacing w:val="-7"/>
          <w:sz w:val="22"/>
          <w:szCs w:val="22"/>
        </w:rPr>
        <w:t xml:space="preserve">), </w:t>
      </w:r>
      <w:r>
        <w:rPr>
          <w:spacing w:val="-7"/>
          <w:sz w:val="22"/>
          <w:szCs w:val="22"/>
        </w:rPr>
        <w:t xml:space="preserve">тем при прочих равных </w:t>
      </w:r>
      <w:r>
        <w:rPr>
          <w:sz w:val="22"/>
          <w:szCs w:val="22"/>
        </w:rPr>
        <w:t xml:space="preserve">условиях   больше произведение </w:t>
      </w:r>
      <w:r>
        <w:rPr>
          <w:i/>
          <w:iCs/>
          <w:sz w:val="22"/>
          <w:szCs w:val="22"/>
          <w:lang w:val="en-US"/>
        </w:rPr>
        <w:t>pd</w:t>
      </w:r>
      <w:r w:rsidRPr="00D650E7">
        <w:rPr>
          <w:i/>
          <w:iCs/>
          <w:sz w:val="22"/>
          <w:szCs w:val="22"/>
        </w:rPr>
        <w:t xml:space="preserve">, </w:t>
      </w:r>
      <w:r>
        <w:rPr>
          <w:sz w:val="22"/>
          <w:szCs w:val="22"/>
        </w:rPr>
        <w:t xml:space="preserve">где </w:t>
      </w:r>
      <w:r>
        <w:rPr>
          <w:i/>
          <w:iCs/>
          <w:sz w:val="22"/>
          <w:szCs w:val="22"/>
        </w:rPr>
        <w:t xml:space="preserve">р </w:t>
      </w:r>
      <w:r>
        <w:rPr>
          <w:sz w:val="22"/>
          <w:szCs w:val="22"/>
        </w:rPr>
        <w:t>— вес спортсмена.</w:t>
      </w:r>
    </w:p>
    <w:p w:rsidR="00D650E7" w:rsidRDefault="00D650E7">
      <w:pPr>
        <w:shd w:val="clear" w:color="auto" w:fill="FFFFFF"/>
        <w:spacing w:line="206" w:lineRule="exact"/>
        <w:ind w:left="43" w:right="101" w:firstLine="346"/>
        <w:jc w:val="both"/>
      </w:pPr>
      <w:r>
        <w:rPr>
          <w:spacing w:val="-4"/>
          <w:sz w:val="22"/>
          <w:szCs w:val="22"/>
        </w:rPr>
        <w:t xml:space="preserve">При этом степень необходимого напряжения мышц зависит не </w:t>
      </w:r>
      <w:r>
        <w:rPr>
          <w:spacing w:val="-2"/>
          <w:sz w:val="22"/>
          <w:szCs w:val="22"/>
        </w:rPr>
        <w:t>.только от веса тела, но также и от расположения ц.т.т. относитель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 интересующей нас оси. Момент силы, а также и степень необхо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димого напряжения мышц будет большей там, где больше длина тела даже при одинаковом весе.</w:t>
      </w:r>
    </w:p>
    <w:p w:rsidR="00D650E7" w:rsidRDefault="00D650E7">
      <w:pPr>
        <w:shd w:val="clear" w:color="auto" w:fill="FFFFFF"/>
        <w:tabs>
          <w:tab w:val="left" w:pos="1315"/>
        </w:tabs>
        <w:spacing w:before="139"/>
        <w:ind w:left="62"/>
      </w:pPr>
      <w:r>
        <w:rPr>
          <w:rFonts w:ascii="Arial" w:hAnsi="Arial" w:cs="Arial"/>
          <w:b/>
          <w:bCs/>
          <w:spacing w:val="-2"/>
          <w:sz w:val="16"/>
          <w:szCs w:val="16"/>
        </w:rPr>
        <w:t>4*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-10"/>
          <w:sz w:val="16"/>
          <w:szCs w:val="16"/>
        </w:rPr>
        <w:t>83</w:t>
      </w:r>
    </w:p>
    <w:p w:rsidR="00D650E7" w:rsidRDefault="00D650E7">
      <w:pPr>
        <w:shd w:val="clear" w:color="auto" w:fill="FFFFFF"/>
        <w:tabs>
          <w:tab w:val="left" w:pos="1315"/>
        </w:tabs>
        <w:spacing w:before="139"/>
        <w:ind w:left="62"/>
        <w:sectPr w:rsidR="00D650E7">
          <w:pgSz w:w="16834" w:h="11909" w:orient="landscape"/>
          <w:pgMar w:top="360" w:right="1834" w:bottom="360" w:left="1661" w:header="720" w:footer="720" w:gutter="0"/>
          <w:cols w:num="2" w:space="720" w:equalWidth="0">
            <w:col w:w="6364" w:space="485"/>
            <w:col w:w="6489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21" style="position:absolute;z-index:251536896;mso-position-horizontal-relative:margin" from="-60.95pt,-2.65pt" to="-60.95pt,564pt" o:allowincell="f" strokeweight="2.9pt">
            <w10:wrap anchorx="margin"/>
          </v:line>
        </w:pict>
      </w:r>
      <w:r>
        <w:rPr>
          <w:noProof/>
        </w:rPr>
        <w:pict>
          <v:line id="_x0000_s1122" style="position:absolute;z-index:251537920;mso-position-horizontal-relative:margin" from="335.5pt,480.95pt" to="335.5pt,501.1pt" o:allowincell="f" strokeweight=".5pt">
            <w10:wrap anchorx="margin"/>
          </v:line>
        </w:pict>
      </w:r>
      <w:r>
        <w:rPr>
          <w:noProof/>
        </w:rPr>
        <w:pict>
          <v:line id="_x0000_s1123" style="position:absolute;z-index:251538944;mso-position-horizontal-relative:margin" from="337.9pt,149.3pt" to="337.9pt,182.9pt" o:allowincell="f" strokeweight=".5pt">
            <w10:wrap anchorx="margin"/>
          </v:line>
        </w:pict>
      </w:r>
    </w:p>
    <w:p w:rsidR="00D650E7" w:rsidRDefault="000C1E8D">
      <w:pPr>
        <w:framePr w:h="1795" w:hSpace="38" w:wrap="notBeside" w:vAnchor="text" w:hAnchor="margin" w:x="-15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95500" cy="11430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469" w:hSpace="38" w:wrap="notBeside" w:vAnchor="text" w:hAnchor="margin" w:x="3145" w:y="34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90600" cy="93345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354" w:hSpace="38" w:wrap="notBeside" w:vAnchor="text" w:hAnchor="margin" w:x="4811" w:y="38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42975" cy="85725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861" w:hSpace="38" w:wrap="auto" w:vAnchor="text" w:hAnchor="margin" w:x="11996" w:y="67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04900" cy="18192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751" w:hSpace="38" w:wrap="auto" w:vAnchor="text" w:hAnchor="margin" w:x="8478" w:y="76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95300" cy="174307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256" w:hSpace="38" w:wrap="auto" w:vAnchor="text" w:hAnchor="margin" w:x="7047" w:y="122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71500" cy="142875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4" w:line="211" w:lineRule="exact"/>
        <w:ind w:right="19" w:firstLine="283"/>
        <w:jc w:val="both"/>
      </w:pPr>
      <w:r>
        <w:rPr>
          <w:spacing w:val="-4"/>
          <w:sz w:val="22"/>
          <w:szCs w:val="22"/>
        </w:rPr>
        <w:t>Следующий фактор — особенности условий удержания равно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весия. Из механики известно, что равновесие бывает устойчивым </w:t>
      </w:r>
      <w:r>
        <w:rPr>
          <w:spacing w:val="-4"/>
          <w:sz w:val="22"/>
          <w:szCs w:val="22"/>
        </w:rPr>
        <w:t>и неустойчивым. Устойчивым равновесием называется такое по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ложение, при котором ц.т.т. спортсмена находится в возможно </w:t>
      </w:r>
      <w:r>
        <w:rPr>
          <w:spacing w:val="-5"/>
          <w:sz w:val="22"/>
          <w:szCs w:val="22"/>
        </w:rPr>
        <w:t xml:space="preserve">более низком положении и наоборот. Висы в гимнастике являются </w:t>
      </w:r>
      <w:r>
        <w:rPr>
          <w:spacing w:val="-6"/>
          <w:sz w:val="22"/>
          <w:szCs w:val="22"/>
        </w:rPr>
        <w:t>положениями устойчивого равновесия, упоры—положениями не</w:t>
      </w:r>
      <w:r>
        <w:rPr>
          <w:spacing w:val="-6"/>
          <w:sz w:val="22"/>
          <w:szCs w:val="22"/>
        </w:rPr>
        <w:softHyphen/>
        <w:t xml:space="preserve">устойчивого равновесия (за исключением «креста»). Для удержания </w:t>
      </w:r>
      <w:r>
        <w:rPr>
          <w:spacing w:val="-5"/>
          <w:sz w:val="22"/>
          <w:szCs w:val="22"/>
        </w:rPr>
        <w:t xml:space="preserve">равновесия в висах нет необходимости прилагать дополнительные </w:t>
      </w:r>
      <w:r>
        <w:rPr>
          <w:spacing w:val="-4"/>
          <w:sz w:val="22"/>
          <w:szCs w:val="22"/>
        </w:rPr>
        <w:t>мышечные усилия, направленные специально на удержание равно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весия, в то время как при выполнении упоров эти усилия необхо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димы. Поэтому упоры являются более трудными упражнениями, чем висы.</w:t>
      </w:r>
    </w:p>
    <w:p w:rsidR="00D650E7" w:rsidRDefault="00D650E7">
      <w:pPr>
        <w:shd w:val="clear" w:color="auto" w:fill="FFFFFF"/>
        <w:spacing w:line="211" w:lineRule="exact"/>
        <w:ind w:right="14" w:firstLine="288"/>
        <w:jc w:val="both"/>
      </w:pPr>
      <w:r>
        <w:rPr>
          <w:spacing w:val="-5"/>
          <w:sz w:val="22"/>
          <w:szCs w:val="22"/>
        </w:rPr>
        <w:t>Существует еще один фактор, определяющий трудность стати</w:t>
      </w:r>
      <w:r>
        <w:rPr>
          <w:spacing w:val="-5"/>
          <w:sz w:val="22"/>
          <w:szCs w:val="22"/>
        </w:rPr>
        <w:softHyphen/>
        <w:t xml:space="preserve">ческих упражнений, который можно назвать анатомическим. Этот </w:t>
      </w:r>
      <w:r>
        <w:rPr>
          <w:spacing w:val="-2"/>
          <w:sz w:val="22"/>
          <w:szCs w:val="22"/>
        </w:rPr>
        <w:t xml:space="preserve">фактор также может быть объяснен с позиций механики. Разберем </w:t>
      </w:r>
      <w:r>
        <w:rPr>
          <w:spacing w:val="-1"/>
          <w:sz w:val="22"/>
          <w:szCs w:val="22"/>
        </w:rPr>
        <w:t>два упражнения: горизонтальный вис сзади (рис. 67) и горизон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тальный вис спереди (рис. 68).</w:t>
      </w:r>
    </w:p>
    <w:p w:rsidR="00D650E7" w:rsidRDefault="00D650E7">
      <w:pPr>
        <w:shd w:val="clear" w:color="auto" w:fill="FFFFFF"/>
        <w:spacing w:line="211" w:lineRule="exact"/>
        <w:ind w:left="10" w:firstLine="302"/>
        <w:jc w:val="both"/>
      </w:pPr>
      <w:r>
        <w:rPr>
          <w:spacing w:val="-5"/>
          <w:sz w:val="22"/>
          <w:szCs w:val="22"/>
        </w:rPr>
        <w:t>В первом упражнении (вис сзади) движение рук достигло ана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томического предела. Чтобы сохранить это положение, нужно толь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ко приложить достаточное усилие для удержания постоянного </w:t>
      </w:r>
      <w:r>
        <w:rPr>
          <w:spacing w:val="-6"/>
          <w:sz w:val="22"/>
          <w:szCs w:val="22"/>
        </w:rPr>
        <w:t xml:space="preserve">угла между туловищем и руками. Во втором случае (вис спереди) анатомического ограничения нет: руки могут быть по отношению к </w:t>
      </w:r>
      <w:r>
        <w:rPr>
          <w:spacing w:val="-3"/>
          <w:sz w:val="22"/>
          <w:szCs w:val="22"/>
        </w:rPr>
        <w:t xml:space="preserve">туловищу подняты вверх. Следовательно, угол между руками и </w:t>
      </w:r>
      <w:r>
        <w:rPr>
          <w:spacing w:val="-5"/>
          <w:sz w:val="22"/>
          <w:szCs w:val="22"/>
        </w:rPr>
        <w:t xml:space="preserve">туловищем может быть зафиксирован только за счет силы мышц </w:t>
      </w:r>
      <w:r>
        <w:rPr>
          <w:spacing w:val="-1"/>
          <w:sz w:val="22"/>
          <w:szCs w:val="22"/>
        </w:rPr>
        <w:t xml:space="preserve">плечевого пояса. Механически это означает, что в первом случае </w:t>
      </w:r>
      <w:r>
        <w:rPr>
          <w:sz w:val="22"/>
          <w:szCs w:val="22"/>
        </w:rPr>
        <w:t>есть стопор, ограничивающий движение, а во втором его нет.</w:t>
      </w:r>
    </w:p>
    <w:p w:rsidR="00D650E7" w:rsidRDefault="00D650E7">
      <w:pPr>
        <w:shd w:val="clear" w:color="auto" w:fill="FFFFFF"/>
        <w:spacing w:before="211"/>
        <w:ind w:left="1267"/>
      </w:pPr>
      <w:r w:rsidRPr="00D650E7">
        <w:rPr>
          <w:i/>
          <w:iCs/>
          <w:sz w:val="22"/>
          <w:szCs w:val="22"/>
        </w:rPr>
        <w:t>8.</w:t>
      </w:r>
      <w:r>
        <w:rPr>
          <w:i/>
          <w:iCs/>
          <w:sz w:val="22"/>
          <w:szCs w:val="22"/>
          <w:lang w:val="en-US"/>
        </w:rPr>
        <w:t>U</w:t>
      </w:r>
      <w:r w:rsidRPr="00D650E7">
        <w:rPr>
          <w:i/>
          <w:iCs/>
          <w:sz w:val="22"/>
          <w:szCs w:val="22"/>
        </w:rPr>
        <w:t xml:space="preserve">.2. </w:t>
      </w:r>
      <w:r>
        <w:rPr>
          <w:i/>
          <w:iCs/>
          <w:sz w:val="22"/>
          <w:szCs w:val="22"/>
        </w:rPr>
        <w:t>Силовые перемещения</w:t>
      </w:r>
    </w:p>
    <w:p w:rsidR="00D650E7" w:rsidRDefault="00D650E7">
      <w:pPr>
        <w:shd w:val="clear" w:color="auto" w:fill="FFFFFF"/>
        <w:spacing w:before="158" w:line="206" w:lineRule="exact"/>
        <w:ind w:left="24" w:right="5" w:firstLine="288"/>
        <w:jc w:val="both"/>
      </w:pPr>
      <w:r>
        <w:rPr>
          <w:spacing w:val="-7"/>
          <w:sz w:val="22"/>
          <w:szCs w:val="22"/>
        </w:rPr>
        <w:t>Силовые перемещения — это медленные переходы из одного ста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тического положения в другое. Приведем несколько примеров та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ких упражнений: подтягивание и опускание в вис (рис. 69), подъем </w:t>
      </w:r>
      <w:r>
        <w:rPr>
          <w:spacing w:val="-3"/>
          <w:sz w:val="22"/>
          <w:szCs w:val="22"/>
        </w:rPr>
        <w:t xml:space="preserve">силон в упор и опускание в вис (рис. 70), из стойки на руках — </w:t>
      </w:r>
      <w:r>
        <w:rPr>
          <w:spacing w:val="-1"/>
          <w:sz w:val="22"/>
          <w:szCs w:val="22"/>
        </w:rPr>
        <w:t xml:space="preserve">опускание в вис и подъем в стойку (рис. 71), из горизонтального </w:t>
      </w:r>
      <w:r>
        <w:rPr>
          <w:spacing w:val="-7"/>
          <w:sz w:val="22"/>
          <w:szCs w:val="22"/>
        </w:rPr>
        <w:t>упора — опускание в горизонтальный вис сзади и подъем в гори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зонтальный упор (рис. 72).</w:t>
      </w:r>
    </w:p>
    <w:p w:rsidR="00D650E7" w:rsidRDefault="00D650E7">
      <w:pPr>
        <w:shd w:val="clear" w:color="auto" w:fill="FFFFFF"/>
        <w:spacing w:line="206" w:lineRule="exact"/>
        <w:ind w:left="29" w:right="10" w:firstLine="298"/>
        <w:jc w:val="both"/>
      </w:pPr>
      <w:r>
        <w:rPr>
          <w:spacing w:val="-4"/>
          <w:sz w:val="22"/>
          <w:szCs w:val="22"/>
        </w:rPr>
        <w:t>Переходы из более высокого положения в более низкое называ</w:t>
      </w:r>
      <w:r>
        <w:rPr>
          <w:spacing w:val="-4"/>
          <w:sz w:val="22"/>
          <w:szCs w:val="22"/>
        </w:rPr>
        <w:softHyphen/>
        <w:t>ются опусканиями; переходы из более низкого положения в поло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жение более высокое называются подъемами.</w:t>
      </w:r>
    </w:p>
    <w:p w:rsidR="00D650E7" w:rsidRDefault="00D650E7">
      <w:pPr>
        <w:shd w:val="clear" w:color="auto" w:fill="FFFFFF"/>
        <w:spacing w:line="206" w:lineRule="exact"/>
        <w:ind w:left="331"/>
      </w:pPr>
      <w:r>
        <w:rPr>
          <w:spacing w:val="-1"/>
          <w:sz w:val="22"/>
          <w:szCs w:val="22"/>
        </w:rPr>
        <w:t>Трудность опусканий и подъемов можно оценить теми же кри-</w:t>
      </w:r>
    </w:p>
    <w:p w:rsidR="00D650E7" w:rsidRDefault="00D650E7">
      <w:pPr>
        <w:shd w:val="clear" w:color="auto" w:fill="FFFFFF"/>
        <w:spacing w:before="154"/>
        <w:ind w:left="1291"/>
      </w:pPr>
      <w:r>
        <w:rPr>
          <w:rFonts w:ascii="Arial" w:hAnsi="Arial" w:cs="Arial"/>
          <w:b/>
          <w:bCs/>
          <w:spacing w:val="-12"/>
          <w:sz w:val="16"/>
          <w:szCs w:val="16"/>
        </w:rPr>
        <w:t>84</w:t>
      </w:r>
    </w:p>
    <w:p w:rsidR="00D650E7" w:rsidRDefault="00D650E7">
      <w:pPr>
        <w:spacing w:before="53"/>
        <w:ind w:left="2966" w:right="2587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514350" cy="22193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0" w:line="211" w:lineRule="exact"/>
        <w:ind w:left="48"/>
        <w:jc w:val="both"/>
      </w:pPr>
      <w:r>
        <w:rPr>
          <w:spacing w:val="-5"/>
          <w:sz w:val="22"/>
          <w:szCs w:val="22"/>
        </w:rPr>
        <w:t>териями, которые использовались ранее, — моментом силы и усло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виями удержания равновесия. Следует помнить, что количествен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ная величина этих критериев изменяется в процессе выполнения </w:t>
      </w:r>
      <w:r>
        <w:rPr>
          <w:spacing w:val="-3"/>
          <w:sz w:val="22"/>
          <w:szCs w:val="22"/>
        </w:rPr>
        <w:t xml:space="preserve">переходов, в то время как при выполнении статических положений </w:t>
      </w:r>
      <w:r>
        <w:rPr>
          <w:sz w:val="22"/>
          <w:szCs w:val="22"/>
        </w:rPr>
        <w:t>она оставалась постоянной.</w:t>
      </w:r>
    </w:p>
    <w:p w:rsidR="00D650E7" w:rsidRDefault="00D650E7">
      <w:pPr>
        <w:shd w:val="clear" w:color="auto" w:fill="FFFFFF"/>
        <w:spacing w:before="5" w:line="211" w:lineRule="exact"/>
        <w:ind w:left="38" w:right="5" w:firstLine="288"/>
        <w:jc w:val="both"/>
      </w:pPr>
      <w:r>
        <w:rPr>
          <w:spacing w:val="-5"/>
          <w:sz w:val="22"/>
          <w:szCs w:val="22"/>
        </w:rPr>
        <w:t>Опускания в целом легче, чем подъемы, поскольку при их вы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полнении мышцы работают в уступающем режиме, в то время как </w:t>
      </w:r>
      <w:r>
        <w:rPr>
          <w:spacing w:val="-6"/>
          <w:sz w:val="22"/>
          <w:szCs w:val="22"/>
        </w:rPr>
        <w:t xml:space="preserve">при подъемах — в преодолевающем. Из физиологии известно, что </w:t>
      </w:r>
      <w:r>
        <w:rPr>
          <w:sz w:val="22"/>
          <w:szCs w:val="22"/>
        </w:rPr>
        <w:t xml:space="preserve">уступающий режим требует меньшей затраты физической силы. </w:t>
      </w:r>
      <w:r>
        <w:rPr>
          <w:spacing w:val="-4"/>
          <w:sz w:val="22"/>
          <w:szCs w:val="22"/>
        </w:rPr>
        <w:t xml:space="preserve">Это положение можно объяснить с позиций механики. Представим </w:t>
      </w:r>
      <w:r>
        <w:rPr>
          <w:sz w:val="22"/>
          <w:szCs w:val="22"/>
        </w:rPr>
        <w:t xml:space="preserve">себе такую модель: через два равных блока перетянута нить </w:t>
      </w:r>
      <w:r>
        <w:rPr>
          <w:spacing w:val="-4"/>
          <w:sz w:val="22"/>
          <w:szCs w:val="22"/>
        </w:rPr>
        <w:t>(рис. 73). Для уравновешивания этой конструкции достаточно одно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го условия — равенства веса </w:t>
      </w:r>
      <w:r>
        <w:rPr>
          <w:i/>
          <w:iCs/>
          <w:sz w:val="22"/>
          <w:szCs w:val="22"/>
        </w:rPr>
        <w:t xml:space="preserve">Р </w:t>
      </w:r>
      <w:r>
        <w:rPr>
          <w:sz w:val="22"/>
          <w:szCs w:val="22"/>
        </w:rPr>
        <w:t xml:space="preserve">и силы </w:t>
      </w:r>
      <w:r>
        <w:rPr>
          <w:i/>
          <w:iCs/>
          <w:sz w:val="22"/>
          <w:szCs w:val="22"/>
          <w:lang w:val="en-US"/>
        </w:rPr>
        <w:t>F</w:t>
      </w:r>
      <w:r w:rsidRPr="00D650E7">
        <w:rPr>
          <w:i/>
          <w:iCs/>
          <w:sz w:val="22"/>
          <w:szCs w:val="22"/>
        </w:rPr>
        <w:t>.</w:t>
      </w:r>
    </w:p>
    <w:p w:rsidR="00D650E7" w:rsidRDefault="00D650E7">
      <w:pPr>
        <w:shd w:val="clear" w:color="auto" w:fill="FFFFFF"/>
        <w:spacing w:line="211" w:lineRule="exact"/>
        <w:ind w:left="24" w:right="19" w:firstLine="312"/>
        <w:jc w:val="both"/>
      </w:pPr>
      <w:r>
        <w:rPr>
          <w:spacing w:val="-2"/>
          <w:sz w:val="22"/>
          <w:szCs w:val="22"/>
        </w:rPr>
        <w:t xml:space="preserve">Если предположить, что </w:t>
      </w:r>
      <w:r>
        <w:rPr>
          <w:i/>
          <w:iCs/>
          <w:spacing w:val="-2"/>
          <w:sz w:val="22"/>
          <w:szCs w:val="22"/>
        </w:rPr>
        <w:t>Р</w:t>
      </w:r>
      <w:r>
        <w:rPr>
          <w:spacing w:val="-2"/>
          <w:sz w:val="22"/>
          <w:szCs w:val="22"/>
        </w:rPr>
        <w:t xml:space="preserve">— это вес гимнаста, </w:t>
      </w:r>
      <w:r>
        <w:rPr>
          <w:i/>
          <w:iCs/>
          <w:spacing w:val="-2"/>
          <w:sz w:val="22"/>
          <w:szCs w:val="22"/>
          <w:lang w:val="en-US"/>
        </w:rPr>
        <w:t>a</w:t>
      </w:r>
      <w:r w:rsidRPr="00D650E7"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  <w:lang w:val="en-US"/>
        </w:rPr>
        <w:t>F</w:t>
      </w:r>
      <w:r w:rsidRPr="00D650E7">
        <w:rPr>
          <w:i/>
          <w:iCs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— его мы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шечная сила, то станет ясно: для медленного (без риска порвать </w:t>
      </w:r>
      <w:r>
        <w:rPr>
          <w:spacing w:val="-2"/>
          <w:sz w:val="22"/>
          <w:szCs w:val="22"/>
        </w:rPr>
        <w:t xml:space="preserve">связки и мышцы) опускания достаточно, чтобы </w:t>
      </w:r>
      <w:r>
        <w:rPr>
          <w:i/>
          <w:iCs/>
          <w:spacing w:val="-2"/>
          <w:sz w:val="22"/>
          <w:szCs w:val="22"/>
        </w:rPr>
        <w:t xml:space="preserve">Р </w:t>
      </w:r>
      <w:r>
        <w:rPr>
          <w:spacing w:val="-2"/>
          <w:sz w:val="22"/>
          <w:szCs w:val="22"/>
        </w:rPr>
        <w:t xml:space="preserve">был меньше, чем </w:t>
      </w:r>
      <w:r>
        <w:rPr>
          <w:i/>
          <w:iCs/>
          <w:spacing w:val="-1"/>
          <w:sz w:val="22"/>
          <w:szCs w:val="22"/>
          <w:lang w:val="en-US"/>
        </w:rPr>
        <w:t>F</w:t>
      </w:r>
      <w:r w:rsidRPr="00D650E7">
        <w:rPr>
          <w:i/>
          <w:iCs/>
          <w:spacing w:val="-1"/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 xml:space="preserve">Но чтобы подняться из положения более низкого в положение </w:t>
      </w:r>
      <w:r>
        <w:rPr>
          <w:sz w:val="22"/>
          <w:szCs w:val="22"/>
        </w:rPr>
        <w:t>более высокое, мышечная сила гимнаста должна превосходить его вес.</w:t>
      </w:r>
    </w:p>
    <w:p w:rsidR="00D650E7" w:rsidRDefault="000C1E8D">
      <w:pPr>
        <w:framePr w:h="2640" w:hSpace="38" w:wrap="auto" w:vAnchor="text" w:hAnchor="text" w:x="4743" w:y="1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42975" cy="16764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0" w:line="206" w:lineRule="exact"/>
        <w:ind w:left="10" w:right="1790" w:firstLine="317"/>
        <w:jc w:val="both"/>
      </w:pPr>
      <w:r>
        <w:rPr>
          <w:spacing w:val="-6"/>
          <w:sz w:val="22"/>
          <w:szCs w:val="22"/>
        </w:rPr>
        <w:t>Кроме того, при опусканиях спортсмен пере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ходит из положения неустойчивого равновесия в </w:t>
      </w:r>
      <w:r>
        <w:rPr>
          <w:sz w:val="22"/>
          <w:szCs w:val="22"/>
        </w:rPr>
        <w:t>положение устойчивого, т. е. условия удержа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 равновесия упрощаются. При подъемах эти </w:t>
      </w:r>
      <w:r>
        <w:rPr>
          <w:spacing w:val="-5"/>
          <w:sz w:val="22"/>
          <w:szCs w:val="22"/>
        </w:rPr>
        <w:t>условия усложняются, поскольку переход осу</w:t>
      </w:r>
      <w:r>
        <w:rPr>
          <w:spacing w:val="-5"/>
          <w:sz w:val="22"/>
          <w:szCs w:val="22"/>
        </w:rPr>
        <w:softHyphen/>
        <w:t>ществляется из устойчивого в неустойчивое 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ложение равновесия.</w:t>
      </w:r>
    </w:p>
    <w:p w:rsidR="00D650E7" w:rsidRDefault="00D650E7">
      <w:pPr>
        <w:shd w:val="clear" w:color="auto" w:fill="FFFFFF"/>
        <w:spacing w:before="250"/>
        <w:ind w:left="1272"/>
      </w:pPr>
      <w:r>
        <w:rPr>
          <w:rFonts w:ascii="Arial" w:hAnsi="Arial" w:cs="Arial"/>
          <w:b/>
          <w:bCs/>
          <w:sz w:val="18"/>
          <w:szCs w:val="18"/>
        </w:rPr>
        <w:t xml:space="preserve">8.1.2. </w:t>
      </w:r>
      <w:r>
        <w:rPr>
          <w:rFonts w:ascii="Arial" w:hAnsi="Arial"/>
          <w:b/>
          <w:bCs/>
          <w:sz w:val="18"/>
          <w:szCs w:val="18"/>
        </w:rPr>
        <w:t>Маховые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упражнения</w:t>
      </w:r>
    </w:p>
    <w:p w:rsidR="00D650E7" w:rsidRDefault="00D650E7">
      <w:pPr>
        <w:shd w:val="clear" w:color="auto" w:fill="FFFFFF"/>
        <w:spacing w:before="158" w:line="211" w:lineRule="exact"/>
        <w:ind w:right="1790" w:firstLine="302"/>
        <w:jc w:val="both"/>
      </w:pPr>
      <w:r>
        <w:rPr>
          <w:spacing w:val="-4"/>
          <w:sz w:val="22"/>
          <w:szCs w:val="22"/>
        </w:rPr>
        <w:t xml:space="preserve">Подавляющее большинство упражнений на </w:t>
      </w:r>
      <w:r>
        <w:rPr>
          <w:sz w:val="22"/>
          <w:szCs w:val="22"/>
        </w:rPr>
        <w:t xml:space="preserve">снарядах — маховые. Эти упражнения ценны </w:t>
      </w:r>
      <w:r>
        <w:rPr>
          <w:spacing w:val="-3"/>
          <w:sz w:val="22"/>
          <w:szCs w:val="22"/>
        </w:rPr>
        <w:t>тем, что совершенствуют координационные спо-</w:t>
      </w:r>
    </w:p>
    <w:p w:rsidR="00D650E7" w:rsidRDefault="00D650E7">
      <w:pPr>
        <w:shd w:val="clear" w:color="auto" w:fill="FFFFFF"/>
        <w:spacing w:before="158"/>
        <w:ind w:left="1267"/>
      </w:pPr>
      <w:r>
        <w:rPr>
          <w:rFonts w:ascii="Arial" w:hAnsi="Arial" w:cs="Arial"/>
          <w:b/>
          <w:bCs/>
          <w:spacing w:val="-7"/>
          <w:sz w:val="16"/>
          <w:szCs w:val="16"/>
        </w:rPr>
        <w:t>85</w:t>
      </w:r>
    </w:p>
    <w:p w:rsidR="00D650E7" w:rsidRDefault="00D650E7">
      <w:pPr>
        <w:shd w:val="clear" w:color="auto" w:fill="FFFFFF"/>
        <w:spacing w:before="158"/>
        <w:ind w:left="1267"/>
        <w:sectPr w:rsidR="00D650E7">
          <w:pgSz w:w="16834" w:h="11909" w:orient="landscape"/>
          <w:pgMar w:top="360" w:right="1700" w:bottom="360" w:left="1593" w:header="720" w:footer="720" w:gutter="0"/>
          <w:cols w:num="2" w:space="720" w:equalWidth="0">
            <w:col w:w="6307" w:space="874"/>
            <w:col w:w="636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24" style="position:absolute;z-index:251539968;mso-position-horizontal-relative:margin" from="-59.5pt,25.45pt" to="-59.5pt,564pt" o:allowincell="f" strokeweight="2.4pt">
            <w10:wrap anchorx="margin"/>
          </v:line>
        </w:pict>
      </w:r>
      <w:r>
        <w:rPr>
          <w:noProof/>
        </w:rPr>
        <w:pict>
          <v:line id="_x0000_s1125" style="position:absolute;z-index:251540992;mso-position-horizontal-relative:margin" from="-55.2pt,9.35pt" to="-55.2pt,499.9pt" o:allowincell="f" strokeweight=".25pt">
            <w10:wrap anchorx="margin"/>
          </v:line>
        </w:pict>
      </w:r>
      <w:r>
        <w:rPr>
          <w:noProof/>
        </w:rPr>
        <w:pict>
          <v:line id="_x0000_s1126" style="position:absolute;z-index:251542016;mso-position-horizontal-relative:margin" from="340.8pt,161.05pt" to="340.8pt,207.15pt" o:allowincell="f" strokeweight=".5pt">
            <w10:wrap anchorx="margin"/>
          </v:line>
        </w:pict>
      </w:r>
    </w:p>
    <w:p w:rsidR="00D650E7" w:rsidRDefault="000C1E8D">
      <w:pPr>
        <w:framePr w:h="4061" w:hSpace="38" w:wrap="auto" w:vAnchor="text" w:hAnchor="margin" w:x="-138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09725" cy="2581275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4" w:line="211" w:lineRule="exact"/>
        <w:ind w:left="2525" w:right="19"/>
        <w:jc w:val="both"/>
      </w:pPr>
      <w:r>
        <w:rPr>
          <w:spacing w:val="-6"/>
          <w:sz w:val="22"/>
          <w:szCs w:val="22"/>
        </w:rPr>
        <w:t xml:space="preserve">собности, умение ориентироваться в </w:t>
      </w:r>
      <w:r>
        <w:rPr>
          <w:sz w:val="22"/>
          <w:szCs w:val="22"/>
        </w:rPr>
        <w:t>пространстве.</w:t>
      </w:r>
    </w:p>
    <w:p w:rsidR="00D650E7" w:rsidRDefault="00D650E7">
      <w:pPr>
        <w:shd w:val="clear" w:color="auto" w:fill="FFFFFF"/>
        <w:spacing w:line="211" w:lineRule="exact"/>
        <w:ind w:left="2520" w:right="5" w:firstLine="302"/>
        <w:jc w:val="both"/>
      </w:pPr>
      <w:r>
        <w:rPr>
          <w:spacing w:val="-5"/>
          <w:sz w:val="22"/>
          <w:szCs w:val="22"/>
        </w:rPr>
        <w:t>Маховые упражнения — это враща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тельные движения по кругу или его </w:t>
      </w:r>
      <w:r>
        <w:rPr>
          <w:spacing w:val="-2"/>
          <w:sz w:val="22"/>
          <w:szCs w:val="22"/>
        </w:rPr>
        <w:t>частям. Вращательные движения связа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ны с понятием «ось». Оси, вокруг кото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рых вращается спортсмен, могут быть </w:t>
      </w:r>
      <w:r>
        <w:rPr>
          <w:spacing w:val="-6"/>
          <w:sz w:val="22"/>
          <w:szCs w:val="22"/>
        </w:rPr>
        <w:t>действительными (например, гриф пере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кладины или жердь брусьев разной вы</w:t>
      </w:r>
      <w:r>
        <w:rPr>
          <w:spacing w:val="-4"/>
          <w:sz w:val="22"/>
          <w:szCs w:val="22"/>
        </w:rPr>
        <w:softHyphen/>
        <w:t>соты) и воображаемыми (например, ли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ния, соединяющая точки хвата на коль</w:t>
      </w:r>
      <w:r>
        <w:rPr>
          <w:spacing w:val="-3"/>
          <w:sz w:val="22"/>
          <w:szCs w:val="22"/>
        </w:rPr>
        <w:softHyphen/>
        <w:t>цах или параллельных брусьях) при по</w:t>
      </w:r>
      <w:r>
        <w:rPr>
          <w:spacing w:val="-3"/>
          <w:sz w:val="22"/>
          <w:szCs w:val="22"/>
        </w:rPr>
        <w:softHyphen/>
      </w:r>
      <w:r>
        <w:rPr>
          <w:spacing w:val="-8"/>
          <w:sz w:val="22"/>
          <w:szCs w:val="22"/>
        </w:rPr>
        <w:t>перечном положении плечевой оси гим</w:t>
      </w:r>
      <w:r>
        <w:rPr>
          <w:spacing w:val="-8"/>
          <w:sz w:val="22"/>
          <w:szCs w:val="22"/>
        </w:rPr>
        <w:softHyphen/>
      </w:r>
      <w:r>
        <w:rPr>
          <w:spacing w:val="-1"/>
          <w:sz w:val="22"/>
          <w:szCs w:val="22"/>
        </w:rPr>
        <w:t>наста по отношению к оси жерди.</w:t>
      </w:r>
    </w:p>
    <w:p w:rsidR="00D650E7" w:rsidRDefault="00D650E7">
      <w:pPr>
        <w:shd w:val="clear" w:color="auto" w:fill="FFFFFF"/>
        <w:spacing w:line="211" w:lineRule="exact"/>
        <w:ind w:left="2539" w:right="5" w:firstLine="293"/>
        <w:jc w:val="both"/>
      </w:pPr>
      <w:r>
        <w:rPr>
          <w:spacing w:val="-7"/>
          <w:sz w:val="22"/>
          <w:szCs w:val="22"/>
        </w:rPr>
        <w:t xml:space="preserve">По отношению к телу гимнаста оси </w:t>
      </w:r>
      <w:r>
        <w:rPr>
          <w:spacing w:val="-4"/>
          <w:sz w:val="22"/>
          <w:szCs w:val="22"/>
        </w:rPr>
        <w:t xml:space="preserve">называются: фронтальная, сагиттальная, </w:t>
      </w:r>
      <w:r>
        <w:rPr>
          <w:spacing w:val="-5"/>
          <w:sz w:val="22"/>
          <w:szCs w:val="22"/>
        </w:rPr>
        <w:t>продольная. Все эти оси являются во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ображаемыми (рис. 74). Они перпенди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кулярны друг другу и пересекаются в </w:t>
      </w:r>
      <w:r>
        <w:rPr>
          <w:spacing w:val="-4"/>
          <w:sz w:val="22"/>
          <w:szCs w:val="22"/>
        </w:rPr>
        <w:t xml:space="preserve">одной точке — ц.т.т. спортсмена. Это </w:t>
      </w:r>
      <w:r>
        <w:rPr>
          <w:spacing w:val="-2"/>
          <w:sz w:val="22"/>
          <w:szCs w:val="22"/>
        </w:rPr>
        <w:t>главные центральные оси инерции. Зна-</w:t>
      </w:r>
    </w:p>
    <w:p w:rsidR="00D650E7" w:rsidRDefault="00D650E7">
      <w:pPr>
        <w:shd w:val="clear" w:color="auto" w:fill="FFFFFF"/>
        <w:spacing w:line="211" w:lineRule="exact"/>
        <w:ind w:right="10"/>
        <w:jc w:val="both"/>
      </w:pPr>
      <w:r>
        <w:rPr>
          <w:sz w:val="22"/>
          <w:szCs w:val="22"/>
        </w:rPr>
        <w:t>ние закономерностей вращения вокруг этих осей особенно важ</w:t>
      </w:r>
      <w:r>
        <w:rPr>
          <w:sz w:val="22"/>
          <w:szCs w:val="22"/>
        </w:rPr>
        <w:softHyphen/>
        <w:t>но для таких видов спорта, как спортивная гимнастика, прыжко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вая акробатика, прыжки в воду, прыжки на батуте, отчасти прыжки </w:t>
      </w:r>
      <w:r>
        <w:rPr>
          <w:sz w:val="22"/>
          <w:szCs w:val="22"/>
        </w:rPr>
        <w:t>на лыжах с трамплина и легкоатлетические прыжки в высоту и длину.</w:t>
      </w:r>
    </w:p>
    <w:p w:rsidR="00D650E7" w:rsidRDefault="00D650E7">
      <w:pPr>
        <w:shd w:val="clear" w:color="auto" w:fill="FFFFFF"/>
        <w:spacing w:line="211" w:lineRule="exact"/>
        <w:ind w:left="10" w:right="5" w:firstLine="298"/>
        <w:jc w:val="both"/>
      </w:pPr>
      <w:r>
        <w:rPr>
          <w:spacing w:val="-6"/>
          <w:sz w:val="22"/>
          <w:szCs w:val="22"/>
        </w:rPr>
        <w:t xml:space="preserve">Несколько обособленное место занимают в гимнастике маховые и </w:t>
      </w:r>
      <w:r>
        <w:rPr>
          <w:spacing w:val="-2"/>
          <w:sz w:val="22"/>
          <w:szCs w:val="22"/>
        </w:rPr>
        <w:t>круговые движения, выполняемые на коне с ручками. Это объяс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няется тем, что в упражнениях на коне оси, вокруг которых враща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ется тело гимнаста, чаще всего являются промежуточными, т. е. </w:t>
      </w:r>
      <w:r>
        <w:rPr>
          <w:spacing w:val="-4"/>
          <w:sz w:val="22"/>
          <w:szCs w:val="22"/>
        </w:rPr>
        <w:t xml:space="preserve">не главными центральными осями инерции. Кроме того, эти оси </w:t>
      </w:r>
      <w:r>
        <w:rPr>
          <w:sz w:val="22"/>
          <w:szCs w:val="22"/>
        </w:rPr>
        <w:t xml:space="preserve">подвижны и в пространстве и в самом теле спортсмена. Все это </w:t>
      </w:r>
      <w:r>
        <w:rPr>
          <w:spacing w:val="-1"/>
          <w:sz w:val="22"/>
          <w:szCs w:val="22"/>
        </w:rPr>
        <w:t xml:space="preserve">сильно осложняет проведение строгого анализа движений, но не </w:t>
      </w:r>
      <w:r>
        <w:rPr>
          <w:sz w:val="22"/>
          <w:szCs w:val="22"/>
        </w:rPr>
        <w:t>делает его невозможным.</w:t>
      </w:r>
    </w:p>
    <w:p w:rsidR="00D650E7" w:rsidRDefault="00D650E7">
      <w:pPr>
        <w:shd w:val="clear" w:color="auto" w:fill="FFFFFF"/>
        <w:spacing w:line="211" w:lineRule="exact"/>
        <w:ind w:left="19" w:right="5" w:firstLine="298"/>
        <w:jc w:val="both"/>
      </w:pPr>
      <w:r>
        <w:rPr>
          <w:spacing w:val="-6"/>
          <w:sz w:val="22"/>
          <w:szCs w:val="22"/>
        </w:rPr>
        <w:t xml:space="preserve">Упражнения на бревне сочетают в себе элементы вольных и </w:t>
      </w:r>
      <w:r>
        <w:rPr>
          <w:sz w:val="22"/>
          <w:szCs w:val="22"/>
        </w:rPr>
        <w:t>акробатических упражнений, а также опорных прыжков (различ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ные «вскоки»). С точки зрения удержания равновесия все они явля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ются упорами, хотя терминологическое название «упор» имеют лишь </w:t>
      </w:r>
      <w:r>
        <w:rPr>
          <w:spacing w:val="-4"/>
          <w:sz w:val="22"/>
          <w:szCs w:val="22"/>
        </w:rPr>
        <w:t>немногие из них, в основном простейшие, типа упор на одном коле</w:t>
      </w:r>
      <w:r>
        <w:rPr>
          <w:spacing w:val="-4"/>
          <w:sz w:val="22"/>
          <w:szCs w:val="22"/>
        </w:rPr>
        <w:softHyphen/>
        <w:t xml:space="preserve">не, упор присев, упор лежа. Все упражнения на бревне являются неустойчивыми равновесиями. Оси, вокруг которых происходят </w:t>
      </w:r>
      <w:r>
        <w:rPr>
          <w:spacing w:val="-5"/>
          <w:sz w:val="22"/>
          <w:szCs w:val="22"/>
        </w:rPr>
        <w:t xml:space="preserve">вращения (типа поворотов, кувырков, сальто и переворотов), могут </w:t>
      </w:r>
      <w:r>
        <w:rPr>
          <w:spacing w:val="-6"/>
          <w:sz w:val="22"/>
          <w:szCs w:val="22"/>
        </w:rPr>
        <w:t>быть подвижными и неподвижными. Перечисленные факты услож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няют анализ, но также не вносят ничего нового, не свойственного </w:t>
      </w:r>
      <w:r>
        <w:rPr>
          <w:sz w:val="22"/>
          <w:szCs w:val="22"/>
        </w:rPr>
        <w:t>другим упражнениям.</w:t>
      </w:r>
    </w:p>
    <w:p w:rsidR="00D650E7" w:rsidRDefault="00D650E7">
      <w:pPr>
        <w:shd w:val="clear" w:color="auto" w:fill="FFFFFF"/>
        <w:spacing w:line="211" w:lineRule="exact"/>
        <w:ind w:left="38" w:firstLine="298"/>
        <w:jc w:val="both"/>
      </w:pPr>
      <w:r>
        <w:rPr>
          <w:spacing w:val="-6"/>
          <w:sz w:val="22"/>
          <w:szCs w:val="22"/>
        </w:rPr>
        <w:t>В перечисленных выше видах спорта и гимнастического много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борья многие движения спортсменов протекают в соответствии с </w:t>
      </w:r>
      <w:r>
        <w:rPr>
          <w:sz w:val="22"/>
          <w:szCs w:val="22"/>
        </w:rPr>
        <w:t>законом сохранения момента    импульса.</w:t>
      </w:r>
    </w:p>
    <w:p w:rsidR="00D650E7" w:rsidRDefault="00D650E7">
      <w:pPr>
        <w:shd w:val="clear" w:color="auto" w:fill="FFFFFF"/>
        <w:spacing w:line="211" w:lineRule="exact"/>
        <w:ind w:left="38" w:firstLine="288"/>
        <w:jc w:val="both"/>
      </w:pPr>
      <w:r>
        <w:rPr>
          <w:spacing w:val="-6"/>
          <w:sz w:val="22"/>
          <w:szCs w:val="22"/>
        </w:rPr>
        <w:t xml:space="preserve">При безопорных положениях этот закон проявляется в «чистом» </w:t>
      </w:r>
      <w:r>
        <w:rPr>
          <w:spacing w:val="-1"/>
          <w:sz w:val="22"/>
          <w:szCs w:val="22"/>
        </w:rPr>
        <w:t>виде, но он действует и в опорных положениях, только в этих слу-</w:t>
      </w:r>
    </w:p>
    <w:p w:rsidR="00D650E7" w:rsidRDefault="00D650E7">
      <w:pPr>
        <w:shd w:val="clear" w:color="auto" w:fill="FFFFFF"/>
        <w:spacing w:before="154"/>
        <w:ind w:left="1301"/>
      </w:pPr>
      <w:r>
        <w:rPr>
          <w:rFonts w:ascii="Arial" w:hAnsi="Arial" w:cs="Arial"/>
          <w:b/>
          <w:bCs/>
          <w:spacing w:val="-7"/>
          <w:sz w:val="16"/>
          <w:szCs w:val="16"/>
        </w:rPr>
        <w:t>86</w:t>
      </w:r>
    </w:p>
    <w:p w:rsidR="00D650E7" w:rsidRDefault="00D650E7">
      <w:pPr>
        <w:shd w:val="clear" w:color="auto" w:fill="FFFFFF"/>
        <w:spacing w:before="82" w:line="211" w:lineRule="exact"/>
        <w:ind w:left="38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>чаях его проявления не столь очевидны, они вуалируются внешни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ми силами, такими, как сила земного тяготения, сила трения, сила </w:t>
      </w:r>
      <w:r>
        <w:rPr>
          <w:spacing w:val="-4"/>
          <w:sz w:val="22"/>
          <w:szCs w:val="22"/>
        </w:rPr>
        <w:t xml:space="preserve">сопротивления внешней среды (например, воздуха). Закон этот </w:t>
      </w:r>
      <w:r>
        <w:rPr>
          <w:spacing w:val="-1"/>
          <w:sz w:val="22"/>
          <w:szCs w:val="22"/>
        </w:rPr>
        <w:t>формулируется таким образом: в замкнутой (изолированной) си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стеме момент количества движения есть величина постоянная.</w:t>
      </w:r>
    </w:p>
    <w:p w:rsidR="00D650E7" w:rsidRDefault="000C1E8D">
      <w:pPr>
        <w:ind w:left="2323" w:right="22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43000" cy="2571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4" w:line="211" w:lineRule="exact"/>
        <w:ind w:left="43"/>
      </w:pPr>
      <w:r>
        <w:rPr>
          <w:sz w:val="22"/>
          <w:szCs w:val="22"/>
        </w:rPr>
        <w:t xml:space="preserve">где </w:t>
      </w:r>
      <w:r>
        <w:rPr>
          <w:i/>
          <w:iCs/>
          <w:sz w:val="22"/>
          <w:szCs w:val="22"/>
        </w:rPr>
        <w:t xml:space="preserve">М </w:t>
      </w:r>
      <w:r>
        <w:rPr>
          <w:sz w:val="22"/>
          <w:szCs w:val="22"/>
        </w:rPr>
        <w:t>— момент количества движения (момент импульса);</w:t>
      </w:r>
    </w:p>
    <w:p w:rsidR="00D650E7" w:rsidRDefault="00D650E7">
      <w:pPr>
        <w:shd w:val="clear" w:color="auto" w:fill="FFFFFF"/>
        <w:spacing w:line="211" w:lineRule="exact"/>
        <w:ind w:left="451"/>
      </w:pPr>
      <w:r>
        <w:rPr>
          <w:i/>
          <w:iCs/>
          <w:spacing w:val="-1"/>
          <w:sz w:val="22"/>
          <w:szCs w:val="22"/>
          <w:lang w:val="en-US"/>
        </w:rPr>
        <w:t>J</w:t>
      </w:r>
      <w:r w:rsidRPr="00D650E7">
        <w:rPr>
          <w:i/>
          <w:iCs/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—■ момент инерции (величина, равная </w:t>
      </w:r>
      <w:r>
        <w:rPr>
          <w:i/>
          <w:iCs/>
          <w:spacing w:val="-1"/>
          <w:sz w:val="22"/>
          <w:szCs w:val="22"/>
        </w:rPr>
        <w:t>тг</w:t>
      </w:r>
      <w:r>
        <w:rPr>
          <w:i/>
          <w:iCs/>
          <w:spacing w:val="-1"/>
          <w:sz w:val="22"/>
          <w:szCs w:val="22"/>
          <w:vertAlign w:val="superscript"/>
        </w:rPr>
        <w:t>2</w:t>
      </w:r>
      <w:r>
        <w:rPr>
          <w:i/>
          <w:iCs/>
          <w:spacing w:val="-1"/>
          <w:sz w:val="22"/>
          <w:szCs w:val="22"/>
        </w:rPr>
        <w:t>);</w:t>
      </w:r>
    </w:p>
    <w:p w:rsidR="00D650E7" w:rsidRDefault="00D650E7">
      <w:pPr>
        <w:shd w:val="clear" w:color="auto" w:fill="FFFFFF"/>
        <w:spacing w:line="211" w:lineRule="exact"/>
        <w:ind w:left="38" w:firstLine="115"/>
      </w:pPr>
      <w:r>
        <w:rPr>
          <w:sz w:val="22"/>
          <w:szCs w:val="22"/>
        </w:rPr>
        <w:t xml:space="preserve">о) — угловая скорость. </w:t>
      </w:r>
      <w:r>
        <w:rPr>
          <w:spacing w:val="-1"/>
          <w:sz w:val="22"/>
          <w:szCs w:val="22"/>
        </w:rPr>
        <w:t xml:space="preserve">Из механики известно, что линейная скорость пропорциональна </w:t>
      </w:r>
      <w:r>
        <w:rPr>
          <w:sz w:val="22"/>
          <w:szCs w:val="22"/>
        </w:rPr>
        <w:t xml:space="preserve">радиусу,   т. е. </w:t>
      </w:r>
      <w:r>
        <w:rPr>
          <w:i/>
          <w:iCs/>
          <w:sz w:val="22"/>
          <w:szCs w:val="22"/>
          <w:lang w:val="en-US"/>
        </w:rPr>
        <w:t>v</w:t>
      </w:r>
      <w:r w:rsidRPr="00D650E7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= </w:t>
      </w:r>
      <w:r>
        <w:rPr>
          <w:sz w:val="22"/>
          <w:szCs w:val="22"/>
          <w:lang w:val="en-US"/>
        </w:rPr>
        <w:t>cor</w:t>
      </w:r>
      <w:r w:rsidRPr="00D650E7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Отсюда получается, что </w:t>
      </w:r>
      <w:r>
        <w:rPr>
          <w:sz w:val="22"/>
          <w:szCs w:val="22"/>
          <w:lang w:val="en-US"/>
        </w:rPr>
        <w:t>to</w:t>
      </w:r>
      <w:r w:rsidRPr="00D650E7">
        <w:rPr>
          <w:sz w:val="22"/>
          <w:szCs w:val="22"/>
        </w:rPr>
        <w:t xml:space="preserve"> = </w:t>
      </w:r>
      <w:r>
        <w:rPr>
          <w:i/>
          <w:iCs/>
          <w:sz w:val="22"/>
          <w:szCs w:val="22"/>
          <w:lang w:val="en-US"/>
        </w:rPr>
        <w:t>vlr</w:t>
      </w:r>
      <w:r w:rsidRPr="00D650E7">
        <w:rPr>
          <w:i/>
          <w:iCs/>
          <w:sz w:val="22"/>
          <w:szCs w:val="22"/>
        </w:rPr>
        <w:t xml:space="preserve">. </w:t>
      </w:r>
      <w:r>
        <w:rPr>
          <w:sz w:val="22"/>
          <w:szCs w:val="22"/>
        </w:rPr>
        <w:t>Подставив это в формулу для момента количества движения и помня, чему равна величина момента инерции, получим:</w:t>
      </w:r>
    </w:p>
    <w:p w:rsidR="00D650E7" w:rsidRDefault="000C1E8D">
      <w:pPr>
        <w:spacing w:before="5"/>
        <w:ind w:left="2688" w:right="264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57225" cy="25717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5" w:line="211" w:lineRule="exact"/>
        <w:ind w:left="29" w:right="19" w:firstLine="307"/>
        <w:jc w:val="both"/>
      </w:pPr>
      <w:r>
        <w:rPr>
          <w:sz w:val="22"/>
          <w:szCs w:val="22"/>
        </w:rPr>
        <w:t xml:space="preserve">В этом выражении </w:t>
      </w:r>
      <w:r>
        <w:rPr>
          <w:i/>
          <w:iCs/>
          <w:sz w:val="22"/>
          <w:szCs w:val="22"/>
        </w:rPr>
        <w:t xml:space="preserve">М </w:t>
      </w:r>
      <w:r>
        <w:rPr>
          <w:sz w:val="22"/>
          <w:szCs w:val="22"/>
        </w:rPr>
        <w:t xml:space="preserve">— момент количества движения, </w:t>
      </w:r>
      <w:r>
        <w:rPr>
          <w:i/>
          <w:iCs/>
          <w:sz w:val="22"/>
          <w:szCs w:val="22"/>
        </w:rPr>
        <w:t xml:space="preserve">т </w:t>
      </w:r>
      <w:r>
        <w:rPr>
          <w:sz w:val="22"/>
          <w:szCs w:val="22"/>
        </w:rPr>
        <w:t xml:space="preserve">— </w:t>
      </w:r>
      <w:r>
        <w:rPr>
          <w:spacing w:val="-2"/>
          <w:sz w:val="22"/>
          <w:szCs w:val="22"/>
        </w:rPr>
        <w:t xml:space="preserve">масса, </w:t>
      </w:r>
      <w:r>
        <w:rPr>
          <w:i/>
          <w:iCs/>
          <w:spacing w:val="-2"/>
          <w:sz w:val="22"/>
          <w:szCs w:val="22"/>
          <w:lang w:val="en-US"/>
        </w:rPr>
        <w:t>v</w:t>
      </w:r>
      <w:r w:rsidRPr="00D650E7">
        <w:rPr>
          <w:i/>
          <w:iCs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— линейная скорость точки вращающегося тела, /- — ра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диус вращающейся   точки, т. е. расстояние от оси вращения.</w:t>
      </w:r>
    </w:p>
    <w:p w:rsidR="00D650E7" w:rsidRDefault="00D650E7">
      <w:pPr>
        <w:shd w:val="clear" w:color="auto" w:fill="FFFFFF"/>
        <w:spacing w:line="211" w:lineRule="exact"/>
        <w:ind w:left="38" w:right="34" w:firstLine="298"/>
        <w:jc w:val="both"/>
      </w:pPr>
      <w:r>
        <w:rPr>
          <w:spacing w:val="-5"/>
          <w:sz w:val="22"/>
          <w:szCs w:val="22"/>
        </w:rPr>
        <w:t xml:space="preserve">Произведение </w:t>
      </w:r>
      <w:r>
        <w:rPr>
          <w:i/>
          <w:iCs/>
          <w:spacing w:val="-5"/>
          <w:sz w:val="22"/>
          <w:szCs w:val="22"/>
        </w:rPr>
        <w:t xml:space="preserve">то </w:t>
      </w:r>
      <w:r>
        <w:rPr>
          <w:spacing w:val="-5"/>
          <w:sz w:val="22"/>
          <w:szCs w:val="22"/>
        </w:rPr>
        <w:t>носит в механике название «количества движе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ния» (или «импульса») и является мерой механического движения.</w:t>
      </w:r>
    </w:p>
    <w:p w:rsidR="00D650E7" w:rsidRDefault="00D650E7">
      <w:pPr>
        <w:shd w:val="clear" w:color="auto" w:fill="FFFFFF"/>
        <w:spacing w:line="211" w:lineRule="exact"/>
        <w:ind w:left="19" w:right="24" w:firstLine="302"/>
        <w:jc w:val="both"/>
      </w:pPr>
      <w:r>
        <w:rPr>
          <w:spacing w:val="-3"/>
          <w:sz w:val="22"/>
          <w:szCs w:val="22"/>
        </w:rPr>
        <w:t xml:space="preserve">Поскольку масса постоянна, то алгебраически ясно, что для </w:t>
      </w:r>
      <w:r>
        <w:rPr>
          <w:spacing w:val="-4"/>
          <w:sz w:val="22"/>
          <w:szCs w:val="22"/>
        </w:rPr>
        <w:t xml:space="preserve">сохранения постоянства величины </w:t>
      </w:r>
      <w:r>
        <w:rPr>
          <w:i/>
          <w:iCs/>
          <w:spacing w:val="-4"/>
          <w:sz w:val="22"/>
          <w:szCs w:val="22"/>
        </w:rPr>
        <w:t xml:space="preserve">М </w:t>
      </w:r>
      <w:r>
        <w:rPr>
          <w:spacing w:val="-4"/>
          <w:sz w:val="22"/>
          <w:szCs w:val="22"/>
        </w:rPr>
        <w:t xml:space="preserve">скорость и радиус должны </w:t>
      </w:r>
      <w:r>
        <w:rPr>
          <w:spacing w:val="-3"/>
          <w:sz w:val="22"/>
          <w:szCs w:val="22"/>
        </w:rPr>
        <w:t>изменяться строго обратно пропорционально. Произвольно спорт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смен может изменить только радиус (например, группируясь или </w:t>
      </w:r>
      <w:r>
        <w:rPr>
          <w:sz w:val="22"/>
          <w:szCs w:val="22"/>
        </w:rPr>
        <w:t>разгруппировываясь). Из формулы ясно, что если радиус укоро</w:t>
      </w:r>
      <w:r>
        <w:rPr>
          <w:sz w:val="22"/>
          <w:szCs w:val="22"/>
        </w:rPr>
        <w:softHyphen/>
        <w:t xml:space="preserve">тился на величину Аг, то линейная скорость должна увеличиться </w:t>
      </w:r>
      <w:r>
        <w:rPr>
          <w:spacing w:val="-6"/>
          <w:sz w:val="22"/>
          <w:szCs w:val="22"/>
        </w:rPr>
        <w:t xml:space="preserve">на ту же величину, чтобы произведение (в соответствии с законом) </w:t>
      </w:r>
      <w:r>
        <w:rPr>
          <w:spacing w:val="-2"/>
          <w:sz w:val="22"/>
          <w:szCs w:val="22"/>
        </w:rPr>
        <w:t xml:space="preserve">осталось неизменным. Таким образом, формула показывает, как </w:t>
      </w:r>
      <w:r>
        <w:rPr>
          <w:sz w:val="22"/>
          <w:szCs w:val="22"/>
        </w:rPr>
        <w:t xml:space="preserve">связаны между собою величины </w:t>
      </w:r>
      <w:r>
        <w:rPr>
          <w:i/>
          <w:iCs/>
          <w:sz w:val="22"/>
          <w:szCs w:val="22"/>
        </w:rPr>
        <w:t xml:space="preserve">г </w:t>
      </w:r>
      <w:r>
        <w:rPr>
          <w:sz w:val="22"/>
          <w:szCs w:val="22"/>
        </w:rPr>
        <w:t xml:space="preserve">и </w:t>
      </w:r>
      <w:r>
        <w:rPr>
          <w:i/>
          <w:iCs/>
          <w:sz w:val="22"/>
          <w:szCs w:val="22"/>
          <w:lang w:val="en-US"/>
        </w:rPr>
        <w:t>v</w:t>
      </w:r>
      <w:r w:rsidRPr="00D650E7">
        <w:rPr>
          <w:i/>
          <w:iCs/>
          <w:sz w:val="22"/>
          <w:szCs w:val="22"/>
        </w:rPr>
        <w:t xml:space="preserve">, </w:t>
      </w:r>
      <w:r>
        <w:rPr>
          <w:sz w:val="22"/>
          <w:szCs w:val="22"/>
        </w:rPr>
        <w:t>но она ничего не говорит о том, почему эта связь имеет место. А вопрос этот важный.</w:t>
      </w:r>
    </w:p>
    <w:p w:rsidR="00D650E7" w:rsidRDefault="00D650E7">
      <w:pPr>
        <w:shd w:val="clear" w:color="auto" w:fill="FFFFFF"/>
        <w:spacing w:line="211" w:lineRule="exact"/>
        <w:ind w:left="19" w:right="34" w:firstLine="302"/>
        <w:jc w:val="both"/>
      </w:pPr>
      <w:r>
        <w:rPr>
          <w:spacing w:val="-3"/>
          <w:sz w:val="22"/>
          <w:szCs w:val="22"/>
        </w:rPr>
        <w:t xml:space="preserve">Действительно, если в процессе группировки увеличиваются </w:t>
      </w:r>
      <w:r>
        <w:rPr>
          <w:sz w:val="22"/>
          <w:szCs w:val="22"/>
        </w:rPr>
        <w:t>скорости всех точек вращающегося тела, то, значит,  происходит</w:t>
      </w:r>
    </w:p>
    <w:p w:rsidR="00D650E7" w:rsidRDefault="000C1E8D">
      <w:pPr>
        <w:framePr w:h="3547" w:hSpace="38" w:wrap="auto" w:vAnchor="text" w:hAnchor="text" w:x="3001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76450" cy="22479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right="3576"/>
        <w:jc w:val="both"/>
      </w:pPr>
      <w:r>
        <w:rPr>
          <w:spacing w:val="-4"/>
          <w:sz w:val="22"/>
          <w:szCs w:val="22"/>
        </w:rPr>
        <w:t>изменение скорости, измене</w:t>
      </w:r>
      <w:r>
        <w:rPr>
          <w:spacing w:val="-4"/>
          <w:sz w:val="22"/>
          <w:szCs w:val="22"/>
        </w:rPr>
        <w:softHyphen/>
        <w:t xml:space="preserve">ние скорости означает, что </w:t>
      </w:r>
      <w:r>
        <w:rPr>
          <w:spacing w:val="-3"/>
          <w:sz w:val="22"/>
          <w:szCs w:val="22"/>
        </w:rPr>
        <w:t>появилось ускорение. Уско</w:t>
      </w:r>
      <w:r>
        <w:rPr>
          <w:spacing w:val="-3"/>
          <w:sz w:val="22"/>
          <w:szCs w:val="22"/>
        </w:rPr>
        <w:softHyphen/>
        <w:t xml:space="preserve">рение, как известно, является </w:t>
      </w:r>
      <w:r>
        <w:rPr>
          <w:spacing w:val="-5"/>
          <w:sz w:val="22"/>
          <w:szCs w:val="22"/>
        </w:rPr>
        <w:t xml:space="preserve">следствием действия силы. </w:t>
      </w:r>
      <w:r>
        <w:rPr>
          <w:spacing w:val="-1"/>
          <w:sz w:val="22"/>
          <w:szCs w:val="22"/>
        </w:rPr>
        <w:t>Откуда же появилась эта си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ла, если мы рассматриваем </w:t>
      </w:r>
      <w:r>
        <w:rPr>
          <w:spacing w:val="-4"/>
          <w:sz w:val="22"/>
          <w:szCs w:val="22"/>
        </w:rPr>
        <w:t xml:space="preserve">систему изолированную, т. е. </w:t>
      </w:r>
      <w:r>
        <w:rPr>
          <w:spacing w:val="-3"/>
          <w:sz w:val="22"/>
          <w:szCs w:val="22"/>
        </w:rPr>
        <w:t xml:space="preserve">как раз такую, на которую </w:t>
      </w:r>
      <w:r>
        <w:rPr>
          <w:spacing w:val="-6"/>
          <w:sz w:val="22"/>
          <w:szCs w:val="22"/>
        </w:rPr>
        <w:t xml:space="preserve">внешние силы по условию не </w:t>
      </w:r>
      <w:r>
        <w:rPr>
          <w:sz w:val="22"/>
          <w:szCs w:val="22"/>
        </w:rPr>
        <w:t>действуют?</w:t>
      </w:r>
    </w:p>
    <w:p w:rsidR="00D650E7" w:rsidRDefault="00D650E7">
      <w:pPr>
        <w:shd w:val="clear" w:color="auto" w:fill="FFFFFF"/>
        <w:spacing w:before="5" w:line="206" w:lineRule="exact"/>
        <w:ind w:right="3576" w:firstLine="307"/>
        <w:jc w:val="both"/>
      </w:pPr>
      <w:r>
        <w:rPr>
          <w:spacing w:val="-4"/>
          <w:sz w:val="22"/>
          <w:szCs w:val="22"/>
        </w:rPr>
        <w:t>На этот вопрос можно от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ветить, если разобраться в </w:t>
      </w:r>
      <w:r>
        <w:rPr>
          <w:spacing w:val="-5"/>
          <w:sz w:val="22"/>
          <w:szCs w:val="22"/>
        </w:rPr>
        <w:t>эффектах, впервые объяснен</w:t>
      </w:r>
      <w:r>
        <w:rPr>
          <w:spacing w:val="-5"/>
          <w:sz w:val="22"/>
          <w:szCs w:val="22"/>
        </w:rPr>
        <w:softHyphen/>
        <w:t xml:space="preserve">ных французским физиком </w:t>
      </w:r>
      <w:r>
        <w:rPr>
          <w:spacing w:val="-4"/>
          <w:sz w:val="22"/>
          <w:szCs w:val="22"/>
        </w:rPr>
        <w:t>Кориолйсом. На рис. 75 изо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бражен диск,   вращающийся</w:t>
      </w:r>
    </w:p>
    <w:p w:rsidR="00D650E7" w:rsidRDefault="00D650E7">
      <w:pPr>
        <w:shd w:val="clear" w:color="auto" w:fill="FFFFFF"/>
        <w:spacing w:before="163"/>
        <w:ind w:left="1277"/>
      </w:pPr>
      <w:r>
        <w:rPr>
          <w:rFonts w:ascii="Arial" w:hAnsi="Arial" w:cs="Arial"/>
          <w:b/>
          <w:bCs/>
          <w:spacing w:val="-7"/>
          <w:sz w:val="16"/>
          <w:szCs w:val="16"/>
        </w:rPr>
        <w:t>87</w:t>
      </w:r>
    </w:p>
    <w:p w:rsidR="00D650E7" w:rsidRDefault="00D650E7">
      <w:pPr>
        <w:shd w:val="clear" w:color="auto" w:fill="FFFFFF"/>
        <w:spacing w:before="163"/>
        <w:ind w:left="1277"/>
        <w:sectPr w:rsidR="00D650E7">
          <w:pgSz w:w="16834" w:h="11909" w:orient="landscape"/>
          <w:pgMar w:top="360" w:right="1608" w:bottom="360" w:left="1579" w:header="720" w:footer="720" w:gutter="0"/>
          <w:cols w:num="2" w:space="720" w:equalWidth="0">
            <w:col w:w="6312" w:space="970"/>
            <w:col w:w="6364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27" style="position:absolute;z-index:251543040;mso-position-horizontal-relative:margin" from="-55.2pt,-26.9pt" to="-55.2pt,562.3pt" o:allowincell="f" strokeweight=".25pt">
            <w10:wrap anchorx="margin"/>
          </v:line>
        </w:pict>
      </w:r>
      <w:r>
        <w:rPr>
          <w:noProof/>
        </w:rPr>
        <w:pict>
          <v:line id="_x0000_s1128" style="position:absolute;z-index:251544064;mso-position-horizontal-relative:margin" from="-54.95pt,426.25pt" to="-54.95pt,562.35pt" o:allowincell="f" strokeweight=".25pt">
            <w10:wrap anchorx="margin"/>
          </v:line>
        </w:pict>
      </w:r>
      <w:r>
        <w:rPr>
          <w:noProof/>
        </w:rPr>
        <w:pict>
          <v:line id="_x0000_s1129" style="position:absolute;z-index:251545088;mso-position-horizontal-relative:margin" from="339.1pt,128.65pt" to="339.1pt,211.95pt" o:allowincell="f" strokeweight=".25pt">
            <w10:wrap anchorx="margin"/>
          </v:line>
        </w:pict>
      </w:r>
    </w:p>
    <w:p w:rsidR="00D650E7" w:rsidRDefault="000C1E8D">
      <w:pPr>
        <w:framePr w:h="1992" w:hSpace="38" w:wrap="auto" w:vAnchor="text" w:hAnchor="margin" w:x="10403" w:y="27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19300" cy="126682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14" w:right="10"/>
        <w:jc w:val="both"/>
      </w:pPr>
      <w:r>
        <w:rPr>
          <w:sz w:val="22"/>
          <w:szCs w:val="22"/>
        </w:rPr>
        <w:t xml:space="preserve">вокруг оеи, перпендикулярной чертежу. В точках А и Б этого </w:t>
      </w:r>
      <w:r>
        <w:rPr>
          <w:spacing w:val="-2"/>
          <w:sz w:val="22"/>
          <w:szCs w:val="22"/>
        </w:rPr>
        <w:t>диска расположены грузики, имеющие одинаковые массы и спо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собные во время вращения перемещаться вдоль радиуса. Пока </w:t>
      </w:r>
      <w:r>
        <w:rPr>
          <w:spacing w:val="-3"/>
          <w:sz w:val="22"/>
          <w:szCs w:val="22"/>
        </w:rPr>
        <w:t>грузики находятся на периферии, их линейные скорости, обозна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ченные стрелками, будут максимальными. Скорости остальных </w:t>
      </w:r>
      <w:r>
        <w:rPr>
          <w:spacing w:val="-4"/>
          <w:sz w:val="22"/>
          <w:szCs w:val="22"/>
        </w:rPr>
        <w:t>точек, расположенных на радиусе, будут уменьшаться по мере приближения к оси вращения пропорционально уменьшению ради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уса, т. е. так, как это показано на рисунке.</w:t>
      </w:r>
    </w:p>
    <w:p w:rsidR="00D650E7" w:rsidRDefault="00D650E7">
      <w:pPr>
        <w:shd w:val="clear" w:color="auto" w:fill="FFFFFF"/>
        <w:spacing w:line="211" w:lineRule="exact"/>
        <w:ind w:left="5" w:firstLine="302"/>
        <w:jc w:val="both"/>
      </w:pPr>
      <w:r>
        <w:rPr>
          <w:spacing w:val="-5"/>
          <w:sz w:val="22"/>
          <w:szCs w:val="22"/>
        </w:rPr>
        <w:t xml:space="preserve">Теперь представим себе, что грузики при неостанавливающемся </w:t>
      </w:r>
      <w:r>
        <w:rPr>
          <w:sz w:val="22"/>
          <w:szCs w:val="22"/>
        </w:rPr>
        <w:t xml:space="preserve">вращении диска переместились из точек А и Б соответственно в </w:t>
      </w:r>
      <w:r>
        <w:rPr>
          <w:spacing w:val="-2"/>
          <w:sz w:val="22"/>
          <w:szCs w:val="22"/>
        </w:rPr>
        <w:t xml:space="preserve">точки </w:t>
      </w:r>
      <w:r>
        <w:rPr>
          <w:spacing w:val="-2"/>
          <w:sz w:val="22"/>
          <w:szCs w:val="22"/>
          <w:lang w:val="en-US"/>
        </w:rPr>
        <w:t>A</w:t>
      </w:r>
      <w:r>
        <w:rPr>
          <w:spacing w:val="-2"/>
          <w:sz w:val="22"/>
          <w:szCs w:val="22"/>
          <w:vertAlign w:val="subscript"/>
          <w:lang w:val="en-US"/>
        </w:rPr>
        <w:t>t</w:t>
      </w:r>
      <w:r w:rsidRPr="00D650E7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и Б</w:t>
      </w:r>
      <w:r>
        <w:rPr>
          <w:spacing w:val="-2"/>
          <w:sz w:val="22"/>
          <w:szCs w:val="22"/>
          <w:vertAlign w:val="subscript"/>
        </w:rPr>
        <w:t>4</w:t>
      </w:r>
      <w:r>
        <w:rPr>
          <w:spacing w:val="-2"/>
          <w:sz w:val="22"/>
          <w:szCs w:val="22"/>
        </w:rPr>
        <w:t xml:space="preserve">, линейные скорости которых первоначально были </w:t>
      </w:r>
      <w:r>
        <w:rPr>
          <w:spacing w:val="-3"/>
          <w:sz w:val="22"/>
          <w:szCs w:val="22"/>
        </w:rPr>
        <w:t>меньше, чем скорости точек А и Б. Грузики в силу инерции сохра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няют свою первоначальную скорость и как бы подталкивают 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жащие под ними точки А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и Б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, увеличивая таким образом их скорость. Силы, изменяющие скорости А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и </w:t>
      </w:r>
      <w:r>
        <w:rPr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  <w:lang w:val="en-US"/>
        </w:rPr>
        <w:t>t</w:t>
      </w:r>
      <w:r w:rsidRPr="00D650E7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носят название </w:t>
      </w:r>
      <w:r>
        <w:rPr>
          <w:spacing w:val="-6"/>
          <w:sz w:val="22"/>
          <w:szCs w:val="22"/>
        </w:rPr>
        <w:t xml:space="preserve">сил инерции Кориолиса. Понимание этого факта дает возможность </w:t>
      </w:r>
      <w:r>
        <w:rPr>
          <w:spacing w:val="-7"/>
          <w:sz w:val="22"/>
          <w:szCs w:val="22"/>
        </w:rPr>
        <w:t xml:space="preserve">ответить на вопрос, почему имеют место те соотношения, которые </w:t>
      </w:r>
      <w:r>
        <w:rPr>
          <w:spacing w:val="-5"/>
          <w:sz w:val="22"/>
          <w:szCs w:val="22"/>
        </w:rPr>
        <w:t xml:space="preserve">описываются формулой сохранения момента количества движения. </w:t>
      </w:r>
      <w:r>
        <w:rPr>
          <w:spacing w:val="-1"/>
          <w:sz w:val="22"/>
          <w:szCs w:val="22"/>
        </w:rPr>
        <w:t xml:space="preserve">Если знать, как взаимодействуют между собой величины скорости и радиуса, а также иметь в своем распоряжении данные обо всех </w:t>
      </w:r>
      <w:r>
        <w:rPr>
          <w:spacing w:val="-6"/>
          <w:sz w:val="22"/>
          <w:szCs w:val="22"/>
        </w:rPr>
        <w:t>силах, действующих одновременно на вращающееся тело (об изме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няющемся моменте силы тяжести, о силе реакции опоры, силе тре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ния и сопротивления воздуха), то в этом случае закон сохранения </w:t>
      </w:r>
      <w:r>
        <w:rPr>
          <w:sz w:val="22"/>
          <w:szCs w:val="22"/>
        </w:rPr>
        <w:t>момента импульса может быть применен и к изучению вращение тел несвободных, неизолированных.</w:t>
      </w:r>
    </w:p>
    <w:p w:rsidR="00D650E7" w:rsidRDefault="00D650E7">
      <w:pPr>
        <w:shd w:val="clear" w:color="auto" w:fill="FFFFFF"/>
        <w:spacing w:line="211" w:lineRule="exact"/>
        <w:ind w:left="5" w:right="10" w:firstLine="302"/>
        <w:jc w:val="both"/>
      </w:pPr>
      <w:r>
        <w:rPr>
          <w:spacing w:val="-4"/>
          <w:sz w:val="22"/>
          <w:szCs w:val="22"/>
        </w:rPr>
        <w:t>Во вращательных движениях роль массы заменяется так назы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ваемым моментом инерции. Момент инерции — это мера сопротив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ления тела вращательному движению, так же как масса — мера </w:t>
      </w:r>
      <w:r>
        <w:rPr>
          <w:sz w:val="22"/>
          <w:szCs w:val="22"/>
        </w:rPr>
        <w:t>сопротивления прямолинейному движению.</w:t>
      </w:r>
    </w:p>
    <w:p w:rsidR="00D650E7" w:rsidRDefault="00D650E7">
      <w:pPr>
        <w:shd w:val="clear" w:color="auto" w:fill="FFFFFF"/>
        <w:spacing w:line="211" w:lineRule="exact"/>
        <w:ind w:left="10" w:firstLine="302"/>
        <w:jc w:val="both"/>
      </w:pPr>
      <w:r>
        <w:rPr>
          <w:spacing w:val="-5"/>
          <w:sz w:val="22"/>
          <w:szCs w:val="22"/>
        </w:rPr>
        <w:t xml:space="preserve">В применении к гимнастическим упражнениям сказанное выше нужно понимать таким образом: если гимнаст во время исполнения </w:t>
      </w:r>
      <w:r>
        <w:rPr>
          <w:spacing w:val="-6"/>
          <w:sz w:val="22"/>
          <w:szCs w:val="22"/>
        </w:rPr>
        <w:t xml:space="preserve">любых вращательных движений сгибается (а по предварительному </w:t>
      </w:r>
      <w:r>
        <w:rPr>
          <w:spacing w:val="-4"/>
          <w:sz w:val="22"/>
          <w:szCs w:val="22"/>
        </w:rPr>
        <w:t>условию любое маховое упражнение является вращательным дви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жением), то он неизбежно изменяет момент инерции своего тела </w:t>
      </w:r>
      <w:r>
        <w:rPr>
          <w:spacing w:val="-5"/>
          <w:sz w:val="22"/>
          <w:szCs w:val="22"/>
        </w:rPr>
        <w:t xml:space="preserve">относительно оси вращения. Изменение момента инерции столь же </w:t>
      </w:r>
      <w:r>
        <w:rPr>
          <w:spacing w:val="-4"/>
          <w:sz w:val="22"/>
          <w:szCs w:val="22"/>
        </w:rPr>
        <w:t xml:space="preserve">неизбежно приводит к изменению угловой скорости. Эта скорость, </w:t>
      </w:r>
      <w:r>
        <w:rPr>
          <w:spacing w:val="-3"/>
          <w:sz w:val="22"/>
          <w:szCs w:val="22"/>
        </w:rPr>
        <w:t>если она повышается, дает спортсмену возможность выполнить вращение таким образом, чтобы приземлиться на ноги при испол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нении соскока (или завершить необходимое вращение при исполне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нии оборота).</w:t>
      </w:r>
    </w:p>
    <w:p w:rsidR="00D650E7" w:rsidRDefault="00D650E7">
      <w:pPr>
        <w:shd w:val="clear" w:color="auto" w:fill="FFFFFF"/>
        <w:spacing w:line="211" w:lineRule="exact"/>
        <w:ind w:left="5" w:firstLine="298"/>
        <w:jc w:val="both"/>
      </w:pPr>
      <w:r>
        <w:rPr>
          <w:spacing w:val="-5"/>
          <w:sz w:val="22"/>
          <w:szCs w:val="22"/>
        </w:rPr>
        <w:t>Наоборот, если гимнаст чувствует, что вращение избыточно («перекрут»), тогда при хорошей подготовке (практически — ин</w:t>
      </w:r>
      <w:r>
        <w:rPr>
          <w:spacing w:val="-5"/>
          <w:sz w:val="22"/>
          <w:szCs w:val="22"/>
        </w:rPr>
        <w:softHyphen/>
        <w:t xml:space="preserve">туитивно) спортсмен разгруппировывается, выпрямляется и таким </w:t>
      </w:r>
      <w:r>
        <w:rPr>
          <w:sz w:val="22"/>
          <w:szCs w:val="22"/>
        </w:rPr>
        <w:t>образом уменьшает угловую скорость своего вращения.</w:t>
      </w:r>
    </w:p>
    <w:p w:rsidR="00D650E7" w:rsidRDefault="00D650E7">
      <w:pPr>
        <w:shd w:val="clear" w:color="auto" w:fill="FFFFFF"/>
        <w:spacing w:line="211" w:lineRule="exact"/>
        <w:ind w:left="19" w:right="5" w:firstLine="293"/>
        <w:jc w:val="both"/>
      </w:pPr>
      <w:r>
        <w:rPr>
          <w:sz w:val="22"/>
          <w:szCs w:val="22"/>
        </w:rPr>
        <w:t>Второй закон, который должен учитываться при анализе тех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ники гимнастических упражнений, — это закон сохранения коли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чества движения  (закон сохранения  импульса).</w:t>
      </w:r>
    </w:p>
    <w:p w:rsidR="00D650E7" w:rsidRDefault="00D650E7">
      <w:pPr>
        <w:shd w:val="clear" w:color="auto" w:fill="FFFFFF"/>
        <w:spacing w:line="211" w:lineRule="exact"/>
        <w:ind w:right="5" w:firstLine="307"/>
        <w:jc w:val="both"/>
      </w:pPr>
      <w:r>
        <w:rPr>
          <w:spacing w:val="-2"/>
          <w:sz w:val="22"/>
          <w:szCs w:val="22"/>
        </w:rPr>
        <w:t>Закон сохранения количества движения так же важен при изу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чении прямолинейных движений, как закон сохранения момента </w:t>
      </w:r>
      <w:r>
        <w:rPr>
          <w:sz w:val="22"/>
          <w:szCs w:val="22"/>
        </w:rPr>
        <w:t>количества движения для вращательных. Но поскольку прямоли-</w:t>
      </w:r>
    </w:p>
    <w:p w:rsidR="00D650E7" w:rsidRDefault="00D650E7">
      <w:pPr>
        <w:shd w:val="clear" w:color="auto" w:fill="FFFFFF"/>
        <w:spacing w:before="158"/>
        <w:ind w:left="1267"/>
      </w:pPr>
      <w:r>
        <w:rPr>
          <w:rFonts w:ascii="Arial" w:hAnsi="Arial" w:cs="Arial"/>
          <w:b/>
          <w:bCs/>
          <w:spacing w:val="-10"/>
          <w:sz w:val="16"/>
          <w:szCs w:val="16"/>
        </w:rPr>
        <w:t>88</w:t>
      </w:r>
    </w:p>
    <w:p w:rsidR="00D650E7" w:rsidRDefault="00D650E7">
      <w:pPr>
        <w:spacing w:before="77"/>
        <w:ind w:right="3413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1866900" cy="144780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49" w:line="211" w:lineRule="exact"/>
        <w:ind w:left="38" w:right="34"/>
        <w:jc w:val="both"/>
      </w:pPr>
      <w:r>
        <w:rPr>
          <w:spacing w:val="-1"/>
          <w:sz w:val="22"/>
          <w:szCs w:val="22"/>
        </w:rPr>
        <w:t xml:space="preserve">нейных движений в спортивной гимнастике значительно меньше, </w:t>
      </w:r>
      <w:r>
        <w:rPr>
          <w:spacing w:val="-6"/>
          <w:sz w:val="22"/>
          <w:szCs w:val="22"/>
        </w:rPr>
        <w:t xml:space="preserve">чем вращательных, то и необходимость приложения этого закона </w:t>
      </w:r>
      <w:r>
        <w:rPr>
          <w:spacing w:val="-2"/>
          <w:sz w:val="22"/>
          <w:szCs w:val="22"/>
        </w:rPr>
        <w:t xml:space="preserve">значительно меньше. Он в основном применяется при изучении </w:t>
      </w:r>
      <w:r>
        <w:rPr>
          <w:sz w:val="22"/>
          <w:szCs w:val="22"/>
        </w:rPr>
        <w:t>толчков руками и ногами.</w:t>
      </w:r>
    </w:p>
    <w:p w:rsidR="00D650E7" w:rsidRDefault="00D650E7">
      <w:pPr>
        <w:shd w:val="clear" w:color="auto" w:fill="FFFFFF"/>
        <w:spacing w:line="211" w:lineRule="exact"/>
        <w:ind w:left="43" w:right="29" w:firstLine="307"/>
        <w:jc w:val="both"/>
      </w:pPr>
      <w:r>
        <w:rPr>
          <w:spacing w:val="-3"/>
          <w:sz w:val="22"/>
          <w:szCs w:val="22"/>
        </w:rPr>
        <w:t xml:space="preserve">Уяснить сущность этого закона проще всего на механической </w:t>
      </w:r>
      <w:r>
        <w:rPr>
          <w:sz w:val="22"/>
          <w:szCs w:val="22"/>
        </w:rPr>
        <w:t>модели.</w:t>
      </w:r>
    </w:p>
    <w:p w:rsidR="00D650E7" w:rsidRDefault="00D650E7">
      <w:pPr>
        <w:shd w:val="clear" w:color="auto" w:fill="FFFFFF"/>
        <w:spacing w:line="211" w:lineRule="exact"/>
        <w:ind w:left="43" w:right="14" w:firstLine="302"/>
        <w:jc w:val="both"/>
      </w:pPr>
      <w:r>
        <w:rPr>
          <w:spacing w:val="-5"/>
          <w:sz w:val="22"/>
          <w:szCs w:val="22"/>
        </w:rPr>
        <w:t>Представим себе совершенно гладкую горизонтальную поверх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ность, на которой лежат два шара одинаковых размеров, но различ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ных масс (рис. 76). Допустим, что масса </w:t>
      </w:r>
      <w:r>
        <w:rPr>
          <w:i/>
          <w:iCs/>
          <w:spacing w:val="-1"/>
          <w:sz w:val="22"/>
          <w:szCs w:val="22"/>
        </w:rPr>
        <w:t xml:space="preserve">М </w:t>
      </w:r>
      <w:r>
        <w:rPr>
          <w:spacing w:val="-1"/>
          <w:sz w:val="22"/>
          <w:szCs w:val="22"/>
        </w:rPr>
        <w:t xml:space="preserve">правого шара больше </w:t>
      </w:r>
      <w:r>
        <w:rPr>
          <w:sz w:val="22"/>
          <w:szCs w:val="22"/>
        </w:rPr>
        <w:t xml:space="preserve">массы </w:t>
      </w:r>
      <w:r>
        <w:rPr>
          <w:i/>
          <w:iCs/>
          <w:sz w:val="22"/>
          <w:szCs w:val="22"/>
        </w:rPr>
        <w:t xml:space="preserve">т </w:t>
      </w:r>
      <w:r>
        <w:rPr>
          <w:sz w:val="22"/>
          <w:szCs w:val="22"/>
        </w:rPr>
        <w:t xml:space="preserve">левого шара в 10 раз, т. е. что имеет место равенство </w:t>
      </w:r>
      <w:r>
        <w:rPr>
          <w:i/>
          <w:iCs/>
          <w:sz w:val="22"/>
          <w:szCs w:val="22"/>
        </w:rPr>
        <w:t xml:space="preserve">\0т = М. </w:t>
      </w:r>
      <w:r>
        <w:rPr>
          <w:sz w:val="22"/>
          <w:szCs w:val="22"/>
        </w:rPr>
        <w:t>Между шарами находится пружина, сжатая внешни</w:t>
      </w:r>
      <w:r>
        <w:rPr>
          <w:sz w:val="22"/>
          <w:szCs w:val="22"/>
        </w:rPr>
        <w:softHyphen/>
        <w:t>ми силами так, как показано на рисунке. В какой-то момент вре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мени внешняя сила перестает действовать, и шары предоставляются </w:t>
      </w:r>
      <w:r>
        <w:rPr>
          <w:spacing w:val="-3"/>
          <w:sz w:val="22"/>
          <w:szCs w:val="22"/>
        </w:rPr>
        <w:t xml:space="preserve">сами себе. Они, очевидно, раскатятся в разные стороны и пройдут </w:t>
      </w:r>
      <w:r>
        <w:rPr>
          <w:spacing w:val="-6"/>
          <w:sz w:val="22"/>
          <w:szCs w:val="22"/>
        </w:rPr>
        <w:t xml:space="preserve">пути, обратно пропорциональные их массам. Условно назовем путь, </w:t>
      </w:r>
      <w:r>
        <w:rPr>
          <w:spacing w:val="-2"/>
          <w:sz w:val="22"/>
          <w:szCs w:val="22"/>
        </w:rPr>
        <w:t xml:space="preserve">пройденный левым шаром, отрицательным путем, а путь правого </w:t>
      </w:r>
      <w:r>
        <w:rPr>
          <w:sz w:val="22"/>
          <w:szCs w:val="22"/>
        </w:rPr>
        <w:t>шара — положительным*.</w:t>
      </w:r>
    </w:p>
    <w:p w:rsidR="00D650E7" w:rsidRDefault="00D650E7">
      <w:pPr>
        <w:shd w:val="clear" w:color="auto" w:fill="FFFFFF"/>
        <w:spacing w:line="211" w:lineRule="exact"/>
        <w:ind w:left="48" w:right="5" w:firstLine="312"/>
        <w:jc w:val="both"/>
      </w:pPr>
      <w:r>
        <w:rPr>
          <w:spacing w:val="-5"/>
          <w:sz w:val="22"/>
          <w:szCs w:val="22"/>
        </w:rPr>
        <w:t xml:space="preserve">Если путь, пройденный левым (более легким) шаром, обозначить </w:t>
      </w:r>
      <w:r>
        <w:rPr>
          <w:i/>
          <w:iCs/>
          <w:spacing w:val="-5"/>
          <w:sz w:val="22"/>
          <w:szCs w:val="22"/>
          <w:lang w:val="en-US"/>
        </w:rPr>
        <w:t>S</w:t>
      </w:r>
      <w:r w:rsidRPr="00D650E7">
        <w:rPr>
          <w:i/>
          <w:iCs/>
          <w:spacing w:val="-5"/>
          <w:sz w:val="22"/>
          <w:szCs w:val="22"/>
        </w:rPr>
        <w:t xml:space="preserve">, </w:t>
      </w:r>
      <w:r>
        <w:rPr>
          <w:spacing w:val="-5"/>
          <w:sz w:val="22"/>
          <w:szCs w:val="22"/>
        </w:rPr>
        <w:t xml:space="preserve">а путь правого (более тяжелого) шара </w:t>
      </w:r>
      <w:r>
        <w:rPr>
          <w:spacing w:val="-5"/>
          <w:sz w:val="22"/>
          <w:szCs w:val="22"/>
          <w:lang w:val="en-US"/>
        </w:rPr>
        <w:t>s</w:t>
      </w:r>
      <w:r w:rsidRPr="00D650E7">
        <w:rPr>
          <w:spacing w:val="-5"/>
          <w:sz w:val="22"/>
          <w:szCs w:val="22"/>
        </w:rPr>
        <w:t xml:space="preserve">, </w:t>
      </w:r>
      <w:r>
        <w:rPr>
          <w:spacing w:val="-5"/>
          <w:sz w:val="22"/>
          <w:szCs w:val="22"/>
        </w:rPr>
        <w:t xml:space="preserve">то после измерения путей </w:t>
      </w:r>
      <w:r>
        <w:rPr>
          <w:sz w:val="22"/>
          <w:szCs w:val="22"/>
        </w:rPr>
        <w:t xml:space="preserve">обнаружится, что </w:t>
      </w:r>
      <w:r>
        <w:rPr>
          <w:i/>
          <w:iCs/>
          <w:sz w:val="22"/>
          <w:szCs w:val="22"/>
          <w:lang w:val="en-US"/>
        </w:rPr>
        <w:t>mS</w:t>
      </w:r>
      <w:r w:rsidRPr="00D650E7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= </w:t>
      </w:r>
      <w:r>
        <w:rPr>
          <w:i/>
          <w:iCs/>
          <w:sz w:val="22"/>
          <w:szCs w:val="22"/>
          <w:lang w:val="en-US"/>
        </w:rPr>
        <w:t>Ms</w:t>
      </w:r>
      <w:r w:rsidRPr="00D650E7">
        <w:rPr>
          <w:i/>
          <w:iCs/>
          <w:sz w:val="22"/>
          <w:szCs w:val="22"/>
        </w:rPr>
        <w:t xml:space="preserve">. </w:t>
      </w:r>
      <w:r>
        <w:rPr>
          <w:sz w:val="22"/>
          <w:szCs w:val="22"/>
        </w:rPr>
        <w:t xml:space="preserve">Но путь есть произведение скорости </w:t>
      </w:r>
      <w:r>
        <w:rPr>
          <w:spacing w:val="-4"/>
          <w:sz w:val="22"/>
          <w:szCs w:val="22"/>
        </w:rPr>
        <w:t xml:space="preserve">на время, т. е. </w:t>
      </w:r>
      <w:r>
        <w:rPr>
          <w:spacing w:val="-4"/>
          <w:sz w:val="22"/>
          <w:szCs w:val="22"/>
          <w:lang w:val="en-US"/>
        </w:rPr>
        <w:t>s</w:t>
      </w:r>
      <w:r w:rsidRPr="00D650E7">
        <w:rPr>
          <w:spacing w:val="-4"/>
          <w:sz w:val="22"/>
          <w:szCs w:val="22"/>
        </w:rPr>
        <w:t xml:space="preserve"> = </w:t>
      </w:r>
      <w:r>
        <w:rPr>
          <w:i/>
          <w:iCs/>
          <w:spacing w:val="-4"/>
          <w:sz w:val="22"/>
          <w:szCs w:val="22"/>
          <w:lang w:val="en-US"/>
        </w:rPr>
        <w:t>vt</w:t>
      </w:r>
      <w:r w:rsidRPr="00D650E7">
        <w:rPr>
          <w:i/>
          <w:iCs/>
          <w:spacing w:val="-4"/>
          <w:sz w:val="22"/>
          <w:szCs w:val="22"/>
        </w:rPr>
        <w:t xml:space="preserve">. </w:t>
      </w:r>
      <w:r>
        <w:rPr>
          <w:spacing w:val="-4"/>
          <w:sz w:val="22"/>
          <w:szCs w:val="22"/>
        </w:rPr>
        <w:t xml:space="preserve">Подставив это значение пути в предыдущее </w:t>
      </w:r>
      <w:r>
        <w:rPr>
          <w:spacing w:val="-3"/>
          <w:sz w:val="22"/>
          <w:szCs w:val="22"/>
        </w:rPr>
        <w:t xml:space="preserve">равенство, а также учтя, что скорость — вектор, получим новое </w:t>
      </w:r>
      <w:r>
        <w:rPr>
          <w:sz w:val="22"/>
          <w:szCs w:val="22"/>
        </w:rPr>
        <w:t>равенство:</w:t>
      </w:r>
    </w:p>
    <w:p w:rsidR="00D650E7" w:rsidRDefault="000C1E8D">
      <w:pPr>
        <w:spacing w:before="101"/>
        <w:ind w:left="2486" w:right="235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62025" cy="171450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82" w:line="206" w:lineRule="exact"/>
        <w:ind w:left="53"/>
      </w:pPr>
      <w:r>
        <w:rPr>
          <w:sz w:val="22"/>
          <w:szCs w:val="22"/>
        </w:rPr>
        <w:t xml:space="preserve">После сокращения на время будем иметь: </w:t>
      </w:r>
      <w:r>
        <w:rPr>
          <w:sz w:val="22"/>
          <w:szCs w:val="22"/>
          <w:lang w:val="en-US"/>
        </w:rPr>
        <w:t>mV</w:t>
      </w:r>
      <w:r w:rsidRPr="00D650E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= — </w:t>
      </w:r>
      <w:r>
        <w:rPr>
          <w:sz w:val="22"/>
          <w:szCs w:val="22"/>
          <w:lang w:val="en-US"/>
        </w:rPr>
        <w:t>Ma</w:t>
      </w:r>
      <w:r w:rsidRPr="00D650E7">
        <w:rPr>
          <w:sz w:val="22"/>
          <w:szCs w:val="22"/>
        </w:rPr>
        <w:t>.</w:t>
      </w:r>
    </w:p>
    <w:p w:rsidR="00D650E7" w:rsidRDefault="00D650E7">
      <w:pPr>
        <w:shd w:val="clear" w:color="auto" w:fill="FFFFFF"/>
        <w:spacing w:line="206" w:lineRule="exact"/>
        <w:ind w:left="58" w:right="5" w:firstLine="307"/>
        <w:jc w:val="both"/>
      </w:pPr>
      <w:r>
        <w:rPr>
          <w:spacing w:val="-3"/>
          <w:sz w:val="22"/>
          <w:szCs w:val="22"/>
        </w:rPr>
        <w:t xml:space="preserve">В последнем равенстве произведение массы на скорость уже </w:t>
      </w:r>
      <w:r>
        <w:rPr>
          <w:spacing w:val="-4"/>
          <w:sz w:val="22"/>
          <w:szCs w:val="22"/>
        </w:rPr>
        <w:t xml:space="preserve">знакомая нам величина, называемая количеством движения или </w:t>
      </w:r>
      <w:r>
        <w:rPr>
          <w:spacing w:val="-3"/>
          <w:sz w:val="22"/>
          <w:szCs w:val="22"/>
        </w:rPr>
        <w:t>импульсом. Мы видим, что правая и левая части равенства равны между собой по абсолютной величине, но противоположны по зна</w:t>
      </w:r>
      <w:r>
        <w:rPr>
          <w:spacing w:val="-3"/>
          <w:sz w:val="22"/>
          <w:szCs w:val="22"/>
        </w:rPr>
        <w:softHyphen/>
        <w:t>ку. Это значит, что их сумма равна нулю. Закон сохранения коли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чества движения утверждает, что в изолированной системе коли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чество движения  остается  постоянным  и  никакими  внутренними</w:t>
      </w:r>
    </w:p>
    <w:p w:rsidR="00D650E7" w:rsidRDefault="00D650E7">
      <w:pPr>
        <w:shd w:val="clear" w:color="auto" w:fill="FFFFFF"/>
        <w:spacing w:before="389" w:line="168" w:lineRule="exact"/>
        <w:ind w:left="72" w:firstLine="355"/>
        <w:jc w:val="both"/>
      </w:pPr>
      <w:r>
        <w:rPr>
          <w:spacing w:val="-1"/>
          <w:sz w:val="18"/>
          <w:szCs w:val="18"/>
        </w:rPr>
        <w:t>* Упрощая рассуждения, мы сознательно игнорируем тот факт, что рас</w:t>
      </w:r>
      <w:r>
        <w:rPr>
          <w:spacing w:val="-1"/>
          <w:sz w:val="18"/>
          <w:szCs w:val="18"/>
        </w:rPr>
        <w:softHyphen/>
      </w:r>
      <w:r>
        <w:rPr>
          <w:sz w:val="18"/>
          <w:szCs w:val="18"/>
        </w:rPr>
        <w:t>смотренная система не является изолированной, поскольку на нее действует внешняя сила тяжести. Но эта сила уравновешена реакцией опоры, и поэтому ее присутствие не рассматривается.</w:t>
      </w:r>
    </w:p>
    <w:p w:rsidR="00D650E7" w:rsidRDefault="00D650E7">
      <w:pPr>
        <w:shd w:val="clear" w:color="auto" w:fill="FFFFFF"/>
        <w:spacing w:before="125"/>
        <w:ind w:left="1334"/>
      </w:pPr>
      <w:r>
        <w:rPr>
          <w:spacing w:val="-8"/>
          <w:sz w:val="18"/>
          <w:szCs w:val="18"/>
        </w:rPr>
        <w:t>89</w:t>
      </w:r>
    </w:p>
    <w:p w:rsidR="00D650E7" w:rsidRDefault="00D650E7">
      <w:pPr>
        <w:shd w:val="clear" w:color="auto" w:fill="FFFFFF"/>
        <w:spacing w:before="125"/>
        <w:ind w:left="1334"/>
        <w:sectPr w:rsidR="00D650E7">
          <w:pgSz w:w="16834" w:h="11909" w:orient="landscape"/>
          <w:pgMar w:top="360" w:right="1782" w:bottom="360" w:left="1440" w:header="720" w:footer="720" w:gutter="0"/>
          <w:cols w:num="2" w:space="720" w:equalWidth="0">
            <w:col w:w="6316" w:space="941"/>
            <w:col w:w="6355"/>
          </w:cols>
          <w:noEndnote/>
        </w:sectPr>
      </w:pPr>
    </w:p>
    <w:p w:rsidR="00D650E7" w:rsidRDefault="00D650E7">
      <w:pPr>
        <w:shd w:val="clear" w:color="auto" w:fill="FFFFFF"/>
        <w:spacing w:before="5" w:line="211" w:lineRule="exact"/>
        <w:ind w:left="24" w:right="10"/>
        <w:jc w:val="both"/>
      </w:pPr>
      <w:r>
        <w:rPr>
          <w:noProof/>
        </w:rPr>
        <w:lastRenderedPageBreak/>
        <w:pict>
          <v:line id="_x0000_s1130" style="position:absolute;left:0;text-align:left;z-index:251546112;mso-position-horizontal-relative:margin" from="-57.1pt,-15.6pt" to="-57.1pt,555.85pt" o:allowincell="f" strokeweight=".25pt">
            <w10:wrap anchorx="margin"/>
          </v:line>
        </w:pict>
      </w:r>
      <w:r>
        <w:rPr>
          <w:noProof/>
        </w:rPr>
        <w:pict>
          <v:line id="_x0000_s1131" style="position:absolute;left:0;text-align:left;z-index:251547136;mso-position-horizontal-relative:margin" from="-53.75pt,-17.3pt" to="-53.75pt,555.6pt" o:allowincell="f" strokeweight=".25pt">
            <w10:wrap anchorx="margin"/>
          </v:line>
        </w:pict>
      </w:r>
      <w:r>
        <w:rPr>
          <w:spacing w:val="-8"/>
          <w:sz w:val="22"/>
          <w:szCs w:val="22"/>
        </w:rPr>
        <w:t>силами изменено быть не может. В приведенном примере это под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тверждается тем, что даже после того, как шары раскатились, о.ц.т. системы, состоящей из двух шаров, остался на прежнем месте.</w:t>
      </w:r>
    </w:p>
    <w:p w:rsidR="00D650E7" w:rsidRDefault="00D650E7">
      <w:pPr>
        <w:shd w:val="clear" w:color="auto" w:fill="FFFFFF"/>
        <w:spacing w:line="211" w:lineRule="exact"/>
        <w:ind w:firstLine="298"/>
        <w:jc w:val="both"/>
      </w:pPr>
      <w:r>
        <w:rPr>
          <w:spacing w:val="-3"/>
          <w:sz w:val="22"/>
          <w:szCs w:val="22"/>
        </w:rPr>
        <w:t>Если же система не изолирована, то эффект будет иным. Рас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смотрим это на аналогичной модели. На рис. 77 показаны те же </w:t>
      </w:r>
      <w:r>
        <w:rPr>
          <w:spacing w:val="-3"/>
          <w:sz w:val="22"/>
          <w:szCs w:val="22"/>
        </w:rPr>
        <w:t xml:space="preserve">два шара, но теперь правый шар (более тяжелый) упирается в </w:t>
      </w:r>
      <w:r>
        <w:rPr>
          <w:sz w:val="22"/>
          <w:szCs w:val="22"/>
        </w:rPr>
        <w:t>вертикальную стенку. Кроме того, шары связаны между собою нитью, более длинной, чем несжатая пружина. Опыт проводится так же, как в первый раз: пружина вначале сжимается, а затем резко освобождается. Поскольку правому шару откатываться некуда, то, естественно, двигаться будет только левый шар. По инерции он будет катиться и после того, как пружина уже пере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>станет его толкать. Это будет продолжаться до тех пор, пока не на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тянется нить, связывающая шары. Как только это случится, ле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вый шар (хотя и более легкий) увлечет за собой правый и оттянет </w:t>
      </w:r>
      <w:r>
        <w:rPr>
          <w:spacing w:val="-5"/>
          <w:sz w:val="22"/>
          <w:szCs w:val="22"/>
        </w:rPr>
        <w:t xml:space="preserve">его на какое-то расстояние от вертикальной стенки. Иными словами, </w:t>
      </w:r>
      <w:r>
        <w:rPr>
          <w:spacing w:val="-1"/>
          <w:sz w:val="22"/>
          <w:szCs w:val="22"/>
        </w:rPr>
        <w:t xml:space="preserve">энергия движения левого шара в какой-то мере перераспределится </w:t>
      </w:r>
      <w:r>
        <w:rPr>
          <w:sz w:val="22"/>
          <w:szCs w:val="22"/>
        </w:rPr>
        <w:t>и на правый, более тяжелый шар, заставив его двигаться. Подоб</w:t>
      </w:r>
      <w:r>
        <w:rPr>
          <w:sz w:val="22"/>
          <w:szCs w:val="22"/>
        </w:rPr>
        <w:softHyphen/>
        <w:t xml:space="preserve">ное явление перераспределения энергии очень часто используется </w:t>
      </w:r>
      <w:r>
        <w:rPr>
          <w:spacing w:val="-6"/>
          <w:sz w:val="22"/>
          <w:szCs w:val="22"/>
        </w:rPr>
        <w:t xml:space="preserve">в спортивных движениях вообще и в гимнастике в частности. Так, </w:t>
      </w:r>
      <w:r>
        <w:rPr>
          <w:spacing w:val="-4"/>
          <w:sz w:val="22"/>
          <w:szCs w:val="22"/>
        </w:rPr>
        <w:t xml:space="preserve">например, заканчивая толчок о мостик при выполнении опорного </w:t>
      </w:r>
      <w:r>
        <w:rPr>
          <w:spacing w:val="-6"/>
          <w:sz w:val="22"/>
          <w:szCs w:val="22"/>
        </w:rPr>
        <w:t xml:space="preserve">прыжка (и вообще всякого прыжка вверх), гимнаст резко поднимает </w:t>
      </w:r>
      <w:r>
        <w:rPr>
          <w:spacing w:val="-5"/>
          <w:sz w:val="22"/>
          <w:szCs w:val="22"/>
        </w:rPr>
        <w:t xml:space="preserve">руки вверх. Этим он добивается того, что часть энергии, приобре» </w:t>
      </w:r>
      <w:r>
        <w:rPr>
          <w:sz w:val="22"/>
          <w:szCs w:val="22"/>
        </w:rPr>
        <w:t xml:space="preserve">тенной руками еще в опоре, передается всему телу, способствуя </w:t>
      </w:r>
      <w:r>
        <w:rPr>
          <w:spacing w:val="-1"/>
          <w:sz w:val="22"/>
          <w:szCs w:val="22"/>
        </w:rPr>
        <w:t xml:space="preserve">более высокому взлету. Важно понять, что такое движение рук </w:t>
      </w:r>
      <w:r>
        <w:rPr>
          <w:spacing w:val="-5"/>
          <w:sz w:val="22"/>
          <w:szCs w:val="22"/>
        </w:rPr>
        <w:t xml:space="preserve">приводит к желаемому результату только в том случае, когда оно </w:t>
      </w:r>
      <w:r>
        <w:rPr>
          <w:spacing w:val="-2"/>
          <w:sz w:val="22"/>
          <w:szCs w:val="22"/>
        </w:rPr>
        <w:t xml:space="preserve">заканчивается еще в опорном положении: бросок руками вверх в </w:t>
      </w:r>
      <w:r>
        <w:rPr>
          <w:spacing w:val="-6"/>
          <w:sz w:val="22"/>
          <w:szCs w:val="22"/>
        </w:rPr>
        <w:t xml:space="preserve">полете приведет к тому, что в^е остальные части тела, кроме рук, </w:t>
      </w:r>
      <w:r>
        <w:rPr>
          <w:sz w:val="22"/>
          <w:szCs w:val="22"/>
        </w:rPr>
        <w:t xml:space="preserve">опустятся вниз относительно о.ц.т. При этом, конечно, все части </w:t>
      </w:r>
      <w:r>
        <w:rPr>
          <w:spacing w:val="-2"/>
          <w:sz w:val="22"/>
          <w:szCs w:val="22"/>
        </w:rPr>
        <w:t>тела пройдут вниз путь настолько меньший, чем руки вверх, на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сколько масса всего тела больше массы рук. Мы привели в качестве </w:t>
      </w:r>
      <w:r>
        <w:rPr>
          <w:spacing w:val="-5"/>
          <w:sz w:val="22"/>
          <w:szCs w:val="22"/>
        </w:rPr>
        <w:t>иримера только одно движение — бросок руками. Но те же рассуж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дения останутся справедливыми при анализе необходимости рез</w:t>
      </w:r>
      <w:r>
        <w:rPr>
          <w:spacing w:val="-1"/>
          <w:sz w:val="22"/>
          <w:szCs w:val="22"/>
        </w:rPr>
        <w:softHyphen/>
        <w:t xml:space="preserve">кого разгибания в коленных суставах при выполнении курбета, </w:t>
      </w:r>
      <w:r>
        <w:rPr>
          <w:spacing w:val="-8"/>
          <w:sz w:val="22"/>
          <w:szCs w:val="22"/>
        </w:rPr>
        <w:t>броска ногами вперед-вверх с последующим торможением при вы</w:t>
      </w:r>
      <w:r>
        <w:rPr>
          <w:spacing w:val="-8"/>
          <w:sz w:val="22"/>
          <w:szCs w:val="22"/>
        </w:rPr>
        <w:softHyphen/>
      </w:r>
      <w:r>
        <w:rPr>
          <w:spacing w:val="-3"/>
          <w:sz w:val="22"/>
          <w:szCs w:val="22"/>
        </w:rPr>
        <w:t>полнении подъема разгибом на брусьях из упора на руках согнув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шись, кувырка назад в стойку на руках в вольных упражнениях и многих других гимнастических упражнений.</w:t>
      </w:r>
    </w:p>
    <w:p w:rsidR="00D650E7" w:rsidRDefault="00D650E7">
      <w:pPr>
        <w:shd w:val="clear" w:color="auto" w:fill="FFFFFF"/>
        <w:spacing w:before="427"/>
        <w:ind w:left="1262"/>
      </w:pPr>
      <w:r>
        <w:rPr>
          <w:i/>
          <w:iCs/>
          <w:spacing w:val="-1"/>
          <w:sz w:val="22"/>
          <w:szCs w:val="22"/>
        </w:rPr>
        <w:t>8.1.2.1. Структура маховых упражнений</w:t>
      </w:r>
    </w:p>
    <w:p w:rsidR="00D650E7" w:rsidRDefault="00D650E7">
      <w:pPr>
        <w:shd w:val="clear" w:color="auto" w:fill="FFFFFF"/>
        <w:spacing w:before="154" w:line="206" w:lineRule="exact"/>
        <w:ind w:left="307"/>
      </w:pPr>
      <w:r>
        <w:rPr>
          <w:spacing w:val="-6"/>
          <w:sz w:val="22"/>
          <w:szCs w:val="22"/>
        </w:rPr>
        <w:t>В любом маховом упражнении можно выделить 3 фазы действий:</w:t>
      </w:r>
    </w:p>
    <w:p w:rsidR="00D650E7" w:rsidRDefault="00D650E7">
      <w:pPr>
        <w:shd w:val="clear" w:color="auto" w:fill="FFFFFF"/>
        <w:tabs>
          <w:tab w:val="left" w:pos="566"/>
        </w:tabs>
        <w:spacing w:line="206" w:lineRule="exact"/>
        <w:ind w:left="5" w:right="62" w:firstLine="293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фазу подготовительных действий — принятие наиболее ра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ционального  положения для  последующих действий на снаряде;</w:t>
      </w:r>
    </w:p>
    <w:p w:rsidR="00D650E7" w:rsidRDefault="00D650E7">
      <w:pPr>
        <w:shd w:val="clear" w:color="auto" w:fill="FFFFFF"/>
        <w:tabs>
          <w:tab w:val="left" w:pos="566"/>
        </w:tabs>
        <w:spacing w:line="206" w:lineRule="exact"/>
        <w:ind w:left="5" w:right="67" w:firstLine="293"/>
        <w:jc w:val="both"/>
      </w:pPr>
      <w:r>
        <w:rPr>
          <w:spacing w:val="-17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фазу основных действий — момент приложения максималь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6"/>
          <w:sz w:val="22"/>
          <w:szCs w:val="22"/>
        </w:rPr>
        <w:t>ных усилий (самая важная часть упражнения, от правильного вы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полнения которой зависит качество выполнения упражнения в</w:t>
      </w:r>
      <w:r>
        <w:rPr>
          <w:sz w:val="22"/>
          <w:szCs w:val="22"/>
        </w:rPr>
        <w:br/>
        <w:t>целом);</w:t>
      </w:r>
    </w:p>
    <w:p w:rsidR="00D650E7" w:rsidRDefault="00D650E7">
      <w:pPr>
        <w:shd w:val="clear" w:color="auto" w:fill="FFFFFF"/>
        <w:spacing w:before="158"/>
        <w:ind w:left="1262"/>
      </w:pPr>
      <w:r>
        <w:rPr>
          <w:rFonts w:ascii="Arial" w:hAnsi="Arial" w:cs="Arial"/>
          <w:b/>
          <w:bCs/>
          <w:spacing w:val="-7"/>
          <w:sz w:val="16"/>
          <w:szCs w:val="16"/>
        </w:rPr>
        <w:t>90</w:t>
      </w:r>
    </w:p>
    <w:p w:rsidR="00D650E7" w:rsidRDefault="00D650E7">
      <w:pPr>
        <w:ind w:right="19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029075" cy="200025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9" w:line="211" w:lineRule="exact"/>
        <w:ind w:left="34" w:right="14" w:firstLine="307"/>
        <w:jc w:val="both"/>
      </w:pPr>
      <w:r>
        <w:rPr>
          <w:spacing w:val="-3"/>
          <w:sz w:val="22"/>
          <w:szCs w:val="22"/>
        </w:rPr>
        <w:t>в) фазу завершающих действий (придание движению оконча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тельной формы).</w:t>
      </w:r>
    </w:p>
    <w:p w:rsidR="00D650E7" w:rsidRDefault="00D650E7">
      <w:pPr>
        <w:shd w:val="clear" w:color="auto" w:fill="FFFFFF"/>
        <w:spacing w:line="211" w:lineRule="exact"/>
        <w:ind w:left="48" w:right="10" w:firstLine="288"/>
        <w:jc w:val="both"/>
      </w:pPr>
      <w:r>
        <w:rPr>
          <w:spacing w:val="-2"/>
          <w:sz w:val="22"/>
          <w:szCs w:val="22"/>
        </w:rPr>
        <w:t xml:space="preserve">Рассмотрим эти фазы на примере двух наиболее известных </w:t>
      </w:r>
      <w:r>
        <w:rPr>
          <w:sz w:val="22"/>
          <w:szCs w:val="22"/>
        </w:rPr>
        <w:t>упражнений — подъема разгибом на перекладине и подъема ма</w:t>
      </w:r>
      <w:r>
        <w:rPr>
          <w:sz w:val="22"/>
          <w:szCs w:val="22"/>
        </w:rPr>
        <w:softHyphen/>
        <w:t>хом    вперед   на   брусьях.</w:t>
      </w:r>
    </w:p>
    <w:p w:rsidR="00D650E7" w:rsidRDefault="00D650E7">
      <w:pPr>
        <w:shd w:val="clear" w:color="auto" w:fill="FFFFFF"/>
        <w:spacing w:line="211" w:lineRule="exact"/>
        <w:ind w:left="48" w:right="5" w:firstLine="298"/>
        <w:jc w:val="both"/>
      </w:pPr>
      <w:r>
        <w:rPr>
          <w:spacing w:val="-4"/>
          <w:sz w:val="22"/>
          <w:szCs w:val="22"/>
        </w:rPr>
        <w:t xml:space="preserve">Подъем разгибом на высокой перекладине (рис 78, </w:t>
      </w:r>
      <w:r>
        <w:rPr>
          <w:i/>
          <w:iCs/>
          <w:spacing w:val="-4"/>
          <w:sz w:val="22"/>
          <w:szCs w:val="22"/>
        </w:rPr>
        <w:t xml:space="preserve">а, б, в). </w:t>
      </w:r>
      <w:r>
        <w:rPr>
          <w:spacing w:val="-4"/>
          <w:sz w:val="22"/>
          <w:szCs w:val="22"/>
        </w:rPr>
        <w:t xml:space="preserve">На </w:t>
      </w:r>
      <w:r>
        <w:rPr>
          <w:sz w:val="22"/>
          <w:szCs w:val="22"/>
        </w:rPr>
        <w:t>рисунках стрелками обозначены:</w:t>
      </w:r>
    </w:p>
    <w:p w:rsidR="00D650E7" w:rsidRDefault="00D650E7">
      <w:pPr>
        <w:shd w:val="clear" w:color="auto" w:fill="FFFFFF"/>
        <w:tabs>
          <w:tab w:val="left" w:pos="610"/>
        </w:tabs>
        <w:spacing w:line="211" w:lineRule="exact"/>
        <w:ind w:left="53" w:firstLine="298"/>
        <w:jc w:val="both"/>
      </w:pPr>
      <w:r>
        <w:rPr>
          <w:spacing w:val="-16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фаза подготовительных действий, состоящая из небольшого</w:t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сгибания на махе назад в тазобедренных и плечевых суставах, пол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  <w:t>ного прогибания под нижней вертикалью и последующего сгибания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в тех же суставах до положения виса согнувшись (уже на махе</w:t>
      </w:r>
      <w:r>
        <w:rPr>
          <w:sz w:val="22"/>
          <w:szCs w:val="22"/>
        </w:rPr>
        <w:br/>
        <w:t>вперед);</w:t>
      </w:r>
    </w:p>
    <w:p w:rsidR="00D650E7" w:rsidRDefault="00D650E7">
      <w:pPr>
        <w:shd w:val="clear" w:color="auto" w:fill="FFFFFF"/>
        <w:tabs>
          <w:tab w:val="left" w:pos="610"/>
        </w:tabs>
        <w:spacing w:line="240" w:lineRule="exact"/>
        <w:ind w:left="53" w:firstLine="298"/>
        <w:jc w:val="both"/>
      </w:pPr>
      <w:r>
        <w:rPr>
          <w:spacing w:val="-17"/>
          <w:sz w:val="22"/>
          <w:szCs w:val="22"/>
        </w:rPr>
        <w:t>б)</w:t>
      </w:r>
      <w:r>
        <w:rPr>
          <w:sz w:val="22"/>
          <w:szCs w:val="22"/>
        </w:rPr>
        <w:tab/>
        <w:t>фаза основных действий, которая включает в себя разгиба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ние в тазобедренных суставах и приведение прямых рук к тулови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щу,</w:t>
      </w:r>
    </w:p>
    <w:p w:rsidR="00D650E7" w:rsidRDefault="00D650E7">
      <w:pPr>
        <w:shd w:val="clear" w:color="auto" w:fill="FFFFFF"/>
        <w:tabs>
          <w:tab w:val="left" w:pos="610"/>
        </w:tabs>
        <w:spacing w:line="211" w:lineRule="exact"/>
        <w:ind w:left="53" w:firstLine="298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фаза. завершающих действий — выход в упор и его удержа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ние— окончание упражнения, придание ему завершенной формы.</w:t>
      </w:r>
    </w:p>
    <w:p w:rsidR="00D650E7" w:rsidRDefault="00D650E7">
      <w:pPr>
        <w:shd w:val="clear" w:color="auto" w:fill="FFFFFF"/>
        <w:spacing w:line="211" w:lineRule="exact"/>
        <w:ind w:left="355"/>
      </w:pPr>
      <w:r>
        <w:rPr>
          <w:sz w:val="22"/>
          <w:szCs w:val="22"/>
        </w:rPr>
        <w:t>Подъем махом вперед из упора на руках на брусьях (рис. 79):</w:t>
      </w:r>
    </w:p>
    <w:p w:rsidR="00D650E7" w:rsidRDefault="000C1E8D">
      <w:pPr>
        <w:framePr w:h="3154" w:hSpace="38" w:wrap="auto" w:vAnchor="text" w:hAnchor="text" w:x="3188" w:y="2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00250" cy="200025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tabs>
          <w:tab w:val="left" w:pos="706"/>
        </w:tabs>
        <w:spacing w:line="211" w:lineRule="exact"/>
        <w:ind w:left="58" w:right="3278" w:firstLine="302"/>
        <w:jc w:val="both"/>
      </w:pPr>
      <w:r>
        <w:rPr>
          <w:spacing w:val="-14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фаза подготовительных</w:t>
      </w:r>
      <w:r>
        <w:rPr>
          <w:spacing w:val="-6"/>
          <w:sz w:val="22"/>
          <w:szCs w:val="22"/>
        </w:rPr>
        <w:br/>
      </w:r>
      <w:r>
        <w:rPr>
          <w:spacing w:val="-7"/>
          <w:sz w:val="22"/>
          <w:szCs w:val="22"/>
        </w:rPr>
        <w:t>действий — от крайнего положе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ния на махе назад до положе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3"/>
          <w:sz w:val="22"/>
          <w:szCs w:val="22"/>
        </w:rPr>
        <w:t>ния слегка согнувшись на махе</w:t>
      </w:r>
      <w:r>
        <w:rPr>
          <w:spacing w:val="-3"/>
          <w:sz w:val="22"/>
          <w:szCs w:val="22"/>
        </w:rPr>
        <w:br/>
      </w:r>
      <w:r>
        <w:rPr>
          <w:spacing w:val="-4"/>
          <w:sz w:val="22"/>
          <w:szCs w:val="22"/>
        </w:rPr>
        <w:t>вперед (стопы на уровне плос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кости жердей);</w:t>
      </w:r>
    </w:p>
    <w:p w:rsidR="00D650E7" w:rsidRDefault="00D650E7">
      <w:pPr>
        <w:shd w:val="clear" w:color="auto" w:fill="FFFFFF"/>
        <w:tabs>
          <w:tab w:val="left" w:pos="629"/>
        </w:tabs>
        <w:spacing w:line="211" w:lineRule="exact"/>
        <w:ind w:left="67" w:right="3269" w:firstLine="293"/>
        <w:jc w:val="both"/>
      </w:pPr>
      <w:r>
        <w:rPr>
          <w:spacing w:val="-17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8"/>
          <w:sz w:val="22"/>
          <w:szCs w:val="22"/>
        </w:rPr>
        <w:t>фаза основных действий —</w:t>
      </w:r>
      <w:r>
        <w:rPr>
          <w:spacing w:val="-8"/>
          <w:sz w:val="22"/>
          <w:szCs w:val="22"/>
        </w:rPr>
        <w:br/>
      </w:r>
      <w:r>
        <w:rPr>
          <w:spacing w:val="-4"/>
          <w:sz w:val="22"/>
          <w:szCs w:val="22"/>
        </w:rPr>
        <w:t>резкое разгибание в тазобедрен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ных суставах, приводящее к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увеличению скорости таза за</w:t>
      </w:r>
      <w:r>
        <w:rPr>
          <w:sz w:val="22"/>
          <w:szCs w:val="22"/>
        </w:rPr>
        <w:br/>
      </w:r>
      <w:r>
        <w:rPr>
          <w:spacing w:val="-7"/>
          <w:sz w:val="22"/>
          <w:szCs w:val="22"/>
        </w:rPr>
        <w:t>счет уменьшения скорости стоп</w:t>
      </w:r>
      <w:r>
        <w:rPr>
          <w:spacing w:val="-7"/>
          <w:sz w:val="22"/>
          <w:szCs w:val="22"/>
        </w:rPr>
        <w:br/>
      </w:r>
      <w:r>
        <w:rPr>
          <w:spacing w:val="-9"/>
          <w:sz w:val="22"/>
          <w:szCs w:val="22"/>
        </w:rPr>
        <w:t>(торможение стоп); последующее</w:t>
      </w:r>
      <w:r>
        <w:rPr>
          <w:spacing w:val="-9"/>
          <w:sz w:val="22"/>
          <w:szCs w:val="22"/>
        </w:rPr>
        <w:br/>
      </w:r>
      <w:r>
        <w:rPr>
          <w:spacing w:val="-5"/>
          <w:sz w:val="22"/>
          <w:szCs w:val="22"/>
        </w:rPr>
        <w:t>небольшое сгибание с одновре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6"/>
          <w:sz w:val="22"/>
          <w:szCs w:val="22"/>
        </w:rPr>
        <w:t>менным разгибанием рук в пле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чевых суставах (активное на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1"/>
          <w:sz w:val="22"/>
          <w:szCs w:val="22"/>
        </w:rPr>
        <w:t>давливание руками на   жерди);</w:t>
      </w:r>
    </w:p>
    <w:p w:rsidR="00D650E7" w:rsidRDefault="00D650E7">
      <w:pPr>
        <w:shd w:val="clear" w:color="auto" w:fill="FFFFFF"/>
        <w:spacing w:before="163"/>
        <w:ind w:left="1349"/>
      </w:pPr>
      <w:r>
        <w:rPr>
          <w:rFonts w:ascii="Arial" w:hAnsi="Arial" w:cs="Arial"/>
          <w:b/>
          <w:bCs/>
          <w:spacing w:val="-15"/>
          <w:sz w:val="16"/>
          <w:szCs w:val="16"/>
        </w:rPr>
        <w:t>91</w:t>
      </w:r>
    </w:p>
    <w:p w:rsidR="00D650E7" w:rsidRDefault="00D650E7">
      <w:pPr>
        <w:shd w:val="clear" w:color="auto" w:fill="FFFFFF"/>
        <w:spacing w:before="163"/>
        <w:ind w:left="1349"/>
        <w:sectPr w:rsidR="00D650E7">
          <w:pgSz w:w="16834" w:h="11909" w:orient="landscape"/>
          <w:pgMar w:top="360" w:right="1714" w:bottom="360" w:left="1440" w:header="720" w:footer="720" w:gutter="0"/>
          <w:cols w:num="2" w:space="720" w:equalWidth="0">
            <w:col w:w="6321" w:space="998"/>
            <w:col w:w="636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32" style="position:absolute;z-index:251548160;mso-position-horizontal-relative:margin" from="-53.75pt,289.9pt" to="-53.75pt,563pt" o:allowincell="f" strokeweight=".25pt">
            <w10:wrap anchorx="margin"/>
          </v:line>
        </w:pict>
      </w:r>
      <w:r>
        <w:rPr>
          <w:noProof/>
        </w:rPr>
        <w:pict>
          <v:line id="_x0000_s1133" style="position:absolute;z-index:251549184;mso-position-horizontal-relative:margin" from="-49.7pt,-24pt" to="-49.7pt,563.05pt" o:allowincell="f" strokeweight=".25pt">
            <w10:wrap anchorx="margin"/>
          </v:line>
        </w:pict>
      </w:r>
      <w:r>
        <w:rPr>
          <w:noProof/>
        </w:rPr>
        <w:pict>
          <v:line id="_x0000_s1134" style="position:absolute;z-index:251550208;mso-position-horizontal-relative:margin" from="343.7pt,187.2pt" to="343.7pt,210.7pt" o:allowincell="f" strokeweight=".25pt">
            <w10:wrap anchorx="margin"/>
          </v:line>
        </w:pict>
      </w:r>
    </w:p>
    <w:p w:rsidR="00D650E7" w:rsidRDefault="000C1E8D">
      <w:pPr>
        <w:framePr w:h="1963" w:hSpace="38" w:wrap="auto" w:vAnchor="text" w:hAnchor="margin" w:x="-105" w:y="866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247775" cy="1247775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67" w:right="5" w:firstLine="307"/>
        <w:jc w:val="both"/>
      </w:pPr>
      <w:r>
        <w:rPr>
          <w:spacing w:val="-1"/>
          <w:sz w:val="22"/>
          <w:szCs w:val="22"/>
        </w:rPr>
        <w:t>в) фаза завершающих действий — принятие конечного поло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жения (например, разведение ног для седа ноги врозь).</w:t>
      </w:r>
    </w:p>
    <w:p w:rsidR="00D650E7" w:rsidRDefault="00D650E7">
      <w:pPr>
        <w:shd w:val="clear" w:color="auto" w:fill="FFFFFF"/>
        <w:spacing w:line="211" w:lineRule="exact"/>
        <w:ind w:left="48" w:firstLine="298"/>
        <w:jc w:val="both"/>
      </w:pPr>
      <w:r>
        <w:rPr>
          <w:spacing w:val="-4"/>
          <w:sz w:val="22"/>
          <w:szCs w:val="22"/>
        </w:rPr>
        <w:t xml:space="preserve">Знание закономерностей маховых упражнений и их структуры </w:t>
      </w:r>
      <w:r>
        <w:rPr>
          <w:sz w:val="22"/>
          <w:szCs w:val="22"/>
        </w:rPr>
        <w:t>позволяет проанализировать любое маховое упражнение и выде</w:t>
      </w:r>
      <w:r>
        <w:rPr>
          <w:sz w:val="22"/>
          <w:szCs w:val="22"/>
        </w:rPr>
        <w:softHyphen/>
        <w:t>лить в нем фазы подготовительных, основных и завершающих действий, что очень важно в процессе обучения.</w:t>
      </w:r>
    </w:p>
    <w:p w:rsidR="00D650E7" w:rsidRDefault="00D650E7">
      <w:pPr>
        <w:shd w:val="clear" w:color="auto" w:fill="FFFFFF"/>
        <w:spacing w:before="480"/>
        <w:ind w:left="1291"/>
      </w:pPr>
      <w:r>
        <w:rPr>
          <w:rFonts w:ascii="Arial" w:hAnsi="Arial" w:cs="Arial"/>
          <w:b/>
          <w:bCs/>
          <w:spacing w:val="-9"/>
          <w:sz w:val="18"/>
          <w:szCs w:val="18"/>
        </w:rPr>
        <w:t xml:space="preserve">8.2.      </w:t>
      </w:r>
      <w:r>
        <w:rPr>
          <w:rFonts w:ascii="Arial" w:hAnsi="Arial"/>
          <w:b/>
          <w:bCs/>
          <w:spacing w:val="-9"/>
          <w:sz w:val="18"/>
          <w:szCs w:val="18"/>
        </w:rPr>
        <w:t>УПРАЖНЕНИЯ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9"/>
          <w:sz w:val="18"/>
          <w:szCs w:val="18"/>
        </w:rPr>
        <w:t>НА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9"/>
          <w:sz w:val="18"/>
          <w:szCs w:val="18"/>
        </w:rPr>
        <w:t>КОНЕ</w:t>
      </w:r>
    </w:p>
    <w:p w:rsidR="00D650E7" w:rsidRDefault="00D650E7">
      <w:pPr>
        <w:shd w:val="clear" w:color="auto" w:fill="FFFFFF"/>
        <w:spacing w:before="202"/>
        <w:ind w:left="1315"/>
      </w:pPr>
      <w:r>
        <w:rPr>
          <w:rFonts w:ascii="Arial" w:hAnsi="Arial" w:cs="Arial"/>
          <w:b/>
          <w:bCs/>
          <w:sz w:val="18"/>
          <w:szCs w:val="18"/>
        </w:rPr>
        <w:t xml:space="preserve">8.2.1. </w:t>
      </w:r>
      <w:r>
        <w:rPr>
          <w:rFonts w:ascii="Arial" w:hAnsi="Arial"/>
          <w:b/>
          <w:bCs/>
          <w:sz w:val="18"/>
          <w:szCs w:val="18"/>
        </w:rPr>
        <w:t>Характеристика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spacing w:before="158" w:line="211" w:lineRule="exact"/>
        <w:ind w:left="24" w:right="19" w:firstLine="312"/>
        <w:jc w:val="both"/>
      </w:pPr>
      <w:r>
        <w:rPr>
          <w:spacing w:val="-4"/>
          <w:sz w:val="22"/>
          <w:szCs w:val="22"/>
        </w:rPr>
        <w:t xml:space="preserve">Конь е ручками взят основателями современной спортивной </w:t>
      </w:r>
      <w:r>
        <w:rPr>
          <w:spacing w:val="-5"/>
          <w:sz w:val="22"/>
          <w:szCs w:val="22"/>
        </w:rPr>
        <w:t>гимнастики из арсенала средств подготовки всадников, где он при</w:t>
      </w:r>
      <w:r>
        <w:rPr>
          <w:spacing w:val="-5"/>
          <w:sz w:val="22"/>
          <w:szCs w:val="22"/>
        </w:rPr>
        <w:softHyphen/>
        <w:t xml:space="preserve">менялся для упражнений в ловкости и формирования прикладных </w:t>
      </w:r>
      <w:r>
        <w:rPr>
          <w:spacing w:val="-1"/>
          <w:sz w:val="22"/>
          <w:szCs w:val="22"/>
        </w:rPr>
        <w:t xml:space="preserve">навыков. В настоящее время при обучении верховой езде в спорте, </w:t>
      </w:r>
      <w:r>
        <w:rPr>
          <w:spacing w:val="-5"/>
          <w:sz w:val="22"/>
          <w:szCs w:val="22"/>
        </w:rPr>
        <w:t xml:space="preserve">в цирке, в национальных системах физического воспитания на нем </w:t>
      </w:r>
      <w:r>
        <w:rPr>
          <w:spacing w:val="-1"/>
          <w:sz w:val="22"/>
          <w:szCs w:val="22"/>
        </w:rPr>
        <w:t>выполняются упражнения вольтижировки. В спортивной гимнас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тике упражнения на коне с ручками — это один из видов мужского </w:t>
      </w:r>
      <w:r>
        <w:rPr>
          <w:sz w:val="22"/>
          <w:szCs w:val="22"/>
        </w:rPr>
        <w:t xml:space="preserve">многоборья. Кроме того, на нем, а также на коне без ручек, козле </w:t>
      </w:r>
      <w:r>
        <w:rPr>
          <w:spacing w:val="-5"/>
          <w:sz w:val="22"/>
          <w:szCs w:val="22"/>
        </w:rPr>
        <w:t xml:space="preserve">и специальных приспособлениях, призванных облегчить обучение </w:t>
      </w:r>
      <w:r>
        <w:rPr>
          <w:spacing w:val="-6"/>
          <w:sz w:val="22"/>
          <w:szCs w:val="22"/>
        </w:rPr>
        <w:t>спортивным навыкам (рис. 80), решаются задачи специальной фи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зической, специальной двигательной, прикладной и спортивной </w:t>
      </w:r>
      <w:r>
        <w:rPr>
          <w:sz w:val="22"/>
          <w:szCs w:val="22"/>
        </w:rPr>
        <w:t xml:space="preserve">подготовки как в мужской, так и в женской гимнастике. Так, в </w:t>
      </w:r>
      <w:r>
        <w:rPr>
          <w:spacing w:val="-5"/>
          <w:sz w:val="22"/>
          <w:szCs w:val="22"/>
        </w:rPr>
        <w:t xml:space="preserve">помощью упражнений на коне облегчается разучивание некоторых </w:t>
      </w:r>
      <w:r>
        <w:rPr>
          <w:spacing w:val="-1"/>
          <w:sz w:val="22"/>
          <w:szCs w:val="22"/>
        </w:rPr>
        <w:t>опорных прыжков; наскоков, перемахов, стоек и других упражне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ний на бревне.</w:t>
      </w:r>
    </w:p>
    <w:p w:rsidR="00D650E7" w:rsidRDefault="00D650E7">
      <w:pPr>
        <w:shd w:val="clear" w:color="auto" w:fill="FFFFFF"/>
        <w:spacing w:before="5" w:line="211" w:lineRule="exact"/>
        <w:ind w:right="48" w:firstLine="307"/>
        <w:jc w:val="both"/>
      </w:pPr>
      <w:r>
        <w:rPr>
          <w:spacing w:val="-1"/>
          <w:sz w:val="22"/>
          <w:szCs w:val="22"/>
        </w:rPr>
        <w:t>На коне все спортивные движения выполняются в упорах толь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ко на прямых руках, преимущественно во фронтальной и горизон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тальной плоскостях. Это колебательные движения тела гимнаста, </w:t>
      </w:r>
      <w:r>
        <w:rPr>
          <w:spacing w:val="-4"/>
          <w:sz w:val="22"/>
          <w:szCs w:val="22"/>
        </w:rPr>
        <w:t xml:space="preserve">при которых в результате отталкивания то одной, то другой рукой </w:t>
      </w:r>
      <w:r>
        <w:rPr>
          <w:spacing w:val="-6"/>
          <w:sz w:val="22"/>
          <w:szCs w:val="22"/>
        </w:rPr>
        <w:t>выполняются перемахи одной и двумя ногами. В спортивной гимнас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тике к технике и качеству перемахов предъявляются очень высокие </w:t>
      </w:r>
      <w:r>
        <w:rPr>
          <w:spacing w:val="-3"/>
          <w:sz w:val="22"/>
          <w:szCs w:val="22"/>
        </w:rPr>
        <w:t xml:space="preserve">требования: они должны следовать без задержек и остановок, без </w:t>
      </w:r>
      <w:r>
        <w:rPr>
          <w:sz w:val="22"/>
          <w:szCs w:val="22"/>
        </w:rPr>
        <w:t xml:space="preserve">касаний и отталкиваний ногами о снаряд, в ровном темпе. При </w:t>
      </w:r>
      <w:r>
        <w:rPr>
          <w:spacing w:val="-2"/>
          <w:sz w:val="22"/>
          <w:szCs w:val="22"/>
        </w:rPr>
        <w:t>махах нижняя часть тела гимнаста должна быть отведена макси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мально в сторону от опорной руки и поднята выше горизонтали. </w:t>
      </w:r>
      <w:r>
        <w:rPr>
          <w:spacing w:val="-7"/>
          <w:sz w:val="22"/>
          <w:szCs w:val="22"/>
        </w:rPr>
        <w:t xml:space="preserve">Это особый вид балансирования при опоре на руки, </w:t>
      </w:r>
      <w:r>
        <w:rPr>
          <w:smallCaps/>
          <w:spacing w:val="-7"/>
          <w:sz w:val="22"/>
          <w:szCs w:val="22"/>
          <w:lang w:val="en-US"/>
        </w:rPr>
        <w:t>g</w:t>
      </w:r>
      <w:r w:rsidRPr="00D650E7">
        <w:rPr>
          <w:smallCaps/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частым и много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кратным чередованием фаз опоры, с упором на одной руке около 50 % всего времени движения.  Расположение ц.т.т.   всегда  выше</w:t>
      </w:r>
    </w:p>
    <w:p w:rsidR="00D650E7" w:rsidRDefault="00D650E7">
      <w:pPr>
        <w:framePr w:h="211" w:hRule="exact" w:hSpace="38" w:wrap="notBeside" w:vAnchor="text" w:hAnchor="text" w:x="1254" w:y="2219"/>
        <w:shd w:val="clear" w:color="auto" w:fill="FFFFFF"/>
      </w:pPr>
      <w:r>
        <w:rPr>
          <w:b/>
          <w:bCs/>
          <w:sz w:val="18"/>
          <w:szCs w:val="18"/>
        </w:rPr>
        <w:t>92</w:t>
      </w:r>
    </w:p>
    <w:p w:rsidR="00D650E7" w:rsidRDefault="00D650E7">
      <w:pPr>
        <w:shd w:val="clear" w:color="auto" w:fill="FFFFFF"/>
        <w:spacing w:line="206" w:lineRule="exact"/>
        <w:ind w:left="2002" w:right="62"/>
        <w:jc w:val="both"/>
      </w:pPr>
      <w:r>
        <w:rPr>
          <w:spacing w:val="-6"/>
          <w:sz w:val="22"/>
          <w:szCs w:val="22"/>
        </w:rPr>
        <w:t>опоры. Условия равновесия непрерывно из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меняются вследствие колебания тела. Такое </w:t>
      </w:r>
      <w:r>
        <w:rPr>
          <w:spacing w:val="-6"/>
          <w:sz w:val="22"/>
          <w:szCs w:val="22"/>
        </w:rPr>
        <w:t xml:space="preserve">равновесие называется динамическим, что в отличие от статического, при котором тело практически неподвижно относительно опоры; </w:t>
      </w:r>
      <w:r>
        <w:rPr>
          <w:spacing w:val="-4"/>
          <w:sz w:val="22"/>
          <w:szCs w:val="22"/>
        </w:rPr>
        <w:t>поддерживается соразмерными перемещения</w:t>
      </w:r>
      <w:r>
        <w:rPr>
          <w:spacing w:val="-4"/>
          <w:sz w:val="22"/>
          <w:szCs w:val="22"/>
        </w:rPr>
        <w:softHyphen/>
      </w:r>
      <w:r>
        <w:rPr>
          <w:spacing w:val="-8"/>
          <w:sz w:val="22"/>
          <w:szCs w:val="22"/>
        </w:rPr>
        <w:t>ми верхней и нижней половин тела при одно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временной жесткой фиксации рабочей позы. </w:t>
      </w:r>
      <w:r>
        <w:rPr>
          <w:spacing w:val="-1"/>
          <w:sz w:val="22"/>
          <w:szCs w:val="22"/>
        </w:rPr>
        <w:t>Эти колебательные движения всего тела во</w:t>
      </w:r>
      <w:r>
        <w:rPr>
          <w:spacing w:val="-1"/>
          <w:sz w:val="22"/>
          <w:szCs w:val="22"/>
        </w:rPr>
        <w:softHyphen/>
        <w:t>круг   сагиттальной   (при махах) или   верти-</w:t>
      </w:r>
    </w:p>
    <w:p w:rsidR="00D650E7" w:rsidRDefault="00D650E7">
      <w:pPr>
        <w:shd w:val="clear" w:color="auto" w:fill="FFFFFF"/>
        <w:spacing w:before="5" w:line="216" w:lineRule="exact"/>
        <w:ind w:right="221"/>
        <w:jc w:val="both"/>
      </w:pPr>
      <w:r>
        <w:br w:type="column"/>
      </w:r>
      <w:r>
        <w:rPr>
          <w:sz w:val="22"/>
          <w:szCs w:val="22"/>
        </w:rPr>
        <w:lastRenderedPageBreak/>
        <w:t>калькой осей, проходящих через ц.т.т. (при кругах), и обеспечи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вают сохранение проекции ц.т.т. на середину площади опоры, т. е. </w:t>
      </w:r>
      <w:r>
        <w:rPr>
          <w:sz w:val="22"/>
          <w:szCs w:val="22"/>
        </w:rPr>
        <w:t xml:space="preserve">условия равновесия. Другая яркая особенность упражнений на </w:t>
      </w:r>
      <w:r>
        <w:rPr>
          <w:spacing w:val="-4"/>
          <w:sz w:val="22"/>
          <w:szCs w:val="22"/>
        </w:rPr>
        <w:t xml:space="preserve">коне — их симметричность, т. е. полная аналогия действий при </w:t>
      </w:r>
      <w:r>
        <w:rPr>
          <w:spacing w:val="-3"/>
          <w:sz w:val="22"/>
          <w:szCs w:val="22"/>
        </w:rPr>
        <w:t>одинаковых перемахах вправо и влево. Это можно успешно ис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пользовать для достижения гармоничности физического развития </w:t>
      </w:r>
      <w:r>
        <w:rPr>
          <w:sz w:val="22"/>
          <w:szCs w:val="22"/>
        </w:rPr>
        <w:t>занимающихся, предлагая в каждом подходе к снаряду, в каж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дом занятии выполнять все упражнения в обе стороны. Конструк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тивные особенности коня с ручками позволяют также действовать в разновысоком упоре, когда одна рука опирается о ручку, а </w:t>
      </w:r>
      <w:r>
        <w:rPr>
          <w:spacing w:val="-3"/>
          <w:sz w:val="22"/>
          <w:szCs w:val="22"/>
        </w:rPr>
        <w:t>другая — о тело коня, что можно применить для исправления де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фектов осанки.</w:t>
      </w:r>
    </w:p>
    <w:p w:rsidR="00D650E7" w:rsidRDefault="00D650E7">
      <w:pPr>
        <w:shd w:val="clear" w:color="auto" w:fill="FFFFFF"/>
        <w:spacing w:line="221" w:lineRule="exact"/>
        <w:ind w:left="48" w:right="187" w:firstLine="307"/>
        <w:jc w:val="both"/>
      </w:pPr>
      <w:r>
        <w:rPr>
          <w:spacing w:val="-5"/>
          <w:sz w:val="22"/>
          <w:szCs w:val="22"/>
        </w:rPr>
        <w:t>В системе общей и специальной физической подготовки упраж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нения на коне применяют с целью развития силы мышц плечевого </w:t>
      </w:r>
      <w:r>
        <w:rPr>
          <w:spacing w:val="-5"/>
          <w:sz w:val="22"/>
          <w:szCs w:val="22"/>
        </w:rPr>
        <w:t xml:space="preserve">пояса, живота, спины, боковых и косых мышц туловище, а также </w:t>
      </w:r>
      <w:r>
        <w:rPr>
          <w:sz w:val="22"/>
          <w:szCs w:val="22"/>
        </w:rPr>
        <w:t xml:space="preserve">отводящих и приводящих мышц ног. Длительное пребывание в </w:t>
      </w:r>
      <w:r>
        <w:rPr>
          <w:spacing w:val="-5"/>
          <w:sz w:val="22"/>
          <w:szCs w:val="22"/>
        </w:rPr>
        <w:t>упоре на коне при исполнении обязательных и произвольных ком</w:t>
      </w:r>
      <w:r>
        <w:rPr>
          <w:spacing w:val="-5"/>
          <w:sz w:val="22"/>
          <w:szCs w:val="22"/>
        </w:rPr>
        <w:softHyphen/>
        <w:t>бинаций требует развития специальной выносливости мышц плече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вого пояса.</w:t>
      </w:r>
    </w:p>
    <w:p w:rsidR="00D650E7" w:rsidRDefault="00D650E7">
      <w:pPr>
        <w:shd w:val="clear" w:color="auto" w:fill="FFFFFF"/>
        <w:spacing w:before="206"/>
        <w:ind w:left="1344"/>
      </w:pPr>
      <w:r>
        <w:rPr>
          <w:rFonts w:ascii="Arial" w:hAnsi="Arial" w:cs="Arial"/>
          <w:b/>
          <w:bCs/>
          <w:sz w:val="18"/>
          <w:szCs w:val="18"/>
        </w:rPr>
        <w:t xml:space="preserve">3.2.2. </w:t>
      </w:r>
      <w:r>
        <w:rPr>
          <w:rFonts w:ascii="Arial" w:hAnsi="Arial"/>
          <w:b/>
          <w:bCs/>
          <w:sz w:val="18"/>
          <w:szCs w:val="18"/>
        </w:rPr>
        <w:t>Техника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их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классификация</w:t>
      </w:r>
    </w:p>
    <w:p w:rsidR="00D650E7" w:rsidRDefault="00D650E7">
      <w:pPr>
        <w:shd w:val="clear" w:color="auto" w:fill="FFFFFF"/>
        <w:spacing w:before="149" w:line="211" w:lineRule="exact"/>
        <w:ind w:left="91" w:firstLine="302"/>
      </w:pPr>
      <w:r>
        <w:rPr>
          <w:sz w:val="22"/>
          <w:szCs w:val="22"/>
        </w:rPr>
        <w:t>По своему назначению упражнения на коне, как и другие гим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настические средства физического воспитания, делятся на группы: </w:t>
      </w:r>
      <w:r>
        <w:rPr>
          <w:spacing w:val="-2"/>
          <w:sz w:val="22"/>
          <w:szCs w:val="22"/>
        </w:rPr>
        <w:t>обшеразвивающие, специальные, прикладные и спортивные. Спор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тивные упражнения  классифицируются  по структурным  призна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кам, исходя из общих биомеханических закономерностей и особен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ностей техники. ОРУ делятся на группы сначала по анатомо-то-</w:t>
      </w:r>
      <w:r>
        <w:rPr>
          <w:spacing w:val="-4"/>
          <w:sz w:val="22"/>
          <w:szCs w:val="22"/>
        </w:rPr>
        <w:t xml:space="preserve">пографическому  признаку:   по  воздействию на    отдельные   части </w:t>
      </w:r>
      <w:r>
        <w:rPr>
          <w:sz w:val="22"/>
          <w:szCs w:val="22"/>
        </w:rPr>
        <w:t>опорно-двигательного аппарата, а внутри групп — по физиологи</w:t>
      </w:r>
      <w:r>
        <w:rPr>
          <w:sz w:val="22"/>
          <w:szCs w:val="22"/>
        </w:rPr>
        <w:softHyphen/>
        <w:t>ческому признаку: преимущественному влиянию на развитие фи</w:t>
      </w:r>
      <w:r>
        <w:rPr>
          <w:sz w:val="22"/>
          <w:szCs w:val="22"/>
        </w:rPr>
        <w:softHyphen/>
        <w:t>зических свойств, качеств, функций двигательного аппарата.  На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значение  специальных    упражнений — комплексное, сопряженное </w:t>
      </w:r>
      <w:r>
        <w:rPr>
          <w:spacing w:val="-1"/>
          <w:sz w:val="22"/>
          <w:szCs w:val="22"/>
        </w:rPr>
        <w:t>воздействие на развитие качеств двигательного аппарата и форми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рование конкретных, частных навыков.    Поэтому они классифици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руются по конкретным задачам воздействия на двигательный ана</w:t>
      </w:r>
      <w:r>
        <w:rPr>
          <w:sz w:val="22"/>
          <w:szCs w:val="22"/>
        </w:rPr>
        <w:softHyphen/>
        <w:t>лизатор:   выделяются  группы заданий на дифференцировку  про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странственных, временных и силовых характеристик тех или иных </w:t>
      </w:r>
      <w:r>
        <w:rPr>
          <w:sz w:val="22"/>
          <w:szCs w:val="22"/>
        </w:rPr>
        <w:t>спортивных движений.   Прикладные упражнения на коне класси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фицируются по тем же признакам, что и остальные прикладные уп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ражнения (см. гл. 7).</w:t>
      </w:r>
    </w:p>
    <w:p w:rsidR="00D650E7" w:rsidRDefault="00D650E7">
      <w:pPr>
        <w:shd w:val="clear" w:color="auto" w:fill="FFFFFF"/>
        <w:spacing w:before="144"/>
        <w:ind w:left="1440"/>
      </w:pPr>
      <w:r>
        <w:rPr>
          <w:i/>
          <w:iCs/>
          <w:spacing w:val="-1"/>
          <w:sz w:val="22"/>
          <w:szCs w:val="22"/>
        </w:rPr>
        <w:t>8.2.2.1. Упражнения    общеразвивающего характера</w:t>
      </w:r>
    </w:p>
    <w:p w:rsidR="00D650E7" w:rsidRDefault="00D650E7">
      <w:pPr>
        <w:shd w:val="clear" w:color="auto" w:fill="FFFFFF"/>
        <w:spacing w:before="120" w:line="206" w:lineRule="exact"/>
        <w:ind w:left="182" w:firstLine="293"/>
        <w:jc w:val="both"/>
      </w:pPr>
      <w:r>
        <w:rPr>
          <w:spacing w:val="-4"/>
          <w:sz w:val="22"/>
          <w:szCs w:val="22"/>
        </w:rPr>
        <w:t xml:space="preserve">Поскольку упоры на прямых руках на коне требуют довольно </w:t>
      </w:r>
      <w:r>
        <w:rPr>
          <w:spacing w:val="-5"/>
          <w:sz w:val="22"/>
          <w:szCs w:val="22"/>
        </w:rPr>
        <w:t xml:space="preserve">высокого уровня развития силы мышц, поднимающих туловище, </w:t>
      </w:r>
      <w:r>
        <w:rPr>
          <w:spacing w:val="-6"/>
          <w:sz w:val="22"/>
          <w:szCs w:val="22"/>
        </w:rPr>
        <w:t xml:space="preserve">упражнениям на коне должна предшествовать подготовка с помощью аналогичных по воздействию движений, но вызывающих меньшее </w:t>
      </w:r>
      <w:r>
        <w:rPr>
          <w:spacing w:val="-2"/>
          <w:sz w:val="22"/>
          <w:szCs w:val="22"/>
        </w:rPr>
        <w:t xml:space="preserve">напряжение мышц. Это движения в смешанных упорах и седах на </w:t>
      </w:r>
      <w:r>
        <w:rPr>
          <w:spacing w:val="-1"/>
          <w:sz w:val="22"/>
          <w:szCs w:val="22"/>
        </w:rPr>
        <w:t>полу, скамейке, низком бревне на месте и с перемещениями. Одно-</w:t>
      </w:r>
    </w:p>
    <w:p w:rsidR="00D650E7" w:rsidRDefault="00D650E7">
      <w:pPr>
        <w:shd w:val="clear" w:color="auto" w:fill="FFFFFF"/>
        <w:spacing w:before="101"/>
        <w:ind w:left="1483"/>
      </w:pPr>
      <w:r>
        <w:rPr>
          <w:i/>
          <w:iCs/>
          <w:sz w:val="22"/>
          <w:szCs w:val="22"/>
        </w:rPr>
        <w:t>П</w:t>
      </w:r>
    </w:p>
    <w:p w:rsidR="00D650E7" w:rsidRDefault="00D650E7">
      <w:pPr>
        <w:shd w:val="clear" w:color="auto" w:fill="FFFFFF"/>
        <w:spacing w:before="101"/>
        <w:ind w:left="1483"/>
        <w:sectPr w:rsidR="00D650E7">
          <w:pgSz w:w="16834" w:h="11909" w:orient="landscape"/>
          <w:pgMar w:top="360" w:right="1416" w:bottom="360" w:left="1521" w:header="720" w:footer="720" w:gutter="0"/>
          <w:cols w:num="2" w:space="720" w:equalWidth="0">
            <w:col w:w="6379" w:space="965"/>
            <w:col w:w="6552"/>
          </w:cols>
          <w:noEndnote/>
        </w:sectPr>
      </w:pPr>
    </w:p>
    <w:p w:rsidR="00D650E7" w:rsidRDefault="00D650E7">
      <w:pPr>
        <w:shd w:val="clear" w:color="auto" w:fill="FFFFFF"/>
        <w:spacing w:before="53" w:line="206" w:lineRule="exact"/>
        <w:ind w:left="72"/>
        <w:jc w:val="both"/>
      </w:pPr>
      <w:r>
        <w:rPr>
          <w:noProof/>
        </w:rPr>
        <w:lastRenderedPageBreak/>
        <w:pict>
          <v:line id="_x0000_s1135" style="position:absolute;left:0;text-align:left;z-index:251551232;mso-position-horizontal-relative:margin" from="-52.8pt,336.5pt" to="-52.8pt,455.55pt" o:allowincell="f" strokeweight=".25pt">
            <w10:wrap anchorx="margin"/>
          </v:line>
        </w:pict>
      </w:r>
      <w:r>
        <w:rPr>
          <w:noProof/>
        </w:rPr>
        <w:pict>
          <v:line id="_x0000_s1136" style="position:absolute;left:0;text-align:left;z-index:251552256;mso-position-horizontal-relative:margin" from="342.95pt,119.5pt" to="342.95pt,227pt" o:allowincell="f" strokeweight=".25pt">
            <w10:wrap anchorx="margin"/>
          </v:line>
        </w:pict>
      </w:r>
      <w:r>
        <w:rPr>
          <w:spacing w:val="-4"/>
          <w:sz w:val="22"/>
          <w:szCs w:val="22"/>
        </w:rPr>
        <w:t>временно с укреплением мышц, опускающих плечевой пояс, при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меняют ОРУ для укрепления боковых и косых мышц туловища и </w:t>
      </w:r>
      <w:r>
        <w:rPr>
          <w:spacing w:val="-5"/>
          <w:sz w:val="22"/>
          <w:szCs w:val="22"/>
        </w:rPr>
        <w:t xml:space="preserve">отводящих мышц ног: махи ногой в сторону и удержание поднятой </w:t>
      </w:r>
      <w:r>
        <w:rPr>
          <w:sz w:val="22"/>
          <w:szCs w:val="22"/>
        </w:rPr>
        <w:t>ноги, упоры лежа боком и махи ногами в этом положении, пово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роты в упорах лежа и сочетания этих и других движений. Их можно </w:t>
      </w:r>
      <w:r>
        <w:rPr>
          <w:spacing w:val="-1"/>
          <w:sz w:val="22"/>
          <w:szCs w:val="22"/>
        </w:rPr>
        <w:t>делать на полу, скамейке, гимнаетической стенке, с амортизатора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ми, с отягощениями, вдвоем.</w:t>
      </w:r>
    </w:p>
    <w:p w:rsidR="00D650E7" w:rsidRDefault="00D650E7">
      <w:pPr>
        <w:shd w:val="clear" w:color="auto" w:fill="FFFFFF"/>
        <w:spacing w:before="10" w:line="211" w:lineRule="exact"/>
        <w:ind w:left="29" w:firstLine="293"/>
        <w:jc w:val="both"/>
      </w:pPr>
      <w:r>
        <w:rPr>
          <w:spacing w:val="-1"/>
          <w:sz w:val="22"/>
          <w:szCs w:val="22"/>
        </w:rPr>
        <w:t xml:space="preserve">После такой предварительной подготовки на коне, лучше всего на удлиненном, но без ручек, выполняют: седы ноги врозь поперек </w:t>
      </w:r>
      <w:r>
        <w:rPr>
          <w:spacing w:val="-7"/>
          <w:sz w:val="22"/>
          <w:szCs w:val="22"/>
        </w:rPr>
        <w:t xml:space="preserve">и продольно; одновременное и поочередное опускание и поднимание </w:t>
      </w:r>
      <w:r>
        <w:rPr>
          <w:spacing w:val="-2"/>
          <w:sz w:val="22"/>
          <w:szCs w:val="22"/>
        </w:rPr>
        <w:t xml:space="preserve">тела в плечевых суставах из упора верхом; перемахи согнув ноги </w:t>
      </w:r>
      <w:r>
        <w:rPr>
          <w:sz w:val="22"/>
          <w:szCs w:val="22"/>
        </w:rPr>
        <w:t xml:space="preserve">вперед и назад, одной и двумя ногами; смена положения ног; из </w:t>
      </w:r>
      <w:r>
        <w:rPr>
          <w:spacing w:val="-1"/>
          <w:sz w:val="22"/>
          <w:szCs w:val="22"/>
        </w:rPr>
        <w:t xml:space="preserve">упора етоя с прыжка боковые перемахи в седы; в седах махи одной </w:t>
      </w:r>
      <w:r>
        <w:rPr>
          <w:spacing w:val="-2"/>
          <w:sz w:val="22"/>
          <w:szCs w:val="22"/>
        </w:rPr>
        <w:t xml:space="preserve">в сторону; упоры лежа боком и взмахи свободной ногой в сторону; </w:t>
      </w:r>
      <w:r>
        <w:rPr>
          <w:sz w:val="22"/>
          <w:szCs w:val="22"/>
        </w:rPr>
        <w:t xml:space="preserve">из упора лежа левым боком махом влево смена положения тела; </w:t>
      </w:r>
      <w:r>
        <w:rPr>
          <w:spacing w:val="-1"/>
          <w:sz w:val="22"/>
          <w:szCs w:val="22"/>
        </w:rPr>
        <w:t xml:space="preserve">те же движения, но в упорах спереди, верхом, сзади; упоры присев </w:t>
      </w:r>
      <w:r>
        <w:rPr>
          <w:sz w:val="22"/>
          <w:szCs w:val="22"/>
        </w:rPr>
        <w:t xml:space="preserve">на одной; упоры на колене и махи в сторону, назад; повороты в упорах приеев на одной и в упоре на колене; угол в упоре; то же ноги врозь вне поперек; перемах правой вне и назад — перемах </w:t>
      </w:r>
      <w:r>
        <w:rPr>
          <w:spacing w:val="-2"/>
          <w:sz w:val="22"/>
          <w:szCs w:val="22"/>
        </w:rPr>
        <w:t>левой вне и назад и т. д. Из этих и подобных им движений состав</w:t>
      </w:r>
      <w:r>
        <w:rPr>
          <w:spacing w:val="-2"/>
          <w:sz w:val="22"/>
          <w:szCs w:val="22"/>
        </w:rPr>
        <w:softHyphen/>
        <w:t xml:space="preserve">ляют учебные задания в виде комбинаций с таким расчетом, чтобы </w:t>
      </w:r>
      <w:r>
        <w:rPr>
          <w:spacing w:val="-1"/>
          <w:sz w:val="22"/>
          <w:szCs w:val="22"/>
        </w:rPr>
        <w:t xml:space="preserve">все движения были симметричными: в правую и левую сторону; </w:t>
      </w:r>
      <w:r>
        <w:rPr>
          <w:sz w:val="22"/>
          <w:szCs w:val="22"/>
        </w:rPr>
        <w:t xml:space="preserve">правой и левой ногой. Например: из упора стоя правая на левой ручке, левая на теле коня, с прыжка перемах согнув левую в сея </w:t>
      </w:r>
      <w:r>
        <w:rPr>
          <w:spacing w:val="-4"/>
          <w:sz w:val="22"/>
          <w:szCs w:val="22"/>
        </w:rPr>
        <w:t xml:space="preserve">верхом левой — сгибая ноги сменить положение — круг левой с </w:t>
      </w:r>
      <w:r>
        <w:rPr>
          <w:spacing w:val="-5"/>
          <w:sz w:val="22"/>
          <w:szCs w:val="22"/>
        </w:rPr>
        <w:t xml:space="preserve">поворотом кругом в сед верхом левой на ручках (с опорой правым </w:t>
      </w:r>
      <w:r>
        <w:rPr>
          <w:spacing w:val="-6"/>
          <w:sz w:val="22"/>
          <w:szCs w:val="22"/>
        </w:rPr>
        <w:t xml:space="preserve">бедром) — круг правой с поворотом налево на 270° в сед ноги врозь </w:t>
      </w:r>
      <w:r>
        <w:rPr>
          <w:spacing w:val="-5"/>
          <w:sz w:val="22"/>
          <w:szCs w:val="22"/>
        </w:rPr>
        <w:t xml:space="preserve">поперек хватом за ближнюю ручку — мах назад (соединяя и вновь </w:t>
      </w:r>
      <w:r>
        <w:rPr>
          <w:sz w:val="22"/>
          <w:szCs w:val="22"/>
        </w:rPr>
        <w:t>разводя ноги) — мах вперед — махом назад скрещение с поворо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том кругом в сед ноги врозь поперек лицом наружу — мах назад и </w:t>
      </w:r>
      <w:r>
        <w:rPr>
          <w:sz w:val="22"/>
          <w:szCs w:val="22"/>
        </w:rPr>
        <w:t>соскок ноги врозь. То же с другой ноги, в другую сторону (с дру</w:t>
      </w:r>
      <w:r>
        <w:rPr>
          <w:sz w:val="22"/>
          <w:szCs w:val="22"/>
        </w:rPr>
        <w:softHyphen/>
        <w:t>гого конца коня).</w:t>
      </w:r>
    </w:p>
    <w:p w:rsidR="00D650E7" w:rsidRDefault="00D650E7">
      <w:pPr>
        <w:shd w:val="clear" w:color="auto" w:fill="FFFFFF"/>
        <w:spacing w:before="235"/>
        <w:ind w:left="1296"/>
      </w:pPr>
      <w:r>
        <w:rPr>
          <w:i/>
          <w:iCs/>
          <w:sz w:val="22"/>
          <w:szCs w:val="22"/>
        </w:rPr>
        <w:t>8.2.2.2. Прикладные упражнения</w:t>
      </w:r>
    </w:p>
    <w:p w:rsidR="00D650E7" w:rsidRDefault="00D650E7">
      <w:pPr>
        <w:shd w:val="clear" w:color="auto" w:fill="FFFFFF"/>
        <w:spacing w:before="139" w:line="206" w:lineRule="exact"/>
        <w:ind w:right="43" w:firstLine="298"/>
        <w:jc w:val="both"/>
      </w:pPr>
      <w:r>
        <w:rPr>
          <w:spacing w:val="-4"/>
          <w:sz w:val="22"/>
          <w:szCs w:val="22"/>
        </w:rPr>
        <w:t>Прикладные упражнения на коне дополняют такие распростра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ненные средства прикладной подготовки, как разновидности бега, </w:t>
      </w:r>
      <w:r>
        <w:rPr>
          <w:spacing w:val="-2"/>
          <w:sz w:val="22"/>
          <w:szCs w:val="22"/>
        </w:rPr>
        <w:t>прыжков, метаний, лазаний; преодоление препятствий; переноска груза (см. гл. 7). Бее прикладные упражнения на коне можно раз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делить по направленности на общеприкладные (трудовая бое</w:t>
      </w:r>
      <w:r>
        <w:rPr>
          <w:sz w:val="22"/>
          <w:szCs w:val="22"/>
        </w:rPr>
        <w:softHyphen/>
        <w:t>вая и бытовая деятельность) и спортивно-прикладные (вольти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жировка, подводящие упражнения к технически сложным упраж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нениям на других снарядах). Общеприкладные упражнения приме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няются в занятиях основной гимнастикой, профессионально-при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кладной, военно-прикладной; проводятся, как правило, игровым </w:t>
      </w:r>
      <w:r>
        <w:rPr>
          <w:spacing w:val="-3"/>
          <w:sz w:val="22"/>
          <w:szCs w:val="22"/>
        </w:rPr>
        <w:t>и соревновательным методами. Игры, эстафеты включают переле-</w:t>
      </w:r>
      <w:r>
        <w:rPr>
          <w:spacing w:val="-2"/>
          <w:sz w:val="22"/>
          <w:szCs w:val="22"/>
        </w:rPr>
        <w:t>зания через снаряд, подлезания, поднимание, перестановку, пере</w:t>
      </w:r>
      <w:r>
        <w:rPr>
          <w:spacing w:val="-2"/>
          <w:sz w:val="22"/>
          <w:szCs w:val="22"/>
        </w:rPr>
        <w:softHyphen/>
        <w:t xml:space="preserve">носку, установку коня, козла и дополнительных приспособлений к </w:t>
      </w:r>
      <w:r>
        <w:rPr>
          <w:spacing w:val="-3"/>
          <w:sz w:val="22"/>
          <w:szCs w:val="22"/>
        </w:rPr>
        <w:t>ним. Участие в эстафетах и играх кроме совершенствования при</w:t>
      </w:r>
      <w:r>
        <w:rPr>
          <w:spacing w:val="-3"/>
          <w:sz w:val="22"/>
          <w:szCs w:val="22"/>
        </w:rPr>
        <w:softHyphen/>
        <w:t>кладных   навыков   способствует   согласованности    коллективных</w:t>
      </w:r>
    </w:p>
    <w:p w:rsidR="00D650E7" w:rsidRDefault="00D650E7">
      <w:pPr>
        <w:shd w:val="clear" w:color="auto" w:fill="FFFFFF"/>
        <w:spacing w:before="149"/>
        <w:ind w:left="1267"/>
      </w:pPr>
      <w:r>
        <w:rPr>
          <w:b/>
          <w:bCs/>
          <w:spacing w:val="-3"/>
          <w:sz w:val="16"/>
          <w:szCs w:val="16"/>
        </w:rPr>
        <w:t>94</w:t>
      </w:r>
    </w:p>
    <w:p w:rsidR="00D650E7" w:rsidRDefault="00D650E7">
      <w:pPr>
        <w:shd w:val="clear" w:color="auto" w:fill="FFFFFF"/>
        <w:spacing w:line="211" w:lineRule="exact"/>
        <w:ind w:left="10"/>
      </w:pPr>
      <w:r>
        <w:br w:type="column"/>
      </w:r>
      <w:r>
        <w:rPr>
          <w:sz w:val="22"/>
          <w:szCs w:val="22"/>
        </w:rPr>
        <w:lastRenderedPageBreak/>
        <w:t>действий, развитию самостоятельности, активности и других со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циально значимых качеств личности занимающихся. Пример эста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феты: команды стоят в колоннах на линии одной из сторон зала; посредине зала на пути движения поперек к нему конь </w:t>
      </w:r>
      <w:r>
        <w:rPr>
          <w:smallCaps/>
          <w:sz w:val="22"/>
          <w:szCs w:val="22"/>
          <w:lang w:val="en-US"/>
        </w:rPr>
        <w:t>g</w:t>
      </w:r>
      <w:r w:rsidRPr="00D650E7">
        <w:rPr>
          <w:smallCaps/>
          <w:sz w:val="22"/>
          <w:szCs w:val="22"/>
        </w:rPr>
        <w:t xml:space="preserve"> </w:t>
      </w:r>
      <w:r>
        <w:rPr>
          <w:sz w:val="22"/>
          <w:szCs w:val="22"/>
        </w:rPr>
        <w:t xml:space="preserve">ручками (или без ручек). По сигналу преподавателя направляющий бежит, вращая скакалку; передвигается в упоре (упоре лежа сзади согнув </w:t>
      </w:r>
      <w:r>
        <w:rPr>
          <w:spacing w:val="-5"/>
          <w:sz w:val="22"/>
          <w:szCs w:val="22"/>
        </w:rPr>
        <w:t xml:space="preserve">ноги и т. п.); подлезает под конем (прямо, петлей, восьмеркой и т. п.); </w:t>
      </w:r>
      <w:r>
        <w:rPr>
          <w:spacing w:val="-1"/>
          <w:sz w:val="22"/>
          <w:szCs w:val="22"/>
        </w:rPr>
        <w:t xml:space="preserve">передвигается на четвереньках (по-пластунски, прыжками на двух и т. п.) до стены, касается ее рукой (ногой); поворачивается кругом </w:t>
      </w:r>
      <w:r>
        <w:rPr>
          <w:sz w:val="22"/>
          <w:szCs w:val="22"/>
        </w:rPr>
        <w:t xml:space="preserve">и бежит в обратном направлении; снова преодолевает снаряд, но уже сверху (наступая, прыжком боком или углом, боком согнув </w:t>
      </w:r>
      <w:r>
        <w:rPr>
          <w:spacing w:val="-1"/>
          <w:sz w:val="22"/>
          <w:szCs w:val="22"/>
        </w:rPr>
        <w:t>ноги и т. п.); обегает коня, возвращается на место справа от коман</w:t>
      </w:r>
      <w:r>
        <w:rPr>
          <w:spacing w:val="-1"/>
          <w:sz w:val="22"/>
          <w:szCs w:val="22"/>
        </w:rPr>
        <w:softHyphen/>
        <w:t>ды и, передав эстафету, встает в затылок колонне.   Если   эстафета проводится в заключительной части занятия, то все действия упро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щаются, нагрузка снижается, в нее включается и уборка снарядов. </w:t>
      </w:r>
      <w:r>
        <w:rPr>
          <w:spacing w:val="-1"/>
          <w:sz w:val="22"/>
          <w:szCs w:val="22"/>
        </w:rPr>
        <w:t>Кроме перечисленных вариантов можно "в условие эстафеты-игры включить вынос и установку снарядов; предусмотреть другие кол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лективные действия; разнообразить способы передвижений (вдво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ем, с предметами, с метанием и ловлей мячей и пр.) и преодоления </w:t>
      </w:r>
      <w:r>
        <w:rPr>
          <w:sz w:val="22"/>
          <w:szCs w:val="22"/>
        </w:rPr>
        <w:t>препятствия.</w:t>
      </w:r>
    </w:p>
    <w:p w:rsidR="00D650E7" w:rsidRDefault="00D650E7">
      <w:pPr>
        <w:shd w:val="clear" w:color="auto" w:fill="FFFFFF"/>
        <w:spacing w:before="178"/>
        <w:ind w:left="1363"/>
      </w:pPr>
      <w:r>
        <w:rPr>
          <w:i/>
          <w:iCs/>
          <w:sz w:val="22"/>
          <w:szCs w:val="22"/>
        </w:rPr>
        <w:t>8.2.2.3. Специальные упражнения</w:t>
      </w:r>
    </w:p>
    <w:p w:rsidR="00D650E7" w:rsidRDefault="00D650E7">
      <w:pPr>
        <w:shd w:val="clear" w:color="auto" w:fill="FFFFFF"/>
        <w:spacing w:before="139" w:line="211" w:lineRule="exact"/>
        <w:ind w:left="115" w:firstLine="302"/>
        <w:jc w:val="both"/>
      </w:pPr>
      <w:r>
        <w:rPr>
          <w:spacing w:val="-6"/>
          <w:sz w:val="22"/>
          <w:szCs w:val="22"/>
        </w:rPr>
        <w:t>В системе подготовки гимнастов специальные упражнения при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меняются как подготовительные, подводящие, имитационные, на </w:t>
      </w:r>
      <w:r>
        <w:rPr>
          <w:sz w:val="22"/>
          <w:szCs w:val="22"/>
        </w:rPr>
        <w:t xml:space="preserve">решение узких двигательных задач, для формирования рабочей </w:t>
      </w:r>
      <w:r>
        <w:rPr>
          <w:spacing w:val="-7"/>
          <w:sz w:val="22"/>
          <w:szCs w:val="22"/>
        </w:rPr>
        <w:t>осанки при одновременном воздействии их и на повышение функ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циональных возможностей двигательного аппарата и анализаторов. </w:t>
      </w:r>
      <w:r>
        <w:rPr>
          <w:spacing w:val="-5"/>
          <w:sz w:val="22"/>
          <w:szCs w:val="22"/>
        </w:rPr>
        <w:t>Задачи специально-двигательной подготовки лучше всего решать с помощью тренажеров и специальных приспособлений, комбини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рованных снарядов, снимающих часть внешней нагрузки, упро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щающих условия равновесия. В их отсутствие универсальным прие-</w:t>
      </w:r>
    </w:p>
    <w:p w:rsidR="00D650E7" w:rsidRDefault="000C1E8D">
      <w:pPr>
        <w:framePr w:h="3590" w:hSpace="38" w:wrap="auto" w:vAnchor="text" w:hAnchor="text" w:x="3390" w:y="14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33575" cy="227647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left="163" w:right="2957"/>
      </w:pPr>
      <w:r>
        <w:rPr>
          <w:spacing w:val="-4"/>
          <w:sz w:val="22"/>
          <w:szCs w:val="22"/>
        </w:rPr>
        <w:t>мом  обучения   служит   провод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ка — направляющая физическая </w:t>
      </w:r>
      <w:r>
        <w:rPr>
          <w:spacing w:val="-3"/>
          <w:sz w:val="22"/>
          <w:szCs w:val="22"/>
        </w:rPr>
        <w:t>помощь партнера  при  выполне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нии следующих движений:  раз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махивание в стороны в висе на </w:t>
      </w:r>
      <w:r>
        <w:rPr>
          <w:spacing w:val="-2"/>
          <w:sz w:val="22"/>
          <w:szCs w:val="22"/>
        </w:rPr>
        <w:t xml:space="preserve">гимнастической стенке (верхней </w:t>
      </w:r>
      <w:r>
        <w:rPr>
          <w:sz w:val="22"/>
          <w:szCs w:val="22"/>
        </w:rPr>
        <w:t>жерди, перекладине); кружение телом в висе на   кольцах   («во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ронка»); то же из виса лежа; раз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махивание в стороны в упоре на </w:t>
      </w:r>
      <w:r>
        <w:rPr>
          <w:sz w:val="22"/>
          <w:szCs w:val="22"/>
        </w:rPr>
        <w:t>руках на брусьях; то же над ко</w:t>
      </w:r>
      <w:r>
        <w:rPr>
          <w:sz w:val="22"/>
          <w:szCs w:val="22"/>
        </w:rPr>
        <w:softHyphen/>
        <w:t>нем без ручек (рис. 81); ходьба в упоре и  упоре углом на полу и на   брусьях;«тачка» в различ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ных   вариантах    (ходьба,    бег, </w:t>
      </w:r>
      <w:r>
        <w:rPr>
          <w:sz w:val="22"/>
          <w:szCs w:val="22"/>
        </w:rPr>
        <w:t>прыжки вперед, в сторону, на</w:t>
      </w:r>
      <w:r>
        <w:rPr>
          <w:sz w:val="22"/>
          <w:szCs w:val="22"/>
        </w:rPr>
        <w:softHyphen/>
        <w:t>зад);   передвижение в   упоре  и упоре ноги врозь вне на коне (с</w:t>
      </w:r>
    </w:p>
    <w:p w:rsidR="00D650E7" w:rsidRDefault="00D650E7">
      <w:pPr>
        <w:shd w:val="clear" w:color="auto" w:fill="FFFFFF"/>
        <w:spacing w:before="139"/>
        <w:ind w:left="1459"/>
      </w:pPr>
      <w:r>
        <w:rPr>
          <w:b/>
          <w:bCs/>
          <w:spacing w:val="-1"/>
          <w:sz w:val="16"/>
          <w:szCs w:val="16"/>
        </w:rPr>
        <w:t>«5</w:t>
      </w:r>
    </w:p>
    <w:p w:rsidR="00D650E7" w:rsidRDefault="00D650E7">
      <w:pPr>
        <w:shd w:val="clear" w:color="auto" w:fill="FFFFFF"/>
        <w:spacing w:before="139"/>
        <w:ind w:left="1459"/>
        <w:sectPr w:rsidR="00D650E7">
          <w:pgSz w:w="16834" w:h="11909" w:orient="landscape"/>
          <w:pgMar w:top="360" w:right="1694" w:bottom="360" w:left="1440" w:header="720" w:footer="720" w:gutter="0"/>
          <w:cols w:num="2" w:space="720" w:equalWidth="0">
            <w:col w:w="6393" w:space="878"/>
            <w:col w:w="6427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37" style="position:absolute;z-index:251553280;mso-position-horizontal-relative:margin" from="-46.3pt,537.85pt" to="-46.3pt,569.05pt" o:allowincell="f" strokeweight=".25pt">
            <w10:wrap anchorx="margin"/>
          </v:line>
        </w:pict>
      </w:r>
      <w:r>
        <w:rPr>
          <w:noProof/>
        </w:rPr>
        <w:pict>
          <v:line id="_x0000_s1138" style="position:absolute;z-index:251554304;mso-position-horizontal-relative:margin" from="340.8pt,370.55pt" to="340.8pt,389.5pt" o:allowincell="f" strokeweight=".25pt">
            <w10:wrap anchorx="margin"/>
          </v:line>
        </w:pict>
      </w:r>
    </w:p>
    <w:p w:rsidR="00D650E7" w:rsidRDefault="000C1E8D">
      <w:pPr>
        <w:framePr w:h="4920" w:hSpace="38" w:wrap="notBeside" w:vAnchor="text" w:hAnchor="margin" w:x="10715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24050" cy="312420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4560" w:hSpace="38" w:wrap="notBeside" w:vAnchor="text" w:hAnchor="margin" w:x="7254" w:y="38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14550" cy="289560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62" w:line="211" w:lineRule="exact"/>
        <w:ind w:left="5"/>
        <w:jc w:val="both"/>
      </w:pPr>
      <w:r>
        <w:rPr>
          <w:spacing w:val="-3"/>
          <w:sz w:val="22"/>
          <w:szCs w:val="22"/>
        </w:rPr>
        <w:t xml:space="preserve">ручками и без ручек) поочередными перехватами вперед (вправо, </w:t>
      </w:r>
      <w:r>
        <w:rPr>
          <w:spacing w:val="-4"/>
          <w:sz w:val="22"/>
          <w:szCs w:val="22"/>
        </w:rPr>
        <w:t>влево, назад). Эти упражнения организуются чаще всего сорев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новательным методом с целью повышения моторной плстности за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нятий и увеличения их физической и эмоциональной  нагрузки.</w:t>
      </w:r>
    </w:p>
    <w:p w:rsidR="00D650E7" w:rsidRDefault="00D650E7">
      <w:pPr>
        <w:shd w:val="clear" w:color="auto" w:fill="FFFFFF"/>
        <w:spacing w:before="211"/>
        <w:ind w:left="1267"/>
      </w:pPr>
      <w:r>
        <w:rPr>
          <w:i/>
          <w:iCs/>
          <w:spacing w:val="-2"/>
          <w:sz w:val="22"/>
          <w:szCs w:val="22"/>
        </w:rPr>
        <w:t>8.2.2.4. Спортивные упражнения</w:t>
      </w:r>
    </w:p>
    <w:p w:rsidR="00D650E7" w:rsidRDefault="00D650E7">
      <w:pPr>
        <w:shd w:val="clear" w:color="auto" w:fill="FFFFFF"/>
        <w:spacing w:before="154" w:line="211" w:lineRule="exact"/>
        <w:ind w:firstLine="302"/>
        <w:jc w:val="both"/>
      </w:pPr>
      <w:r>
        <w:rPr>
          <w:spacing w:val="-4"/>
          <w:sz w:val="22"/>
          <w:szCs w:val="22"/>
        </w:rPr>
        <w:t>Начальная спортивная подготовка на коне заключается в разу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чивании размахивания, одноименных перемахов и их соединений, </w:t>
      </w:r>
      <w:r>
        <w:rPr>
          <w:spacing w:val="-5"/>
          <w:sz w:val="22"/>
          <w:szCs w:val="22"/>
        </w:rPr>
        <w:t>разноименных перемахов и их соединений с одноименными, скре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щений и соскоков перемахами двумя ногами боком и утлом. Собст</w:t>
      </w:r>
      <w:r>
        <w:rPr>
          <w:spacing w:val="-6"/>
          <w:sz w:val="22"/>
          <w:szCs w:val="22"/>
        </w:rPr>
        <w:softHyphen/>
        <w:t>венно перемещения ног над снарядом — перемахи — это не само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стоятельные действия только ногами, а следствие колебательного </w:t>
      </w:r>
      <w:r>
        <w:rPr>
          <w:spacing w:val="-4"/>
          <w:sz w:val="22"/>
          <w:szCs w:val="22"/>
        </w:rPr>
        <w:t xml:space="preserve">движения всего тела с добавлением к нему небольших поворотов </w:t>
      </w:r>
      <w:r>
        <w:rPr>
          <w:spacing w:val="-5"/>
          <w:sz w:val="22"/>
          <w:szCs w:val="22"/>
        </w:rPr>
        <w:t>тазового пояса вокруг продольной оси. Движения гимнаста на коне подчиняются общим законам механики, в частности законам коле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бания физического маятника (см. раздел 8.1). Но следует учесть особенности конструкции снаряда. В частности, тело коня не поз</w:t>
      </w:r>
      <w:r>
        <w:rPr>
          <w:spacing w:val="-4"/>
          <w:sz w:val="22"/>
          <w:szCs w:val="22"/>
        </w:rPr>
        <w:softHyphen/>
        <w:t xml:space="preserve">воляет гимнасту принимать строго вертикальные положения; часть </w:t>
      </w:r>
      <w:r>
        <w:rPr>
          <w:spacing w:val="-5"/>
          <w:sz w:val="22"/>
          <w:szCs w:val="22"/>
        </w:rPr>
        <w:t>усилий постоянно направлена на удержание тела в наклонном по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ложении, так как моменты сил тяжести ног прижимают их к коню, </w:t>
      </w:r>
      <w:r>
        <w:rPr>
          <w:spacing w:val="-5"/>
          <w:sz w:val="22"/>
          <w:szCs w:val="22"/>
        </w:rPr>
        <w:t xml:space="preserve">а гимнаст не должен этого допустить. Руки и плечевой пояс, являясь </w:t>
      </w:r>
      <w:r>
        <w:rPr>
          <w:spacing w:val="-6"/>
          <w:sz w:val="22"/>
          <w:szCs w:val="22"/>
        </w:rPr>
        <w:t xml:space="preserve">опорными для рабочих звеньев — туловища и ног, непосредственно взаимодействуя с опорой, управляют перемещением тела в целом. </w:t>
      </w:r>
      <w:r>
        <w:rPr>
          <w:spacing w:val="-5"/>
          <w:sz w:val="22"/>
          <w:szCs w:val="22"/>
        </w:rPr>
        <w:t>Действия плечевым поясом имеют «ведущее» значение для управле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 колебательным движением всего тела (В. И. Говердовский). </w:t>
      </w:r>
      <w:r>
        <w:rPr>
          <w:spacing w:val="-8"/>
          <w:sz w:val="22"/>
          <w:szCs w:val="22"/>
        </w:rPr>
        <w:t xml:space="preserve">Эффективное выполнение опорной и «ведущей» функций требуют </w:t>
      </w:r>
      <w:r>
        <w:rPr>
          <w:spacing w:val="-1"/>
          <w:sz w:val="22"/>
          <w:szCs w:val="22"/>
        </w:rPr>
        <w:t>относительной стабильности положения плечевого пояса, огра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ничения его перемещений над опорой. На рис. 82 видно, что вели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чины перемещений плечевого пояса относительно центра площади </w:t>
      </w:r>
      <w:r>
        <w:rPr>
          <w:spacing w:val="-6"/>
          <w:sz w:val="22"/>
          <w:szCs w:val="22"/>
        </w:rPr>
        <w:t>опоры значительно уступают амплитуде движения ступней. В ма-</w:t>
      </w:r>
      <w:r>
        <w:rPr>
          <w:spacing w:val="-3"/>
          <w:sz w:val="22"/>
          <w:szCs w:val="22"/>
        </w:rPr>
        <w:t>ятникообразных, маховых движениях эти различия еще значитель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нее (рис. 83). Общность техники всех базовых движений на коне — махов разведенными ногами и кругов двумя без поворотов — про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является в сходстве траекторий ц.т.т. При всех типах колебатель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ного движения тела в упоре на коне: маятникообразном, круговом </w:t>
      </w:r>
      <w:r>
        <w:rPr>
          <w:spacing w:val="-6"/>
          <w:sz w:val="22"/>
          <w:szCs w:val="22"/>
        </w:rPr>
        <w:t>и смешанном — все точки тела совершают колебательные движения вокруг центра масс, место которого в пространстве остается постоян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ным: над серединой площади опоры. Общность всем спортивным </w:t>
      </w:r>
      <w:r>
        <w:rPr>
          <w:sz w:val="22"/>
          <w:szCs w:val="22"/>
        </w:rPr>
        <w:t xml:space="preserve">упражнениям на коне придают и единые требования к рабочей </w:t>
      </w:r>
      <w:r>
        <w:rPr>
          <w:spacing w:val="-5"/>
          <w:sz w:val="22"/>
          <w:szCs w:val="22"/>
        </w:rPr>
        <w:t>осанке, как основе рациональной техники. При всех круговых дви</w:t>
      </w:r>
      <w:r>
        <w:rPr>
          <w:spacing w:val="-5"/>
          <w:sz w:val="22"/>
          <w:szCs w:val="22"/>
        </w:rPr>
        <w:softHyphen/>
        <w:t xml:space="preserve">жениях двумя ногами тело удерживается выпрямленным, но слегка </w:t>
      </w:r>
      <w:r>
        <w:rPr>
          <w:spacing w:val="-6"/>
          <w:sz w:val="22"/>
          <w:szCs w:val="22"/>
        </w:rPr>
        <w:t xml:space="preserve">«закрытым» в грудной части. Особенности маятникообразных махов </w:t>
      </w:r>
      <w:r>
        <w:rPr>
          <w:spacing w:val="-3"/>
          <w:sz w:val="22"/>
          <w:szCs w:val="22"/>
        </w:rPr>
        <w:t xml:space="preserve">определяются тем, что при подъеме ног фронтальным махом всего </w:t>
      </w:r>
      <w:r>
        <w:rPr>
          <w:sz w:val="22"/>
          <w:szCs w:val="22"/>
        </w:rPr>
        <w:t xml:space="preserve">тела гимнасту приходится преодолевать сопротивление внешних </w:t>
      </w:r>
      <w:r>
        <w:rPr>
          <w:spacing w:val="-2"/>
          <w:sz w:val="22"/>
          <w:szCs w:val="22"/>
        </w:rPr>
        <w:t xml:space="preserve">сил, в основном моментов сил тяжести звеньев нижней части тела; </w:t>
      </w:r>
      <w:r>
        <w:rPr>
          <w:spacing w:val="-7"/>
          <w:sz w:val="22"/>
          <w:szCs w:val="22"/>
        </w:rPr>
        <w:t>но зато при опускании из верхних точек пути они же помогают под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держивать и увеличивать скорость и размах колебательного дви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жения. Обособленное положение ног, чаще всего расположенных </w:t>
      </w:r>
      <w:r>
        <w:rPr>
          <w:spacing w:val="-2"/>
          <w:sz w:val="22"/>
          <w:szCs w:val="22"/>
        </w:rPr>
        <w:t>по разные стороны снаряда, создает возможности для более актив*</w:t>
      </w:r>
    </w:p>
    <w:p w:rsidR="00D650E7" w:rsidRDefault="00D650E7">
      <w:pPr>
        <w:shd w:val="clear" w:color="auto" w:fill="FFFFFF"/>
        <w:spacing w:before="158"/>
        <w:ind w:left="1262"/>
      </w:pPr>
      <w:r>
        <w:rPr>
          <w:rFonts w:ascii="Arial" w:hAnsi="Arial" w:cs="Arial"/>
          <w:b/>
          <w:bCs/>
          <w:spacing w:val="-7"/>
          <w:sz w:val="16"/>
          <w:szCs w:val="16"/>
        </w:rPr>
        <w:t>96</w:t>
      </w:r>
    </w:p>
    <w:p w:rsidR="00D650E7" w:rsidRDefault="00D650E7">
      <w:pPr>
        <w:shd w:val="clear" w:color="auto" w:fill="FFFFFF"/>
        <w:spacing w:before="206" w:line="211" w:lineRule="exact"/>
        <w:ind w:left="5"/>
        <w:jc w:val="both"/>
      </w:pPr>
      <w:r>
        <w:br w:type="column"/>
      </w:r>
      <w:r>
        <w:rPr>
          <w:spacing w:val="-3"/>
          <w:sz w:val="22"/>
          <w:szCs w:val="22"/>
        </w:rPr>
        <w:t>ных, чем при кругах двумя, действий каждой из них. И, что особен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 характерно, не только в двухопорных (ДОФ), но и в одноопор-ной фазе действий (ООФ). Увеличение давления на опору одной рукой в ООФ в сторону, противоположную маху ногами, приводит </w:t>
      </w:r>
      <w:r>
        <w:rPr>
          <w:spacing w:val="-4"/>
          <w:sz w:val="22"/>
          <w:szCs w:val="22"/>
        </w:rPr>
        <w:t>к увеличению размаха колебания тела и создает условия для пере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скока, т. е. перехода в фазу полета, безопорную (БОФ). Обобщен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ной моделью, эталоном всех маховых движений на коне не случайно </w:t>
      </w:r>
      <w:r>
        <w:rPr>
          <w:spacing w:val="-4"/>
          <w:sz w:val="22"/>
          <w:szCs w:val="22"/>
        </w:rPr>
        <w:t>считаются скрещения. В их механических характеристиках все при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знаки совокупности махов предстают в наиболее чистом виде. </w:t>
      </w:r>
      <w:r>
        <w:rPr>
          <w:spacing w:val="-6"/>
          <w:sz w:val="22"/>
          <w:szCs w:val="22"/>
        </w:rPr>
        <w:t>Вполне оправданно и их центральное место в системе базовой техни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ческой подготовки гимнастов: скрещения надо начинать разучивать </w:t>
      </w:r>
      <w:r>
        <w:rPr>
          <w:spacing w:val="-1"/>
          <w:sz w:val="22"/>
          <w:szCs w:val="22"/>
        </w:rPr>
        <w:t xml:space="preserve">сразу после освоения размахиваний в упоре верхом. На рис. 84 </w:t>
      </w:r>
      <w:r>
        <w:rPr>
          <w:spacing w:val="-4"/>
          <w:sz w:val="22"/>
          <w:szCs w:val="22"/>
        </w:rPr>
        <w:t>показано модельное, эталонное скрещение вправо. Для его выпол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нения с максимальной высотой подъема нижней части тела и ног </w:t>
      </w:r>
      <w:r>
        <w:rPr>
          <w:spacing w:val="-4"/>
          <w:sz w:val="22"/>
          <w:szCs w:val="22"/>
        </w:rPr>
        <w:t xml:space="preserve">необходимо еще предыдущим махом влево отвести тело от правой </w:t>
      </w:r>
      <w:r>
        <w:rPr>
          <w:spacing w:val="-5"/>
          <w:sz w:val="22"/>
          <w:szCs w:val="22"/>
        </w:rPr>
        <w:t xml:space="preserve">руки до горизонтали. При спаде в вертикальный упор (кадр </w:t>
      </w:r>
      <w:r>
        <w:rPr>
          <w:i/>
          <w:iCs/>
          <w:spacing w:val="-5"/>
          <w:sz w:val="22"/>
          <w:szCs w:val="22"/>
        </w:rPr>
        <w:t xml:space="preserve">1) </w:t>
      </w:r>
      <w:r>
        <w:rPr>
          <w:spacing w:val="-5"/>
          <w:sz w:val="22"/>
          <w:szCs w:val="22"/>
        </w:rPr>
        <w:t xml:space="preserve">под </w:t>
      </w:r>
      <w:r>
        <w:rPr>
          <w:spacing w:val="-2"/>
          <w:sz w:val="22"/>
          <w:szCs w:val="22"/>
        </w:rPr>
        <w:t>действием момента силы тяжести тело получает вращение вокруг ц.т.т. против часовой стрелки. Его можно увеличить дополнитель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ным провисанием в сочленениях плечевого пояса. После прохож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дения вертикали ускорение вращения достигается взмахом правой, </w:t>
      </w:r>
      <w:r>
        <w:rPr>
          <w:spacing w:val="-3"/>
          <w:sz w:val="22"/>
          <w:szCs w:val="22"/>
        </w:rPr>
        <w:t>«ведущей» ногой, резким отведением и сгибанием ее в тазобедрен</w:t>
      </w:r>
      <w:r>
        <w:rPr>
          <w:spacing w:val="-3"/>
          <w:sz w:val="22"/>
          <w:szCs w:val="22"/>
        </w:rPr>
        <w:softHyphen/>
        <w:t xml:space="preserve">ном суставе (кадр 2), вызывающим реактивно увеличение давления </w:t>
      </w:r>
      <w:r>
        <w:rPr>
          <w:spacing w:val="-2"/>
          <w:sz w:val="22"/>
          <w:szCs w:val="22"/>
        </w:rPr>
        <w:t>на правую ручку. После отталкивания правой рукой мах вправо-</w:t>
      </w:r>
      <w:r>
        <w:rPr>
          <w:spacing w:val="-5"/>
          <w:sz w:val="22"/>
          <w:szCs w:val="22"/>
        </w:rPr>
        <w:t xml:space="preserve">кверху продолжается обеими ногами (кадр </w:t>
      </w:r>
      <w:r>
        <w:rPr>
          <w:i/>
          <w:iCs/>
          <w:spacing w:val="-5"/>
          <w:sz w:val="22"/>
          <w:szCs w:val="22"/>
        </w:rPr>
        <w:t xml:space="preserve">3). </w:t>
      </w:r>
      <w:r>
        <w:rPr>
          <w:spacing w:val="-5"/>
          <w:sz w:val="22"/>
          <w:szCs w:val="22"/>
        </w:rPr>
        <w:t xml:space="preserve">Причем торможение </w:t>
      </w:r>
      <w:r>
        <w:rPr>
          <w:spacing w:val="-6"/>
          <w:sz w:val="22"/>
          <w:szCs w:val="22"/>
        </w:rPr>
        <w:t xml:space="preserve">правой ноги реактивно вызывает ускорение в том же направлении </w:t>
      </w:r>
      <w:r>
        <w:rPr>
          <w:spacing w:val="-1"/>
          <w:sz w:val="22"/>
          <w:szCs w:val="22"/>
        </w:rPr>
        <w:t>движения нижней части туловища и левой ноги. В сочетании с от-</w:t>
      </w:r>
    </w:p>
    <w:p w:rsidR="00D650E7" w:rsidRDefault="00D650E7">
      <w:pPr>
        <w:shd w:val="clear" w:color="auto" w:fill="FFFFFF"/>
        <w:spacing w:before="149"/>
        <w:ind w:left="1282"/>
      </w:pPr>
      <w:r>
        <w:rPr>
          <w:b/>
          <w:bCs/>
          <w:spacing w:val="-8"/>
          <w:sz w:val="18"/>
          <w:szCs w:val="18"/>
        </w:rPr>
        <w:t>97</w:t>
      </w:r>
    </w:p>
    <w:p w:rsidR="00D650E7" w:rsidRDefault="00D650E7">
      <w:pPr>
        <w:shd w:val="clear" w:color="auto" w:fill="FFFFFF"/>
        <w:spacing w:before="149"/>
        <w:ind w:left="1282"/>
        <w:sectPr w:rsidR="00D650E7">
          <w:pgSz w:w="16834" w:h="11909" w:orient="landscape"/>
          <w:pgMar w:top="360" w:right="1700" w:bottom="360" w:left="1440" w:header="720" w:footer="720" w:gutter="0"/>
          <w:cols w:num="2" w:space="720" w:equalWidth="0">
            <w:col w:w="6307" w:space="1051"/>
            <w:col w:w="633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39" style="position:absolute;z-index:251555328;mso-position-horizontal-relative:margin" from="-44.15pt,491.3pt" to="-44.15pt,521.8pt" o:allowincell="f" strokeweight=".7pt">
            <w10:wrap anchorx="margin"/>
          </v:line>
        </w:pict>
      </w:r>
      <w:r>
        <w:rPr>
          <w:noProof/>
        </w:rPr>
        <w:pict>
          <v:line id="_x0000_s1140" style="position:absolute;z-index:251556352;mso-position-horizontal-relative:margin" from="345.1pt,86.9pt" to="345.1pt,218.2pt" o:allowincell="f" strokeweight=".25pt">
            <w10:wrap anchorx="margin"/>
          </v:line>
        </w:pict>
      </w:r>
      <w:r>
        <w:rPr>
          <w:noProof/>
        </w:rPr>
        <w:pict>
          <v:line id="_x0000_s1141" style="position:absolute;z-index:251557376;mso-position-horizontal-relative:margin" from="345.85pt,347.75pt" to="345.85pt,394.8pt" o:allowincell="f" strokeweight=".25pt">
            <w10:wrap anchorx="margin"/>
          </v:line>
        </w:pict>
      </w:r>
    </w:p>
    <w:p w:rsidR="00D650E7" w:rsidRDefault="000C1E8D">
      <w:pPr>
        <w:framePr w:h="2356" w:hSpace="38" w:wrap="notBeside" w:vAnchor="text" w:hAnchor="margin" w:x="-21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229100" cy="149542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35" w:line="211" w:lineRule="exact"/>
        <w:ind w:right="24"/>
        <w:jc w:val="both"/>
      </w:pPr>
      <w:r>
        <w:rPr>
          <w:spacing w:val="-5"/>
          <w:sz w:val="22"/>
          <w:szCs w:val="22"/>
        </w:rPr>
        <w:t xml:space="preserve">водящими усилиями левой руки это приводит к увеличению угла </w:t>
      </w:r>
      <w:r>
        <w:rPr>
          <w:spacing w:val="-1"/>
          <w:sz w:val="22"/>
          <w:szCs w:val="22"/>
        </w:rPr>
        <w:t xml:space="preserve">отведения туловища от левой руки. Встречные перемахи в самом </w:t>
      </w:r>
      <w:r>
        <w:rPr>
          <w:spacing w:val="-5"/>
          <w:sz w:val="22"/>
          <w:szCs w:val="22"/>
        </w:rPr>
        <w:t xml:space="preserve">конце подъема ног получаются в результате небольшого поворота </w:t>
      </w:r>
      <w:r>
        <w:rPr>
          <w:spacing w:val="-2"/>
          <w:sz w:val="22"/>
          <w:szCs w:val="22"/>
        </w:rPr>
        <w:t xml:space="preserve">тазового пояса налево (кадр </w:t>
      </w:r>
      <w:r>
        <w:rPr>
          <w:i/>
          <w:iCs/>
          <w:spacing w:val="-2"/>
          <w:sz w:val="22"/>
          <w:szCs w:val="22"/>
        </w:rPr>
        <w:t xml:space="preserve">4). </w:t>
      </w:r>
      <w:r>
        <w:rPr>
          <w:spacing w:val="-2"/>
          <w:sz w:val="22"/>
          <w:szCs w:val="22"/>
        </w:rPr>
        <w:t xml:space="preserve">Во время опускания нижней части тела под действием момента силы тяжести гимнаст удерживает </w:t>
      </w:r>
      <w:r>
        <w:rPr>
          <w:sz w:val="22"/>
          <w:szCs w:val="22"/>
        </w:rPr>
        <w:t>прогнутое положение и стремится как можно раньше опустить правую руку на опору (кадр 5).</w:t>
      </w:r>
    </w:p>
    <w:p w:rsidR="00D650E7" w:rsidRDefault="00D650E7">
      <w:pPr>
        <w:shd w:val="clear" w:color="auto" w:fill="FFFFFF"/>
        <w:spacing w:line="211" w:lineRule="exact"/>
        <w:ind w:left="29" w:firstLine="288"/>
        <w:jc w:val="both"/>
      </w:pPr>
      <w:r>
        <w:rPr>
          <w:spacing w:val="-1"/>
          <w:sz w:val="22"/>
          <w:szCs w:val="22"/>
        </w:rPr>
        <w:t>Обучение основным движениям. Прежде чем осваивать основ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>ные элементы начальной спортивной подготовки, необходимо сфор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мировать у занимающихся базовые навыки рациональной осанки и </w:t>
      </w:r>
      <w:r>
        <w:rPr>
          <w:sz w:val="22"/>
          <w:szCs w:val="22"/>
        </w:rPr>
        <w:t xml:space="preserve">«маятника» во фронтальной плоскости в простейших условиях </w:t>
      </w:r>
      <w:r>
        <w:rPr>
          <w:spacing w:val="-4"/>
          <w:sz w:val="22"/>
          <w:szCs w:val="22"/>
        </w:rPr>
        <w:t xml:space="preserve">опоры. Это достигается применением общеразвивающих и специ" </w:t>
      </w:r>
      <w:r>
        <w:rPr>
          <w:sz w:val="22"/>
          <w:szCs w:val="22"/>
        </w:rPr>
        <w:t>альных упражнений, перечисленных выше.</w:t>
      </w:r>
    </w:p>
    <w:p w:rsidR="00D650E7" w:rsidRDefault="00D650E7">
      <w:pPr>
        <w:shd w:val="clear" w:color="auto" w:fill="FFFFFF"/>
        <w:spacing w:line="211" w:lineRule="exact"/>
        <w:ind w:left="34" w:right="14" w:firstLine="312"/>
        <w:jc w:val="both"/>
      </w:pPr>
      <w:r>
        <w:rPr>
          <w:sz w:val="22"/>
          <w:szCs w:val="22"/>
        </w:rPr>
        <w:t xml:space="preserve">Размахивания на коне начинают изучать в упоре верхом. Для </w:t>
      </w:r>
      <w:r>
        <w:rPr>
          <w:spacing w:val="-2"/>
          <w:sz w:val="22"/>
          <w:szCs w:val="22"/>
        </w:rPr>
        <w:t xml:space="preserve">маха вправо из упора верхом левой все звенья нижней части тела </w:t>
      </w:r>
      <w:r>
        <w:rPr>
          <w:spacing w:val="-3"/>
          <w:sz w:val="22"/>
          <w:szCs w:val="22"/>
        </w:rPr>
        <w:t>нужно отвести влево до отказа. После свободного спада в верти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кальный упор с небольшим провисанием правую ногу резким брос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ком поднять вправо-кверху. Левая нога остается внизу и лишь </w:t>
      </w:r>
      <w:r>
        <w:rPr>
          <w:spacing w:val="-3"/>
          <w:sz w:val="22"/>
          <w:szCs w:val="22"/>
        </w:rPr>
        <w:t xml:space="preserve">при торможении правой реактивно достигает крайнего правого </w:t>
      </w:r>
      <w:r>
        <w:rPr>
          <w:spacing w:val="-1"/>
          <w:sz w:val="22"/>
          <w:szCs w:val="22"/>
        </w:rPr>
        <w:t>положения. Мах влево начинается с опускания правой ноги; гим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наст удерживает нижнюю часть туловища у правой руки, пока </w:t>
      </w:r>
      <w:r>
        <w:rPr>
          <w:spacing w:val="-2"/>
          <w:sz w:val="22"/>
          <w:szCs w:val="22"/>
        </w:rPr>
        <w:t>тело не выпрямится вследствие опускания ног. После этого уско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рение маха влево продолжается активным приведением правой и последующим отведением левой ноги. В каждом подходе размахи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вание выполнять как в упоре левой, так и правой. Акцент в броске </w:t>
      </w:r>
      <w:r>
        <w:rPr>
          <w:spacing w:val="-3"/>
          <w:sz w:val="22"/>
          <w:szCs w:val="22"/>
        </w:rPr>
        <w:t xml:space="preserve">ведущей («задней») ноги необходим на обеих крайних точках маха </w:t>
      </w:r>
      <w:r>
        <w:rPr>
          <w:sz w:val="22"/>
          <w:szCs w:val="22"/>
        </w:rPr>
        <w:t>как влево, так и   вправо; как левой, так и правой ногой.</w:t>
      </w:r>
    </w:p>
    <w:p w:rsidR="00D650E7" w:rsidRDefault="00D650E7">
      <w:pPr>
        <w:shd w:val="clear" w:color="auto" w:fill="FFFFFF"/>
        <w:spacing w:line="211" w:lineRule="exact"/>
        <w:ind w:left="58" w:right="5" w:firstLine="293"/>
        <w:jc w:val="both"/>
      </w:pPr>
      <w:r>
        <w:rPr>
          <w:i/>
          <w:iCs/>
          <w:spacing w:val="-5"/>
          <w:sz w:val="22"/>
          <w:szCs w:val="22"/>
        </w:rPr>
        <w:t xml:space="preserve">«Маятник» в упоре верхом. </w:t>
      </w:r>
      <w:r>
        <w:rPr>
          <w:spacing w:val="-5"/>
          <w:sz w:val="22"/>
          <w:szCs w:val="22"/>
        </w:rPr>
        <w:t xml:space="preserve">Когда освоено размахивание в ДОФ, </w:t>
      </w:r>
      <w:r>
        <w:rPr>
          <w:spacing w:val="-2"/>
          <w:sz w:val="22"/>
          <w:szCs w:val="22"/>
        </w:rPr>
        <w:t xml:space="preserve">надо научиться отталкиванию рукой в конце каждого взмаха и </w:t>
      </w:r>
      <w:r>
        <w:rPr>
          <w:spacing w:val="-5"/>
          <w:sz w:val="22"/>
          <w:szCs w:val="22"/>
        </w:rPr>
        <w:t>постепенно увеличивать ООФ. Одновременно приступать к разу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чиванию соединения перемахов вперед из упора и назад из упора </w:t>
      </w:r>
      <w:r>
        <w:rPr>
          <w:spacing w:val="-6"/>
          <w:sz w:val="22"/>
          <w:szCs w:val="22"/>
        </w:rPr>
        <w:t>верхом («маятник»), для чего последовательно выполнять: на ком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бинированном снаряде перемах правой — мах влево — перемах </w:t>
      </w:r>
      <w:r>
        <w:rPr>
          <w:sz w:val="22"/>
          <w:szCs w:val="22"/>
        </w:rPr>
        <w:t xml:space="preserve">правой назад — перемах левой — мах вправо — перемах левой </w:t>
      </w:r>
      <w:r>
        <w:rPr>
          <w:spacing w:val="-2"/>
          <w:sz w:val="22"/>
          <w:szCs w:val="22"/>
        </w:rPr>
        <w:t>назад и т. д. Помощь оказывать стоя сзади и одной рукой подтал</w:t>
      </w:r>
      <w:r>
        <w:rPr>
          <w:spacing w:val="-2"/>
          <w:sz w:val="22"/>
          <w:szCs w:val="22"/>
        </w:rPr>
        <w:softHyphen/>
        <w:t>кивая ведущую ногу снизу, а другой — нижнюю часть туловища сбоку. То же на коне с ручками, предварительно осуществив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водку по всему упражнению и фиксацию граничных поз — край-</w:t>
      </w:r>
    </w:p>
    <w:p w:rsidR="00D650E7" w:rsidRDefault="00D650E7">
      <w:pPr>
        <w:shd w:val="clear" w:color="auto" w:fill="FFFFFF"/>
        <w:spacing w:before="134"/>
        <w:ind w:left="1325"/>
      </w:pPr>
      <w:r>
        <w:rPr>
          <w:rFonts w:ascii="Arial" w:hAnsi="Arial" w:cs="Arial"/>
          <w:b/>
          <w:bCs/>
          <w:spacing w:val="-18"/>
          <w:sz w:val="18"/>
          <w:szCs w:val="18"/>
        </w:rPr>
        <w:t>98</w:t>
      </w:r>
    </w:p>
    <w:p w:rsidR="00D650E7" w:rsidRDefault="00D650E7">
      <w:pPr>
        <w:shd w:val="clear" w:color="auto" w:fill="FFFFFF"/>
        <w:spacing w:before="43" w:line="211" w:lineRule="exact"/>
        <w:ind w:left="10" w:right="5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>них верхних положений ног. Многократно, в каждом занятии само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стоятельно выполнять «маятник», добиваясь увеличения амплитуды колебания всего тела и высоты подъема каждой ноги. Систематиче</w:t>
      </w:r>
      <w:r>
        <w:rPr>
          <w:spacing w:val="-5"/>
          <w:sz w:val="22"/>
          <w:szCs w:val="22"/>
        </w:rPr>
        <w:softHyphen/>
        <w:t xml:space="preserve">ское применение на протяжении всей базовой подготовки этого </w:t>
      </w:r>
      <w:r>
        <w:rPr>
          <w:sz w:val="22"/>
          <w:szCs w:val="22"/>
        </w:rPr>
        <w:t xml:space="preserve">упражнения служит сначала контрольным, классификационным </w:t>
      </w:r>
      <w:r>
        <w:rPr>
          <w:spacing w:val="-5"/>
          <w:sz w:val="22"/>
          <w:szCs w:val="22"/>
        </w:rPr>
        <w:t>для начальной ступени подготовки, а затем разминочным и настро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ечным фактором на предстоящую работу.</w:t>
      </w:r>
    </w:p>
    <w:p w:rsidR="00D650E7" w:rsidRDefault="00D650E7">
      <w:pPr>
        <w:shd w:val="clear" w:color="auto" w:fill="FFFFFF"/>
        <w:spacing w:line="211" w:lineRule="exact"/>
        <w:ind w:left="10" w:firstLine="298"/>
        <w:jc w:val="both"/>
      </w:pPr>
      <w:r>
        <w:rPr>
          <w:i/>
          <w:iCs/>
          <w:spacing w:val="-2"/>
          <w:sz w:val="22"/>
          <w:szCs w:val="22"/>
        </w:rPr>
        <w:t xml:space="preserve">Скрещение. </w:t>
      </w:r>
      <w:r>
        <w:rPr>
          <w:spacing w:val="-2"/>
          <w:sz w:val="22"/>
          <w:szCs w:val="22"/>
        </w:rPr>
        <w:t xml:space="preserve">Аналогичным путем осваиваются размахивание в </w:t>
      </w:r>
      <w:r>
        <w:rPr>
          <w:spacing w:val="-3"/>
          <w:sz w:val="22"/>
          <w:szCs w:val="22"/>
        </w:rPr>
        <w:t>упоре и упоре сзади, перемахи из упора верхом в упор сзади и об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ратно. Из упора верхом правой перемах левой — перемах правой </w:t>
      </w:r>
      <w:r>
        <w:rPr>
          <w:sz w:val="22"/>
          <w:szCs w:val="22"/>
        </w:rPr>
        <w:t xml:space="preserve">назад — мах влево — перемах правой — перемах левой назад — </w:t>
      </w:r>
      <w:r>
        <w:rPr>
          <w:spacing w:val="-3"/>
          <w:sz w:val="22"/>
          <w:szCs w:val="22"/>
        </w:rPr>
        <w:t>мах вправо и т. д. На основе «маятника» легко освоить разноимен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ный перемах назад из упора верхом и одноименный круг из упора. </w:t>
      </w:r>
      <w:r>
        <w:rPr>
          <w:spacing w:val="-3"/>
          <w:sz w:val="22"/>
          <w:szCs w:val="22"/>
        </w:rPr>
        <w:t>После этого следует довольно длительный период освоения темпо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вых обратных и прямых скрещений на комбинированном снаряде. </w:t>
      </w:r>
      <w:r>
        <w:rPr>
          <w:spacing w:val="-3"/>
          <w:sz w:val="22"/>
          <w:szCs w:val="22"/>
        </w:rPr>
        <w:t>Их сначала выполняют без акцентированных взмахов ногами, толь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ко за счет колебательного движения всего тела, затем добавляют акцентированные, бросковые взмахи «ведущей» (в обратном скре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щении — «передней», а при прямой — «задней») ногой. На коне </w:t>
      </w:r>
      <w:r>
        <w:rPr>
          <w:sz w:val="22"/>
          <w:szCs w:val="22"/>
        </w:rPr>
        <w:t>каждое скрещение сначала выполняют в виде проводки с фикса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цией верхних положений ног, затем из размахивания с оказанием </w:t>
      </w:r>
      <w:r>
        <w:rPr>
          <w:spacing w:val="-7"/>
          <w:sz w:val="22"/>
          <w:szCs w:val="22"/>
        </w:rPr>
        <w:t xml:space="preserve">помощи, чередуя работу на основном снаряде и комбинированном. </w:t>
      </w:r>
      <w:r>
        <w:rPr>
          <w:spacing w:val="-5"/>
          <w:sz w:val="22"/>
          <w:szCs w:val="22"/>
        </w:rPr>
        <w:t xml:space="preserve">Начальный этап подготовки заканчивается примерно следующим </w:t>
      </w:r>
      <w:r>
        <w:rPr>
          <w:spacing w:val="-4"/>
          <w:sz w:val="22"/>
          <w:szCs w:val="22"/>
        </w:rPr>
        <w:t>контрольным упражнением, которое нужно освоить одинаково хо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рошо в обе стороны: с прыжка перемах правой — мах влево — </w:t>
      </w:r>
      <w:r>
        <w:rPr>
          <w:spacing w:val="-1"/>
          <w:sz w:val="22"/>
          <w:szCs w:val="22"/>
        </w:rPr>
        <w:t>перемах правой назад — круг левой — перемах левой — перема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хом правой с поворотом налево соскок.</w:t>
      </w:r>
    </w:p>
    <w:p w:rsidR="00D650E7" w:rsidRDefault="00D650E7">
      <w:pPr>
        <w:shd w:val="clear" w:color="auto" w:fill="FFFFFF"/>
        <w:spacing w:before="259"/>
        <w:ind w:left="1272"/>
      </w:pPr>
      <w:r>
        <w:rPr>
          <w:rFonts w:ascii="Arial" w:hAnsi="Arial" w:cs="Arial"/>
          <w:b/>
          <w:bCs/>
          <w:sz w:val="18"/>
          <w:szCs w:val="18"/>
        </w:rPr>
        <w:t xml:space="preserve">8.2.3. </w:t>
      </w:r>
      <w:r>
        <w:rPr>
          <w:rFonts w:ascii="Arial" w:hAnsi="Arial"/>
          <w:b/>
          <w:bCs/>
          <w:sz w:val="18"/>
          <w:szCs w:val="18"/>
        </w:rPr>
        <w:t>Особенности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обучения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организации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занятий</w:t>
      </w:r>
    </w:p>
    <w:p w:rsidR="00D650E7" w:rsidRDefault="00D650E7">
      <w:pPr>
        <w:shd w:val="clear" w:color="auto" w:fill="FFFFFF"/>
        <w:spacing w:before="158" w:line="211" w:lineRule="exact"/>
        <w:ind w:right="10" w:firstLine="288"/>
        <w:jc w:val="both"/>
      </w:pPr>
      <w:r>
        <w:rPr>
          <w:spacing w:val="-6"/>
          <w:sz w:val="22"/>
          <w:szCs w:val="22"/>
        </w:rPr>
        <w:t xml:space="preserve">При обучении на коне применяется в основном целостный метод. Но с помощью тренажеров и приспособлений добиваются частичной </w:t>
      </w:r>
      <w:r>
        <w:rPr>
          <w:spacing w:val="-5"/>
          <w:sz w:val="22"/>
          <w:szCs w:val="22"/>
        </w:rPr>
        <w:t xml:space="preserve">или полной разгрузки занимающегося при замедленных движениях. </w:t>
      </w:r>
      <w:r>
        <w:rPr>
          <w:spacing w:val="-4"/>
          <w:sz w:val="22"/>
          <w:szCs w:val="22"/>
        </w:rPr>
        <w:t xml:space="preserve">Аналогичную роль играет также прием проводки по движению с </w:t>
      </w:r>
      <w:r>
        <w:rPr>
          <w:spacing w:val="-3"/>
          <w:sz w:val="22"/>
          <w:szCs w:val="22"/>
        </w:rPr>
        <w:t xml:space="preserve">помощью партнера. Раздельный способ разучивания дополняет </w:t>
      </w:r>
      <w:r>
        <w:rPr>
          <w:spacing w:val="-2"/>
          <w:sz w:val="22"/>
          <w:szCs w:val="22"/>
        </w:rPr>
        <w:t xml:space="preserve">целостный на начальном этапе обучения каждому новому элементу </w:t>
      </w:r>
      <w:r>
        <w:rPr>
          <w:spacing w:val="-3"/>
          <w:sz w:val="22"/>
          <w:szCs w:val="22"/>
        </w:rPr>
        <w:t>и в случаях появления устойчивых ошибок в технике. Специфиче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ским приемом раздельного метода на коне —■ фиксацией поз в </w:t>
      </w:r>
      <w:r>
        <w:rPr>
          <w:spacing w:val="-5"/>
          <w:sz w:val="22"/>
          <w:szCs w:val="22"/>
        </w:rPr>
        <w:t>ООФ — добиваются большей точности ощущений в наиболее труд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ных для самостоятельного исполнения положениях.</w:t>
      </w:r>
    </w:p>
    <w:p w:rsidR="00D650E7" w:rsidRDefault="00D650E7">
      <w:pPr>
        <w:shd w:val="clear" w:color="auto" w:fill="FFFFFF"/>
        <w:spacing w:line="211" w:lineRule="exact"/>
        <w:ind w:right="19" w:firstLine="288"/>
        <w:jc w:val="both"/>
      </w:pPr>
      <w:r>
        <w:rPr>
          <w:spacing w:val="-4"/>
          <w:sz w:val="22"/>
          <w:szCs w:val="22"/>
        </w:rPr>
        <w:t>Специфика организации процесса обучения и подготовки гим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настов на коне связана с тем, что основной снаряд — стандартный </w:t>
      </w:r>
      <w:r>
        <w:rPr>
          <w:spacing w:val="-4"/>
          <w:sz w:val="22"/>
          <w:szCs w:val="22"/>
        </w:rPr>
        <w:t>конь с ручками — приспособлен лишь для индивидуального поль</w:t>
      </w:r>
      <w:r>
        <w:rPr>
          <w:spacing w:val="-4"/>
          <w:sz w:val="22"/>
          <w:szCs w:val="22"/>
        </w:rPr>
        <w:softHyphen/>
        <w:t>зования. Поэтому для увеличения плотности занятия многие уп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ражнения, особенно общей физической подготовки, лучше проде</w:t>
      </w:r>
      <w:r>
        <w:rPr>
          <w:spacing w:val="-5"/>
          <w:sz w:val="22"/>
          <w:szCs w:val="22"/>
        </w:rPr>
        <w:softHyphen/>
        <w:t xml:space="preserve">лывать на многокомплектных снарядах, в том числе на удлиненном </w:t>
      </w:r>
      <w:r>
        <w:rPr>
          <w:spacing w:val="-4"/>
          <w:sz w:val="22"/>
          <w:szCs w:val="22"/>
        </w:rPr>
        <w:t>коне и бревне. Тренажеры, дополнительные снаряды и приспособ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ления кроме повышения моторной плотности занятий способствуют </w:t>
      </w:r>
      <w:r>
        <w:rPr>
          <w:spacing w:val="-3"/>
          <w:sz w:val="22"/>
          <w:szCs w:val="22"/>
        </w:rPr>
        <w:t>повышению эффективности освоения сложной техники, освобож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дают преподавателя от непродуктивной физической нагрузки по</w:t>
      </w:r>
    </w:p>
    <w:p w:rsidR="00D650E7" w:rsidRDefault="00D650E7">
      <w:pPr>
        <w:shd w:val="clear" w:color="auto" w:fill="FFFFFF"/>
        <w:spacing w:before="139"/>
        <w:ind w:left="1258"/>
      </w:pPr>
      <w:r>
        <w:rPr>
          <w:b/>
          <w:bCs/>
          <w:spacing w:val="-1"/>
          <w:sz w:val="16"/>
          <w:szCs w:val="16"/>
        </w:rPr>
        <w:t>99</w:t>
      </w:r>
    </w:p>
    <w:p w:rsidR="00D650E7" w:rsidRDefault="00D650E7">
      <w:pPr>
        <w:shd w:val="clear" w:color="auto" w:fill="FFFFFF"/>
        <w:spacing w:before="139"/>
        <w:ind w:left="1258"/>
        <w:sectPr w:rsidR="00D650E7">
          <w:pgSz w:w="16834" w:h="11909" w:orient="landscape"/>
          <w:pgMar w:top="360" w:right="1429" w:bottom="360" w:left="1639" w:header="720" w:footer="720" w:gutter="0"/>
          <w:cols w:num="2" w:space="720" w:equalWidth="0">
            <w:col w:w="6369" w:space="1080"/>
            <w:col w:w="6316"/>
          </w:cols>
          <w:noEndnote/>
        </w:sectPr>
      </w:pPr>
    </w:p>
    <w:p w:rsidR="00D650E7" w:rsidRDefault="00D650E7">
      <w:pPr>
        <w:shd w:val="clear" w:color="auto" w:fill="FFFFFF"/>
        <w:spacing w:before="43" w:line="211" w:lineRule="exact"/>
        <w:jc w:val="both"/>
      </w:pPr>
      <w:r>
        <w:rPr>
          <w:noProof/>
        </w:rPr>
        <w:lastRenderedPageBreak/>
        <w:pict>
          <v:line id="_x0000_s1142" style="position:absolute;left:0;text-align:left;z-index:251558400;mso-position-horizontal-relative:margin" from="-54.25pt,372pt" to="-54.25pt,417.6pt" o:allowincell="f" strokeweight=".25pt">
            <w10:wrap anchorx="margin"/>
          </v:line>
        </w:pict>
      </w:r>
      <w:r>
        <w:rPr>
          <w:noProof/>
        </w:rPr>
        <w:pict>
          <v:line id="_x0000_s1143" style="position:absolute;left:0;text-align:left;z-index:251559424;mso-position-horizontal-relative:margin" from="340.3pt,-21.35pt" to="340.3pt,538.35pt" o:allowincell="f" strokeweight="1.2pt">
            <w10:wrap anchorx="margin"/>
          </v:line>
        </w:pict>
      </w:r>
      <w:r>
        <w:rPr>
          <w:noProof/>
        </w:rPr>
        <w:pict>
          <v:line id="_x0000_s1144" style="position:absolute;left:0;text-align:left;z-index:251560448;mso-position-horizontal-relative:margin" from="342.25pt,168.25pt" to="342.25pt,555.35pt" o:allowincell="f" strokeweight=".5pt">
            <w10:wrap anchorx="margin"/>
          </v:line>
        </w:pict>
      </w:r>
      <w:r>
        <w:rPr>
          <w:spacing w:val="-1"/>
          <w:sz w:val="22"/>
          <w:szCs w:val="22"/>
        </w:rPr>
        <w:t>оказанию физической помощи каждому ученику; позволяют уде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лить больше внимания общему руководству и контролю, органи</w:t>
      </w:r>
      <w:r>
        <w:rPr>
          <w:spacing w:val="-2"/>
          <w:sz w:val="22"/>
          <w:szCs w:val="22"/>
        </w:rPr>
        <w:softHyphen/>
        <w:t xml:space="preserve">зации взаимопомощи и другим творческим сторонам деятельности </w:t>
      </w:r>
      <w:r>
        <w:rPr>
          <w:spacing w:val="-5"/>
          <w:sz w:val="22"/>
          <w:szCs w:val="22"/>
        </w:rPr>
        <w:t xml:space="preserve">на занятии. В начальной подготовке гимнастов на коне, когда число </w:t>
      </w:r>
      <w:r>
        <w:rPr>
          <w:spacing w:val="-4"/>
          <w:sz w:val="22"/>
          <w:szCs w:val="22"/>
        </w:rPr>
        <w:t xml:space="preserve">занимающихся в отделении на снаряде достигает 12—15 человек, особенно важно иметь несколько комплектов снарядов, а также </w:t>
      </w:r>
      <w:r>
        <w:rPr>
          <w:spacing w:val="-2"/>
          <w:sz w:val="22"/>
          <w:szCs w:val="22"/>
        </w:rPr>
        <w:t>организовать поточный способ их применения. Темп освоения но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вых движений и интенсивность нагрузки можно существенно повы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сить, если научить занимающихся постоянно оказывать помощь </w:t>
      </w:r>
      <w:r>
        <w:rPr>
          <w:spacing w:val="-4"/>
          <w:sz w:val="22"/>
          <w:szCs w:val="22"/>
        </w:rPr>
        <w:t xml:space="preserve">друг другу, выработать привычку к организованным коллективным </w:t>
      </w:r>
      <w:r>
        <w:rPr>
          <w:sz w:val="22"/>
          <w:szCs w:val="22"/>
        </w:rPr>
        <w:t xml:space="preserve">действиям на занятии. Начинать основную часть занятия (после </w:t>
      </w:r>
      <w:r>
        <w:rPr>
          <w:spacing w:val="-5"/>
          <w:sz w:val="22"/>
          <w:szCs w:val="22"/>
        </w:rPr>
        <w:t>общей и специальной разминки) на коне можно с нескольких на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строечных и контрольных движений, по которым преподаватель </w:t>
      </w:r>
      <w:r>
        <w:rPr>
          <w:spacing w:val="-2"/>
          <w:sz w:val="22"/>
          <w:szCs w:val="22"/>
        </w:rPr>
        <w:t>корректирует план тренировки и определяет индивидуальные за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дания. Сам преподаватель остается у коня с ручками, где начина</w:t>
      </w:r>
      <w:r>
        <w:rPr>
          <w:spacing w:val="-1"/>
          <w:sz w:val="22"/>
          <w:szCs w:val="22"/>
        </w:rPr>
        <w:softHyphen/>
        <w:t>ется разучивание новых соединений (или продолжается их освое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ние). Гимнасты, начавшие с выполнения заданий на тренажерах, </w:t>
      </w:r>
      <w:r>
        <w:rPr>
          <w:spacing w:val="-3"/>
          <w:sz w:val="22"/>
          <w:szCs w:val="22"/>
        </w:rPr>
        <w:t xml:space="preserve">комбинированных снарядах или с помощью партнеров, по мере </w:t>
      </w:r>
      <w:r>
        <w:rPr>
          <w:spacing w:val="-6"/>
          <w:sz w:val="22"/>
          <w:szCs w:val="22"/>
        </w:rPr>
        <w:t xml:space="preserve">готовности или по очереди переходят к самостоятельной работе на </w:t>
      </w:r>
      <w:r>
        <w:rPr>
          <w:spacing w:val="-5"/>
          <w:sz w:val="22"/>
          <w:szCs w:val="22"/>
        </w:rPr>
        <w:t xml:space="preserve">основном снаряде. После проверки выполнения первых заданий </w:t>
      </w:r>
      <w:r>
        <w:rPr>
          <w:spacing w:val="-2"/>
          <w:sz w:val="22"/>
          <w:szCs w:val="22"/>
        </w:rPr>
        <w:t>устраняются индивидуальные технические ошибки, решаются за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дачи специально-дигательной подготовки, повышения уровня обу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чаемости, развития двигательной фантазии, совершенствования </w:t>
      </w:r>
      <w:r>
        <w:rPr>
          <w:spacing w:val="-1"/>
          <w:sz w:val="22"/>
          <w:szCs w:val="22"/>
        </w:rPr>
        <w:t xml:space="preserve">координации движений. Завершают занятие выполнением заданий </w:t>
      </w:r>
      <w:r>
        <w:rPr>
          <w:spacing w:val="-4"/>
          <w:sz w:val="22"/>
          <w:szCs w:val="22"/>
        </w:rPr>
        <w:t xml:space="preserve">на специальную выносливость. Эта часть занятия организуется </w:t>
      </w:r>
      <w:r>
        <w:rPr>
          <w:spacing w:val="-6"/>
          <w:sz w:val="22"/>
          <w:szCs w:val="22"/>
        </w:rPr>
        <w:t>преимущественно соревновательным методом: состязаются в коли</w:t>
      </w:r>
      <w:r>
        <w:rPr>
          <w:spacing w:val="-6"/>
          <w:sz w:val="22"/>
          <w:szCs w:val="22"/>
        </w:rPr>
        <w:softHyphen/>
        <w:t>честве и качестве исполнения перемахов, скрещений, кругов, соеди</w:t>
      </w:r>
      <w:r>
        <w:rPr>
          <w:spacing w:val="-6"/>
          <w:sz w:val="22"/>
          <w:szCs w:val="22"/>
        </w:rPr>
        <w:softHyphen/>
        <w:t xml:space="preserve">нений и комбинаций из них. Применяются также и разнообразные </w:t>
      </w:r>
      <w:r>
        <w:rPr>
          <w:spacing w:val="-4"/>
          <w:sz w:val="22"/>
          <w:szCs w:val="22"/>
        </w:rPr>
        <w:t xml:space="preserve">комплексы ОРУ с целью корректировки специальной физической подготовленности и специально-двигательные задания. При этом </w:t>
      </w:r>
      <w:r>
        <w:rPr>
          <w:spacing w:val="-5"/>
          <w:sz w:val="22"/>
          <w:szCs w:val="22"/>
        </w:rPr>
        <w:t>широко используются тренажеры и приспособления, грибки, удли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ненные и комбинированные снаряды.</w:t>
      </w:r>
    </w:p>
    <w:p w:rsidR="00D650E7" w:rsidRDefault="00D650E7">
      <w:pPr>
        <w:shd w:val="clear" w:color="auto" w:fill="FFFFFF"/>
        <w:spacing w:before="274"/>
        <w:ind w:left="1282"/>
      </w:pPr>
      <w:r>
        <w:rPr>
          <w:rFonts w:ascii="Arial" w:hAnsi="Arial" w:cs="Arial"/>
          <w:b/>
          <w:bCs/>
          <w:spacing w:val="-6"/>
          <w:sz w:val="18"/>
          <w:szCs w:val="18"/>
        </w:rPr>
        <w:t xml:space="preserve">8.3.     </w:t>
      </w:r>
      <w:r>
        <w:rPr>
          <w:rFonts w:ascii="Arial" w:hAnsi="Arial"/>
          <w:b/>
          <w:bCs/>
          <w:spacing w:val="-6"/>
          <w:sz w:val="18"/>
          <w:szCs w:val="18"/>
        </w:rPr>
        <w:t>УПРАЖНЕНИЯ</w:t>
      </w:r>
      <w:r>
        <w:rPr>
          <w:rFonts w:ascii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6"/>
          <w:sz w:val="18"/>
          <w:szCs w:val="18"/>
        </w:rPr>
        <w:t>НА</w:t>
      </w:r>
      <w:r>
        <w:rPr>
          <w:rFonts w:ascii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6"/>
          <w:sz w:val="18"/>
          <w:szCs w:val="18"/>
        </w:rPr>
        <w:t>КОЛЬЦАХ</w:t>
      </w:r>
    </w:p>
    <w:p w:rsidR="00D650E7" w:rsidRDefault="00D650E7">
      <w:pPr>
        <w:shd w:val="clear" w:color="auto" w:fill="FFFFFF"/>
        <w:spacing w:before="197"/>
        <w:ind w:left="1306"/>
      </w:pPr>
      <w:r>
        <w:rPr>
          <w:rFonts w:ascii="Arial" w:hAnsi="Arial" w:cs="Arial"/>
          <w:b/>
          <w:bCs/>
          <w:sz w:val="18"/>
          <w:szCs w:val="18"/>
        </w:rPr>
        <w:t xml:space="preserve">8.3.1. </w:t>
      </w:r>
      <w:r>
        <w:rPr>
          <w:rFonts w:ascii="Arial" w:hAnsi="Arial"/>
          <w:b/>
          <w:bCs/>
          <w:sz w:val="18"/>
          <w:szCs w:val="18"/>
        </w:rPr>
        <w:t>Характеристика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spacing w:before="158" w:line="206" w:lineRule="exact"/>
        <w:ind w:left="5" w:firstLine="322"/>
        <w:jc w:val="both"/>
      </w:pPr>
      <w:r>
        <w:rPr>
          <w:spacing w:val="-4"/>
          <w:sz w:val="22"/>
          <w:szCs w:val="22"/>
        </w:rPr>
        <w:t xml:space="preserve">Широкий диапазон упражнений на кольцах дает возможность </w:t>
      </w:r>
      <w:r>
        <w:rPr>
          <w:spacing w:val="-3"/>
          <w:sz w:val="22"/>
          <w:szCs w:val="22"/>
        </w:rPr>
        <w:t>■использовать их для развития силы, гибкости, ловкости, коорди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нации, подвижности в суставах </w:t>
      </w:r>
      <w:r>
        <w:rPr>
          <w:b/>
          <w:bCs/>
          <w:spacing w:val="-2"/>
          <w:sz w:val="22"/>
          <w:szCs w:val="22"/>
        </w:rPr>
        <w:t xml:space="preserve">с </w:t>
      </w:r>
      <w:r>
        <w:rPr>
          <w:spacing w:val="-2"/>
          <w:sz w:val="22"/>
          <w:szCs w:val="22"/>
        </w:rPr>
        <w:t>самыми различными континген-</w:t>
      </w:r>
      <w:r>
        <w:rPr>
          <w:sz w:val="22"/>
          <w:szCs w:val="22"/>
        </w:rPr>
        <w:t>тами занимающихся.</w:t>
      </w:r>
    </w:p>
    <w:p w:rsidR="00D650E7" w:rsidRDefault="00D650E7">
      <w:pPr>
        <w:shd w:val="clear" w:color="auto" w:fill="FFFFFF"/>
        <w:spacing w:before="5" w:line="206" w:lineRule="exact"/>
        <w:ind w:left="19" w:right="5" w:firstLine="317"/>
        <w:jc w:val="both"/>
      </w:pPr>
      <w:r>
        <w:rPr>
          <w:spacing w:val="-3"/>
          <w:sz w:val="22"/>
          <w:szCs w:val="22"/>
        </w:rPr>
        <w:t xml:space="preserve">И хотя кольца отсутствуют в женском спортивном многоборье, </w:t>
      </w:r>
      <w:r>
        <w:rPr>
          <w:sz w:val="22"/>
          <w:szCs w:val="22"/>
        </w:rPr>
        <w:t xml:space="preserve">они могут быть использованы в занятиях с женскими группами. </w:t>
      </w:r>
      <w:r>
        <w:rPr>
          <w:spacing w:val="-4"/>
          <w:sz w:val="22"/>
          <w:szCs w:val="22"/>
        </w:rPr>
        <w:t>Так, для развития силы сгибателей рук могут с успехом использо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ваться размахивания в висе на согнутых руках, сгибания рук на </w:t>
      </w:r>
      <w:r>
        <w:rPr>
          <w:spacing w:val="-2"/>
          <w:sz w:val="22"/>
          <w:szCs w:val="22"/>
        </w:rPr>
        <w:t xml:space="preserve">махе вперед и назад; для повышения гибкости позвоночника — </w:t>
      </w:r>
      <w:r>
        <w:rPr>
          <w:spacing w:val="-5"/>
          <w:sz w:val="22"/>
          <w:szCs w:val="22"/>
        </w:rPr>
        <w:t xml:space="preserve">круговые движения ногами в висе («воронка»); для развития силы брюшного пресса — размахивания в висе, </w:t>
      </w:r>
      <w:r>
        <w:rPr>
          <w:b/>
          <w:bCs/>
          <w:spacing w:val="-5"/>
          <w:sz w:val="22"/>
          <w:szCs w:val="22"/>
        </w:rPr>
        <w:t xml:space="preserve">вис </w:t>
      </w:r>
      <w:r>
        <w:rPr>
          <w:spacing w:val="-5"/>
          <w:sz w:val="22"/>
          <w:szCs w:val="22"/>
        </w:rPr>
        <w:t>согнув ноги с 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прямлением их в угол.</w:t>
      </w:r>
    </w:p>
    <w:p w:rsidR="00D650E7" w:rsidRDefault="00D650E7">
      <w:pPr>
        <w:shd w:val="clear" w:color="auto" w:fill="FFFFFF"/>
        <w:spacing w:line="206" w:lineRule="exact"/>
        <w:ind w:left="341"/>
      </w:pPr>
      <w:r>
        <w:rPr>
          <w:spacing w:val="-2"/>
          <w:sz w:val="22"/>
          <w:szCs w:val="22"/>
        </w:rPr>
        <w:t>Упражнения на кольцах имеют специфику, обусловленную кон-</w:t>
      </w:r>
    </w:p>
    <w:p w:rsidR="00D650E7" w:rsidRDefault="00D650E7">
      <w:pPr>
        <w:shd w:val="clear" w:color="auto" w:fill="FFFFFF"/>
        <w:spacing w:line="211" w:lineRule="exact"/>
        <w:ind w:left="19" w:right="29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 xml:space="preserve">струкцией снаряда. В отличие от других гимнастических снарядов </w:t>
      </w:r>
      <w:r>
        <w:rPr>
          <w:spacing w:val="-2"/>
          <w:sz w:val="22"/>
          <w:szCs w:val="22"/>
        </w:rPr>
        <w:t>кольца подвижны, и это вносит определенные особенности в тех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нику упражнений, даже одинаковых по названию (например, </w:t>
      </w:r>
      <w:r>
        <w:rPr>
          <w:spacing w:val="-1"/>
          <w:sz w:val="22"/>
          <w:szCs w:val="22"/>
        </w:rPr>
        <w:t xml:space="preserve">подъем махом назад, оборот назад в упоре и другие выполняются </w:t>
      </w:r>
      <w:r>
        <w:rPr>
          <w:sz w:val="22"/>
          <w:szCs w:val="22"/>
        </w:rPr>
        <w:t>как на перекладине, так и на кольцах).</w:t>
      </w: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</w:pPr>
      <w:r>
        <w:rPr>
          <w:sz w:val="22"/>
          <w:szCs w:val="22"/>
        </w:rPr>
        <w:t xml:space="preserve">Однако техника этих упражнений имеет глубокие отличия. </w:t>
      </w:r>
      <w:r>
        <w:rPr>
          <w:spacing w:val="-2"/>
          <w:sz w:val="22"/>
          <w:szCs w:val="22"/>
        </w:rPr>
        <w:t>Они заключаются в том, что при работе на кольцах, даже при ма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ховых упражнениях, все точки тела движутся не по дугам окруж</w:t>
      </w:r>
      <w:r>
        <w:rPr>
          <w:spacing w:val="-3"/>
          <w:sz w:val="22"/>
          <w:szCs w:val="22"/>
        </w:rPr>
        <w:softHyphen/>
        <w:t>ностей, как, например, на перекладине, а описывают сложные кри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вые. Ц.т.т. гимнастов стремится перемещаться в вертикальной </w:t>
      </w:r>
      <w:r>
        <w:rPr>
          <w:spacing w:val="-3"/>
          <w:sz w:val="22"/>
          <w:szCs w:val="22"/>
        </w:rPr>
        <w:t>плоскости, проходящей через точки подвеса колец. Поэтому вы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полнение махов на кольцах всегда связано со значительно большим, </w:t>
      </w:r>
      <w:r>
        <w:rPr>
          <w:spacing w:val="-6"/>
          <w:sz w:val="22"/>
          <w:szCs w:val="22"/>
        </w:rPr>
        <w:t xml:space="preserve">чем на перекладине, рывком при прохождении телом вертикального </w:t>
      </w:r>
      <w:r>
        <w:rPr>
          <w:spacing w:val="-7"/>
          <w:sz w:val="22"/>
          <w:szCs w:val="22"/>
        </w:rPr>
        <w:t>положения. Об этом всегда следует помнить и быть готовым преду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предить возможный срыв.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pacing w:val="-2"/>
          <w:sz w:val="22"/>
          <w:szCs w:val="22"/>
        </w:rPr>
        <w:t>Упражнения на кольцах подразделяются на силовые и маховые.</w:t>
      </w:r>
    </w:p>
    <w:p w:rsidR="00D650E7" w:rsidRDefault="00D650E7">
      <w:pPr>
        <w:shd w:val="clear" w:color="auto" w:fill="FFFFFF"/>
        <w:spacing w:line="211" w:lineRule="exact"/>
        <w:ind w:left="19" w:right="5" w:firstLine="298"/>
        <w:jc w:val="both"/>
      </w:pPr>
      <w:r>
        <w:rPr>
          <w:b/>
          <w:bCs/>
          <w:spacing w:val="-6"/>
          <w:sz w:val="22"/>
          <w:szCs w:val="22"/>
        </w:rPr>
        <w:t xml:space="preserve">Силовые упражнения </w:t>
      </w:r>
      <w:r>
        <w:rPr>
          <w:spacing w:val="-6"/>
          <w:sz w:val="22"/>
          <w:szCs w:val="22"/>
        </w:rPr>
        <w:t xml:space="preserve">требуют большой физической силы, но в </w:t>
      </w:r>
      <w:r>
        <w:rPr>
          <w:spacing w:val="-3"/>
          <w:sz w:val="22"/>
          <w:szCs w:val="22"/>
        </w:rPr>
        <w:t xml:space="preserve">связи с незначительными отклонениями ц.т.т. от вертикали они </w:t>
      </w:r>
      <w:r>
        <w:rPr>
          <w:spacing w:val="-5"/>
          <w:sz w:val="22"/>
          <w:szCs w:val="22"/>
        </w:rPr>
        <w:t>допускают некоторые неточности в действиях гимнаста. Это объяс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няется тем, что в процессе выполнения силового упражнения гим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наст всегда находится в уравновешенном положении. Иными сло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вами, при наличии достаточной физической силы гимнаст мог бы </w:t>
      </w:r>
      <w:r>
        <w:rPr>
          <w:spacing w:val="-1"/>
          <w:sz w:val="22"/>
          <w:szCs w:val="22"/>
        </w:rPr>
        <w:t>остановиться в любом промежуточном положении.</w:t>
      </w:r>
    </w:p>
    <w:p w:rsidR="00D650E7" w:rsidRDefault="00D650E7">
      <w:pPr>
        <w:shd w:val="clear" w:color="auto" w:fill="FFFFFF"/>
        <w:spacing w:line="211" w:lineRule="exact"/>
        <w:ind w:left="14" w:firstLine="298"/>
        <w:jc w:val="both"/>
      </w:pPr>
      <w:r>
        <w:rPr>
          <w:b/>
          <w:bCs/>
          <w:spacing w:val="-8"/>
          <w:sz w:val="22"/>
          <w:szCs w:val="22"/>
        </w:rPr>
        <w:t xml:space="preserve">Маховые упражнения </w:t>
      </w:r>
      <w:r>
        <w:rPr>
          <w:spacing w:val="-8"/>
          <w:sz w:val="22"/>
          <w:szCs w:val="22"/>
        </w:rPr>
        <w:t xml:space="preserve">требуют меньших физических усилий, но </w:t>
      </w:r>
      <w:r>
        <w:rPr>
          <w:sz w:val="22"/>
          <w:szCs w:val="22"/>
        </w:rPr>
        <w:t xml:space="preserve">значительно более точно скоординированных действий, так как </w:t>
      </w:r>
      <w:r>
        <w:rPr>
          <w:spacing w:val="-2"/>
          <w:sz w:val="22"/>
          <w:szCs w:val="22"/>
        </w:rPr>
        <w:t>ц.т.т. в этих упражнениях заметно отклоняется от вертикали (осо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бенно в крайних точках маха). Гимнаст в процессе выполнения </w:t>
      </w:r>
      <w:r>
        <w:rPr>
          <w:spacing w:val="-2"/>
          <w:sz w:val="22"/>
          <w:szCs w:val="22"/>
        </w:rPr>
        <w:t xml:space="preserve">упражнения никогда, за исключением конечных положений, не </w:t>
      </w:r>
      <w:r>
        <w:rPr>
          <w:spacing w:val="-4"/>
          <w:sz w:val="22"/>
          <w:szCs w:val="22"/>
        </w:rPr>
        <w:t>находится в уравновешенном положении. Поэтому малейшая не</w:t>
      </w:r>
      <w:r>
        <w:rPr>
          <w:spacing w:val="-4"/>
          <w:sz w:val="22"/>
          <w:szCs w:val="22"/>
        </w:rPr>
        <w:softHyphen/>
        <w:t xml:space="preserve">точность в его действиях приводит к невыполнению упражнения в </w:t>
      </w:r>
      <w:r>
        <w:rPr>
          <w:spacing w:val="-5"/>
          <w:sz w:val="22"/>
          <w:szCs w:val="22"/>
        </w:rPr>
        <w:t>целом. Уравновешенным может быть только такое конечное поло</w:t>
      </w:r>
      <w:r>
        <w:rPr>
          <w:spacing w:val="-5"/>
          <w:sz w:val="22"/>
          <w:szCs w:val="22"/>
        </w:rPr>
        <w:softHyphen/>
        <w:t>жение, при котором ц.т.т. и точки опоры (кольца) находятся на вер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тикали,    опущенной из точек подвеса колец.</w:t>
      </w:r>
    </w:p>
    <w:p w:rsidR="00D650E7" w:rsidRDefault="00D650E7">
      <w:pPr>
        <w:shd w:val="clear" w:color="auto" w:fill="FFFFFF"/>
        <w:spacing w:before="259"/>
        <w:ind w:left="1282"/>
      </w:pPr>
      <w:r>
        <w:rPr>
          <w:rFonts w:ascii="Arial" w:hAnsi="Arial" w:cs="Arial"/>
          <w:b/>
          <w:bCs/>
          <w:sz w:val="18"/>
          <w:szCs w:val="18"/>
        </w:rPr>
        <w:t xml:space="preserve">8.3.2. </w:t>
      </w:r>
      <w:r>
        <w:rPr>
          <w:rFonts w:ascii="Arial" w:hAnsi="Arial"/>
          <w:b/>
          <w:bCs/>
          <w:sz w:val="18"/>
          <w:szCs w:val="18"/>
        </w:rPr>
        <w:t>Упражнения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начальной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подготовки</w:t>
      </w:r>
    </w:p>
    <w:p w:rsidR="00D650E7" w:rsidRDefault="00D650E7">
      <w:pPr>
        <w:shd w:val="clear" w:color="auto" w:fill="FFFFFF"/>
        <w:spacing w:before="154" w:line="206" w:lineRule="exact"/>
        <w:ind w:left="14" w:right="24" w:firstLine="302"/>
        <w:jc w:val="both"/>
      </w:pPr>
      <w:r>
        <w:rPr>
          <w:spacing w:val="-4"/>
          <w:sz w:val="22"/>
          <w:szCs w:val="22"/>
        </w:rPr>
        <w:t>На начальной стадии обучения упражнениям на кольцах зани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мающиеся должны овладеть основными положениями (позами), </w:t>
      </w:r>
      <w:r>
        <w:rPr>
          <w:b/>
          <w:bCs/>
          <w:spacing w:val="-5"/>
          <w:sz w:val="22"/>
          <w:szCs w:val="22"/>
        </w:rPr>
        <w:t xml:space="preserve">а </w:t>
      </w:r>
      <w:r>
        <w:rPr>
          <w:spacing w:val="-5"/>
          <w:sz w:val="22"/>
          <w:szCs w:val="22"/>
        </w:rPr>
        <w:t xml:space="preserve">также размахиваниями и различными переходами из статических </w:t>
      </w:r>
      <w:r>
        <w:rPr>
          <w:spacing w:val="-3"/>
          <w:sz w:val="22"/>
          <w:szCs w:val="22"/>
        </w:rPr>
        <w:t>положений в статические или маховые и наоборот. Ниже приводит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ся примерный перечень упражнений начальной подготовки. Упраж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нения распределены в порядке возрастающей трудности.</w:t>
      </w:r>
    </w:p>
    <w:p w:rsidR="00D650E7" w:rsidRDefault="00D650E7">
      <w:pPr>
        <w:shd w:val="clear" w:color="auto" w:fill="FFFFFF"/>
        <w:spacing w:line="206" w:lineRule="exact"/>
        <w:ind w:left="355"/>
      </w:pPr>
      <w:r>
        <w:rPr>
          <w:b/>
          <w:bCs/>
          <w:spacing w:val="-5"/>
          <w:sz w:val="22"/>
          <w:szCs w:val="22"/>
        </w:rPr>
        <w:t>1. Упражнения  в висах.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b/>
          <w:bCs/>
          <w:spacing w:val="-25"/>
          <w:sz w:val="22"/>
          <w:szCs w:val="22"/>
        </w:rPr>
      </w:pPr>
      <w:r>
        <w:rPr>
          <w:sz w:val="22"/>
          <w:szCs w:val="22"/>
        </w:rPr>
        <w:t>Висы стоя, лежа, присев — на низких кольцах.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9"/>
          <w:sz w:val="22"/>
          <w:szCs w:val="22"/>
        </w:rPr>
      </w:pPr>
      <w:r>
        <w:rPr>
          <w:sz w:val="22"/>
          <w:szCs w:val="22"/>
        </w:rPr>
        <w:t>Вис завесом на руку.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10"/>
          <w:sz w:val="22"/>
          <w:szCs w:val="22"/>
        </w:rPr>
      </w:pPr>
      <w:r>
        <w:rPr>
          <w:spacing w:val="-1"/>
          <w:sz w:val="22"/>
          <w:szCs w:val="22"/>
        </w:rPr>
        <w:t>Вис прогнувшись завесом носками в кольца.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15"/>
          <w:sz w:val="22"/>
          <w:szCs w:val="22"/>
        </w:rPr>
      </w:pPr>
      <w:r>
        <w:rPr>
          <w:sz w:val="22"/>
          <w:szCs w:val="22"/>
        </w:rPr>
        <w:t>Вис завесом в кольца; то же, отпуская руки.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10"/>
          <w:sz w:val="22"/>
          <w:szCs w:val="22"/>
        </w:rPr>
      </w:pPr>
      <w:r>
        <w:rPr>
          <w:spacing w:val="-11"/>
          <w:sz w:val="22"/>
          <w:szCs w:val="22"/>
        </w:rPr>
        <w:t>Вис.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9"/>
          <w:sz w:val="22"/>
          <w:szCs w:val="22"/>
        </w:rPr>
      </w:pPr>
      <w:r>
        <w:rPr>
          <w:sz w:val="22"/>
          <w:szCs w:val="22"/>
        </w:rPr>
        <w:t>Вис на согнутых руках.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10"/>
          <w:sz w:val="22"/>
          <w:szCs w:val="22"/>
        </w:rPr>
      </w:pPr>
      <w:r>
        <w:rPr>
          <w:spacing w:val="-4"/>
          <w:sz w:val="22"/>
          <w:szCs w:val="22"/>
        </w:rPr>
        <w:t>Вис согнувшись.</w:t>
      </w:r>
    </w:p>
    <w:p w:rsidR="00D650E7" w:rsidRDefault="00D650E7" w:rsidP="00D650E7">
      <w:pPr>
        <w:numPr>
          <w:ilvl w:val="0"/>
          <w:numId w:val="52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10"/>
          <w:sz w:val="22"/>
          <w:szCs w:val="22"/>
        </w:rPr>
        <w:sectPr w:rsidR="00D650E7">
          <w:pgSz w:w="16834" w:h="11909" w:orient="landscape"/>
          <w:pgMar w:top="360" w:right="1752" w:bottom="360" w:left="1440" w:header="720" w:footer="720" w:gutter="0"/>
          <w:cols w:num="2" w:space="720" w:equalWidth="0">
            <w:col w:w="6336" w:space="946"/>
            <w:col w:w="6360"/>
          </w:cols>
          <w:noEndnote/>
        </w:sectPr>
      </w:pPr>
    </w:p>
    <w:p w:rsidR="00D650E7" w:rsidRDefault="00D650E7">
      <w:pPr>
        <w:spacing w:before="48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53"/>
        </w:numPr>
        <w:shd w:val="clear" w:color="auto" w:fill="FFFFFF"/>
        <w:tabs>
          <w:tab w:val="left" w:pos="293"/>
        </w:tabs>
        <w:spacing w:line="206" w:lineRule="exact"/>
        <w:ind w:left="10"/>
        <w:rPr>
          <w:spacing w:val="-10"/>
          <w:sz w:val="22"/>
          <w:szCs w:val="22"/>
        </w:rPr>
        <w:sectPr w:rsidR="00D650E7">
          <w:type w:val="continuous"/>
          <w:pgSz w:w="16834" w:h="11909" w:orient="landscape"/>
          <w:pgMar w:top="360" w:right="6087" w:bottom="360" w:left="2779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77"/>
      </w:pPr>
      <w:r>
        <w:rPr>
          <w:rFonts w:ascii="Arial" w:hAnsi="Arial"/>
          <w:b/>
          <w:bCs/>
          <w:sz w:val="18"/>
          <w:szCs w:val="18"/>
        </w:rPr>
        <w:lastRenderedPageBreak/>
        <w:t>то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lastRenderedPageBreak/>
        <w:t>101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087" w:bottom="360" w:left="2779" w:header="720" w:footer="720" w:gutter="0"/>
          <w:cols w:num="2" w:space="720" w:equalWidth="0">
            <w:col w:w="720" w:space="6528"/>
            <w:col w:w="720"/>
          </w:cols>
          <w:noEndnote/>
        </w:sectPr>
      </w:pPr>
    </w:p>
    <w:p w:rsidR="00D650E7" w:rsidRDefault="00D650E7" w:rsidP="00D650E7">
      <w:pPr>
        <w:numPr>
          <w:ilvl w:val="0"/>
          <w:numId w:val="54"/>
        </w:numPr>
        <w:shd w:val="clear" w:color="auto" w:fill="FFFFFF"/>
        <w:tabs>
          <w:tab w:val="left" w:pos="283"/>
        </w:tabs>
        <w:spacing w:before="10" w:line="211" w:lineRule="exact"/>
        <w:ind w:left="5"/>
        <w:rPr>
          <w:spacing w:val="-13"/>
          <w:sz w:val="22"/>
          <w:szCs w:val="22"/>
        </w:rPr>
      </w:pPr>
      <w:r>
        <w:rPr>
          <w:noProof/>
        </w:rPr>
        <w:lastRenderedPageBreak/>
        <w:pict>
          <v:line id="_x0000_s1145" style="position:absolute;left:0;text-align:left;z-index:251561472;mso-position-horizontal-relative:margin" from="-49.2pt,315.85pt" to="-49.2pt,564.25pt" o:allowincell="f" strokeweight=".25pt">
            <w10:wrap anchorx="margin"/>
          </v:line>
        </w:pict>
      </w:r>
      <w:r>
        <w:rPr>
          <w:noProof/>
        </w:rPr>
        <w:pict>
          <v:line id="_x0000_s1146" style="position:absolute;left:0;text-align:left;z-index:251562496;mso-position-horizontal-relative:margin" from="-54.95pt,277.2pt" to="-54.95pt,282.25pt" o:allowincell="f" strokeweight=".25pt">
            <w10:wrap anchorx="margin"/>
          </v:line>
        </w:pict>
      </w:r>
      <w:r>
        <w:rPr>
          <w:noProof/>
        </w:rPr>
        <w:pict>
          <v:line id="_x0000_s1147" style="position:absolute;left:0;text-align:left;z-index:251563520;mso-position-horizontal-relative:margin" from="338.15pt,-31.2pt" to="338.15pt,310.55pt" o:allowincell="f" strokeweight=".25pt">
            <w10:wrap anchorx="margin"/>
          </v:line>
        </w:pict>
      </w:r>
      <w:r>
        <w:rPr>
          <w:noProof/>
        </w:rPr>
        <w:pict>
          <v:line id="_x0000_s1148" style="position:absolute;left:0;text-align:left;z-index:251564544;mso-position-horizontal-relative:margin" from="340.1pt,410.9pt" to="340.1pt,449.8pt" o:allowincell="f" strokeweight=".5pt">
            <w10:wrap anchorx="margin"/>
          </v:line>
        </w:pict>
      </w:r>
      <w:r>
        <w:rPr>
          <w:spacing w:val="-2"/>
          <w:sz w:val="22"/>
          <w:szCs w:val="22"/>
        </w:rPr>
        <w:t>Вис прогнувшись опорой стоп о тросы.</w:t>
      </w:r>
    </w:p>
    <w:p w:rsidR="00D650E7" w:rsidRDefault="00D650E7" w:rsidP="00D650E7">
      <w:pPr>
        <w:numPr>
          <w:ilvl w:val="0"/>
          <w:numId w:val="54"/>
        </w:numPr>
        <w:shd w:val="clear" w:color="auto" w:fill="FFFFFF"/>
        <w:tabs>
          <w:tab w:val="left" w:pos="283"/>
        </w:tabs>
        <w:spacing w:line="211" w:lineRule="exact"/>
        <w:ind w:left="5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Вис прогнувшись.</w:t>
      </w:r>
    </w:p>
    <w:p w:rsidR="00D650E7" w:rsidRDefault="00D650E7">
      <w:pPr>
        <w:shd w:val="clear" w:color="auto" w:fill="FFFFFF"/>
        <w:tabs>
          <w:tab w:val="left" w:pos="384"/>
        </w:tabs>
        <w:spacing w:line="211" w:lineRule="exact"/>
        <w:ind w:left="29" w:right="4838"/>
      </w:pPr>
      <w:r>
        <w:rPr>
          <w:spacing w:val="-19"/>
          <w:sz w:val="22"/>
          <w:szCs w:val="22"/>
        </w:rPr>
        <w:t>10.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Вис сзади.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И. Вис углом.</w:t>
      </w:r>
    </w:p>
    <w:p w:rsidR="00D650E7" w:rsidRDefault="00D650E7">
      <w:pPr>
        <w:shd w:val="clear" w:color="auto" w:fill="FFFFFF"/>
        <w:spacing w:line="211" w:lineRule="exact"/>
        <w:ind w:left="10" w:right="10" w:firstLine="302"/>
        <w:jc w:val="both"/>
      </w:pPr>
      <w:r>
        <w:rPr>
          <w:spacing w:val="-3"/>
          <w:sz w:val="22"/>
          <w:szCs w:val="22"/>
        </w:rPr>
        <w:t xml:space="preserve">Перечисленные упражнения желательно начинать разучивать на </w:t>
      </w:r>
      <w:r>
        <w:rPr>
          <w:spacing w:val="-2"/>
          <w:sz w:val="22"/>
          <w:szCs w:val="22"/>
        </w:rPr>
        <w:t>низких кольцах, так как некоторые из них (например, вис согнув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шись, вис прогнувшись) предъявляют значительные требования к </w:t>
      </w:r>
      <w:r>
        <w:rPr>
          <w:sz w:val="22"/>
          <w:szCs w:val="22"/>
        </w:rPr>
        <w:t>сохранению равновесия.</w:t>
      </w:r>
    </w:p>
    <w:p w:rsidR="00D650E7" w:rsidRDefault="00D650E7">
      <w:pPr>
        <w:shd w:val="clear" w:color="auto" w:fill="FFFFFF"/>
        <w:spacing w:line="211" w:lineRule="exact"/>
        <w:ind w:left="29" w:firstLine="278"/>
        <w:jc w:val="both"/>
      </w:pPr>
      <w:r>
        <w:rPr>
          <w:sz w:val="22"/>
          <w:szCs w:val="22"/>
        </w:rPr>
        <w:t>Основное внимание следует обращать на точное соответствие всех положений техническим требованиям.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12"/>
      </w:pPr>
      <w:r>
        <w:rPr>
          <w:spacing w:val="-14"/>
          <w:sz w:val="22"/>
          <w:szCs w:val="22"/>
        </w:rPr>
        <w:t>2.</w:t>
      </w:r>
      <w:r>
        <w:rPr>
          <w:sz w:val="22"/>
          <w:szCs w:val="22"/>
        </w:rPr>
        <w:tab/>
        <w:t>Упражнения в упорах.</w:t>
      </w:r>
    </w:p>
    <w:p w:rsidR="00D650E7" w:rsidRDefault="00D650E7" w:rsidP="00D650E7">
      <w:pPr>
        <w:numPr>
          <w:ilvl w:val="0"/>
          <w:numId w:val="55"/>
        </w:numPr>
        <w:shd w:val="clear" w:color="auto" w:fill="FFFFFF"/>
        <w:tabs>
          <w:tab w:val="left" w:pos="288"/>
        </w:tabs>
        <w:spacing w:line="211" w:lineRule="exact"/>
        <w:ind w:left="10"/>
        <w:rPr>
          <w:spacing w:val="-25"/>
          <w:sz w:val="22"/>
          <w:szCs w:val="22"/>
        </w:rPr>
      </w:pPr>
      <w:r>
        <w:rPr>
          <w:sz w:val="22"/>
          <w:szCs w:val="22"/>
        </w:rPr>
        <w:t>Упоры завесом бедрами в кольца.</w:t>
      </w:r>
    </w:p>
    <w:p w:rsidR="00D650E7" w:rsidRDefault="00D650E7" w:rsidP="00D650E7">
      <w:pPr>
        <w:numPr>
          <w:ilvl w:val="0"/>
          <w:numId w:val="55"/>
        </w:numPr>
        <w:shd w:val="clear" w:color="auto" w:fill="FFFFFF"/>
        <w:tabs>
          <w:tab w:val="left" w:pos="288"/>
        </w:tabs>
        <w:spacing w:line="211" w:lineRule="exact"/>
        <w:ind w:left="10"/>
        <w:rPr>
          <w:spacing w:val="-11"/>
          <w:sz w:val="22"/>
          <w:szCs w:val="22"/>
        </w:rPr>
      </w:pPr>
      <w:r>
        <w:rPr>
          <w:sz w:val="22"/>
          <w:szCs w:val="22"/>
        </w:rPr>
        <w:t>Упор завесом на руку.</w:t>
      </w:r>
    </w:p>
    <w:p w:rsidR="00D650E7" w:rsidRDefault="00D650E7" w:rsidP="00D650E7">
      <w:pPr>
        <w:numPr>
          <w:ilvl w:val="0"/>
          <w:numId w:val="55"/>
        </w:numPr>
        <w:shd w:val="clear" w:color="auto" w:fill="FFFFFF"/>
        <w:tabs>
          <w:tab w:val="left" w:pos="288"/>
        </w:tabs>
        <w:spacing w:line="211" w:lineRule="exact"/>
        <w:ind w:left="10"/>
        <w:rPr>
          <w:spacing w:val="-15"/>
          <w:sz w:val="22"/>
          <w:szCs w:val="22"/>
        </w:rPr>
      </w:pPr>
      <w:r>
        <w:rPr>
          <w:spacing w:val="-7"/>
          <w:sz w:val="22"/>
          <w:szCs w:val="22"/>
        </w:rPr>
        <w:t>Упор.</w:t>
      </w:r>
    </w:p>
    <w:p w:rsidR="00D650E7" w:rsidRDefault="00D650E7" w:rsidP="00D650E7">
      <w:pPr>
        <w:numPr>
          <w:ilvl w:val="0"/>
          <w:numId w:val="55"/>
        </w:numPr>
        <w:shd w:val="clear" w:color="auto" w:fill="FFFFFF"/>
        <w:tabs>
          <w:tab w:val="left" w:pos="288"/>
        </w:tabs>
        <w:spacing w:line="211" w:lineRule="exact"/>
        <w:ind w:left="10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Упор углом.</w:t>
      </w:r>
    </w:p>
    <w:p w:rsidR="00D650E7" w:rsidRDefault="00D650E7">
      <w:pPr>
        <w:shd w:val="clear" w:color="auto" w:fill="FFFFFF"/>
        <w:spacing w:before="5" w:line="211" w:lineRule="exact"/>
        <w:ind w:left="10" w:right="19" w:firstLine="298"/>
        <w:jc w:val="both"/>
      </w:pPr>
      <w:r>
        <w:rPr>
          <w:spacing w:val="-2"/>
          <w:sz w:val="22"/>
          <w:szCs w:val="22"/>
        </w:rPr>
        <w:t>Обучение смешанным упорам необходимо совмещать с освое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нием простейших подъемов (например, подъем завесом на руку; </w:t>
      </w:r>
      <w:r>
        <w:rPr>
          <w:sz w:val="22"/>
          <w:szCs w:val="22"/>
        </w:rPr>
        <w:t>подъем переворотом в упор завесом на руку).</w:t>
      </w:r>
    </w:p>
    <w:p w:rsidR="00D650E7" w:rsidRDefault="00D650E7">
      <w:pPr>
        <w:shd w:val="clear" w:color="auto" w:fill="FFFFFF"/>
        <w:spacing w:line="211" w:lineRule="exact"/>
        <w:ind w:left="14" w:right="19" w:firstLine="298"/>
        <w:jc w:val="both"/>
      </w:pPr>
      <w:r>
        <w:rPr>
          <w:spacing w:val="-1"/>
          <w:sz w:val="22"/>
          <w:szCs w:val="22"/>
        </w:rPr>
        <w:t>Простые упоры знакомят занимающихся с условиями равнове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сия на подвижной опоре.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12"/>
      </w:pPr>
      <w:r>
        <w:rPr>
          <w:spacing w:val="-13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Подъемы и опускания силой.</w:t>
      </w:r>
    </w:p>
    <w:p w:rsidR="00D650E7" w:rsidRDefault="00D650E7" w:rsidP="00D650E7">
      <w:pPr>
        <w:numPr>
          <w:ilvl w:val="0"/>
          <w:numId w:val="56"/>
        </w:numPr>
        <w:shd w:val="clear" w:color="auto" w:fill="FFFFFF"/>
        <w:tabs>
          <w:tab w:val="left" w:pos="274"/>
        </w:tabs>
        <w:spacing w:line="211" w:lineRule="exact"/>
        <w:ind w:left="5"/>
        <w:rPr>
          <w:spacing w:val="-22"/>
          <w:sz w:val="22"/>
          <w:szCs w:val="22"/>
        </w:rPr>
      </w:pPr>
      <w:r>
        <w:rPr>
          <w:sz w:val="22"/>
          <w:szCs w:val="22"/>
        </w:rPr>
        <w:t>Из виса силой вис согнувшись через согнутые и прямые руки.</w:t>
      </w:r>
    </w:p>
    <w:p w:rsidR="00D650E7" w:rsidRDefault="00D650E7" w:rsidP="00D650E7">
      <w:pPr>
        <w:numPr>
          <w:ilvl w:val="0"/>
          <w:numId w:val="56"/>
        </w:numPr>
        <w:shd w:val="clear" w:color="auto" w:fill="FFFFFF"/>
        <w:tabs>
          <w:tab w:val="left" w:pos="274"/>
        </w:tabs>
        <w:spacing w:line="211" w:lineRule="exact"/>
        <w:ind w:left="5"/>
        <w:rPr>
          <w:spacing w:val="-14"/>
          <w:sz w:val="22"/>
          <w:szCs w:val="22"/>
        </w:rPr>
      </w:pPr>
      <w:r>
        <w:rPr>
          <w:sz w:val="22"/>
          <w:szCs w:val="22"/>
        </w:rPr>
        <w:t>Из виса сзади силой вис согнувшись.</w:t>
      </w:r>
    </w:p>
    <w:p w:rsidR="00D650E7" w:rsidRDefault="00D650E7" w:rsidP="00D650E7">
      <w:pPr>
        <w:numPr>
          <w:ilvl w:val="0"/>
          <w:numId w:val="56"/>
        </w:numPr>
        <w:shd w:val="clear" w:color="auto" w:fill="FFFFFF"/>
        <w:tabs>
          <w:tab w:val="left" w:pos="274"/>
        </w:tabs>
        <w:spacing w:line="211" w:lineRule="exact"/>
        <w:ind w:left="5"/>
        <w:rPr>
          <w:spacing w:val="-14"/>
          <w:sz w:val="22"/>
          <w:szCs w:val="22"/>
        </w:rPr>
      </w:pPr>
      <w:r>
        <w:rPr>
          <w:sz w:val="22"/>
          <w:szCs w:val="22"/>
        </w:rPr>
        <w:t>Из упора опускание вперед и назад в вис согнувшись.</w:t>
      </w:r>
    </w:p>
    <w:p w:rsidR="00D650E7" w:rsidRDefault="00D650E7" w:rsidP="00D650E7">
      <w:pPr>
        <w:numPr>
          <w:ilvl w:val="0"/>
          <w:numId w:val="56"/>
        </w:numPr>
        <w:shd w:val="clear" w:color="auto" w:fill="FFFFFF"/>
        <w:tabs>
          <w:tab w:val="left" w:pos="274"/>
        </w:tabs>
        <w:spacing w:line="211" w:lineRule="exact"/>
        <w:ind w:left="5"/>
        <w:rPr>
          <w:spacing w:val="-14"/>
          <w:sz w:val="22"/>
          <w:szCs w:val="22"/>
        </w:rPr>
      </w:pPr>
      <w:r>
        <w:rPr>
          <w:sz w:val="22"/>
          <w:szCs w:val="22"/>
        </w:rPr>
        <w:t>Из виса согнувшись опусканием назад вис сзади и соскок.</w:t>
      </w:r>
    </w:p>
    <w:p w:rsidR="00D650E7" w:rsidRDefault="00D650E7" w:rsidP="00D650E7">
      <w:pPr>
        <w:numPr>
          <w:ilvl w:val="0"/>
          <w:numId w:val="56"/>
        </w:numPr>
        <w:shd w:val="clear" w:color="auto" w:fill="FFFFFF"/>
        <w:tabs>
          <w:tab w:val="left" w:pos="274"/>
        </w:tabs>
        <w:spacing w:line="211" w:lineRule="exact"/>
        <w:ind w:left="5"/>
        <w:rPr>
          <w:spacing w:val="-15"/>
          <w:sz w:val="22"/>
          <w:szCs w:val="22"/>
        </w:rPr>
      </w:pPr>
      <w:r>
        <w:rPr>
          <w:sz w:val="22"/>
          <w:szCs w:val="22"/>
        </w:rPr>
        <w:t>То же из виса прогнувшись.</w:t>
      </w:r>
    </w:p>
    <w:p w:rsidR="00D650E7" w:rsidRDefault="00D650E7" w:rsidP="00D650E7">
      <w:pPr>
        <w:numPr>
          <w:ilvl w:val="0"/>
          <w:numId w:val="56"/>
        </w:numPr>
        <w:shd w:val="clear" w:color="auto" w:fill="FFFFFF"/>
        <w:tabs>
          <w:tab w:val="left" w:pos="274"/>
        </w:tabs>
        <w:spacing w:line="211" w:lineRule="exact"/>
        <w:ind w:left="5"/>
        <w:rPr>
          <w:spacing w:val="-16"/>
          <w:sz w:val="22"/>
          <w:szCs w:val="22"/>
        </w:rPr>
      </w:pPr>
      <w:r>
        <w:rPr>
          <w:spacing w:val="-2"/>
          <w:sz w:val="22"/>
          <w:szCs w:val="22"/>
        </w:rPr>
        <w:t>Подъем силой в упор.</w:t>
      </w:r>
    </w:p>
    <w:p w:rsidR="00D650E7" w:rsidRDefault="00D650E7">
      <w:pPr>
        <w:shd w:val="clear" w:color="auto" w:fill="FFFFFF"/>
        <w:spacing w:line="211" w:lineRule="exact"/>
        <w:ind w:right="24" w:firstLine="312"/>
        <w:jc w:val="both"/>
      </w:pPr>
      <w:r>
        <w:rPr>
          <w:spacing w:val="-2"/>
          <w:sz w:val="22"/>
          <w:szCs w:val="22"/>
        </w:rPr>
        <w:t>Начинать разучивание рекомендуется на низких кольцах, обра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тив основное внимание на глубокий хват. Можно предложить сле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дующие подводящие упражнения: а) из виса лежа, ноги опирают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ся пятками о мат сзади линии, проходящей через точки подвеса </w:t>
      </w:r>
      <w:r>
        <w:rPr>
          <w:sz w:val="22"/>
          <w:szCs w:val="22"/>
        </w:rPr>
        <w:t xml:space="preserve">колец, подъем силой в упор на согнутые руки с опорой пятками; </w:t>
      </w:r>
      <w:r>
        <w:rPr>
          <w:spacing w:val="-2"/>
          <w:sz w:val="22"/>
          <w:szCs w:val="22"/>
        </w:rPr>
        <w:t xml:space="preserve">б) то же, но опора пятками под точкой подвеса колец; в) то же, но </w:t>
      </w:r>
      <w:r>
        <w:rPr>
          <w:spacing w:val="-3"/>
          <w:sz w:val="22"/>
          <w:szCs w:val="22"/>
        </w:rPr>
        <w:t>опора пятками впереди точек подвеса (если пятки достаточно уда</w:t>
      </w:r>
      <w:r>
        <w:rPr>
          <w:spacing w:val="-3"/>
          <w:sz w:val="22"/>
          <w:szCs w:val="22"/>
        </w:rPr>
        <w:softHyphen/>
        <w:t xml:space="preserve">лены вперед от точек подвеса колец, то упражнение становится </w:t>
      </w:r>
      <w:r>
        <w:rPr>
          <w:spacing w:val="-5"/>
          <w:sz w:val="22"/>
          <w:szCs w:val="22"/>
        </w:rPr>
        <w:t xml:space="preserve">сравнимым по трудности с чистым подъемом); г) из виса глубоким </w:t>
      </w:r>
      <w:r>
        <w:rPr>
          <w:spacing w:val="-3"/>
          <w:sz w:val="22"/>
          <w:szCs w:val="22"/>
        </w:rPr>
        <w:t>хватом на согнутых руках переход в упор на согнутых руках не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большим махом вперед; д)     подъем силой с помощью тренера.</w:t>
      </w:r>
    </w:p>
    <w:p w:rsidR="00D650E7" w:rsidRDefault="00D650E7">
      <w:pPr>
        <w:shd w:val="clear" w:color="auto" w:fill="FFFFFF"/>
        <w:spacing w:before="221"/>
        <w:ind w:left="1205"/>
      </w:pPr>
      <w:r>
        <w:rPr>
          <w:spacing w:val="-3"/>
          <w:sz w:val="22"/>
          <w:szCs w:val="22"/>
        </w:rPr>
        <w:t>Размахивания</w:t>
      </w:r>
    </w:p>
    <w:p w:rsidR="00D650E7" w:rsidRDefault="00D650E7" w:rsidP="00D650E7">
      <w:pPr>
        <w:numPr>
          <w:ilvl w:val="0"/>
          <w:numId w:val="57"/>
        </w:numPr>
        <w:shd w:val="clear" w:color="auto" w:fill="FFFFFF"/>
        <w:tabs>
          <w:tab w:val="left" w:pos="571"/>
        </w:tabs>
        <w:spacing w:before="158" w:line="206" w:lineRule="exact"/>
        <w:ind w:left="302"/>
        <w:rPr>
          <w:spacing w:val="-22"/>
          <w:sz w:val="22"/>
          <w:szCs w:val="22"/>
        </w:rPr>
      </w:pPr>
      <w:r>
        <w:rPr>
          <w:spacing w:val="-2"/>
          <w:sz w:val="22"/>
          <w:szCs w:val="22"/>
        </w:rPr>
        <w:t>Махом вперед вис согнувшись.</w:t>
      </w:r>
    </w:p>
    <w:p w:rsidR="00D650E7" w:rsidRDefault="00D650E7" w:rsidP="00D650E7">
      <w:pPr>
        <w:numPr>
          <w:ilvl w:val="0"/>
          <w:numId w:val="57"/>
        </w:numPr>
        <w:shd w:val="clear" w:color="auto" w:fill="FFFFFF"/>
        <w:tabs>
          <w:tab w:val="left" w:pos="571"/>
        </w:tabs>
        <w:spacing w:line="206" w:lineRule="exact"/>
        <w:ind w:left="302"/>
        <w:rPr>
          <w:spacing w:val="-9"/>
          <w:sz w:val="22"/>
          <w:szCs w:val="22"/>
        </w:rPr>
      </w:pPr>
      <w:r>
        <w:rPr>
          <w:sz w:val="22"/>
          <w:szCs w:val="22"/>
        </w:rPr>
        <w:t>Махом вперед вис прогнувшись не сгибаясь.</w:t>
      </w:r>
    </w:p>
    <w:p w:rsidR="00D650E7" w:rsidRDefault="00D650E7" w:rsidP="00D650E7">
      <w:pPr>
        <w:numPr>
          <w:ilvl w:val="0"/>
          <w:numId w:val="57"/>
        </w:numPr>
        <w:shd w:val="clear" w:color="auto" w:fill="FFFFFF"/>
        <w:tabs>
          <w:tab w:val="left" w:pos="571"/>
        </w:tabs>
        <w:spacing w:line="206" w:lineRule="exact"/>
        <w:ind w:left="302"/>
        <w:rPr>
          <w:spacing w:val="-11"/>
          <w:sz w:val="22"/>
          <w:szCs w:val="22"/>
        </w:rPr>
      </w:pPr>
      <w:r>
        <w:rPr>
          <w:sz w:val="22"/>
          <w:szCs w:val="22"/>
        </w:rPr>
        <w:t>Размахивание в висе на согнутых руках.</w:t>
      </w:r>
    </w:p>
    <w:p w:rsidR="00D650E7" w:rsidRDefault="00D650E7" w:rsidP="00D650E7">
      <w:pPr>
        <w:numPr>
          <w:ilvl w:val="0"/>
          <w:numId w:val="58"/>
        </w:numPr>
        <w:shd w:val="clear" w:color="auto" w:fill="FFFFFF"/>
        <w:tabs>
          <w:tab w:val="left" w:pos="571"/>
        </w:tabs>
        <w:spacing w:line="206" w:lineRule="exact"/>
        <w:ind w:left="10" w:right="19" w:firstLine="293"/>
        <w:jc w:val="both"/>
        <w:rPr>
          <w:spacing w:val="-13"/>
          <w:sz w:val="22"/>
          <w:szCs w:val="22"/>
        </w:rPr>
      </w:pPr>
      <w:r>
        <w:rPr>
          <w:spacing w:val="-3"/>
          <w:sz w:val="22"/>
          <w:szCs w:val="22"/>
        </w:rPr>
        <w:t xml:space="preserve">Махом вперед и махом назад переход в вис на согнутых руках </w:t>
      </w:r>
      <w:r>
        <w:rPr>
          <w:sz w:val="22"/>
          <w:szCs w:val="22"/>
        </w:rPr>
        <w:t>и обратно.</w:t>
      </w:r>
    </w:p>
    <w:p w:rsidR="00D650E7" w:rsidRDefault="00D650E7" w:rsidP="00D650E7">
      <w:pPr>
        <w:numPr>
          <w:ilvl w:val="0"/>
          <w:numId w:val="58"/>
        </w:numPr>
        <w:shd w:val="clear" w:color="auto" w:fill="FFFFFF"/>
        <w:tabs>
          <w:tab w:val="left" w:pos="571"/>
        </w:tabs>
        <w:spacing w:line="206" w:lineRule="exact"/>
        <w:ind w:left="10" w:right="14" w:firstLine="293"/>
        <w:jc w:val="both"/>
        <w:rPr>
          <w:spacing w:val="-13"/>
          <w:sz w:val="22"/>
          <w:szCs w:val="22"/>
        </w:rPr>
      </w:pPr>
      <w:r>
        <w:rPr>
          <w:spacing w:val="-6"/>
          <w:sz w:val="22"/>
          <w:szCs w:val="22"/>
        </w:rPr>
        <w:t xml:space="preserve">Из виса на согнутых руках махом вперед вИс согнувшись и </w:t>
      </w:r>
      <w:r>
        <w:rPr>
          <w:sz w:val="22"/>
          <w:szCs w:val="22"/>
        </w:rPr>
        <w:t>прогнувшись.</w:t>
      </w:r>
    </w:p>
    <w:p w:rsidR="00D650E7" w:rsidRDefault="00D650E7">
      <w:pPr>
        <w:shd w:val="clear" w:color="auto" w:fill="FFFFFF"/>
        <w:tabs>
          <w:tab w:val="left" w:pos="566"/>
        </w:tabs>
        <w:spacing w:line="206" w:lineRule="exact"/>
        <w:ind w:left="307"/>
      </w:pPr>
      <w:r>
        <w:rPr>
          <w:spacing w:val="-14"/>
          <w:sz w:val="22"/>
          <w:szCs w:val="22"/>
        </w:rPr>
        <w:t>6.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Соскоки махом вперед, назад и переворотом назад.</w:t>
      </w:r>
      <w:r>
        <w:rPr>
          <w:spacing w:val="-1"/>
          <w:sz w:val="22"/>
          <w:szCs w:val="22"/>
        </w:rPr>
        <w:br/>
      </w:r>
      <w:r>
        <w:rPr>
          <w:spacing w:val="-3"/>
          <w:sz w:val="22"/>
          <w:szCs w:val="22"/>
        </w:rPr>
        <w:t>Размахивания   являются   неотъемлемой  частью  всех   сложных</w:t>
      </w:r>
    </w:p>
    <w:p w:rsidR="00D650E7" w:rsidRDefault="00D650E7">
      <w:pPr>
        <w:shd w:val="clear" w:color="auto" w:fill="FFFFFF"/>
        <w:spacing w:before="173"/>
        <w:ind w:left="1301"/>
      </w:pPr>
      <w:r>
        <w:rPr>
          <w:rFonts w:ascii="Arial" w:hAnsi="Arial" w:cs="Arial"/>
          <w:b/>
          <w:bCs/>
          <w:spacing w:val="-11"/>
          <w:sz w:val="16"/>
          <w:szCs w:val="16"/>
        </w:rPr>
        <w:t>102</w:t>
      </w:r>
    </w:p>
    <w:p w:rsidR="00D650E7" w:rsidRDefault="00D650E7">
      <w:pPr>
        <w:shd w:val="clear" w:color="auto" w:fill="FFFFFF"/>
        <w:spacing w:line="211" w:lineRule="exact"/>
        <w:ind w:right="10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>маховых упражнений, поэтому уже в начальной подготовке необхо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димо формировать правильный навык размахиваний и их соедине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ний с простейшими упражнениями. Особое внимание следует обра</w:t>
      </w:r>
      <w:r>
        <w:rPr>
          <w:spacing w:val="-5"/>
          <w:sz w:val="22"/>
          <w:szCs w:val="22"/>
        </w:rPr>
        <w:softHyphen/>
        <w:t xml:space="preserve">тить на правильную позу гимнаста в крайнем переднем положении. Тело должно быть слегка согнутым в тазобедренных суставах, спина </w:t>
      </w:r>
      <w:r>
        <w:rPr>
          <w:spacing w:val="-1"/>
          <w:sz w:val="22"/>
          <w:szCs w:val="22"/>
        </w:rPr>
        <w:t>округлена, голова умеренно опущена на грудь, руки отведены на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зад за голову и слегка разведены в стороны (в положении вперед-</w:t>
      </w:r>
      <w:r>
        <w:rPr>
          <w:spacing w:val="-3"/>
          <w:sz w:val="22"/>
          <w:szCs w:val="22"/>
        </w:rPr>
        <w:t>вверх-наружу по отношению к туловищу). Такое положение обес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печит мягкий, без рывков переход через нижнюю вертикаль и дос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таточно высокий мах назад. Грубой ошибкой является прогиба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ние, отведение головы назад и приведение кистей к тазу.</w:t>
      </w:r>
    </w:p>
    <w:p w:rsidR="00D650E7" w:rsidRDefault="00D650E7">
      <w:pPr>
        <w:shd w:val="clear" w:color="auto" w:fill="FFFFFF"/>
        <w:spacing w:before="240"/>
        <w:ind w:left="1277"/>
      </w:pPr>
      <w:r>
        <w:rPr>
          <w:rFonts w:ascii="Arial" w:hAnsi="Arial"/>
          <w:b/>
          <w:bCs/>
          <w:spacing w:val="-5"/>
        </w:rPr>
        <w:t>з</w:t>
      </w:r>
      <w:r>
        <w:rPr>
          <w:rFonts w:ascii="Arial" w:hAnsi="Arial" w:cs="Arial"/>
          <w:b/>
          <w:bCs/>
          <w:spacing w:val="-5"/>
        </w:rPr>
        <w:t>.</w:t>
      </w:r>
      <w:r>
        <w:rPr>
          <w:rFonts w:ascii="Arial" w:hAnsi="Arial"/>
          <w:b/>
          <w:bCs/>
          <w:spacing w:val="-5"/>
        </w:rPr>
        <w:t>з</w:t>
      </w:r>
      <w:r>
        <w:rPr>
          <w:rFonts w:ascii="Arial" w:hAnsi="Arial" w:cs="Arial"/>
          <w:b/>
          <w:bCs/>
          <w:spacing w:val="-5"/>
        </w:rPr>
        <w:t>.</w:t>
      </w:r>
      <w:r>
        <w:rPr>
          <w:rFonts w:ascii="Arial" w:hAnsi="Arial"/>
          <w:b/>
          <w:bCs/>
          <w:spacing w:val="-5"/>
        </w:rPr>
        <w:t>з</w:t>
      </w:r>
      <w:r>
        <w:rPr>
          <w:rFonts w:ascii="Arial" w:hAnsi="Arial" w:cs="Arial"/>
          <w:b/>
          <w:bCs/>
          <w:spacing w:val="-5"/>
        </w:rPr>
        <w:t xml:space="preserve">. </w:t>
      </w:r>
      <w:r>
        <w:rPr>
          <w:rFonts w:ascii="Arial" w:hAnsi="Arial"/>
          <w:b/>
          <w:bCs/>
          <w:spacing w:val="-5"/>
        </w:rPr>
        <w:t>Спортивные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упражнения</w:t>
      </w:r>
    </w:p>
    <w:p w:rsidR="00D650E7" w:rsidRDefault="00D650E7">
      <w:pPr>
        <w:shd w:val="clear" w:color="auto" w:fill="FFFFFF"/>
        <w:spacing w:before="154" w:line="211" w:lineRule="exact"/>
        <w:ind w:left="34" w:right="5" w:firstLine="298"/>
        <w:jc w:val="both"/>
      </w:pPr>
      <w:r>
        <w:rPr>
          <w:spacing w:val="-5"/>
          <w:sz w:val="22"/>
          <w:szCs w:val="22"/>
        </w:rPr>
        <w:t>Выкрут вперед согнувшись (рис. 85). Последовательность разу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чивания:</w:t>
      </w:r>
    </w:p>
    <w:p w:rsidR="00D650E7" w:rsidRDefault="00D650E7" w:rsidP="00D650E7">
      <w:pPr>
        <w:numPr>
          <w:ilvl w:val="0"/>
          <w:numId w:val="59"/>
        </w:numPr>
        <w:shd w:val="clear" w:color="auto" w:fill="FFFFFF"/>
        <w:tabs>
          <w:tab w:val="left" w:pos="600"/>
        </w:tabs>
        <w:spacing w:line="211" w:lineRule="exact"/>
        <w:ind w:left="19" w:right="5" w:firstLine="312"/>
        <w:jc w:val="both"/>
        <w:rPr>
          <w:spacing w:val="-29"/>
          <w:sz w:val="22"/>
          <w:szCs w:val="22"/>
        </w:rPr>
      </w:pPr>
      <w:r>
        <w:rPr>
          <w:spacing w:val="-2"/>
          <w:sz w:val="22"/>
          <w:szCs w:val="22"/>
        </w:rPr>
        <w:t>из положения наклон вперед, руки вверх, кисти сжаты по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вернуть кисти большими пальцами внутрь и затем вниз (пронируя предплечья), развести руки в стороны. С одновременным наклоном </w:t>
      </w:r>
      <w:r>
        <w:rPr>
          <w:spacing w:val="-1"/>
          <w:sz w:val="22"/>
          <w:szCs w:val="22"/>
        </w:rPr>
        <w:t xml:space="preserve">головы вперед привести руки к бедрам, еще более сгибаясь вперед </w:t>
      </w:r>
      <w:r>
        <w:rPr>
          <w:spacing w:val="-6"/>
          <w:sz w:val="22"/>
          <w:szCs w:val="22"/>
        </w:rPr>
        <w:t>в тазобедренных суставах. Следует зафиксировать внимание на по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ложение руки в стороны. Это упражнение рекомендуется выполнять </w:t>
      </w:r>
      <w:r>
        <w:rPr>
          <w:sz w:val="22"/>
          <w:szCs w:val="22"/>
        </w:rPr>
        <w:t>2—3 раза в медленном темпе;</w:t>
      </w:r>
    </w:p>
    <w:p w:rsidR="00D650E7" w:rsidRDefault="00D650E7" w:rsidP="00D650E7">
      <w:pPr>
        <w:numPr>
          <w:ilvl w:val="0"/>
          <w:numId w:val="59"/>
        </w:numPr>
        <w:shd w:val="clear" w:color="auto" w:fill="FFFFFF"/>
        <w:tabs>
          <w:tab w:val="left" w:pos="600"/>
        </w:tabs>
        <w:spacing w:line="211" w:lineRule="exact"/>
        <w:ind w:left="19" w:firstLine="312"/>
        <w:jc w:val="both"/>
        <w:rPr>
          <w:spacing w:val="-18"/>
          <w:sz w:val="22"/>
          <w:szCs w:val="22"/>
        </w:rPr>
      </w:pPr>
      <w:r>
        <w:rPr>
          <w:sz w:val="22"/>
          <w:szCs w:val="22"/>
        </w:rPr>
        <w:t xml:space="preserve">и. п. то же, но с захватом колец, расположенных на уровне </w:t>
      </w:r>
      <w:r>
        <w:rPr>
          <w:spacing w:val="-4"/>
          <w:sz w:val="22"/>
          <w:szCs w:val="22"/>
        </w:rPr>
        <w:t>плеч. Проделать то же упражнение, закончив его выкрутом в поло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жении виса стоя сзади;</w:t>
      </w:r>
    </w:p>
    <w:p w:rsidR="00D650E7" w:rsidRDefault="00D650E7" w:rsidP="00D650E7">
      <w:pPr>
        <w:numPr>
          <w:ilvl w:val="0"/>
          <w:numId w:val="59"/>
        </w:numPr>
        <w:shd w:val="clear" w:color="auto" w:fill="FFFFFF"/>
        <w:tabs>
          <w:tab w:val="left" w:pos="600"/>
        </w:tabs>
        <w:spacing w:line="211" w:lineRule="exact"/>
        <w:ind w:left="19" w:right="14" w:firstLine="312"/>
        <w:jc w:val="both"/>
        <w:rPr>
          <w:spacing w:val="-21"/>
          <w:sz w:val="22"/>
          <w:szCs w:val="22"/>
        </w:rPr>
      </w:pPr>
      <w:r>
        <w:rPr>
          <w:spacing w:val="-3"/>
          <w:sz w:val="22"/>
          <w:szCs w:val="22"/>
        </w:rPr>
        <w:t xml:space="preserve">и. п. — равновесие на одной ноге, руки вверх, держаться за </w:t>
      </w:r>
      <w:r>
        <w:rPr>
          <w:sz w:val="22"/>
          <w:szCs w:val="22"/>
        </w:rPr>
        <w:t>низкие кольца руками. Махом свободной и толчком опорной но</w:t>
      </w:r>
      <w:r>
        <w:rPr>
          <w:sz w:val="22"/>
          <w:szCs w:val="22"/>
        </w:rPr>
        <w:softHyphen/>
        <w:t>ги выкрут в вис согнувшись.</w:t>
      </w:r>
    </w:p>
    <w:p w:rsidR="00D650E7" w:rsidRDefault="00D650E7">
      <w:pPr>
        <w:shd w:val="clear" w:color="auto" w:fill="FFFFFF"/>
        <w:spacing w:line="211" w:lineRule="exact"/>
        <w:ind w:left="34" w:right="10" w:firstLine="293"/>
        <w:jc w:val="both"/>
      </w:pPr>
      <w:r>
        <w:rPr>
          <w:spacing w:val="-6"/>
          <w:sz w:val="22"/>
          <w:szCs w:val="22"/>
        </w:rPr>
        <w:t xml:space="preserve">После освоения перечисленных упражнений можно перейти к </w:t>
      </w:r>
      <w:r>
        <w:rPr>
          <w:sz w:val="22"/>
          <w:szCs w:val="22"/>
        </w:rPr>
        <w:t>выполнению выкрута на высоких кольцах с помощью тренера. На первых порах тренф стоит сбоку от занимающегося и оказы</w:t>
      </w:r>
      <w:r>
        <w:rPr>
          <w:sz w:val="22"/>
          <w:szCs w:val="22"/>
        </w:rPr>
        <w:softHyphen/>
        <w:t>вает ему помощь, приподнимая тело гимнаста (а не подталкивая) под бедро (не под голень).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spacing w:val="-1"/>
          <w:sz w:val="22"/>
          <w:szCs w:val="22"/>
        </w:rPr>
        <w:t>Соскок дугой.  Последовательность разучивания:</w:t>
      </w:r>
    </w:p>
    <w:p w:rsidR="00D650E7" w:rsidRDefault="000C1E8D">
      <w:pPr>
        <w:framePr w:h="2909" w:hSpace="38" w:wrap="notBeside" w:vAnchor="text" w:hAnchor="text" w:x="116" w:y="27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00475" cy="184785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187" w:hRule="exact" w:hSpace="38" w:wrap="notBeside" w:vAnchor="text" w:hAnchor="text" w:x="1302" w:y="3303"/>
        <w:shd w:val="clear" w:color="auto" w:fill="FFFFFF"/>
      </w:pPr>
      <w:r>
        <w:rPr>
          <w:rFonts w:ascii="Arial" w:hAnsi="Arial"/>
          <w:b/>
          <w:bCs/>
          <w:sz w:val="16"/>
          <w:szCs w:val="16"/>
        </w:rPr>
        <w:t>«</w:t>
      </w:r>
      <w:r>
        <w:rPr>
          <w:rFonts w:ascii="Arial" w:hAnsi="Arial" w:cs="Arial"/>
          <w:b/>
          <w:bCs/>
          <w:sz w:val="16"/>
          <w:szCs w:val="16"/>
        </w:rPr>
        <w:t>03</w:t>
      </w:r>
    </w:p>
    <w:p w:rsidR="00D650E7" w:rsidRDefault="00D650E7">
      <w:pPr>
        <w:shd w:val="clear" w:color="auto" w:fill="FFFFFF"/>
        <w:spacing w:line="211" w:lineRule="exact"/>
        <w:ind w:left="350"/>
      </w:pPr>
      <w:r>
        <w:rPr>
          <w:sz w:val="22"/>
          <w:szCs w:val="22"/>
        </w:rPr>
        <w:t>1) на низких кольцах — из виса согнувшись, резко разгибаясь</w:t>
      </w:r>
    </w:p>
    <w:p w:rsidR="00D650E7" w:rsidRDefault="00D650E7">
      <w:pPr>
        <w:shd w:val="clear" w:color="auto" w:fill="FFFFFF"/>
        <w:spacing w:line="211" w:lineRule="exact"/>
        <w:ind w:left="350"/>
        <w:sectPr w:rsidR="00D650E7">
          <w:pgSz w:w="16834" w:h="11909" w:orient="landscape"/>
          <w:pgMar w:top="360" w:right="1809" w:bottom="360" w:left="1440" w:header="720" w:footer="720" w:gutter="0"/>
          <w:cols w:num="2" w:space="720" w:equalWidth="0">
            <w:col w:w="6340" w:space="917"/>
            <w:col w:w="6326"/>
          </w:cols>
          <w:noEndnote/>
        </w:sectPr>
      </w:pPr>
    </w:p>
    <w:p w:rsidR="00D650E7" w:rsidRDefault="00D650E7">
      <w:pPr>
        <w:spacing w:before="29"/>
        <w:ind w:left="77" w:right="144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149" style="position:absolute;left:0;text-align:left;z-index:251565568;mso-position-horizontal-relative:margin" from="338.4pt,2.65pt" to="338.4pt,566.4pt" o:allowincell="f" strokeweight=".95pt">
            <w10:wrap anchorx="margin"/>
          </v:line>
        </w:pict>
      </w:r>
      <w:r>
        <w:rPr>
          <w:noProof/>
        </w:rPr>
        <w:pict>
          <v:line id="_x0000_s1150" style="position:absolute;left:0;text-align:left;z-index:251566592;mso-position-horizontal-relative:margin" from="340.8pt,184.8pt" to="340.8pt,566.65pt" o:allowincell="f" strokeweight="3.3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67150" cy="104775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26" w:line="211" w:lineRule="exact"/>
        <w:ind w:left="5"/>
        <w:jc w:val="both"/>
      </w:pPr>
      <w:r>
        <w:rPr>
          <w:sz w:val="22"/>
          <w:szCs w:val="22"/>
        </w:rPr>
        <w:t xml:space="preserve">в тазобедренных суставах вверх, отвести прямые руки вверх-в </w:t>
      </w:r>
      <w:r>
        <w:rPr>
          <w:spacing w:val="-5"/>
          <w:sz w:val="22"/>
          <w:szCs w:val="22"/>
        </w:rPr>
        <w:t xml:space="preserve">стороны, с силой надавливая на кольца. Это упражнение формирует </w:t>
      </w:r>
      <w:r>
        <w:rPr>
          <w:spacing w:val="-4"/>
          <w:sz w:val="22"/>
          <w:szCs w:val="22"/>
        </w:rPr>
        <w:t xml:space="preserve">представления о характере усилий, перемещающих тело по дуге. </w:t>
      </w:r>
      <w:r>
        <w:rPr>
          <w:spacing w:val="-1"/>
          <w:sz w:val="22"/>
          <w:szCs w:val="22"/>
        </w:rPr>
        <w:t>Сгибание рук в этом случае — грубая ошибка. Повторить 2—3 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за;</w:t>
      </w:r>
    </w:p>
    <w:p w:rsidR="00D650E7" w:rsidRDefault="00D650E7">
      <w:pPr>
        <w:shd w:val="clear" w:color="auto" w:fill="FFFFFF"/>
        <w:spacing w:line="211" w:lineRule="exact"/>
        <w:ind w:left="10" w:right="5" w:firstLine="298"/>
        <w:jc w:val="both"/>
      </w:pPr>
      <w:r>
        <w:rPr>
          <w:sz w:val="22"/>
          <w:szCs w:val="22"/>
        </w:rPr>
        <w:t xml:space="preserve">2) соскок на кольцах средней высоты, обязательно с помощью </w:t>
      </w:r>
      <w:r>
        <w:rPr>
          <w:spacing w:val="-6"/>
          <w:sz w:val="22"/>
          <w:szCs w:val="22"/>
        </w:rPr>
        <w:t xml:space="preserve">и страховкой тренера. Тренер при этом стоит сбоку и поддерживает </w:t>
      </w:r>
      <w:r>
        <w:rPr>
          <w:spacing w:val="-5"/>
          <w:sz w:val="22"/>
          <w:szCs w:val="22"/>
        </w:rPr>
        <w:t>гимнаста одной рукой, готовясь другой рукой подхватить занимаю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щегося под грудь в случае падения вперед.</w:t>
      </w:r>
    </w:p>
    <w:p w:rsidR="00D650E7" w:rsidRDefault="00D650E7">
      <w:pPr>
        <w:shd w:val="clear" w:color="auto" w:fill="FFFFFF"/>
        <w:spacing w:line="211" w:lineRule="exact"/>
        <w:ind w:left="10" w:right="10" w:firstLine="298"/>
        <w:jc w:val="both"/>
      </w:pPr>
      <w:r>
        <w:rPr>
          <w:spacing w:val="-5"/>
          <w:sz w:val="22"/>
          <w:szCs w:val="22"/>
        </w:rPr>
        <w:t>Соскок выкрутом назад (рис. 86). До того как приступить к ра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зучиванию соскока выкрутом назад, желательно, чтобы занимаю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щиеся умели выполнять на матах кувырок назад прогнувшись через </w:t>
      </w:r>
      <w:r>
        <w:rPr>
          <w:spacing w:val="-4"/>
          <w:sz w:val="22"/>
          <w:szCs w:val="22"/>
        </w:rPr>
        <w:t>плечо. Этот акробатический элемент создает некоторое представле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ние о движениях ног и туловища при соскоке выкрутом. Непосред</w:t>
      </w:r>
      <w:r>
        <w:rPr>
          <w:spacing w:val="-6"/>
          <w:sz w:val="22"/>
          <w:szCs w:val="22"/>
        </w:rPr>
        <w:softHyphen/>
        <w:t xml:space="preserve">ственно перед изучением соскока выкрутом назад рекомендуется </w:t>
      </w:r>
      <w:r>
        <w:rPr>
          <w:sz w:val="22"/>
          <w:szCs w:val="22"/>
        </w:rPr>
        <w:t>проделать следующие упражнения:</w:t>
      </w:r>
    </w:p>
    <w:p w:rsidR="00D650E7" w:rsidRDefault="00D650E7" w:rsidP="00D650E7">
      <w:pPr>
        <w:numPr>
          <w:ilvl w:val="0"/>
          <w:numId w:val="60"/>
        </w:numPr>
        <w:shd w:val="clear" w:color="auto" w:fill="FFFFFF"/>
        <w:tabs>
          <w:tab w:val="left" w:pos="571"/>
        </w:tabs>
        <w:spacing w:line="211" w:lineRule="exact"/>
        <w:ind w:right="19" w:firstLine="293"/>
        <w:jc w:val="both"/>
        <w:rPr>
          <w:spacing w:val="-29"/>
          <w:sz w:val="22"/>
          <w:szCs w:val="22"/>
        </w:rPr>
      </w:pPr>
      <w:r>
        <w:rPr>
          <w:spacing w:val="-2"/>
          <w:sz w:val="22"/>
          <w:szCs w:val="22"/>
        </w:rPr>
        <w:t>из и. п. стоя согнувшись, руки назад, кисти сжаты, повора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чивая руки большими пальцами кнаружи, развести их в стороны и </w:t>
      </w:r>
      <w:r>
        <w:rPr>
          <w:spacing w:val="-3"/>
          <w:sz w:val="22"/>
          <w:szCs w:val="22"/>
        </w:rPr>
        <w:t xml:space="preserve">далее вверх. Одновременно с этим разогнуться в тазобедренных </w:t>
      </w:r>
      <w:r>
        <w:rPr>
          <w:spacing w:val="-5"/>
          <w:sz w:val="22"/>
          <w:szCs w:val="22"/>
        </w:rPr>
        <w:t xml:space="preserve">суставах и отвести голову назад (посмотреть на руки). Упражнение </w:t>
      </w:r>
      <w:r>
        <w:rPr>
          <w:sz w:val="22"/>
          <w:szCs w:val="22"/>
        </w:rPr>
        <w:t>проделать в медленном темпе;</w:t>
      </w:r>
    </w:p>
    <w:p w:rsidR="00D650E7" w:rsidRDefault="00D650E7" w:rsidP="00D650E7">
      <w:pPr>
        <w:numPr>
          <w:ilvl w:val="0"/>
          <w:numId w:val="60"/>
        </w:numPr>
        <w:shd w:val="clear" w:color="auto" w:fill="FFFFFF"/>
        <w:tabs>
          <w:tab w:val="left" w:pos="571"/>
        </w:tabs>
        <w:spacing w:line="211" w:lineRule="exact"/>
        <w:ind w:right="34" w:firstLine="293"/>
        <w:jc w:val="both"/>
        <w:rPr>
          <w:spacing w:val="-17"/>
          <w:sz w:val="22"/>
          <w:szCs w:val="22"/>
        </w:rPr>
      </w:pPr>
      <w:r>
        <w:rPr>
          <w:spacing w:val="-2"/>
          <w:sz w:val="22"/>
          <w:szCs w:val="22"/>
        </w:rPr>
        <w:t xml:space="preserve">и. п. —то же, но захватив руками низко опущенные кольца. </w:t>
      </w:r>
      <w:r>
        <w:rPr>
          <w:sz w:val="22"/>
          <w:szCs w:val="22"/>
        </w:rPr>
        <w:t>2—3 раза подряд проделать то же упражнение;</w:t>
      </w:r>
    </w:p>
    <w:p w:rsidR="00D650E7" w:rsidRDefault="00D650E7" w:rsidP="00D650E7">
      <w:pPr>
        <w:numPr>
          <w:ilvl w:val="0"/>
          <w:numId w:val="60"/>
        </w:numPr>
        <w:shd w:val="clear" w:color="auto" w:fill="FFFFFF"/>
        <w:tabs>
          <w:tab w:val="left" w:pos="571"/>
        </w:tabs>
        <w:spacing w:line="211" w:lineRule="exact"/>
        <w:ind w:right="19" w:firstLine="293"/>
        <w:jc w:val="both"/>
        <w:rPr>
          <w:spacing w:val="-17"/>
          <w:sz w:val="22"/>
          <w:szCs w:val="22"/>
        </w:rPr>
      </w:pPr>
      <w:r>
        <w:rPr>
          <w:spacing w:val="-4"/>
          <w:sz w:val="22"/>
          <w:szCs w:val="22"/>
        </w:rPr>
        <w:t xml:space="preserve">и. п. — то же, но стоя на одной ноге, другая отведена слегка </w:t>
      </w:r>
      <w:r>
        <w:rPr>
          <w:spacing w:val="-5"/>
          <w:sz w:val="22"/>
          <w:szCs w:val="22"/>
        </w:rPr>
        <w:t xml:space="preserve">назад и касается пола носком. Разгибаясь свободной ногой назад и выполняя соответствующие движения руками и головой, закончить </w:t>
      </w:r>
      <w:r>
        <w:rPr>
          <w:sz w:val="22"/>
          <w:szCs w:val="22"/>
        </w:rPr>
        <w:t>упражнение положением равновесия, руки вверх, посмотреть на кисти рук;</w:t>
      </w:r>
    </w:p>
    <w:p w:rsidR="00D650E7" w:rsidRDefault="00D650E7" w:rsidP="00D650E7">
      <w:pPr>
        <w:numPr>
          <w:ilvl w:val="0"/>
          <w:numId w:val="60"/>
        </w:numPr>
        <w:shd w:val="clear" w:color="auto" w:fill="FFFFFF"/>
        <w:tabs>
          <w:tab w:val="left" w:pos="571"/>
        </w:tabs>
        <w:spacing w:line="211" w:lineRule="exact"/>
        <w:ind w:right="19" w:firstLine="293"/>
        <w:jc w:val="both"/>
        <w:rPr>
          <w:spacing w:val="-20"/>
          <w:sz w:val="22"/>
          <w:szCs w:val="22"/>
        </w:rPr>
      </w:pPr>
      <w:r>
        <w:rPr>
          <w:spacing w:val="-6"/>
          <w:sz w:val="22"/>
          <w:szCs w:val="22"/>
        </w:rPr>
        <w:t xml:space="preserve">из виса согнувшись на низко опущенных кольцах о помощью, </w:t>
      </w:r>
      <w:r>
        <w:rPr>
          <w:spacing w:val="-4"/>
          <w:sz w:val="22"/>
          <w:szCs w:val="22"/>
        </w:rPr>
        <w:t xml:space="preserve">резко разгибаясь в тазобедренных суставах в направлении вверх и </w:t>
      </w:r>
      <w:r>
        <w:rPr>
          <w:sz w:val="22"/>
          <w:szCs w:val="22"/>
        </w:rPr>
        <w:t xml:space="preserve">немного назад, развести прямые руки в стороны, надавливая на </w:t>
      </w:r>
      <w:r>
        <w:rPr>
          <w:spacing w:val="-5"/>
          <w:sz w:val="22"/>
          <w:szCs w:val="22"/>
        </w:rPr>
        <w:t xml:space="preserve">кольца. Стараться поднять все тело в более высокое положение. </w:t>
      </w:r>
      <w:r>
        <w:rPr>
          <w:sz w:val="22"/>
          <w:szCs w:val="22"/>
        </w:rPr>
        <w:t>Упражнение проделать 2—3 раза подряд;</w:t>
      </w:r>
    </w:p>
    <w:p w:rsidR="00D650E7" w:rsidRDefault="00D650E7" w:rsidP="00D650E7">
      <w:pPr>
        <w:numPr>
          <w:ilvl w:val="0"/>
          <w:numId w:val="60"/>
        </w:numPr>
        <w:shd w:val="clear" w:color="auto" w:fill="FFFFFF"/>
        <w:tabs>
          <w:tab w:val="left" w:pos="571"/>
        </w:tabs>
        <w:spacing w:line="211" w:lineRule="exact"/>
        <w:ind w:right="14" w:firstLine="293"/>
        <w:jc w:val="both"/>
        <w:rPr>
          <w:spacing w:val="-17"/>
          <w:sz w:val="22"/>
          <w:szCs w:val="22"/>
        </w:rPr>
      </w:pPr>
      <w:r>
        <w:rPr>
          <w:spacing w:val="-6"/>
          <w:sz w:val="22"/>
          <w:szCs w:val="22"/>
        </w:rPr>
        <w:t xml:space="preserve">на низко опущенных кольцах из виса согнувшись е помощью </w:t>
      </w:r>
      <w:r>
        <w:rPr>
          <w:sz w:val="22"/>
          <w:szCs w:val="22"/>
        </w:rPr>
        <w:t xml:space="preserve">тренера проделать выкрут назад. Тренер при этом стоит сбоку и </w:t>
      </w:r>
      <w:r>
        <w:rPr>
          <w:spacing w:val="-5"/>
          <w:sz w:val="22"/>
          <w:szCs w:val="22"/>
        </w:rPr>
        <w:t xml:space="preserve">одной рукой поддерживает под бедро, а другой под плечо, помогая </w:t>
      </w:r>
      <w:r>
        <w:rPr>
          <w:sz w:val="22"/>
          <w:szCs w:val="22"/>
        </w:rPr>
        <w:t>занимающемуся поднять тело вверх;</w:t>
      </w:r>
    </w:p>
    <w:p w:rsidR="00D650E7" w:rsidRDefault="00D650E7" w:rsidP="00D650E7">
      <w:pPr>
        <w:numPr>
          <w:ilvl w:val="0"/>
          <w:numId w:val="60"/>
        </w:numPr>
        <w:shd w:val="clear" w:color="auto" w:fill="FFFFFF"/>
        <w:tabs>
          <w:tab w:val="left" w:pos="571"/>
        </w:tabs>
        <w:spacing w:line="211" w:lineRule="exact"/>
        <w:ind w:right="29" w:firstLine="293"/>
        <w:jc w:val="both"/>
        <w:rPr>
          <w:spacing w:val="-16"/>
          <w:sz w:val="22"/>
          <w:szCs w:val="22"/>
        </w:rPr>
      </w:pPr>
      <w:r>
        <w:rPr>
          <w:spacing w:val="-3"/>
          <w:sz w:val="22"/>
          <w:szCs w:val="22"/>
        </w:rPr>
        <w:t xml:space="preserve">из виса согнувшись выполнить соекок с помощью тренера. </w:t>
      </w:r>
      <w:r>
        <w:rPr>
          <w:spacing w:val="-7"/>
          <w:sz w:val="22"/>
          <w:szCs w:val="22"/>
        </w:rPr>
        <w:t>Тренер стоит сбоку, поддерживая пол бедро и плечо. Затем подстра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ховывает под грудь, чтобы предупредить падение вперед в случае </w:t>
      </w:r>
      <w:r>
        <w:rPr>
          <w:sz w:val="22"/>
          <w:szCs w:val="22"/>
        </w:rPr>
        <w:t>раннего отпускания колец.</w:t>
      </w:r>
    </w:p>
    <w:p w:rsidR="00D650E7" w:rsidRDefault="00D650E7">
      <w:pPr>
        <w:shd w:val="clear" w:color="auto" w:fill="FFFFFF"/>
        <w:spacing w:before="158"/>
        <w:ind w:left="1262"/>
      </w:pPr>
      <w:r>
        <w:rPr>
          <w:rFonts w:ascii="Arial" w:hAnsi="Arial" w:cs="Arial"/>
          <w:b/>
          <w:bCs/>
          <w:spacing w:val="-12"/>
          <w:sz w:val="16"/>
          <w:szCs w:val="16"/>
        </w:rPr>
        <w:t>104</w:t>
      </w:r>
    </w:p>
    <w:p w:rsidR="00D650E7" w:rsidRDefault="00D650E7">
      <w:pPr>
        <w:shd w:val="clear" w:color="auto" w:fill="FFFFFF"/>
        <w:spacing w:line="211" w:lineRule="exact"/>
        <w:ind w:left="101" w:right="29" w:firstLine="307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Выкрут назад (рис. 87). Если обучающиеся хорошо освоили со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скок выкрутом назад, можно приступить к разучиванию выкрута </w:t>
      </w:r>
      <w:r>
        <w:rPr>
          <w:spacing w:val="-5"/>
          <w:sz w:val="22"/>
          <w:szCs w:val="22"/>
        </w:rPr>
        <w:t xml:space="preserve">в вис. При первых попытках выполнения выкрута следует особенно </w:t>
      </w:r>
      <w:r>
        <w:rPr>
          <w:spacing w:val="-1"/>
          <w:sz w:val="22"/>
          <w:szCs w:val="22"/>
        </w:rPr>
        <w:t xml:space="preserve">серьезно отнестись к страховке и помощи. Тренер должен стоять </w:t>
      </w:r>
      <w:r>
        <w:rPr>
          <w:sz w:val="22"/>
          <w:szCs w:val="22"/>
        </w:rPr>
        <w:t xml:space="preserve">сбоку и поддерживать обучающегося так же, как при соскоке, с </w:t>
      </w:r>
      <w:r>
        <w:rPr>
          <w:spacing w:val="-5"/>
          <w:sz w:val="22"/>
          <w:szCs w:val="22"/>
        </w:rPr>
        <w:t>той лишь разницей, что под бедро следует держать дольше, сопро</w:t>
      </w:r>
      <w:r>
        <w:rPr>
          <w:spacing w:val="-5"/>
          <w:sz w:val="22"/>
          <w:szCs w:val="22"/>
        </w:rPr>
        <w:softHyphen/>
        <w:t>вождая руками гимнаста почти до вертикального положения. Убе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дившись в том, что исполнители держат руки совершенно прямыми </w:t>
      </w:r>
      <w:r>
        <w:rPr>
          <w:spacing w:val="-3"/>
          <w:sz w:val="22"/>
          <w:szCs w:val="22"/>
        </w:rPr>
        <w:t xml:space="preserve">и быстро выводят их вверх, можно разрешить самостоятельное </w:t>
      </w:r>
      <w:r>
        <w:rPr>
          <w:spacing w:val="-1"/>
          <w:sz w:val="22"/>
          <w:szCs w:val="22"/>
        </w:rPr>
        <w:t xml:space="preserve">выполнение. На первых порах страховка должна быть обеспечена </w:t>
      </w:r>
      <w:r>
        <w:rPr>
          <w:sz w:val="22"/>
          <w:szCs w:val="22"/>
        </w:rPr>
        <w:t>при каждой попытке.</w:t>
      </w:r>
    </w:p>
    <w:p w:rsidR="00D650E7" w:rsidRDefault="00D650E7">
      <w:pPr>
        <w:shd w:val="clear" w:color="auto" w:fill="FFFFFF"/>
        <w:spacing w:line="211" w:lineRule="exact"/>
        <w:ind w:left="110" w:right="19" w:firstLine="302"/>
        <w:jc w:val="both"/>
      </w:pPr>
      <w:r>
        <w:rPr>
          <w:sz w:val="22"/>
          <w:szCs w:val="22"/>
        </w:rPr>
        <w:t>Подъем силой. По мере овладения занимающимися навыком упора на кольцах можно приступить к разучиванию подъема си</w:t>
      </w:r>
      <w:r>
        <w:rPr>
          <w:sz w:val="22"/>
          <w:szCs w:val="22"/>
        </w:rPr>
        <w:softHyphen/>
        <w:t xml:space="preserve">лой. Гимнасты должны к этому времени выполнять подтягивание </w:t>
      </w:r>
      <w:r>
        <w:rPr>
          <w:spacing w:val="-4"/>
          <w:sz w:val="22"/>
          <w:szCs w:val="22"/>
        </w:rPr>
        <w:t>на перекладине, на кольцах по нескольку ряз подряд. Кроме того, следует давать учащимся упражнения, увеличивающие силу 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гибателей рук (в упоре лежа на полу сгибание и выпрямление рук; </w:t>
      </w:r>
      <w:r>
        <w:rPr>
          <w:spacing w:val="-3"/>
          <w:sz w:val="22"/>
          <w:szCs w:val="22"/>
        </w:rPr>
        <w:t xml:space="preserve">в упоре на брусьях и кольцах сгибание и выпрямление рук). После </w:t>
      </w:r>
      <w:r>
        <w:rPr>
          <w:spacing w:val="-5"/>
          <w:sz w:val="22"/>
          <w:szCs w:val="22"/>
        </w:rPr>
        <w:t xml:space="preserve">овладения этими упражнениями можно приступить к выполнению </w:t>
      </w:r>
      <w:r>
        <w:rPr>
          <w:sz w:val="22"/>
          <w:szCs w:val="22"/>
        </w:rPr>
        <w:t>подъема силой.</w:t>
      </w:r>
    </w:p>
    <w:p w:rsidR="00D650E7" w:rsidRDefault="00D650E7">
      <w:pPr>
        <w:shd w:val="clear" w:color="auto" w:fill="FFFFFF"/>
        <w:spacing w:line="211" w:lineRule="exact"/>
        <w:ind w:left="115" w:right="24" w:firstLine="312"/>
        <w:jc w:val="both"/>
      </w:pPr>
      <w:r>
        <w:rPr>
          <w:spacing w:val="-5"/>
          <w:sz w:val="22"/>
          <w:szCs w:val="22"/>
        </w:rPr>
        <w:t xml:space="preserve">Начинать обучение следует на низких кольцах (на высоте плеч). </w:t>
      </w:r>
      <w:r>
        <w:rPr>
          <w:spacing w:val="-6"/>
          <w:sz w:val="22"/>
          <w:szCs w:val="22"/>
        </w:rPr>
        <w:t xml:space="preserve">Первые попытки выполняются с небольшим толчком ног, который </w:t>
      </w:r>
      <w:r>
        <w:rPr>
          <w:spacing w:val="-5"/>
          <w:sz w:val="22"/>
          <w:szCs w:val="22"/>
        </w:rPr>
        <w:t>завершается выходом в упор на согнутые руки. Затем то же предла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гается выполнить без толчка ног. На последующих попытках коль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ца поднимаются до такой высоты, чтобы глубокий хват можно было </w:t>
      </w:r>
      <w:r>
        <w:rPr>
          <w:spacing w:val="-6"/>
          <w:sz w:val="22"/>
          <w:szCs w:val="22"/>
        </w:rPr>
        <w:t xml:space="preserve">выполнить стоя на полу с прямыми руками. В этом случае бывает </w:t>
      </w:r>
      <w:r>
        <w:rPr>
          <w:sz w:val="22"/>
          <w:szCs w:val="22"/>
        </w:rPr>
        <w:t>необходимо оказать помощь за талию в момент перехода из виса в упор на согнутых руках.</w:t>
      </w:r>
    </w:p>
    <w:p w:rsidR="00D650E7" w:rsidRDefault="00D650E7">
      <w:pPr>
        <w:shd w:val="clear" w:color="auto" w:fill="FFFFFF"/>
        <w:spacing w:line="211" w:lineRule="exact"/>
        <w:ind w:left="120" w:right="24" w:firstLine="317"/>
        <w:jc w:val="both"/>
      </w:pPr>
      <w:r>
        <w:rPr>
          <w:spacing w:val="-4"/>
          <w:sz w:val="22"/>
          <w:szCs w:val="22"/>
        </w:rPr>
        <w:t>Подъем махом вперед (рис. 88). После овладения занимающими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ся подъемом силой и размахиванием можно приступить к разучи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ванию подъема махом вперед. Все учащиеся должны к этому вре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мени уметь выполнять подъем махом вперед из упора на руках на брусьях. Для успешного овладения подъемом махом вперед на коль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цах рекомендуется проделать с занимающимися несколько подво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дящих упражнений:</w:t>
      </w:r>
    </w:p>
    <w:p w:rsidR="00D650E7" w:rsidRDefault="00D650E7">
      <w:pPr>
        <w:shd w:val="clear" w:color="auto" w:fill="FFFFFF"/>
        <w:spacing w:line="211" w:lineRule="exact"/>
        <w:ind w:left="125" w:right="10" w:firstLine="317"/>
        <w:jc w:val="both"/>
      </w:pPr>
      <w:r>
        <w:rPr>
          <w:sz w:val="22"/>
          <w:szCs w:val="22"/>
        </w:rPr>
        <w:t xml:space="preserve">1) на брусьях, жерди которых поставлены наклонно. Из упора </w:t>
      </w:r>
      <w:r>
        <w:rPr>
          <w:spacing w:val="-1"/>
          <w:sz w:val="22"/>
          <w:szCs w:val="22"/>
        </w:rPr>
        <w:t xml:space="preserve">на руках (лицом к высоко поднятым концам жердей) размахивание </w:t>
      </w:r>
      <w:r>
        <w:rPr>
          <w:sz w:val="22"/>
          <w:szCs w:val="22"/>
        </w:rPr>
        <w:t>и подъем махом вперед;</w:t>
      </w:r>
    </w:p>
    <w:p w:rsidR="00D650E7" w:rsidRDefault="000C1E8D">
      <w:pPr>
        <w:spacing w:before="37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95750" cy="136207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374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758" w:bottom="360" w:left="1440" w:header="720" w:footer="720" w:gutter="0"/>
          <w:cols w:num="2" w:space="720" w:equalWidth="0">
            <w:col w:w="6312" w:space="874"/>
            <w:col w:w="6451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51" style="position:absolute;z-index:251567616;mso-position-horizontal-relative:margin" from="-51.35pt,112.55pt" to="-51.35pt,144.25pt" o:allowincell="f" strokeweight=".7pt">
            <w10:wrap anchorx="margin"/>
          </v:line>
        </w:pict>
      </w:r>
      <w:r>
        <w:rPr>
          <w:noProof/>
        </w:rPr>
        <w:pict>
          <v:line id="_x0000_s1152" style="position:absolute;z-index:251568640;mso-position-horizontal-relative:margin" from="-45.6pt,411.85pt" to="-45.6pt,550.8pt" o:allowincell="f" strokeweight=".5pt">
            <w10:wrap anchorx="margin"/>
          </v:line>
        </w:pict>
      </w:r>
      <w:r>
        <w:rPr>
          <w:noProof/>
        </w:rPr>
        <w:pict>
          <v:line id="_x0000_s1153" style="position:absolute;z-index:251569664;mso-position-horizontal-relative:margin" from="345.1pt,-11.75pt" to="345.1pt,419.05pt" o:allowincell="f" strokeweight=".5pt">
            <w10:wrap anchorx="margin"/>
          </v:line>
        </w:pict>
      </w:r>
    </w:p>
    <w:p w:rsidR="00D650E7" w:rsidRDefault="000C1E8D">
      <w:pPr>
        <w:framePr w:h="3614" w:hSpace="38" w:wrap="notBeside" w:vAnchor="text" w:hAnchor="margin" w:x="43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543300" cy="229552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875" w:hSpace="38" w:wrap="notBeside" w:vAnchor="text" w:hAnchor="margin" w:x="145" w:y="370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790950" cy="182880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30" w:line="206" w:lineRule="exact"/>
        <w:ind w:left="29" w:right="10" w:firstLine="298"/>
        <w:jc w:val="both"/>
      </w:pPr>
      <w:r>
        <w:rPr>
          <w:spacing w:val="-2"/>
          <w:sz w:val="22"/>
          <w:szCs w:val="22"/>
        </w:rPr>
        <w:t xml:space="preserve">2) из размахивания в висе на согнутых руках, махом вперед, </w:t>
      </w:r>
      <w:r>
        <w:rPr>
          <w:spacing w:val="-4"/>
          <w:sz w:val="22"/>
          <w:szCs w:val="22"/>
        </w:rPr>
        <w:t>выполняя характерное для этого подъема рывковое движение ту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ловищем, выйти в упор на согнутые руки.</w:t>
      </w:r>
    </w:p>
    <w:p w:rsidR="00D650E7" w:rsidRDefault="00D650E7">
      <w:pPr>
        <w:shd w:val="clear" w:color="auto" w:fill="FFFFFF"/>
        <w:spacing w:line="206" w:lineRule="exact"/>
        <w:ind w:firstLine="288"/>
        <w:jc w:val="both"/>
      </w:pPr>
      <w:r>
        <w:rPr>
          <w:spacing w:val="-1"/>
          <w:sz w:val="22"/>
          <w:szCs w:val="22"/>
        </w:rPr>
        <w:t>Соскок переворотом ноги врозь (рис. 89). Из крайнего положе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ния </w:t>
      </w:r>
      <w:r>
        <w:rPr>
          <w:i/>
          <w:iCs/>
          <w:sz w:val="22"/>
          <w:szCs w:val="22"/>
        </w:rPr>
        <w:t xml:space="preserve">ма </w:t>
      </w:r>
      <w:r>
        <w:rPr>
          <w:sz w:val="22"/>
          <w:szCs w:val="22"/>
        </w:rPr>
        <w:t xml:space="preserve">махе назад, свободно провисая, начать мах вниз-вперед. </w:t>
      </w:r>
      <w:r>
        <w:rPr>
          <w:spacing w:val="-3"/>
          <w:sz w:val="22"/>
          <w:szCs w:val="22"/>
        </w:rPr>
        <w:t xml:space="preserve">Пройдя нижнюю вертикаль быстро направить ноги вверх, согнуться </w:t>
      </w:r>
      <w:r>
        <w:rPr>
          <w:sz w:val="22"/>
          <w:szCs w:val="22"/>
        </w:rPr>
        <w:t xml:space="preserve">в тазобедренных суставах и одновременно подтянуться на руках </w:t>
      </w:r>
      <w:r>
        <w:rPr>
          <w:spacing w:val="-4"/>
          <w:sz w:val="22"/>
          <w:szCs w:val="22"/>
        </w:rPr>
        <w:t xml:space="preserve">до такой степени, чтобы в положении вниз головой таз оказался на </w:t>
      </w:r>
      <w:r>
        <w:rPr>
          <w:spacing w:val="-5"/>
          <w:sz w:val="22"/>
          <w:szCs w:val="22"/>
        </w:rPr>
        <w:t xml:space="preserve">высоте колец. Развести ноги врозь и, коснувшись бедрами колец, </w:t>
      </w:r>
      <w:r>
        <w:rPr>
          <w:spacing w:val="-4"/>
          <w:sz w:val="22"/>
          <w:szCs w:val="22"/>
        </w:rPr>
        <w:t>дождаться, когда верхняя часть тела (голова, плечи) начнет подни</w:t>
      </w:r>
      <w:r>
        <w:rPr>
          <w:spacing w:val="-4"/>
          <w:sz w:val="22"/>
          <w:szCs w:val="22"/>
        </w:rPr>
        <w:softHyphen/>
        <w:t xml:space="preserve">маться вверх. Немного раньше крайнего верхнего положения плеч </w:t>
      </w:r>
      <w:r>
        <w:rPr>
          <w:sz w:val="22"/>
          <w:szCs w:val="22"/>
        </w:rPr>
        <w:t>(чтобы вращение назад еще сохранилось) отпустить руки, разо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гнуться в тазобедренных суставах, продолжая в полете удерживать ноги врозь, и, соединив ноги, приземлиться. Рекомендуются сле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дующие подводящие упражнения:</w:t>
      </w:r>
    </w:p>
    <w:p w:rsidR="00D650E7" w:rsidRDefault="00D650E7">
      <w:pPr>
        <w:shd w:val="clear" w:color="auto" w:fill="FFFFFF"/>
        <w:spacing w:before="5" w:line="206" w:lineRule="exact"/>
        <w:ind w:right="38" w:firstLine="312"/>
        <w:jc w:val="both"/>
      </w:pPr>
      <w:r>
        <w:rPr>
          <w:spacing w:val="-1"/>
          <w:sz w:val="22"/>
          <w:szCs w:val="22"/>
        </w:rPr>
        <w:t>1) из виса стоя на согнутых руках махом одной и толчком дру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гой развести ноги врозь и коснуться бедрами колец. При этом стре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миться увидеть мат под кольцами;</w:t>
      </w:r>
    </w:p>
    <w:p w:rsidR="00D650E7" w:rsidRDefault="00D650E7">
      <w:pPr>
        <w:shd w:val="clear" w:color="auto" w:fill="FFFFFF"/>
        <w:spacing w:before="158"/>
        <w:ind w:left="1282"/>
      </w:pPr>
      <w:r>
        <w:rPr>
          <w:rFonts w:ascii="Arial" w:hAnsi="Arial" w:cs="Arial"/>
          <w:b/>
          <w:bCs/>
          <w:spacing w:val="-14"/>
          <w:sz w:val="16"/>
          <w:szCs w:val="16"/>
        </w:rPr>
        <w:t>106</w:t>
      </w:r>
    </w:p>
    <w:p w:rsidR="00D650E7" w:rsidRDefault="00D650E7">
      <w:pPr>
        <w:rPr>
          <w:rFonts w:ascii="Arial" w:hAnsi="Arial"/>
          <w:sz w:val="2"/>
          <w:szCs w:val="2"/>
        </w:rPr>
      </w:pPr>
      <w:r>
        <w:br w:type="column"/>
      </w:r>
    </w:p>
    <w:p w:rsidR="00D650E7" w:rsidRDefault="00D650E7" w:rsidP="00D650E7">
      <w:pPr>
        <w:numPr>
          <w:ilvl w:val="0"/>
          <w:numId w:val="61"/>
        </w:numPr>
        <w:shd w:val="clear" w:color="auto" w:fill="FFFFFF"/>
        <w:tabs>
          <w:tab w:val="left" w:pos="566"/>
        </w:tabs>
        <w:spacing w:before="5" w:line="211" w:lineRule="exact"/>
        <w:ind w:left="302"/>
        <w:rPr>
          <w:spacing w:val="-16"/>
          <w:sz w:val="22"/>
          <w:szCs w:val="22"/>
        </w:rPr>
      </w:pPr>
      <w:r>
        <w:rPr>
          <w:sz w:val="22"/>
          <w:szCs w:val="22"/>
        </w:rPr>
        <w:t>то же из размахивания в висе на согнутых руках;</w:t>
      </w:r>
    </w:p>
    <w:p w:rsidR="00D650E7" w:rsidRDefault="00D650E7" w:rsidP="00D650E7">
      <w:pPr>
        <w:numPr>
          <w:ilvl w:val="0"/>
          <w:numId w:val="61"/>
        </w:numPr>
        <w:shd w:val="clear" w:color="auto" w:fill="FFFFFF"/>
        <w:tabs>
          <w:tab w:val="left" w:pos="566"/>
        </w:tabs>
        <w:spacing w:line="211" w:lineRule="exact"/>
        <w:ind w:left="302"/>
        <w:rPr>
          <w:spacing w:val="-16"/>
          <w:sz w:val="22"/>
          <w:szCs w:val="22"/>
        </w:rPr>
      </w:pPr>
      <w:r>
        <w:rPr>
          <w:sz w:val="22"/>
          <w:szCs w:val="22"/>
        </w:rPr>
        <w:t>то же, но в соскок с помощью тренера;</w:t>
      </w:r>
    </w:p>
    <w:p w:rsidR="00D650E7" w:rsidRDefault="00D650E7" w:rsidP="00D650E7">
      <w:pPr>
        <w:numPr>
          <w:ilvl w:val="0"/>
          <w:numId w:val="61"/>
        </w:numPr>
        <w:shd w:val="clear" w:color="auto" w:fill="FFFFFF"/>
        <w:tabs>
          <w:tab w:val="left" w:pos="566"/>
        </w:tabs>
        <w:spacing w:line="211" w:lineRule="exact"/>
        <w:ind w:right="19" w:firstLine="302"/>
        <w:jc w:val="both"/>
        <w:rPr>
          <w:spacing w:val="-17"/>
          <w:sz w:val="22"/>
          <w:szCs w:val="22"/>
        </w:rPr>
      </w:pPr>
      <w:r>
        <w:rPr>
          <w:spacing w:val="-1"/>
          <w:sz w:val="22"/>
          <w:szCs w:val="22"/>
        </w:rPr>
        <w:t>из размахивания в висе на высоких кольцах соскок перево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ротом ноги врозь с помощью.</w:t>
      </w:r>
    </w:p>
    <w:p w:rsidR="00D650E7" w:rsidRDefault="00D650E7">
      <w:pPr>
        <w:shd w:val="clear" w:color="auto" w:fill="FFFFFF"/>
        <w:spacing w:line="211" w:lineRule="exact"/>
        <w:ind w:right="19" w:firstLine="307"/>
        <w:jc w:val="both"/>
      </w:pPr>
      <w:r>
        <w:rPr>
          <w:spacing w:val="-2"/>
          <w:sz w:val="22"/>
          <w:szCs w:val="22"/>
        </w:rPr>
        <w:t xml:space="preserve">Тренер стоит сбоку и поддерживает одной рукой под грудь, а </w:t>
      </w:r>
      <w:r>
        <w:rPr>
          <w:sz w:val="22"/>
          <w:szCs w:val="22"/>
        </w:rPr>
        <w:t>другой со стороны спины.</w:t>
      </w:r>
    </w:p>
    <w:p w:rsidR="00D650E7" w:rsidRDefault="00D650E7">
      <w:pPr>
        <w:shd w:val="clear" w:color="auto" w:fill="FFFFFF"/>
        <w:spacing w:line="211" w:lineRule="exact"/>
        <w:ind w:left="10" w:firstLine="312"/>
        <w:jc w:val="both"/>
      </w:pPr>
      <w:r>
        <w:rPr>
          <w:spacing w:val="-5"/>
          <w:sz w:val="22"/>
          <w:szCs w:val="22"/>
        </w:rPr>
        <w:t>Подъем переворотом в упор. Начальные действия этого упражне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ния аналогичны действиям предыдущего упражнения. Но разги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баться в тазобедренных суставах здесь следует вверх-назад. Одно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временно с разгибанием перевести согнутые руки (кисти рук) в положение упора, прижимая кольца к тазу и поворачивая кисти </w:t>
      </w:r>
      <w:r>
        <w:rPr>
          <w:spacing w:val="-1"/>
          <w:sz w:val="22"/>
          <w:szCs w:val="22"/>
        </w:rPr>
        <w:t xml:space="preserve">большими пальцами наружу. Необходимо отметить, что голова </w:t>
      </w:r>
      <w:r>
        <w:rPr>
          <w:spacing w:val="-4"/>
          <w:sz w:val="22"/>
          <w:szCs w:val="22"/>
        </w:rPr>
        <w:t>остается наклоненной вперед даже тогда, когда разгибание в тазо</w:t>
      </w:r>
      <w:r>
        <w:rPr>
          <w:spacing w:val="-4"/>
          <w:sz w:val="22"/>
          <w:szCs w:val="22"/>
        </w:rPr>
        <w:softHyphen/>
        <w:t xml:space="preserve">бедренных суставах уже закончено. Она отводится назад вместе с </w:t>
      </w:r>
      <w:r>
        <w:rPr>
          <w:sz w:val="22"/>
          <w:szCs w:val="22"/>
        </w:rPr>
        <w:t>выпрямлением рук уже над опорой.</w:t>
      </w:r>
    </w:p>
    <w:p w:rsidR="00D650E7" w:rsidRDefault="00D650E7">
      <w:pPr>
        <w:shd w:val="clear" w:color="auto" w:fill="FFFFFF"/>
        <w:spacing w:line="211" w:lineRule="exact"/>
        <w:ind w:left="322"/>
      </w:pPr>
      <w:r>
        <w:rPr>
          <w:sz w:val="22"/>
          <w:szCs w:val="22"/>
        </w:rPr>
        <w:t>Предлагаются следующие подводящие упражнения:</w:t>
      </w:r>
    </w:p>
    <w:p w:rsidR="00D650E7" w:rsidRDefault="00D650E7" w:rsidP="00D650E7">
      <w:pPr>
        <w:numPr>
          <w:ilvl w:val="0"/>
          <w:numId w:val="62"/>
        </w:numPr>
        <w:shd w:val="clear" w:color="auto" w:fill="FFFFFF"/>
        <w:tabs>
          <w:tab w:val="left" w:pos="590"/>
        </w:tabs>
        <w:spacing w:line="211" w:lineRule="exact"/>
        <w:ind w:left="29" w:right="14" w:firstLine="298"/>
        <w:jc w:val="both"/>
        <w:rPr>
          <w:spacing w:val="-29"/>
          <w:sz w:val="22"/>
          <w:szCs w:val="22"/>
        </w:rPr>
      </w:pPr>
      <w:r>
        <w:rPr>
          <w:spacing w:val="-5"/>
          <w:sz w:val="22"/>
          <w:szCs w:val="22"/>
        </w:rPr>
        <w:t>из виса стоя на низких кольцах махом одной ноги вис согнув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шись на согнутых руках;</w:t>
      </w:r>
    </w:p>
    <w:p w:rsidR="00D650E7" w:rsidRDefault="00D650E7" w:rsidP="00D650E7">
      <w:pPr>
        <w:numPr>
          <w:ilvl w:val="0"/>
          <w:numId w:val="62"/>
        </w:numPr>
        <w:shd w:val="clear" w:color="auto" w:fill="FFFFFF"/>
        <w:tabs>
          <w:tab w:val="left" w:pos="590"/>
        </w:tabs>
        <w:spacing w:line="211" w:lineRule="exact"/>
        <w:ind w:left="29" w:firstLine="298"/>
        <w:jc w:val="both"/>
        <w:rPr>
          <w:spacing w:val="-18"/>
          <w:sz w:val="22"/>
          <w:szCs w:val="22"/>
        </w:rPr>
      </w:pPr>
      <w:r>
        <w:rPr>
          <w:sz w:val="22"/>
          <w:szCs w:val="22"/>
        </w:rPr>
        <w:t>то же, но разгибая ноги вверх по направлению тросов колец (с помощью);</w:t>
      </w:r>
    </w:p>
    <w:p w:rsidR="00D650E7" w:rsidRDefault="00D650E7" w:rsidP="00D650E7">
      <w:pPr>
        <w:numPr>
          <w:ilvl w:val="0"/>
          <w:numId w:val="62"/>
        </w:numPr>
        <w:shd w:val="clear" w:color="auto" w:fill="FFFFFF"/>
        <w:tabs>
          <w:tab w:val="left" w:pos="590"/>
        </w:tabs>
        <w:spacing w:line="211" w:lineRule="exact"/>
        <w:ind w:left="29" w:right="5" w:firstLine="298"/>
        <w:jc w:val="both"/>
        <w:rPr>
          <w:spacing w:val="-17"/>
          <w:sz w:val="22"/>
          <w:szCs w:val="22"/>
        </w:rPr>
      </w:pPr>
      <w:r>
        <w:rPr>
          <w:sz w:val="22"/>
          <w:szCs w:val="22"/>
        </w:rPr>
        <w:t xml:space="preserve">переворот в упор на низких кольцах с помощью тренера. </w:t>
      </w:r>
      <w:r>
        <w:rPr>
          <w:spacing w:val="-3"/>
          <w:sz w:val="22"/>
          <w:szCs w:val="22"/>
        </w:rPr>
        <w:t>В дальнейшем можно переходить к выполнению подъема на высо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ких кольцах. Помогать, поддерживая под плечо в начале упражне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 и удерживая ноги от быстрого падения в конце.</w:t>
      </w:r>
    </w:p>
    <w:p w:rsidR="00D650E7" w:rsidRDefault="000C1E8D">
      <w:pPr>
        <w:framePr w:h="3600" w:hSpace="38" w:wrap="notBeside" w:vAnchor="text" w:hAnchor="text" w:x="620" w:y="194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276600" cy="22860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187" w:hRule="exact" w:hSpace="38" w:wrap="notBeside" w:vAnchor="text" w:hAnchor="text" w:x="1292" w:y="5646"/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t>107</w:t>
      </w:r>
    </w:p>
    <w:p w:rsidR="00D650E7" w:rsidRDefault="00D650E7">
      <w:pPr>
        <w:shd w:val="clear" w:color="auto" w:fill="FFFFFF"/>
        <w:spacing w:line="211" w:lineRule="exact"/>
        <w:ind w:left="24" w:right="10" w:firstLine="302"/>
        <w:jc w:val="both"/>
      </w:pPr>
      <w:r>
        <w:rPr>
          <w:spacing w:val="-4"/>
          <w:sz w:val="22"/>
          <w:szCs w:val="22"/>
        </w:rPr>
        <w:t xml:space="preserve">Подъем махом назад (рис. 90). Проходя нижнюю вертикаль, </w:t>
      </w:r>
      <w:r>
        <w:rPr>
          <w:spacing w:val="-2"/>
          <w:sz w:val="22"/>
          <w:szCs w:val="22"/>
        </w:rPr>
        <w:t>разгибанием в тазобедренных суставах ускорить движение ног на</w:t>
      </w:r>
      <w:r>
        <w:rPr>
          <w:spacing w:val="-2"/>
          <w:sz w:val="22"/>
          <w:szCs w:val="22"/>
        </w:rPr>
        <w:softHyphen/>
        <w:t>зад. Немного позже начать приведение рук через стороны к туло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вищу, сохраняя прогнутое положение тела. При разучивании подъе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ма особое внимание обращать на выполнение максимально высоко-</w:t>
      </w:r>
      <w:r>
        <w:rPr>
          <w:spacing w:val="-3"/>
          <w:sz w:val="22"/>
          <w:szCs w:val="22"/>
        </w:rPr>
        <w:t>кого маха назад с сохранением относительно прямого тела. Движе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 рук при подъеме рекомендуется осваивать на низких кольцах, </w:t>
      </w:r>
      <w:r>
        <w:rPr>
          <w:sz w:val="22"/>
          <w:szCs w:val="22"/>
        </w:rPr>
        <w:t>переходя силой (с помощью тренера) из виса лежа ноги сзади в упор.</w:t>
      </w:r>
    </w:p>
    <w:p w:rsidR="00D650E7" w:rsidRDefault="00D650E7">
      <w:pPr>
        <w:shd w:val="clear" w:color="auto" w:fill="FFFFFF"/>
        <w:spacing w:line="211" w:lineRule="exact"/>
        <w:ind w:left="24" w:right="10" w:firstLine="302"/>
        <w:jc w:val="both"/>
        <w:sectPr w:rsidR="00D650E7">
          <w:pgSz w:w="16834" w:h="11909" w:orient="landscape"/>
          <w:pgMar w:top="360" w:right="1613" w:bottom="360" w:left="1440" w:header="720" w:footer="720" w:gutter="0"/>
          <w:cols w:num="2" w:space="720" w:equalWidth="0">
            <w:col w:w="6364" w:space="1075"/>
            <w:col w:w="634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54" style="position:absolute;z-index:251570688;mso-position-horizontal-relative:margin" from="-45.85pt,-23.3pt" to="-45.85pt,43.2pt" o:allowincell="f" strokeweight=".25pt">
            <w10:wrap anchorx="margin"/>
          </v:line>
        </w:pict>
      </w:r>
      <w:r>
        <w:rPr>
          <w:noProof/>
        </w:rPr>
        <w:pict>
          <v:line id="_x0000_s1155" style="position:absolute;z-index:251571712;mso-position-horizontal-relative:margin" from="345.35pt,-10.3pt" to="345.35pt,527.55pt" o:allowincell="f" strokeweight=".5pt">
            <w10:wrap anchorx="margin"/>
          </v:line>
        </w:pict>
      </w:r>
      <w:r>
        <w:rPr>
          <w:noProof/>
        </w:rPr>
        <w:pict>
          <v:line id="_x0000_s1156" style="position:absolute;z-index:251572736;mso-position-horizontal-relative:margin" from="352.1pt,-3.1pt" to="352.1pt,68.65pt" o:allowincell="f" strokeweight="3.1pt">
            <w10:wrap anchorx="margin"/>
          </v:line>
        </w:pict>
      </w:r>
    </w:p>
    <w:p w:rsidR="00D650E7" w:rsidRDefault="000C1E8D">
      <w:pPr>
        <w:framePr w:h="1900" w:hSpace="38" w:wrap="auto" w:vAnchor="text" w:hAnchor="margin" w:x="495" w:y="38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19375" cy="120967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ind w:left="5362" w:right="22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42925" cy="150495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06" w:line="206" w:lineRule="exact"/>
        <w:ind w:left="96" w:firstLine="326"/>
        <w:jc w:val="both"/>
      </w:pPr>
      <w:r>
        <w:rPr>
          <w:spacing w:val="-5"/>
          <w:sz w:val="22"/>
          <w:szCs w:val="22"/>
        </w:rPr>
        <w:t xml:space="preserve">Подъем разгибом (рис. 91). Из виса согнувшись пружинящим </w:t>
      </w:r>
      <w:r>
        <w:rPr>
          <w:spacing w:val="-4"/>
          <w:sz w:val="22"/>
          <w:szCs w:val="22"/>
        </w:rPr>
        <w:t xml:space="preserve">движением еще больше согнуться и, резко разгибаясь, послать ноги </w:t>
      </w:r>
      <w:r>
        <w:rPr>
          <w:spacing w:val="-1"/>
          <w:sz w:val="22"/>
          <w:szCs w:val="22"/>
        </w:rPr>
        <w:t xml:space="preserve">вверх-вперед. Вслед за этим, столь же резко затормозив движение </w:t>
      </w:r>
      <w:r>
        <w:rPr>
          <w:sz w:val="22"/>
          <w:szCs w:val="22"/>
        </w:rPr>
        <w:t xml:space="preserve">ног, направить таз к кольцам и удержать его там усилиями рук. </w:t>
      </w:r>
      <w:r>
        <w:rPr>
          <w:spacing w:val="-5"/>
          <w:sz w:val="22"/>
          <w:szCs w:val="22"/>
        </w:rPr>
        <w:t xml:space="preserve">За счет этих действий все тело начнет вращаться вперед, и гимнаст </w:t>
      </w:r>
      <w:r>
        <w:rPr>
          <w:spacing w:val="-4"/>
          <w:sz w:val="22"/>
          <w:szCs w:val="22"/>
        </w:rPr>
        <w:t xml:space="preserve">выйдет в положение упора. Руки следует разгибать сразу же после </w:t>
      </w:r>
      <w:r>
        <w:rPr>
          <w:spacing w:val="-3"/>
          <w:sz w:val="22"/>
          <w:szCs w:val="22"/>
        </w:rPr>
        <w:t>подъема плеч над горизонтальной плоскостью, проходящей через опору. Предварительно необходимо уметь выполнять подъем раз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гибом из упора на брусьях.</w:t>
      </w:r>
    </w:p>
    <w:p w:rsidR="00D650E7" w:rsidRDefault="00D650E7">
      <w:pPr>
        <w:shd w:val="clear" w:color="auto" w:fill="FFFFFF"/>
        <w:spacing w:line="192" w:lineRule="exact"/>
        <w:ind w:left="101" w:right="38" w:firstLine="274"/>
        <w:jc w:val="both"/>
      </w:pPr>
      <w:r>
        <w:rPr>
          <w:spacing w:val="-1"/>
          <w:sz w:val="22"/>
          <w:szCs w:val="22"/>
        </w:rPr>
        <w:t>Желательно попробовать этот подъем на брусьях выполнить в упор углом. После этого подъем на кольцах разучивается целост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ным методом.</w:t>
      </w:r>
    </w:p>
    <w:p w:rsidR="00D650E7" w:rsidRDefault="00D650E7">
      <w:pPr>
        <w:shd w:val="clear" w:color="auto" w:fill="FFFFFF"/>
        <w:spacing w:before="14" w:line="206" w:lineRule="exact"/>
        <w:ind w:left="77" w:right="53" w:firstLine="298"/>
        <w:jc w:val="both"/>
      </w:pPr>
      <w:r>
        <w:rPr>
          <w:spacing w:val="-1"/>
          <w:sz w:val="22"/>
          <w:szCs w:val="22"/>
        </w:rPr>
        <w:t xml:space="preserve">Стойка на руках (рис. 92) — один из основных статических </w:t>
      </w:r>
      <w:r>
        <w:rPr>
          <w:sz w:val="22"/>
          <w:szCs w:val="22"/>
        </w:rPr>
        <w:t>элементов в программе гимнастов старших разрядов.</w:t>
      </w:r>
    </w:p>
    <w:p w:rsidR="00D650E7" w:rsidRDefault="00D650E7">
      <w:pPr>
        <w:shd w:val="clear" w:color="auto" w:fill="FFFFFF"/>
        <w:spacing w:line="206" w:lineRule="exact"/>
        <w:ind w:left="62" w:right="58" w:firstLine="298"/>
        <w:jc w:val="both"/>
      </w:pPr>
      <w:r>
        <w:rPr>
          <w:sz w:val="22"/>
          <w:szCs w:val="22"/>
        </w:rPr>
        <w:t xml:space="preserve">Из упора углом, постепенно сгибая руки, начать движение </w:t>
      </w:r>
      <w:r>
        <w:rPr>
          <w:spacing w:val="-4"/>
          <w:sz w:val="22"/>
          <w:szCs w:val="22"/>
        </w:rPr>
        <w:t xml:space="preserve">вверх тазом, сохраняя равновесие. Плечи располагаются несколько </w:t>
      </w:r>
      <w:r>
        <w:rPr>
          <w:spacing w:val="-5"/>
          <w:sz w:val="22"/>
          <w:szCs w:val="22"/>
        </w:rPr>
        <w:t xml:space="preserve">впереди, а ноги — сзади от тросов. Выведение таза вверх должно </w:t>
      </w:r>
      <w:r>
        <w:rPr>
          <w:spacing w:val="-2"/>
          <w:sz w:val="22"/>
          <w:szCs w:val="22"/>
        </w:rPr>
        <w:t xml:space="preserve">совпадать с моментом максимального сгибания рук, локтевой угол </w:t>
      </w:r>
      <w:r>
        <w:rPr>
          <w:spacing w:val="-4"/>
          <w:sz w:val="22"/>
          <w:szCs w:val="22"/>
        </w:rPr>
        <w:t xml:space="preserve">не должен быть меньше прямого. Продолжая разгибание рук и </w:t>
      </w:r>
      <w:r>
        <w:rPr>
          <w:sz w:val="22"/>
          <w:szCs w:val="22"/>
        </w:rPr>
        <w:t>тазобедренных суставов, синхронно выйти  в стойку на руках.</w:t>
      </w:r>
    </w:p>
    <w:p w:rsidR="00D650E7" w:rsidRDefault="00D650E7">
      <w:pPr>
        <w:shd w:val="clear" w:color="auto" w:fill="FFFFFF"/>
        <w:spacing w:line="206" w:lineRule="exact"/>
        <w:ind w:right="96" w:firstLine="317"/>
        <w:jc w:val="both"/>
      </w:pPr>
      <w:r>
        <w:rPr>
          <w:spacing w:val="-4"/>
          <w:sz w:val="22"/>
          <w:szCs w:val="22"/>
        </w:rPr>
        <w:t>Тело гимнаста, выполняющего стойку, обычно несколько про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гнуто, плечевой угол полностью не выпрямляется и предельно жестко фиксирован. Кольца располагаются на ширине плеч или </w:t>
      </w:r>
      <w:r>
        <w:rPr>
          <w:spacing w:val="-3"/>
          <w:sz w:val="22"/>
          <w:szCs w:val="22"/>
        </w:rPr>
        <w:t>слегка разведены в стороны, кисти умеренно супинированы, а пря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мые руки не опираются о ремни. Равновесие в стойке осуществляет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ся преимущественно за счет балансирования кольцами/ Выход в стойку на руках чаще всего выполняется силой. В связи с этим </w:t>
      </w:r>
      <w:r>
        <w:rPr>
          <w:spacing w:val="-3"/>
          <w:sz w:val="22"/>
          <w:szCs w:val="22"/>
        </w:rPr>
        <w:t xml:space="preserve">гимнасты, разучивающие этот элемент, должны предварительно </w:t>
      </w:r>
      <w:r>
        <w:rPr>
          <w:spacing w:val="-5"/>
          <w:sz w:val="22"/>
          <w:szCs w:val="22"/>
        </w:rPr>
        <w:t xml:space="preserve">овладеть силовыми переходами из упора в стойку на неподвижной </w:t>
      </w:r>
      <w:r>
        <w:rPr>
          <w:spacing w:val="-7"/>
          <w:sz w:val="22"/>
          <w:szCs w:val="22"/>
        </w:rPr>
        <w:t xml:space="preserve">опоре. Силовые перемещения необходимо выполнять медленно и </w:t>
      </w:r>
      <w:r>
        <w:rPr>
          <w:spacing w:val="-1"/>
          <w:sz w:val="22"/>
          <w:szCs w:val="22"/>
        </w:rPr>
        <w:t xml:space="preserve">равномерно. На первых порах необходима страховка и помощь. </w:t>
      </w:r>
      <w:r>
        <w:rPr>
          <w:sz w:val="22"/>
          <w:szCs w:val="22"/>
        </w:rPr>
        <w:t xml:space="preserve">Стойку на кольцах махом могут разучивать лишь те гимнасты, </w:t>
      </w:r>
      <w:r>
        <w:rPr>
          <w:spacing w:val="-2"/>
          <w:sz w:val="22"/>
          <w:szCs w:val="22"/>
        </w:rPr>
        <w:t>которые безупречно исполняют ее в обычных условиях.</w:t>
      </w:r>
    </w:p>
    <w:p w:rsidR="00D650E7" w:rsidRDefault="00D650E7">
      <w:pPr>
        <w:shd w:val="clear" w:color="auto" w:fill="FFFFFF"/>
        <w:spacing w:before="1128"/>
        <w:ind w:left="1267"/>
      </w:pPr>
      <w:r>
        <w:rPr>
          <w:rFonts w:ascii="Arial" w:hAnsi="Arial" w:cs="Arial"/>
          <w:b/>
          <w:bCs/>
          <w:spacing w:val="-23"/>
          <w:sz w:val="18"/>
          <w:szCs w:val="18"/>
        </w:rPr>
        <w:t>108</w:t>
      </w:r>
    </w:p>
    <w:p w:rsidR="00D650E7" w:rsidRDefault="00D650E7">
      <w:pPr>
        <w:shd w:val="clear" w:color="auto" w:fill="FFFFFF"/>
        <w:ind w:left="1190"/>
      </w:pPr>
      <w:r>
        <w:br w:type="column"/>
      </w:r>
      <w:r>
        <w:rPr>
          <w:rFonts w:ascii="Arial" w:hAnsi="Arial" w:cs="Arial"/>
          <w:b/>
          <w:bCs/>
          <w:spacing w:val="-10"/>
          <w:sz w:val="18"/>
          <w:szCs w:val="18"/>
        </w:rPr>
        <w:lastRenderedPageBreak/>
        <w:t xml:space="preserve">8.4.     </w:t>
      </w:r>
      <w:r>
        <w:rPr>
          <w:rFonts w:ascii="Arial" w:hAnsi="Arial"/>
          <w:b/>
          <w:bCs/>
          <w:spacing w:val="-10"/>
          <w:sz w:val="18"/>
          <w:szCs w:val="18"/>
        </w:rPr>
        <w:t>УПРАЖНЕНИЯ</w:t>
      </w:r>
      <w:r>
        <w:rPr>
          <w:rFonts w:ascii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10"/>
          <w:sz w:val="18"/>
          <w:szCs w:val="18"/>
        </w:rPr>
        <w:t>НА</w:t>
      </w:r>
      <w:r>
        <w:rPr>
          <w:rFonts w:ascii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10"/>
          <w:sz w:val="18"/>
          <w:szCs w:val="18"/>
        </w:rPr>
        <w:t>БРУСЬЯХ</w:t>
      </w:r>
    </w:p>
    <w:p w:rsidR="00D650E7" w:rsidRDefault="00D650E7">
      <w:pPr>
        <w:shd w:val="clear" w:color="auto" w:fill="FFFFFF"/>
        <w:spacing w:before="240"/>
        <w:ind w:left="1238"/>
      </w:pPr>
      <w:r>
        <w:rPr>
          <w:rFonts w:ascii="Arial" w:hAnsi="Arial" w:cs="Arial"/>
          <w:b/>
          <w:bCs/>
          <w:sz w:val="18"/>
          <w:szCs w:val="18"/>
        </w:rPr>
        <w:t xml:space="preserve">8.4.1. </w:t>
      </w:r>
      <w:r>
        <w:rPr>
          <w:rFonts w:ascii="Arial" w:hAnsi="Arial"/>
          <w:b/>
          <w:bCs/>
          <w:sz w:val="18"/>
          <w:szCs w:val="18"/>
        </w:rPr>
        <w:t>Характеристика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spacing w:before="158" w:line="211" w:lineRule="exact"/>
        <w:ind w:right="34" w:firstLine="302"/>
        <w:jc w:val="both"/>
      </w:pPr>
      <w:r>
        <w:rPr>
          <w:spacing w:val="-3"/>
          <w:sz w:val="22"/>
          <w:szCs w:val="22"/>
        </w:rPr>
        <w:t>Упражнения на брусьях состоят из маховых, силовых и стати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ческих элементов и их соединений, выполняемых в упорах и висах.</w:t>
      </w:r>
    </w:p>
    <w:p w:rsidR="00D650E7" w:rsidRDefault="00D650E7">
      <w:pPr>
        <w:shd w:val="clear" w:color="auto" w:fill="FFFFFF"/>
        <w:spacing w:line="211" w:lineRule="exact"/>
        <w:ind w:left="10" w:right="14" w:firstLine="307"/>
        <w:jc w:val="both"/>
      </w:pPr>
      <w:r>
        <w:rPr>
          <w:spacing w:val="-4"/>
          <w:sz w:val="22"/>
          <w:szCs w:val="22"/>
        </w:rPr>
        <w:t>Упражнения на брусьях являются эффективным средством раз</w:t>
      </w:r>
      <w:r>
        <w:rPr>
          <w:spacing w:val="-4"/>
          <w:sz w:val="22"/>
          <w:szCs w:val="22"/>
        </w:rPr>
        <w:softHyphen/>
        <w:t>вития силы мышц рук и туловища, ловкости, формирования при</w:t>
      </w:r>
      <w:r>
        <w:rPr>
          <w:spacing w:val="-4"/>
          <w:sz w:val="22"/>
          <w:szCs w:val="22"/>
        </w:rPr>
        <w:softHyphen/>
        <w:t xml:space="preserve">кладных и спортивных навыков. Параллельные брусья — снаряд мужского многоборья. Устройство брусьев позволяет выполнять </w:t>
      </w:r>
      <w:r>
        <w:rPr>
          <w:sz w:val="22"/>
          <w:szCs w:val="22"/>
        </w:rPr>
        <w:t xml:space="preserve">упражнения в положениях поперек и продольно, на одной или двух жердях, в середине и на концах жердей, лицом наружу и </w:t>
      </w:r>
      <w:r>
        <w:rPr>
          <w:spacing w:val="-2"/>
          <w:sz w:val="22"/>
          <w:szCs w:val="22"/>
        </w:rPr>
        <w:t xml:space="preserve">внутрь. Упражнения выполняются махом вперед и назад, разгибом </w:t>
      </w:r>
      <w:r>
        <w:rPr>
          <w:spacing w:val="-5"/>
          <w:sz w:val="22"/>
          <w:szCs w:val="22"/>
        </w:rPr>
        <w:t xml:space="preserve">на махе вперед, махе назад и е места, над жердями и под ними,| с </w:t>
      </w:r>
      <w:r>
        <w:rPr>
          <w:spacing w:val="-7"/>
          <w:sz w:val="22"/>
          <w:szCs w:val="22"/>
        </w:rPr>
        <w:t xml:space="preserve">поворотами и перемахами в форме подъемов и спадов, оборотов и </w:t>
      </w:r>
      <w:r>
        <w:rPr>
          <w:sz w:val="22"/>
          <w:szCs w:val="22"/>
        </w:rPr>
        <w:t>переворотов, кувырков и сальто и т. п.</w:t>
      </w:r>
    </w:p>
    <w:p w:rsidR="00D650E7" w:rsidRDefault="00D650E7">
      <w:pPr>
        <w:shd w:val="clear" w:color="auto" w:fill="FFFFFF"/>
        <w:spacing w:line="211" w:lineRule="exact"/>
        <w:ind w:left="14" w:right="10" w:firstLine="298"/>
        <w:jc w:val="both"/>
      </w:pPr>
      <w:r>
        <w:rPr>
          <w:spacing w:val="-2"/>
          <w:sz w:val="22"/>
          <w:szCs w:val="22"/>
        </w:rPr>
        <w:t xml:space="preserve">Для успешного овладения упражнениями на брусьях гимнаст </w:t>
      </w:r>
      <w:r>
        <w:rPr>
          <w:spacing w:val="-3"/>
          <w:sz w:val="22"/>
          <w:szCs w:val="22"/>
        </w:rPr>
        <w:t xml:space="preserve">должен вначале освоить ряд специальных двигательных навыков, </w:t>
      </w:r>
      <w:r>
        <w:rPr>
          <w:sz w:val="22"/>
          <w:szCs w:val="22"/>
        </w:rPr>
        <w:t>таких, как: правильная техническая осанка в упорах, висах, стой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ках; рациональная техника размахиваний в упорах и висах, вспо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могательные движения в плечевых суставах при ускорении маховых </w:t>
      </w:r>
      <w:r>
        <w:rPr>
          <w:sz w:val="22"/>
          <w:szCs w:val="22"/>
        </w:rPr>
        <w:t>движений и отталкивании от жердей в подъемах, поворотах и сальто.</w:t>
      </w:r>
    </w:p>
    <w:p w:rsidR="00D650E7" w:rsidRDefault="00D650E7">
      <w:pPr>
        <w:shd w:val="clear" w:color="auto" w:fill="FFFFFF"/>
        <w:spacing w:line="211" w:lineRule="exact"/>
        <w:ind w:left="29" w:right="14" w:firstLine="293"/>
        <w:jc w:val="both"/>
      </w:pPr>
      <w:r>
        <w:rPr>
          <w:spacing w:val="-5"/>
          <w:sz w:val="22"/>
          <w:szCs w:val="22"/>
        </w:rPr>
        <w:t>Именно поэтому на начальном этапе обучения необходимо осво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ить рациональную техническую осанку и основные положения упо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ров и висов. Наиболее целесообразно вначале использовать для </w:t>
      </w:r>
      <w:r>
        <w:rPr>
          <w:spacing w:val="-4"/>
          <w:sz w:val="22"/>
          <w:szCs w:val="22"/>
        </w:rPr>
        <w:t xml:space="preserve">этого стоялки и низкие брусья, где легче оказывать занимающимся </w:t>
      </w:r>
      <w:r>
        <w:rPr>
          <w:sz w:val="22"/>
          <w:szCs w:val="22"/>
        </w:rPr>
        <w:t>помощь.</w:t>
      </w:r>
    </w:p>
    <w:p w:rsidR="00D650E7" w:rsidRDefault="00D650E7">
      <w:pPr>
        <w:shd w:val="clear" w:color="auto" w:fill="FFFFFF"/>
        <w:spacing w:line="211" w:lineRule="exact"/>
        <w:ind w:left="38" w:firstLine="293"/>
        <w:jc w:val="both"/>
      </w:pPr>
      <w:r>
        <w:rPr>
          <w:spacing w:val="-5"/>
          <w:sz w:val="22"/>
          <w:szCs w:val="22"/>
        </w:rPr>
        <w:t>Правильная осанка должна содействовать эффективному при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ложению усилий и сохранению динамического равновесия при из</w:t>
      </w:r>
      <w:r>
        <w:rPr>
          <w:spacing w:val="-6"/>
          <w:sz w:val="22"/>
          <w:szCs w:val="22"/>
        </w:rPr>
        <w:softHyphen/>
        <w:t>менении условий опоры. Наиболее характерные особенности ра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циональной технической осанки при выполнении упражнений в </w:t>
      </w:r>
      <w:r>
        <w:rPr>
          <w:spacing w:val="-5"/>
          <w:sz w:val="22"/>
          <w:szCs w:val="22"/>
        </w:rPr>
        <w:t>упоре: выпрямленное положение тела, отсутствие прогибания в по</w:t>
      </w:r>
      <w:r>
        <w:rPr>
          <w:spacing w:val="-5"/>
          <w:sz w:val="22"/>
          <w:szCs w:val="22"/>
        </w:rPr>
        <w:softHyphen/>
        <w:t>ясничном отделе позвоночника, умеренное напряжение мышц пле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чевых суставов и грудино-ключичных сочленений, обеспечиваю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щее, с одной стороны, высокое положение туловища при махах, </w:t>
      </w:r>
      <w:r>
        <w:rPr>
          <w:spacing w:val="-5"/>
          <w:sz w:val="22"/>
          <w:szCs w:val="22"/>
        </w:rPr>
        <w:t>с другой — упругое провисание в момент прохождения телом ниж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него вертикального положения.</w:t>
      </w:r>
    </w:p>
    <w:p w:rsidR="00D650E7" w:rsidRDefault="00D650E7">
      <w:pPr>
        <w:shd w:val="clear" w:color="auto" w:fill="FFFFFF"/>
        <w:spacing w:line="211" w:lineRule="exact"/>
        <w:ind w:left="67" w:right="5" w:firstLine="293"/>
        <w:jc w:val="both"/>
      </w:pPr>
      <w:r>
        <w:rPr>
          <w:spacing w:val="-4"/>
          <w:sz w:val="22"/>
          <w:szCs w:val="22"/>
        </w:rPr>
        <w:t xml:space="preserve">Правильная техническая осанка при выполнении упражнений в </w:t>
      </w:r>
      <w:r>
        <w:rPr>
          <w:spacing w:val="-3"/>
          <w:sz w:val="22"/>
          <w:szCs w:val="22"/>
        </w:rPr>
        <w:t>висах характеризуется провисанием в плечевых суставах, округ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ленным положением спины и наклоном головы на грудь.</w:t>
      </w:r>
    </w:p>
    <w:p w:rsidR="00D650E7" w:rsidRDefault="00D650E7">
      <w:pPr>
        <w:shd w:val="clear" w:color="auto" w:fill="FFFFFF"/>
        <w:spacing w:line="211" w:lineRule="exact"/>
        <w:ind w:left="53" w:right="5" w:firstLine="293"/>
        <w:jc w:val="both"/>
      </w:pPr>
      <w:r>
        <w:rPr>
          <w:spacing w:val="-4"/>
          <w:sz w:val="22"/>
          <w:szCs w:val="22"/>
        </w:rPr>
        <w:t>Травмоопасность упражнений на брусьях диктует широкое ис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пользование разнообразных способов страховки и помощи. При разучивании подъемов и кувырков помощь оказывается поддержи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ванием или подталкиванием спортсмена снизу под ноги, таз или </w:t>
      </w:r>
      <w:r>
        <w:rPr>
          <w:spacing w:val="-3"/>
          <w:sz w:val="22"/>
          <w:szCs w:val="22"/>
        </w:rPr>
        <w:t xml:space="preserve">плечи. Если нужно оказать помощь гимнасту, когда он находится </w:t>
      </w:r>
      <w:r>
        <w:rPr>
          <w:spacing w:val="-1"/>
          <w:sz w:val="22"/>
          <w:szCs w:val="22"/>
        </w:rPr>
        <w:t xml:space="preserve">выше жердей (при выполнении поворота махом вперед, кувырка </w:t>
      </w:r>
      <w:r>
        <w:rPr>
          <w:spacing w:val="-3"/>
          <w:sz w:val="22"/>
          <w:szCs w:val="22"/>
        </w:rPr>
        <w:t xml:space="preserve">назад и вперед прогнувшись, стойки на руках и т. </w:t>
      </w:r>
      <w:r>
        <w:rPr>
          <w:sz w:val="22"/>
          <w:szCs w:val="22"/>
        </w:rPr>
        <w:t>п.),</w:t>
      </w:r>
      <w:r>
        <w:rPr>
          <w:spacing w:val="-3"/>
          <w:sz w:val="22"/>
          <w:szCs w:val="22"/>
        </w:rPr>
        <w:t xml:space="preserve"> то использу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ется возвышение (стул, гимнастический стол или нонь). Во всех </w:t>
      </w:r>
      <w:r>
        <w:rPr>
          <w:sz w:val="22"/>
          <w:szCs w:val="22"/>
        </w:rPr>
        <w:t>случаях оказывать помощь  и  страховку нужно таким образом</w:t>
      </w:r>
    </w:p>
    <w:p w:rsidR="00D650E7" w:rsidRDefault="00D650E7">
      <w:pPr>
        <w:shd w:val="clear" w:color="auto" w:fill="FFFFFF"/>
        <w:spacing w:before="139"/>
        <w:ind w:left="1296"/>
      </w:pPr>
      <w:r>
        <w:rPr>
          <w:rFonts w:ascii="Arial" w:hAnsi="Arial" w:cs="Arial"/>
          <w:b/>
          <w:bCs/>
          <w:spacing w:val="-23"/>
          <w:sz w:val="18"/>
          <w:szCs w:val="18"/>
        </w:rPr>
        <w:t>109</w:t>
      </w:r>
    </w:p>
    <w:p w:rsidR="00D650E7" w:rsidRDefault="00D650E7">
      <w:pPr>
        <w:shd w:val="clear" w:color="auto" w:fill="FFFFFF"/>
        <w:spacing w:before="139"/>
        <w:ind w:left="1296"/>
        <w:sectPr w:rsidR="00D650E7">
          <w:pgSz w:w="16834" w:h="11909" w:orient="landscape"/>
          <w:pgMar w:top="360" w:right="1580" w:bottom="360" w:left="1440" w:header="720" w:footer="720" w:gutter="0"/>
          <w:cols w:num="2" w:space="720" w:equalWidth="0">
            <w:col w:w="6436" w:space="1037"/>
            <w:col w:w="634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57" style="position:absolute;z-index:251573760;mso-position-horizontal-relative:margin" from="-48.5pt,-1.2pt" to="-48.5pt,59.05pt" o:allowincell="f" strokeweight=".5pt">
            <w10:wrap anchorx="margin"/>
          </v:line>
        </w:pict>
      </w:r>
      <w:r>
        <w:rPr>
          <w:noProof/>
        </w:rPr>
        <w:pict>
          <v:line id="_x0000_s1158" style="position:absolute;z-index:251574784;mso-position-horizontal-relative:margin" from="-46.3pt,.5pt" to="-46.3pt,53.05pt" o:allowincell="f" strokeweight=".25pt">
            <w10:wrap anchorx="margin"/>
          </v:line>
        </w:pict>
      </w:r>
      <w:r>
        <w:rPr>
          <w:noProof/>
        </w:rPr>
        <w:pict>
          <v:line id="_x0000_s1159" style="position:absolute;z-index:251575808;mso-position-horizontal-relative:margin" from="-43.2pt,514.55pt" to="-43.2pt,574.8pt" o:allowincell="f" strokeweight=".25pt">
            <w10:wrap anchorx="margin"/>
          </v:line>
        </w:pict>
      </w:r>
      <w:r>
        <w:rPr>
          <w:noProof/>
        </w:rPr>
        <w:pict>
          <v:line id="_x0000_s1160" style="position:absolute;z-index:251576832;mso-position-horizontal-relative:margin" from="347.3pt,-2.9pt" to="347.3pt,520.05pt" o:allowincell="f" strokeweight=".5pt">
            <w10:wrap anchorx="margin"/>
          </v:line>
        </w:pict>
      </w:r>
    </w:p>
    <w:p w:rsidR="00D650E7" w:rsidRDefault="000C1E8D">
      <w:pPr>
        <w:framePr w:h="2491" w:hSpace="38" w:wrap="notBeside" w:vAnchor="text" w:hAnchor="margin" w:x="7609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943350" cy="15811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021" w:hSpace="38" w:wrap="notBeside" w:vAnchor="text" w:hAnchor="margin" w:x="7503" w:y="263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33600" cy="128587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10" w:hSpace="38" w:wrap="notBeside" w:vAnchor="text" w:hAnchor="margin" w:x="10859" w:y="269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62150" cy="120967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72" w:line="202" w:lineRule="exact"/>
        <w:ind w:left="96" w:right="19"/>
        <w:jc w:val="both"/>
      </w:pPr>
      <w:r>
        <w:rPr>
          <w:spacing w:val="-4"/>
          <w:sz w:val="22"/>
          <w:szCs w:val="22"/>
        </w:rPr>
        <w:t>чтобы руки страхующего не мешали движениям спортсмена. В пер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вых попытках исполнения рискованных упражнений рекоменду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ется использовать подвесной пояс, накрывать жерди или станину </w:t>
      </w:r>
      <w:r>
        <w:rPr>
          <w:sz w:val="22"/>
          <w:szCs w:val="22"/>
        </w:rPr>
        <w:t>брусьев матами.</w:t>
      </w:r>
    </w:p>
    <w:p w:rsidR="00D650E7" w:rsidRDefault="00D650E7">
      <w:pPr>
        <w:shd w:val="clear" w:color="auto" w:fill="FFFFFF"/>
        <w:spacing w:before="278" w:line="211" w:lineRule="exact"/>
        <w:ind w:left="1363" w:right="1325"/>
      </w:pPr>
      <w:r>
        <w:rPr>
          <w:rFonts w:ascii="Arial" w:hAnsi="Arial" w:cs="Arial"/>
          <w:b/>
          <w:bCs/>
          <w:spacing w:val="-6"/>
        </w:rPr>
        <w:t xml:space="preserve">8.4.2. </w:t>
      </w:r>
      <w:r>
        <w:rPr>
          <w:rFonts w:ascii="Arial" w:hAnsi="Arial"/>
          <w:b/>
          <w:bCs/>
          <w:spacing w:val="-6"/>
        </w:rPr>
        <w:t>Упражнения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 xml:space="preserve">общеразвивающего </w:t>
      </w:r>
      <w:r>
        <w:rPr>
          <w:rFonts w:ascii="Arial" w:hAnsi="Arial"/>
          <w:b/>
          <w:bCs/>
        </w:rPr>
        <w:t>и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прикладного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характера</w:t>
      </w:r>
    </w:p>
    <w:p w:rsidR="00D650E7" w:rsidRDefault="00D650E7">
      <w:pPr>
        <w:shd w:val="clear" w:color="auto" w:fill="FFFFFF"/>
        <w:spacing w:before="149" w:line="211" w:lineRule="exact"/>
        <w:ind w:left="77" w:right="53" w:firstLine="293"/>
        <w:jc w:val="both"/>
      </w:pPr>
      <w:r>
        <w:rPr>
          <w:spacing w:val="-3"/>
          <w:sz w:val="22"/>
          <w:szCs w:val="22"/>
        </w:rPr>
        <w:t>Смешанные упоры. Разучивать смешанные упоры следует вна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чале на матах или стоялках, где легче оказывать помощь. Для </w:t>
      </w:r>
      <w:r>
        <w:rPr>
          <w:spacing w:val="-4"/>
          <w:sz w:val="22"/>
          <w:szCs w:val="22"/>
        </w:rPr>
        <w:t>укрепления мышечно-связочного аппарата плечевых суставов, ту</w:t>
      </w:r>
      <w:r>
        <w:rPr>
          <w:spacing w:val="-4"/>
          <w:sz w:val="22"/>
          <w:szCs w:val="22"/>
        </w:rPr>
        <w:softHyphen/>
        <w:t>ловища и рук следует многократно выполнять в различных упорах сгибания и разгибания рук, округления и прогибания спины, под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нимания и опускания ног. Смешанные упоры могут выполняться </w:t>
      </w:r>
      <w:r>
        <w:rPr>
          <w:sz w:val="22"/>
          <w:szCs w:val="22"/>
        </w:rPr>
        <w:t>также продольно (рис. 93).</w:t>
      </w:r>
    </w:p>
    <w:p w:rsidR="00D650E7" w:rsidRDefault="00D650E7">
      <w:pPr>
        <w:shd w:val="clear" w:color="auto" w:fill="FFFFFF"/>
        <w:spacing w:line="211" w:lineRule="exact"/>
        <w:ind w:left="58" w:right="58" w:firstLine="302"/>
        <w:jc w:val="both"/>
      </w:pPr>
      <w:r>
        <w:rPr>
          <w:spacing w:val="-2"/>
          <w:sz w:val="22"/>
          <w:szCs w:val="22"/>
        </w:rPr>
        <w:t xml:space="preserve">Хождение на руках в упоре осваивается на низких брусьях. </w:t>
      </w:r>
      <w:r>
        <w:rPr>
          <w:spacing w:val="-5"/>
          <w:sz w:val="22"/>
          <w:szCs w:val="22"/>
        </w:rPr>
        <w:t xml:space="preserve">Наскочить в упор на концы жердей лицом внутрь и, поочередно </w:t>
      </w:r>
      <w:r>
        <w:rPr>
          <w:sz w:val="22"/>
          <w:szCs w:val="22"/>
        </w:rPr>
        <w:t xml:space="preserve">переставляя руки, продвигаться вперед. Отталкиваясь от жерди, в момент перестановки рук тяжесть тела переносить на другую </w:t>
      </w:r>
      <w:r>
        <w:rPr>
          <w:spacing w:val="-2"/>
          <w:sz w:val="22"/>
          <w:szCs w:val="22"/>
        </w:rPr>
        <w:t xml:space="preserve">руку без значительного провисания в плечевых суставах. После </w:t>
      </w:r>
      <w:r>
        <w:rPr>
          <w:spacing w:val="-3"/>
          <w:sz w:val="22"/>
          <w:szCs w:val="22"/>
        </w:rPr>
        <w:t>освоения продвижения вперед приступить к овладению продвиже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нием назад.</w:t>
      </w:r>
    </w:p>
    <w:p w:rsidR="00D650E7" w:rsidRDefault="00D650E7">
      <w:pPr>
        <w:shd w:val="clear" w:color="auto" w:fill="FFFFFF"/>
        <w:spacing w:before="19" w:line="206" w:lineRule="exact"/>
        <w:ind w:left="38" w:firstLine="302"/>
        <w:jc w:val="both"/>
      </w:pPr>
      <w:r>
        <w:rPr>
          <w:spacing w:val="-1"/>
          <w:sz w:val="22"/>
          <w:szCs w:val="22"/>
        </w:rPr>
        <w:t>Размахивания (рис. 94). Начинать изучать размахивания следу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ет в упоре на предплечьях, а затем в упоре на низких брусьях. </w:t>
      </w:r>
      <w:r>
        <w:rPr>
          <w:spacing w:val="-4"/>
          <w:sz w:val="22"/>
          <w:szCs w:val="22"/>
        </w:rPr>
        <w:t>Слегка сгибаясь, а затем выпрямляясь, подать ноги и таз вперед," выполнить мах назад. Стараться выполнять мах всем телом, подни</w:t>
      </w:r>
      <w:r>
        <w:rPr>
          <w:spacing w:val="-4"/>
          <w:sz w:val="22"/>
          <w:szCs w:val="22"/>
        </w:rPr>
        <w:softHyphen/>
        <w:t>мая таз на один уровень с ногами. Постепенно увеличивать ампли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туду размахиваний. По мере овладения размахиванием в упоре на </w:t>
      </w:r>
      <w:r>
        <w:rPr>
          <w:spacing w:val="-4"/>
          <w:sz w:val="22"/>
          <w:szCs w:val="22"/>
        </w:rPr>
        <w:t xml:space="preserve">предплечьях следует перейти к размахиваниям в упоре и упоре на </w:t>
      </w:r>
      <w:r>
        <w:rPr>
          <w:sz w:val="22"/>
          <w:szCs w:val="22"/>
        </w:rPr>
        <w:t>руках.</w:t>
      </w:r>
    </w:p>
    <w:p w:rsidR="00D650E7" w:rsidRDefault="00D650E7">
      <w:pPr>
        <w:shd w:val="clear" w:color="auto" w:fill="FFFFFF"/>
        <w:spacing w:before="14" w:line="206" w:lineRule="exact"/>
        <w:ind w:left="24" w:right="106" w:firstLine="307"/>
        <w:jc w:val="both"/>
      </w:pPr>
      <w:r>
        <w:rPr>
          <w:spacing w:val="-4"/>
          <w:sz w:val="22"/>
          <w:szCs w:val="22"/>
        </w:rPr>
        <w:t xml:space="preserve">Когда гимнасты научатся выполнять размахивания с достаточно </w:t>
      </w:r>
      <w:r>
        <w:rPr>
          <w:spacing w:val="-7"/>
          <w:sz w:val="22"/>
          <w:szCs w:val="22"/>
        </w:rPr>
        <w:t>широкой амплитудой (носки ног выше плеч), необходимо сформиро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вать у них навык точной оценки амплитуды движений и ее варьи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рования. Для этого рекомендуется использовать дополнительные </w:t>
      </w:r>
      <w:r>
        <w:rPr>
          <w:sz w:val="22"/>
          <w:szCs w:val="22"/>
        </w:rPr>
        <w:t>зрительные и тактильные ориентиры и переносной градуирован</w:t>
      </w:r>
      <w:r>
        <w:rPr>
          <w:sz w:val="22"/>
          <w:szCs w:val="22"/>
        </w:rPr>
        <w:softHyphen/>
        <w:t>ный фон.</w:t>
      </w:r>
    </w:p>
    <w:p w:rsidR="00D650E7" w:rsidRDefault="000C1E8D">
      <w:pPr>
        <w:framePr w:h="1988" w:hSpace="38" w:wrap="auto" w:vAnchor="text" w:hAnchor="text" w:x="102" w:y="105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23950" cy="12573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4" w:line="206" w:lineRule="exact"/>
        <w:ind w:right="125" w:firstLine="298"/>
        <w:jc w:val="both"/>
      </w:pPr>
      <w:r>
        <w:rPr>
          <w:spacing w:val="-6"/>
          <w:sz w:val="22"/>
          <w:szCs w:val="22"/>
        </w:rPr>
        <w:t>Сгибание и выпрямление рук в упоре. Применяется для форсиро</w:t>
      </w:r>
      <w:r>
        <w:rPr>
          <w:spacing w:val="-6"/>
          <w:sz w:val="22"/>
          <w:szCs w:val="22"/>
        </w:rPr>
        <w:softHyphen/>
        <w:t>ванного развития силы мышц рук и плечевого пояса. Особенно эф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фективно это упражнение в сочетании с размахиваниями. Вна</w:t>
      </w:r>
      <w:r>
        <w:rPr>
          <w:sz w:val="22"/>
          <w:szCs w:val="22"/>
        </w:rPr>
        <w:softHyphen/>
        <w:t>чале осваивается более легкий вариант — в конце маха назад со-</w:t>
      </w:r>
    </w:p>
    <w:p w:rsidR="00D650E7" w:rsidRDefault="000C1E8D">
      <w:pPr>
        <w:spacing w:before="101"/>
        <w:ind w:left="2971" w:right="14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05025" cy="1333500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87" w:line="221" w:lineRule="exact"/>
        <w:ind w:left="5" w:right="24"/>
        <w:jc w:val="both"/>
      </w:pPr>
      <w:r>
        <w:rPr>
          <w:rFonts w:ascii="Arial" w:hAnsi="Arial"/>
          <w:sz w:val="24"/>
          <w:szCs w:val="24"/>
        </w:rPr>
        <w:br w:type="column"/>
      </w:r>
      <w:r>
        <w:rPr>
          <w:spacing w:val="-3"/>
          <w:sz w:val="22"/>
          <w:szCs w:val="22"/>
        </w:rPr>
        <w:t xml:space="preserve">гнуть руки, махом вперед выпрямить. В более сложном варианте </w:t>
      </w:r>
      <w:r>
        <w:rPr>
          <w:spacing w:val="-1"/>
          <w:sz w:val="22"/>
          <w:szCs w:val="22"/>
        </w:rPr>
        <w:t>наоборот — в конце маха вперед руки согнуть, махом назад вы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прямить (рис. 95).</w:t>
      </w:r>
    </w:p>
    <w:p w:rsidR="00D650E7" w:rsidRDefault="00D650E7">
      <w:pPr>
        <w:shd w:val="clear" w:color="auto" w:fill="FFFFFF"/>
        <w:spacing w:line="216" w:lineRule="exact"/>
        <w:ind w:right="19" w:firstLine="288"/>
        <w:jc w:val="both"/>
      </w:pPr>
      <w:r>
        <w:rPr>
          <w:spacing w:val="-5"/>
          <w:sz w:val="22"/>
          <w:szCs w:val="22"/>
        </w:rPr>
        <w:t>Специальные упражнения для развития мышц передней поверх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ности тела (рис. 96). Из седа продольно на одной жерди лицом </w:t>
      </w:r>
      <w:r>
        <w:rPr>
          <w:spacing w:val="-1"/>
          <w:sz w:val="22"/>
          <w:szCs w:val="22"/>
        </w:rPr>
        <w:t xml:space="preserve">внутрь, опираясь ногами снизу (ноги врозь или вместе) о другую </w:t>
      </w:r>
      <w:r>
        <w:rPr>
          <w:sz w:val="22"/>
          <w:szCs w:val="22"/>
        </w:rPr>
        <w:t>жердь, наклон назад и возвращение в и. п. Для повышения труд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ности и эффективности упражнения оно выполняется в положении </w:t>
      </w:r>
      <w:r>
        <w:rPr>
          <w:sz w:val="22"/>
          <w:szCs w:val="22"/>
        </w:rPr>
        <w:t>руки за голову или вверх.</w:t>
      </w:r>
    </w:p>
    <w:p w:rsidR="00D650E7" w:rsidRDefault="00D650E7">
      <w:pPr>
        <w:shd w:val="clear" w:color="auto" w:fill="FFFFFF"/>
        <w:spacing w:line="216" w:lineRule="exact"/>
        <w:ind w:left="5" w:right="24" w:firstLine="288"/>
        <w:jc w:val="both"/>
      </w:pPr>
      <w:r>
        <w:rPr>
          <w:spacing w:val="-1"/>
          <w:sz w:val="22"/>
          <w:szCs w:val="22"/>
        </w:rPr>
        <w:t>Специальные упражнения для развития мышц задней поверх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ности тела (рис. 97). Из упора продольно на одной жерди лицом наружу, опираясь ногами снизу (ноги врозь или вместе) о другую </w:t>
      </w:r>
      <w:r>
        <w:rPr>
          <w:spacing w:val="-4"/>
          <w:sz w:val="22"/>
          <w:szCs w:val="22"/>
        </w:rPr>
        <w:t>жердь, опускание вперед с последующим прогибанием. При поло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жении руки за голову или вверх упражнение обладает большей </w:t>
      </w:r>
      <w:r>
        <w:rPr>
          <w:sz w:val="22"/>
          <w:szCs w:val="22"/>
        </w:rPr>
        <w:t>трудностью и эффективностью.</w:t>
      </w:r>
    </w:p>
    <w:p w:rsidR="00D650E7" w:rsidRDefault="00D650E7">
      <w:pPr>
        <w:shd w:val="clear" w:color="auto" w:fill="FFFFFF"/>
        <w:spacing w:before="144" w:line="168" w:lineRule="exact"/>
        <w:ind w:left="19" w:right="10" w:firstLine="341"/>
        <w:jc w:val="both"/>
      </w:pPr>
      <w:r>
        <w:rPr>
          <w:spacing w:val="43"/>
          <w:sz w:val="18"/>
          <w:szCs w:val="18"/>
        </w:rPr>
        <w:t>Примечание.</w:t>
      </w:r>
      <w:r>
        <w:rPr>
          <w:sz w:val="18"/>
          <w:szCs w:val="18"/>
        </w:rPr>
        <w:t xml:space="preserve"> Все вышеперечисленные упражнения могут применять</w:t>
      </w:r>
      <w:r>
        <w:rPr>
          <w:sz w:val="18"/>
          <w:szCs w:val="18"/>
        </w:rPr>
        <w:softHyphen/>
        <w:t>ся в массовых занятиях с использованием многопролетных снарядов методом круговой тренировки, а также в секциях по другим видам спорта в качестве общей физической подготовки.</w:t>
      </w:r>
    </w:p>
    <w:p w:rsidR="00D650E7" w:rsidRDefault="00D650E7">
      <w:pPr>
        <w:shd w:val="clear" w:color="auto" w:fill="FFFFFF"/>
        <w:spacing w:line="168" w:lineRule="exact"/>
        <w:ind w:left="34" w:right="43" w:firstLine="317"/>
        <w:jc w:val="both"/>
      </w:pPr>
      <w:r>
        <w:rPr>
          <w:sz w:val="18"/>
          <w:szCs w:val="18"/>
        </w:rPr>
        <w:t>Данные упражнения могут с успехом выполняться и на самодельных брусьях, не обладающих достаточной упругостью.</w:t>
      </w:r>
    </w:p>
    <w:p w:rsidR="00D650E7" w:rsidRDefault="00D650E7">
      <w:pPr>
        <w:shd w:val="clear" w:color="auto" w:fill="FFFFFF"/>
        <w:spacing w:before="206"/>
        <w:ind w:left="1286"/>
      </w:pPr>
      <w:r>
        <w:rPr>
          <w:rFonts w:ascii="Arial" w:hAnsi="Arial" w:cs="Arial"/>
          <w:b/>
          <w:bCs/>
          <w:spacing w:val="-7"/>
        </w:rPr>
        <w:t xml:space="preserve">8.4.3. </w:t>
      </w:r>
      <w:r>
        <w:rPr>
          <w:rFonts w:ascii="Arial" w:hAnsi="Arial"/>
          <w:b/>
          <w:bCs/>
          <w:spacing w:val="-7"/>
        </w:rPr>
        <w:t>Спортивные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упражнения</w:t>
      </w:r>
    </w:p>
    <w:p w:rsidR="00D650E7" w:rsidRDefault="00D650E7">
      <w:pPr>
        <w:shd w:val="clear" w:color="auto" w:fill="FFFFFF"/>
        <w:spacing w:before="168" w:line="206" w:lineRule="exact"/>
        <w:ind w:left="326"/>
      </w:pPr>
      <w:r>
        <w:rPr>
          <w:spacing w:val="-2"/>
          <w:sz w:val="22"/>
          <w:szCs w:val="22"/>
        </w:rPr>
        <w:t>А. Маховые упражнения.</w:t>
      </w:r>
    </w:p>
    <w:p w:rsidR="00D650E7" w:rsidRDefault="00D650E7">
      <w:pPr>
        <w:shd w:val="clear" w:color="auto" w:fill="FFFFFF"/>
        <w:spacing w:line="206" w:lineRule="exact"/>
        <w:ind w:left="34" w:firstLine="274"/>
        <w:jc w:val="both"/>
      </w:pPr>
      <w:r>
        <w:rPr>
          <w:i/>
          <w:iCs/>
          <w:spacing w:val="-3"/>
          <w:sz w:val="22"/>
          <w:szCs w:val="22"/>
        </w:rPr>
        <w:t xml:space="preserve">Соскок (махом вперед) углом. </w:t>
      </w:r>
      <w:r>
        <w:rPr>
          <w:spacing w:val="-3"/>
          <w:sz w:val="22"/>
          <w:szCs w:val="22"/>
        </w:rPr>
        <w:t xml:space="preserve">Махом вперед в вертикальном </w:t>
      </w:r>
      <w:r>
        <w:rPr>
          <w:spacing w:val="-4"/>
          <w:sz w:val="22"/>
          <w:szCs w:val="22"/>
        </w:rPr>
        <w:t xml:space="preserve">положении, слегка сгибаясь, ускорить движение ног вперед. После </w:t>
      </w:r>
      <w:r>
        <w:rPr>
          <w:spacing w:val="-1"/>
          <w:sz w:val="22"/>
          <w:szCs w:val="22"/>
        </w:rPr>
        <w:t>прохождения носками ног плоскости жердей начать смещение тела</w:t>
      </w:r>
    </w:p>
    <w:p w:rsidR="00D650E7" w:rsidRDefault="00D650E7">
      <w:pPr>
        <w:shd w:val="clear" w:color="auto" w:fill="FFFFFF"/>
        <w:spacing w:before="96"/>
        <w:ind w:left="1315"/>
      </w:pPr>
      <w:r>
        <w:rPr>
          <w:sz w:val="22"/>
          <w:szCs w:val="22"/>
        </w:rPr>
        <w:t>ш</w:t>
      </w:r>
    </w:p>
    <w:p w:rsidR="00D650E7" w:rsidRDefault="00D650E7">
      <w:pPr>
        <w:shd w:val="clear" w:color="auto" w:fill="FFFFFF"/>
        <w:spacing w:before="96"/>
        <w:ind w:left="1315"/>
        <w:sectPr w:rsidR="00D650E7">
          <w:pgSz w:w="16834" w:h="11909" w:orient="landscape"/>
          <w:pgMar w:top="360" w:right="1450" w:bottom="360" w:left="1440" w:header="720" w:footer="720" w:gutter="0"/>
          <w:cols w:num="2" w:space="720" w:equalWidth="0">
            <w:col w:w="6436" w:space="1147"/>
            <w:col w:w="636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61" style="position:absolute;z-index:251577856;mso-position-horizontal-relative:margin" from="-50.4pt,85.45pt" to="-50.4pt,568.8pt" o:allowincell="f" strokeweight=".25pt">
            <w10:wrap anchorx="margin"/>
          </v:line>
        </w:pict>
      </w:r>
      <w:r>
        <w:rPr>
          <w:noProof/>
        </w:rPr>
        <w:pict>
          <v:line id="_x0000_s1162" style="position:absolute;z-index:251578880;mso-position-horizontal-relative:margin" from="-48.7pt,176.15pt" to="-48.7pt,397.45pt" o:allowincell="f" strokeweight=".25pt">
            <w10:wrap anchorx="margin"/>
          </v:line>
        </w:pict>
      </w:r>
      <w:r>
        <w:rPr>
          <w:noProof/>
        </w:rPr>
        <w:pict>
          <v:line id="_x0000_s1163" style="position:absolute;z-index:251579904;mso-position-horizontal-relative:margin" from="-44.65pt,515.75pt" to="-44.65pt,568.8pt" o:allowincell="f" strokeweight=".25pt">
            <w10:wrap anchorx="margin"/>
          </v:line>
        </w:pict>
      </w:r>
      <w:r>
        <w:rPr>
          <w:noProof/>
        </w:rPr>
        <w:pict>
          <v:line id="_x0000_s1164" style="position:absolute;z-index:251580928;mso-position-horizontal-relative:margin" from="344.65pt,-4.8pt" to="344.65pt,478.55pt" o:allowincell="f" strokeweight=".95pt">
            <w10:wrap anchorx="margin"/>
          </v:line>
        </w:pict>
      </w:r>
      <w:r>
        <w:rPr>
          <w:noProof/>
        </w:rPr>
        <w:pict>
          <v:line id="_x0000_s1165" style="position:absolute;z-index:251581952;mso-position-horizontal-relative:margin" from="349.9pt,21.1pt" to="349.9pt,176.15pt" o:allowincell="f" strokeweight="2.65pt">
            <w10:wrap anchorx="margin"/>
          </v:line>
        </w:pict>
      </w:r>
    </w:p>
    <w:p w:rsidR="00D650E7" w:rsidRDefault="000C1E8D">
      <w:pPr>
        <w:framePr w:h="2275" w:hSpace="38" w:wrap="notBeside" w:vAnchor="text" w:hAnchor="margin" w:x="347" w:y="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571875" cy="1447800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601" w:hSpace="38" w:wrap="notBeside" w:vAnchor="text" w:hAnchor="margin" w:x="-57" w:y="239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43375" cy="164782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07" w:line="211" w:lineRule="exact"/>
        <w:ind w:left="24" w:right="24"/>
        <w:jc w:val="both"/>
      </w:pPr>
      <w:r>
        <w:rPr>
          <w:spacing w:val="-2"/>
          <w:sz w:val="22"/>
          <w:szCs w:val="22"/>
        </w:rPr>
        <w:t>в сторону соскока (вправо). Затем,энергично прогибаясь, оттолк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нуться правой рукой и, упираясь левой рукой о дальнюю жердь, </w:t>
      </w:r>
      <w:r>
        <w:rPr>
          <w:spacing w:val="-2"/>
          <w:sz w:val="22"/>
          <w:szCs w:val="22"/>
        </w:rPr>
        <w:t>вывести плечи вправо. Далее, оттолкнувшись левой рукой, пере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ставить ее на правую жердь и выполнить приземление.</w:t>
      </w:r>
    </w:p>
    <w:p w:rsidR="00D650E7" w:rsidRDefault="00D650E7">
      <w:pPr>
        <w:shd w:val="clear" w:color="auto" w:fill="FFFFFF"/>
        <w:spacing w:line="211" w:lineRule="exact"/>
        <w:ind w:left="10" w:firstLine="293"/>
        <w:jc w:val="both"/>
      </w:pPr>
      <w:r>
        <w:rPr>
          <w:i/>
          <w:iCs/>
          <w:spacing w:val="-1"/>
          <w:sz w:val="22"/>
          <w:szCs w:val="22"/>
        </w:rPr>
        <w:t xml:space="preserve">Поворот кругом правой поочередным перехватом рук </w:t>
      </w:r>
      <w:r>
        <w:rPr>
          <w:spacing w:val="-1"/>
          <w:sz w:val="22"/>
          <w:szCs w:val="22"/>
        </w:rPr>
        <w:t xml:space="preserve">(рис. 98). </w:t>
      </w:r>
      <w:r>
        <w:rPr>
          <w:spacing w:val="-3"/>
          <w:sz w:val="22"/>
          <w:szCs w:val="22"/>
        </w:rPr>
        <w:t xml:space="preserve">В конце небольшого маха вперед, разводя ноги и смещаясь влево, </w:t>
      </w:r>
      <w:r>
        <w:rPr>
          <w:spacing w:val="-2"/>
          <w:sz w:val="22"/>
          <w:szCs w:val="22"/>
        </w:rPr>
        <w:t>оттолкнуться правой рукой и с поворотом налево выполнить пере-</w:t>
      </w:r>
      <w:r>
        <w:rPr>
          <w:spacing w:val="-3"/>
          <w:sz w:val="22"/>
          <w:szCs w:val="22"/>
        </w:rPr>
        <w:t>мах правой в упор продольно верхом на левой жерди. Акцентиро-</w:t>
      </w:r>
      <w:r>
        <w:rPr>
          <w:sz w:val="22"/>
          <w:szCs w:val="22"/>
        </w:rPr>
        <w:t xml:space="preserve">ванно взмахнуть влево разведенными ногами и, оттолкнувшись </w:t>
      </w:r>
      <w:r>
        <w:rPr>
          <w:spacing w:val="-3"/>
          <w:sz w:val="22"/>
          <w:szCs w:val="22"/>
        </w:rPr>
        <w:t xml:space="preserve">левой рукой, повернуться плечом назад налево в упор, соединить </w:t>
      </w:r>
      <w:r>
        <w:rPr>
          <w:spacing w:val="-4"/>
          <w:sz w:val="22"/>
          <w:szCs w:val="22"/>
        </w:rPr>
        <w:t xml:space="preserve">спереди ноги. Помощь оказывать стоя со стороны поворота, поддер/ живая гимнаста под плечи в случае падения вперед после первой </w:t>
      </w:r>
      <w:r>
        <w:rPr>
          <w:sz w:val="22"/>
          <w:szCs w:val="22"/>
        </w:rPr>
        <w:t>половины поворота.</w:t>
      </w:r>
    </w:p>
    <w:p w:rsidR="00D650E7" w:rsidRDefault="00D650E7">
      <w:pPr>
        <w:shd w:val="clear" w:color="auto" w:fill="FFFFFF"/>
        <w:spacing w:before="5" w:line="211" w:lineRule="exact"/>
        <w:ind w:right="24" w:firstLine="293"/>
        <w:jc w:val="both"/>
      </w:pPr>
      <w:r>
        <w:rPr>
          <w:i/>
          <w:iCs/>
          <w:sz w:val="22"/>
          <w:szCs w:val="22"/>
        </w:rPr>
        <w:t xml:space="preserve">Подъем махом вперед </w:t>
      </w:r>
      <w:r>
        <w:rPr>
          <w:sz w:val="22"/>
          <w:szCs w:val="22"/>
        </w:rPr>
        <w:t xml:space="preserve">(рис. 99). В крайней точке маха назад, </w:t>
      </w:r>
      <w:r>
        <w:rPr>
          <w:spacing w:val="-4"/>
          <w:sz w:val="22"/>
          <w:szCs w:val="22"/>
        </w:rPr>
        <w:t xml:space="preserve">когда туловище и ноги поднимутся выше жердей, следует округлить </w:t>
      </w:r>
      <w:r>
        <w:rPr>
          <w:spacing w:val="-3"/>
          <w:sz w:val="22"/>
          <w:szCs w:val="22"/>
        </w:rPr>
        <w:t>спину и слегка согнуться. По ходу маха вперед, не доходя до вер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тикали, хлестообразным движением прогнуться и, упруго прови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сая в плечевых суставах, энергично направить ноги вперед, кверху, </w:t>
      </w:r>
      <w:r>
        <w:rPr>
          <w:sz w:val="22"/>
          <w:szCs w:val="22"/>
        </w:rPr>
        <w:t xml:space="preserve">сгибаясь в тазобедренных суставах (до 135°). Чуть раньше, чем </w:t>
      </w:r>
      <w:r>
        <w:rPr>
          <w:spacing w:val="-2"/>
          <w:sz w:val="22"/>
          <w:szCs w:val="22"/>
        </w:rPr>
        <w:t xml:space="preserve">ноги достигнут уровня жердей, резко разогнуться, притормозив </w:t>
      </w:r>
      <w:r>
        <w:rPr>
          <w:spacing w:val="-5"/>
          <w:sz w:val="22"/>
          <w:szCs w:val="22"/>
        </w:rPr>
        <w:t xml:space="preserve">движение ног, выполнить энергичный рывок грудью и оттолкнуться </w:t>
      </w:r>
      <w:r>
        <w:rPr>
          <w:sz w:val="22"/>
          <w:szCs w:val="22"/>
        </w:rPr>
        <w:t>плечами от жердей. Нажимая руками на жерди, перейти в упор, слегка сгибаясь и продолжая мах вперед.</w:t>
      </w:r>
    </w:p>
    <w:p w:rsidR="00D650E7" w:rsidRDefault="00D650E7">
      <w:pPr>
        <w:shd w:val="clear" w:color="auto" w:fill="FFFFFF"/>
        <w:spacing w:line="211" w:lineRule="exact"/>
        <w:ind w:left="19" w:right="43" w:firstLine="312"/>
        <w:jc w:val="both"/>
      </w:pPr>
      <w:r>
        <w:rPr>
          <w:spacing w:val="-1"/>
          <w:sz w:val="22"/>
          <w:szCs w:val="22"/>
        </w:rPr>
        <w:t xml:space="preserve">Упражнение разучивается из упора на предплечьях в сед ноги </w:t>
      </w:r>
      <w:r>
        <w:rPr>
          <w:sz w:val="22"/>
          <w:szCs w:val="22"/>
        </w:rPr>
        <w:t>врозь с опорой ногами на козла, поставленного внутри брусьев,</w:t>
      </w:r>
    </w:p>
    <w:p w:rsidR="00D650E7" w:rsidRDefault="00D650E7">
      <w:pPr>
        <w:shd w:val="clear" w:color="auto" w:fill="FFFFFF"/>
        <w:spacing w:before="144"/>
        <w:ind w:left="1277"/>
      </w:pPr>
      <w:r>
        <w:rPr>
          <w:rFonts w:ascii="Arial" w:hAnsi="Arial" w:cs="Arial"/>
          <w:b/>
          <w:bCs/>
          <w:spacing w:val="-12"/>
          <w:sz w:val="16"/>
          <w:szCs w:val="16"/>
        </w:rPr>
        <w:t>112</w:t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br w:type="column"/>
      </w:r>
    </w:p>
    <w:p w:rsidR="00D650E7" w:rsidRDefault="000C1E8D">
      <w:pPr>
        <w:framePr w:h="2856" w:hSpace="38" w:wrap="auto" w:vAnchor="text" w:hAnchor="text" w:x="2396" w:y="-1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495550" cy="18097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right="4176"/>
        <w:jc w:val="both"/>
      </w:pPr>
      <w:r>
        <w:rPr>
          <w:spacing w:val="-6"/>
          <w:sz w:val="22"/>
          <w:szCs w:val="22"/>
        </w:rPr>
        <w:t xml:space="preserve">на наклонных (вперед) </w:t>
      </w:r>
      <w:r>
        <w:rPr>
          <w:spacing w:val="-2"/>
          <w:sz w:val="22"/>
          <w:szCs w:val="22"/>
        </w:rPr>
        <w:t xml:space="preserve">брусьях. Страховать и </w:t>
      </w:r>
      <w:r>
        <w:rPr>
          <w:spacing w:val="-6"/>
          <w:sz w:val="22"/>
          <w:szCs w:val="22"/>
        </w:rPr>
        <w:t xml:space="preserve">помогать стоя сбоку и </w:t>
      </w:r>
      <w:r>
        <w:rPr>
          <w:spacing w:val="-5"/>
          <w:sz w:val="22"/>
          <w:szCs w:val="22"/>
        </w:rPr>
        <w:t xml:space="preserve">подталкивая гимнаста </w:t>
      </w:r>
      <w:r>
        <w:rPr>
          <w:sz w:val="22"/>
          <w:szCs w:val="22"/>
        </w:rPr>
        <w:t>руками снизу под спи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>ну и таз, а затем под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держивая под бедра.</w:t>
      </w:r>
    </w:p>
    <w:p w:rsidR="00D650E7" w:rsidRDefault="00D650E7">
      <w:pPr>
        <w:shd w:val="clear" w:color="auto" w:fill="FFFFFF"/>
        <w:spacing w:line="211" w:lineRule="exact"/>
        <w:ind w:left="5" w:right="3912" w:firstLine="298"/>
        <w:jc w:val="both"/>
      </w:pPr>
      <w:r>
        <w:rPr>
          <w:i/>
          <w:iCs/>
          <w:spacing w:val="-5"/>
          <w:sz w:val="22"/>
          <w:szCs w:val="22"/>
        </w:rPr>
        <w:t>Махом вперед пово</w:t>
      </w:r>
      <w:r>
        <w:rPr>
          <w:i/>
          <w:iCs/>
          <w:spacing w:val="-5"/>
          <w:sz w:val="22"/>
          <w:szCs w:val="22"/>
        </w:rPr>
        <w:softHyphen/>
        <w:t xml:space="preserve">рот кругом </w:t>
      </w:r>
      <w:r>
        <w:rPr>
          <w:spacing w:val="-5"/>
          <w:sz w:val="22"/>
          <w:szCs w:val="22"/>
        </w:rPr>
        <w:t xml:space="preserve">(рис. 100) </w:t>
      </w:r>
      <w:r>
        <w:rPr>
          <w:spacing w:val="-1"/>
          <w:sz w:val="22"/>
          <w:szCs w:val="22"/>
        </w:rPr>
        <w:t xml:space="preserve">вначале осваивается </w:t>
      </w:r>
      <w:r>
        <w:rPr>
          <w:smallCaps/>
          <w:spacing w:val="-1"/>
          <w:sz w:val="22"/>
          <w:szCs w:val="22"/>
        </w:rPr>
        <w:t xml:space="preserve">е </w:t>
      </w:r>
      <w:r>
        <w:rPr>
          <w:spacing w:val="-2"/>
          <w:sz w:val="22"/>
          <w:szCs w:val="22"/>
        </w:rPr>
        <w:t>упор. Из стойки на ру</w:t>
      </w:r>
      <w:r>
        <w:rPr>
          <w:spacing w:val="-2"/>
          <w:sz w:val="22"/>
          <w:szCs w:val="22"/>
        </w:rPr>
        <w:softHyphen/>
        <w:t>ках, сохраняя выпрям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ленное тело, начать </w:t>
      </w:r>
      <w:r>
        <w:rPr>
          <w:sz w:val="22"/>
          <w:szCs w:val="22"/>
          <w:vertAlign w:val="subscript"/>
        </w:rPr>
        <w:t xml:space="preserve">( </w:t>
      </w:r>
      <w:r>
        <w:rPr>
          <w:spacing w:val="-4"/>
          <w:sz w:val="22"/>
          <w:szCs w:val="22"/>
        </w:rPr>
        <w:t>опускание в упор, не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значительно подавая впе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ред плечи и   несколько</w:t>
      </w:r>
    </w:p>
    <w:p w:rsidR="00D650E7" w:rsidRDefault="00D650E7">
      <w:pPr>
        <w:shd w:val="clear" w:color="auto" w:fill="FFFFFF"/>
        <w:spacing w:line="211" w:lineRule="exact"/>
        <w:ind w:left="14" w:right="120"/>
        <w:jc w:val="both"/>
      </w:pPr>
      <w:r>
        <w:rPr>
          <w:spacing w:val="-3"/>
          <w:sz w:val="22"/>
          <w:szCs w:val="22"/>
        </w:rPr>
        <w:t>сдерживая мах. С момента, когда тело опускается до 45° от верти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кали, прекратить сдерживать мах и, возвращая плечи к вертикали </w:t>
      </w:r>
      <w:r>
        <w:rPr>
          <w:spacing w:val="-4"/>
          <w:sz w:val="22"/>
          <w:szCs w:val="22"/>
        </w:rPr>
        <w:t xml:space="preserve">над точками хвата, продолжить опускание. После прохождения </w:t>
      </w:r>
      <w:r>
        <w:rPr>
          <w:spacing w:val="-1"/>
          <w:sz w:val="22"/>
          <w:szCs w:val="22"/>
        </w:rPr>
        <w:t xml:space="preserve">вертикального положения активно ускорить мах вперед, слегка </w:t>
      </w:r>
      <w:r>
        <w:rPr>
          <w:sz w:val="22"/>
          <w:szCs w:val="22"/>
        </w:rPr>
        <w:t xml:space="preserve">сгибаясь и подавая ноги и таз вперед, а затем вперед-вверх. При </w:t>
      </w:r>
      <w:r>
        <w:rPr>
          <w:spacing w:val="-5"/>
          <w:sz w:val="22"/>
          <w:szCs w:val="22"/>
        </w:rPr>
        <w:t xml:space="preserve">этом нужно активно нажимать прямыми руками в направлении, </w:t>
      </w:r>
      <w:r>
        <w:rPr>
          <w:spacing w:val="-4"/>
          <w:sz w:val="22"/>
          <w:szCs w:val="22"/>
        </w:rPr>
        <w:t>противоположном маху, голова опущена на грудь, тело при про</w:t>
      </w:r>
      <w:r>
        <w:rPr>
          <w:spacing w:val="-4"/>
          <w:sz w:val="22"/>
          <w:szCs w:val="22"/>
        </w:rPr>
        <w:softHyphen/>
        <w:t>хождении вертикали упруго провисает в плечевых и грудино-клю-</w:t>
      </w:r>
      <w:r>
        <w:rPr>
          <w:spacing w:val="-2"/>
          <w:sz w:val="22"/>
          <w:szCs w:val="22"/>
        </w:rPr>
        <w:t>чичных суставах. Когда ноги окажутся выше головы, а таз на уров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не плеч, начать разгибание с поворотом налево. Вначале поворачи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ваются ноги и таз, а затем, с момента отпускания правой руки, — </w:t>
      </w:r>
      <w:r>
        <w:rPr>
          <w:sz w:val="22"/>
          <w:szCs w:val="22"/>
        </w:rPr>
        <w:t xml:space="preserve">туловище. Левой рукой нужно активно отталкиваться, поднимая </w:t>
      </w:r>
      <w:r>
        <w:rPr>
          <w:spacing w:val="-4"/>
          <w:sz w:val="22"/>
          <w:szCs w:val="22"/>
        </w:rPr>
        <w:t>ноги и туловище и продолжая поворот. До того как маховое движе</w:t>
      </w:r>
      <w:r>
        <w:rPr>
          <w:spacing w:val="-4"/>
          <w:sz w:val="22"/>
          <w:szCs w:val="22"/>
        </w:rPr>
        <w:softHyphen/>
        <w:t xml:space="preserve">ние заканчивается, оттолкнуться левой рукой и быстро переставить </w:t>
      </w:r>
      <w:r>
        <w:rPr>
          <w:sz w:val="22"/>
          <w:szCs w:val="22"/>
        </w:rPr>
        <w:t>руки на жерди слегка под себя.</w:t>
      </w:r>
    </w:p>
    <w:p w:rsidR="00D650E7" w:rsidRDefault="00D650E7">
      <w:pPr>
        <w:shd w:val="clear" w:color="auto" w:fill="FFFFFF"/>
        <w:spacing w:line="211" w:lineRule="exact"/>
        <w:ind w:left="43" w:firstLine="283"/>
      </w:pPr>
      <w:r>
        <w:rPr>
          <w:sz w:val="22"/>
          <w:szCs w:val="22"/>
        </w:rPr>
        <w:t>Страховать и оказывать помощь стоя справа около жердей на . возвышении — поддерживать под таз и бедра, фиксируя   в конеч</w:t>
      </w:r>
      <w:r>
        <w:rPr>
          <w:sz w:val="22"/>
          <w:szCs w:val="22"/>
        </w:rPr>
        <w:softHyphen/>
        <w:t>ном положении.</w:t>
      </w:r>
    </w:p>
    <w:p w:rsidR="00D650E7" w:rsidRDefault="00D650E7">
      <w:pPr>
        <w:shd w:val="clear" w:color="auto" w:fill="FFFFFF"/>
        <w:spacing w:line="211" w:lineRule="exact"/>
        <w:ind w:left="336"/>
      </w:pPr>
      <w:r>
        <w:rPr>
          <w:rFonts w:ascii="Courier New" w:hAnsi="Courier New"/>
          <w:spacing w:val="40"/>
        </w:rPr>
        <w:t>Последовательность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/>
          <w:spacing w:val="49"/>
        </w:rPr>
        <w:t>разучивания</w:t>
      </w:r>
      <w:r>
        <w:rPr>
          <w:rFonts w:ascii="Courier New" w:hAnsi="Courier New" w:cs="Courier New"/>
          <w:spacing w:val="49"/>
        </w:rPr>
        <w:t>: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4" w:right="120" w:firstLine="307"/>
        <w:jc w:val="both"/>
      </w:pPr>
      <w:r>
        <w:rPr>
          <w:spacing w:val="-12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уточнить характер и последовательность действия из упора</w:t>
      </w:r>
      <w:r>
        <w:rPr>
          <w:spacing w:val="-2"/>
          <w:sz w:val="22"/>
          <w:szCs w:val="22"/>
        </w:rPr>
        <w:br/>
      </w:r>
      <w:r>
        <w:rPr>
          <w:spacing w:val="-4"/>
          <w:sz w:val="22"/>
          <w:szCs w:val="22"/>
        </w:rPr>
        <w:t>лежа сзади вначале на матах, затем на стоялках с помощью пре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подавателя;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4" w:right="110" w:firstLine="307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выполнить несколько раз упражнение из размахивания на</w:t>
      </w:r>
      <w:r>
        <w:rPr>
          <w:spacing w:val="-1"/>
          <w:sz w:val="22"/>
          <w:szCs w:val="22"/>
        </w:rPr>
        <w:br/>
        <w:t>концах низких брусьев (лицом наружу), вначале в соскок после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дохвата, затем в упор с помощью;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41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  <w:t>то же в середине брусьев;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4" w:right="110" w:firstLine="307"/>
        <w:jc w:val="both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постепенно увеличивая амплитуду предварительного маха</w:t>
      </w:r>
      <w:r>
        <w:rPr>
          <w:spacing w:val="-1"/>
          <w:sz w:val="22"/>
          <w:szCs w:val="22"/>
        </w:rPr>
        <w:br/>
      </w:r>
      <w:r>
        <w:rPr>
          <w:spacing w:val="-2"/>
          <w:sz w:val="22"/>
          <w:szCs w:val="22"/>
        </w:rPr>
        <w:t>назад, довести его до стойки на руках, одновременно увеличивая</w:t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высоту поворота. Перейти к выполнению упражнения на высоких</w:t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брусьях. В случае появления защитных действий вернуться к вы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полнению поворота на матах и низких брусьях с помощью.</w:t>
      </w:r>
    </w:p>
    <w:p w:rsidR="00D650E7" w:rsidRDefault="00D650E7">
      <w:pPr>
        <w:shd w:val="clear" w:color="auto" w:fill="FFFFFF"/>
        <w:spacing w:line="211" w:lineRule="exact"/>
        <w:ind w:left="43" w:right="86" w:firstLine="312"/>
        <w:jc w:val="both"/>
      </w:pPr>
      <w:r>
        <w:rPr>
          <w:spacing w:val="-1"/>
          <w:sz w:val="22"/>
          <w:szCs w:val="22"/>
        </w:rPr>
        <w:t xml:space="preserve">Наиболее частой ошибкой при поворотах является разведение </w:t>
      </w:r>
      <w:r>
        <w:rPr>
          <w:spacing w:val="-4"/>
          <w:sz w:val="22"/>
          <w:szCs w:val="22"/>
        </w:rPr>
        <w:t xml:space="preserve">ног. Нужно следить, чтобы эта ошибка не закрепилась. Весьма </w:t>
      </w:r>
      <w:r>
        <w:rPr>
          <w:spacing w:val="-3"/>
          <w:sz w:val="22"/>
          <w:szCs w:val="22"/>
        </w:rPr>
        <w:t>эффективным для исправления этой ошибки является прием, когда?</w:t>
      </w:r>
    </w:p>
    <w:p w:rsidR="00D650E7" w:rsidRDefault="00D650E7">
      <w:pPr>
        <w:shd w:val="clear" w:color="auto" w:fill="FFFFFF"/>
        <w:tabs>
          <w:tab w:val="left" w:pos="1306"/>
        </w:tabs>
        <w:spacing w:before="154"/>
        <w:ind w:left="43"/>
      </w:pPr>
      <w:r>
        <w:rPr>
          <w:rFonts w:ascii="Arial" w:hAnsi="Arial" w:cs="Arial"/>
          <w:b/>
          <w:bCs/>
          <w:sz w:val="16"/>
          <w:szCs w:val="16"/>
        </w:rPr>
        <w:t>5-1760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-12"/>
          <w:sz w:val="16"/>
          <w:szCs w:val="16"/>
        </w:rPr>
        <w:t>113</w:t>
      </w:r>
    </w:p>
    <w:p w:rsidR="00D650E7" w:rsidRDefault="00D650E7">
      <w:pPr>
        <w:shd w:val="clear" w:color="auto" w:fill="FFFFFF"/>
        <w:tabs>
          <w:tab w:val="left" w:pos="1306"/>
        </w:tabs>
        <w:spacing w:before="154"/>
        <w:ind w:left="43"/>
        <w:sectPr w:rsidR="00D650E7">
          <w:pgSz w:w="16834" w:h="11909" w:orient="landscape"/>
          <w:pgMar w:top="360" w:right="1575" w:bottom="360" w:left="1498" w:header="720" w:footer="720" w:gutter="0"/>
          <w:cols w:num="2" w:space="720" w:equalWidth="0">
            <w:col w:w="6384" w:space="926"/>
            <w:col w:w="6451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66" style="position:absolute;z-index:251582976;mso-position-horizontal-relative:margin" from="-58.3pt,478.55pt" to="-58.3pt,518.85pt" o:allowincell="f" strokeweight=".7pt">
            <w10:wrap anchorx="margin"/>
          </v:line>
        </w:pict>
      </w:r>
      <w:r>
        <w:rPr>
          <w:noProof/>
        </w:rPr>
        <w:pict>
          <v:line id="_x0000_s1167" style="position:absolute;z-index:251584000;mso-position-horizontal-relative:margin" from="334.55pt,-15.85pt" to="334.55pt,535.9pt" o:allowincell="f" strokeweight=".95pt">
            <w10:wrap anchorx="margin"/>
          </v:line>
        </w:pict>
      </w:r>
      <w:r>
        <w:rPr>
          <w:noProof/>
        </w:rPr>
        <w:pict>
          <v:line id="_x0000_s1168" style="position:absolute;z-index:251585024;mso-position-horizontal-relative:margin" from="340.1pt,413.5pt" to="340.1pt,526.05pt" o:allowincell="f" strokeweight="4.3pt">
            <w10:wrap anchorx="margin"/>
          </v:line>
        </w:pict>
      </w:r>
    </w:p>
    <w:p w:rsidR="00D650E7" w:rsidRDefault="000C1E8D">
      <w:pPr>
        <w:framePr w:h="2467" w:hSpace="38" w:wrap="notBeside" w:vAnchor="text" w:hAnchor="margin" w:x="758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581400" cy="156210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317" w:hSpace="38" w:wrap="notBeside" w:vAnchor="text" w:hAnchor="margin" w:x="7047" w:y="250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333875" cy="210502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spacing w:before="72"/>
        <w:ind w:left="38" w:right="7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943350" cy="111442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84" w:line="211" w:lineRule="exact"/>
        <w:ind w:left="5" w:right="43"/>
        <w:jc w:val="both"/>
      </w:pPr>
      <w:r>
        <w:rPr>
          <w:spacing w:val="-6"/>
          <w:sz w:val="22"/>
          <w:szCs w:val="22"/>
        </w:rPr>
        <w:t xml:space="preserve">обучаемый выполняет упражнение с зажатым между носками ног </w:t>
      </w:r>
      <w:r>
        <w:rPr>
          <w:spacing w:val="-1"/>
          <w:sz w:val="22"/>
          <w:szCs w:val="22"/>
        </w:rPr>
        <w:t>небольшим предметом (кусок поролона, бумага и т. п.).</w:t>
      </w:r>
    </w:p>
    <w:p w:rsidR="00D650E7" w:rsidRDefault="00D650E7">
      <w:pPr>
        <w:shd w:val="clear" w:color="auto" w:fill="FFFFFF"/>
        <w:spacing w:line="211" w:lineRule="exact"/>
        <w:ind w:left="5" w:right="34" w:firstLine="288"/>
        <w:jc w:val="both"/>
      </w:pPr>
      <w:r>
        <w:rPr>
          <w:i/>
          <w:iCs/>
          <w:spacing w:val="-5"/>
          <w:sz w:val="22"/>
          <w:szCs w:val="22"/>
        </w:rPr>
        <w:t xml:space="preserve">Поворот махом вперед в упор на руках </w:t>
      </w:r>
      <w:r>
        <w:rPr>
          <w:spacing w:val="-5"/>
          <w:sz w:val="22"/>
          <w:szCs w:val="22"/>
        </w:rPr>
        <w:t xml:space="preserve">отличается от поворота в </w:t>
      </w:r>
      <w:r>
        <w:rPr>
          <w:spacing w:val="-6"/>
          <w:sz w:val="22"/>
          <w:szCs w:val="22"/>
        </w:rPr>
        <w:t>упор лишь заключительными действиями. После поворота руки переставляются не под себя, а несколько впереди плеч, затем с не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большим сгибанием рук выполняется опускание в упор на руках </w:t>
      </w:r>
      <w:r>
        <w:rPr>
          <w:sz w:val="22"/>
          <w:szCs w:val="22"/>
        </w:rPr>
        <w:t>(отодвиг).</w:t>
      </w:r>
    </w:p>
    <w:p w:rsidR="00D650E7" w:rsidRDefault="00D650E7">
      <w:pPr>
        <w:shd w:val="clear" w:color="auto" w:fill="FFFFFF"/>
        <w:spacing w:before="5" w:line="211" w:lineRule="exact"/>
        <w:ind w:left="5" w:right="19" w:firstLine="278"/>
        <w:jc w:val="both"/>
      </w:pPr>
      <w:r>
        <w:rPr>
          <w:i/>
          <w:iCs/>
          <w:spacing w:val="-1"/>
          <w:sz w:val="22"/>
          <w:szCs w:val="22"/>
        </w:rPr>
        <w:t xml:space="preserve">Соскок махом назад. </w:t>
      </w:r>
      <w:r>
        <w:rPr>
          <w:spacing w:val="-1"/>
          <w:sz w:val="22"/>
          <w:szCs w:val="22"/>
        </w:rPr>
        <w:t>На махе вперед, слегка сгибаясь, энергич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но выпрямить тело вперед и выполнить ускоренный мах назад. </w:t>
      </w:r>
      <w:r>
        <w:rPr>
          <w:spacing w:val="-6"/>
          <w:sz w:val="22"/>
          <w:szCs w:val="22"/>
        </w:rPr>
        <w:t xml:space="preserve">Когда ноги окажутся выше жердей, сместить тело в сторону (вправо), </w:t>
      </w:r>
      <w:r>
        <w:rPr>
          <w:spacing w:val="-1"/>
          <w:sz w:val="22"/>
          <w:szCs w:val="22"/>
        </w:rPr>
        <w:t xml:space="preserve">продолжая мах назад. В крайней точке маха быстро переставить </w:t>
      </w:r>
      <w:r>
        <w:rPr>
          <w:sz w:val="22"/>
          <w:szCs w:val="22"/>
        </w:rPr>
        <w:t xml:space="preserve">левую руку на правую жердь несколько впереди правой руки, тут же оттолкнуться правой рукой от жерди и отвести ее в сторону. </w:t>
      </w:r>
      <w:r>
        <w:rPr>
          <w:spacing w:val="-5"/>
          <w:sz w:val="22"/>
          <w:szCs w:val="22"/>
        </w:rPr>
        <w:t>Тело гимнаста должно быть слегка прогнуто, голова поднята. По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степенно, от попытки к попытке, поднимать высоту тела при выпол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нении соскока. Можно считать, что соскок освоен хорошо, когда </w:t>
      </w:r>
      <w:r>
        <w:rPr>
          <w:spacing w:val="-3"/>
          <w:sz w:val="22"/>
          <w:szCs w:val="22"/>
        </w:rPr>
        <w:t>тело гимнаста будет в крайней точке маха не ниже 45° от горизон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тали. Начинать разучивание соскока следует из упора на концах </w:t>
      </w:r>
      <w:r>
        <w:rPr>
          <w:spacing w:val="-4"/>
          <w:sz w:val="22"/>
          <w:szCs w:val="22"/>
        </w:rPr>
        <w:t xml:space="preserve">низких брусьев лицом внутрь. Страховать и оказывать помощь стоя </w:t>
      </w:r>
      <w:r>
        <w:rPr>
          <w:spacing w:val="-2"/>
          <w:sz w:val="22"/>
          <w:szCs w:val="22"/>
        </w:rPr>
        <w:t>сбоку и спереди, поддерживая одной рукой под правое плечо, дру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гой — быть готовым подтолкнуть гимнаста, если он недостаточно </w:t>
      </w:r>
      <w:r>
        <w:rPr>
          <w:sz w:val="22"/>
          <w:szCs w:val="22"/>
        </w:rPr>
        <w:t>вывел тело из жердей.</w:t>
      </w:r>
    </w:p>
    <w:p w:rsidR="00D650E7" w:rsidRDefault="00D650E7">
      <w:pPr>
        <w:shd w:val="clear" w:color="auto" w:fill="FFFFFF"/>
        <w:spacing w:line="211" w:lineRule="exact"/>
        <w:ind w:right="14" w:firstLine="288"/>
        <w:jc w:val="both"/>
      </w:pPr>
      <w:r>
        <w:rPr>
          <w:i/>
          <w:iCs/>
          <w:spacing w:val="-2"/>
          <w:sz w:val="22"/>
          <w:szCs w:val="22"/>
        </w:rPr>
        <w:t xml:space="preserve">Соскок махом назад с поворотом кругом </w:t>
      </w:r>
      <w:r>
        <w:rPr>
          <w:spacing w:val="-2"/>
          <w:sz w:val="22"/>
          <w:szCs w:val="22"/>
        </w:rPr>
        <w:t>(рис. 101). Махом на</w:t>
      </w:r>
      <w:r>
        <w:rPr>
          <w:spacing w:val="-2"/>
          <w:sz w:val="22"/>
          <w:szCs w:val="22"/>
        </w:rPr>
        <w:softHyphen/>
        <w:t>зад, как только ноги окажутся выше жердей, вывести тело в сторо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ну (влево) и начать поворачивать носки ног налево. Подходя к горизонтальному положению, оттолкнуться правой рукой и быстро </w:t>
      </w:r>
      <w:r>
        <w:rPr>
          <w:spacing w:val="-3"/>
          <w:sz w:val="22"/>
          <w:szCs w:val="22"/>
        </w:rPr>
        <w:t>переставить ее на другую жердь перед левой рукой обратным хва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том, тут же оттолкнуться левой рукой, продолжить поворот всем </w:t>
      </w:r>
      <w:r>
        <w:rPr>
          <w:spacing w:val="-4"/>
          <w:sz w:val="22"/>
          <w:szCs w:val="22"/>
        </w:rPr>
        <w:t xml:space="preserve">телом и, оттолкнувшись правой рукой, переставить левую руку на </w:t>
      </w:r>
      <w:r>
        <w:rPr>
          <w:spacing w:val="-5"/>
          <w:sz w:val="22"/>
          <w:szCs w:val="22"/>
        </w:rPr>
        <w:t>жердь (за спину). В конце поворота прогнуться и выполнить при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земление. Страхующему, стоя сбоку, поддерживать гимнаста за левую руку, помочь ему повернуться и переставить левую руку на жердь (за спину), а затем поддержать гимнаста за спину или грудь при приземлении.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spacing w:val="56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</w:t>
      </w:r>
      <w:r>
        <w:rPr>
          <w:spacing w:val="62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600"/>
        </w:tabs>
        <w:spacing w:line="211" w:lineRule="exact"/>
        <w:ind w:left="10" w:firstLine="312"/>
        <w:jc w:val="both"/>
      </w:pPr>
      <w:r>
        <w:rPr>
          <w:spacing w:val="-16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с помощью преподавателя, поддерживающего гимнаста под</w:t>
      </w:r>
      <w:r>
        <w:rPr>
          <w:spacing w:val="-4"/>
          <w:sz w:val="22"/>
          <w:szCs w:val="22"/>
        </w:rPr>
        <w:br/>
      </w:r>
      <w:r>
        <w:rPr>
          <w:spacing w:val="-2"/>
          <w:sz w:val="22"/>
          <w:szCs w:val="22"/>
        </w:rPr>
        <w:t>бедра, освоить характер и последовательность действий на матах,</w:t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затем на стоялках;</w:t>
      </w:r>
    </w:p>
    <w:p w:rsidR="00D650E7" w:rsidRDefault="00D650E7">
      <w:pPr>
        <w:shd w:val="clear" w:color="auto" w:fill="FFFFFF"/>
        <w:tabs>
          <w:tab w:val="left" w:pos="600"/>
        </w:tabs>
        <w:spacing w:line="211" w:lineRule="exact"/>
        <w:ind w:left="10" w:firstLine="312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стоя на правой правым боком к низким брусьям, отвести</w:t>
      </w:r>
      <w:r>
        <w:rPr>
          <w:sz w:val="22"/>
          <w:szCs w:val="22"/>
        </w:rPr>
        <w:br/>
        <w:t>левую ногу назад и взяться правой рукой за ближнюю жердь. От.</w:t>
      </w:r>
    </w:p>
    <w:p w:rsidR="00D650E7" w:rsidRDefault="00D650E7">
      <w:pPr>
        <w:shd w:val="clear" w:color="auto" w:fill="FFFFFF"/>
        <w:spacing w:before="154"/>
        <w:ind w:left="1286"/>
      </w:pPr>
      <w:r>
        <w:rPr>
          <w:rFonts w:ascii="Arial" w:hAnsi="Arial" w:cs="Arial"/>
          <w:b/>
          <w:bCs/>
          <w:spacing w:val="-11"/>
          <w:sz w:val="16"/>
          <w:szCs w:val="16"/>
        </w:rPr>
        <w:t>114</w:t>
      </w:r>
    </w:p>
    <w:p w:rsidR="00D650E7" w:rsidRDefault="00D650E7">
      <w:pPr>
        <w:shd w:val="clear" w:color="auto" w:fill="FFFFFF"/>
        <w:spacing w:before="192" w:line="206" w:lineRule="exact"/>
        <w:ind w:left="14" w:right="34"/>
        <w:jc w:val="both"/>
      </w:pPr>
      <w:r>
        <w:br w:type="column"/>
      </w:r>
      <w:r>
        <w:rPr>
          <w:spacing w:val="-1"/>
          <w:sz w:val="22"/>
          <w:szCs w:val="22"/>
        </w:rPr>
        <w:t>толкнувшись правой рукой и прогибаясь, повернуться налево кру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гом и взяться левой рукой за жердь;</w:t>
      </w:r>
    </w:p>
    <w:p w:rsidR="00D650E7" w:rsidRDefault="00D650E7">
      <w:pPr>
        <w:shd w:val="clear" w:color="auto" w:fill="FFFFFF"/>
        <w:spacing w:line="206" w:lineRule="exact"/>
        <w:ind w:left="19" w:right="24" w:firstLine="293"/>
        <w:jc w:val="both"/>
      </w:pPr>
      <w:r>
        <w:rPr>
          <w:sz w:val="22"/>
          <w:szCs w:val="22"/>
        </w:rPr>
        <w:t>в) на низких брусьях соскок махом назад в поворотом на 90° спиной к брусьям.</w:t>
      </w:r>
    </w:p>
    <w:p w:rsidR="00D650E7" w:rsidRDefault="00D650E7">
      <w:pPr>
        <w:shd w:val="clear" w:color="auto" w:fill="FFFFFF"/>
        <w:spacing w:before="5" w:line="206" w:lineRule="exact"/>
        <w:ind w:right="14" w:firstLine="307"/>
        <w:jc w:val="both"/>
      </w:pPr>
      <w:r>
        <w:rPr>
          <w:i/>
          <w:iCs/>
          <w:spacing w:val="-3"/>
          <w:sz w:val="22"/>
          <w:szCs w:val="22"/>
        </w:rPr>
        <w:t xml:space="preserve">Махом назад из упора на концах брусьев (лицом наружу) соскок ноги врозь </w:t>
      </w:r>
      <w:r>
        <w:rPr>
          <w:spacing w:val="-3"/>
          <w:sz w:val="22"/>
          <w:szCs w:val="22"/>
        </w:rPr>
        <w:t>(рис. 102). В конце небольшого маха назад быстро про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гнуться и вывести плечи вперед, затем, поднимая таз, слегка со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гнуться, широко развести ноги и, энергично оттолкнувшись руками, </w:t>
      </w:r>
      <w:r>
        <w:rPr>
          <w:spacing w:val="-2"/>
          <w:sz w:val="22"/>
          <w:szCs w:val="22"/>
        </w:rPr>
        <w:t xml:space="preserve">прогнуться. Перед приземлением соединить ноги/ Страховать стоя </w:t>
      </w:r>
      <w:r>
        <w:rPr>
          <w:sz w:val="22"/>
          <w:szCs w:val="22"/>
        </w:rPr>
        <w:t xml:space="preserve">сгереди и сбоку. Отступая назад, помогать гимнасту смещаться </w:t>
      </w:r>
      <w:r>
        <w:rPr>
          <w:spacing w:val="-2"/>
          <w:sz w:val="22"/>
          <w:szCs w:val="22"/>
          <w:lang w:val="en-US"/>
        </w:rPr>
        <w:t xml:space="preserve">Bi </w:t>
      </w:r>
      <w:r>
        <w:rPr>
          <w:spacing w:val="-2"/>
          <w:sz w:val="22"/>
          <w:szCs w:val="22"/>
        </w:rPr>
        <w:t xml:space="preserve">еред из жердей, вытягивая его за плечо на себя, если он остается </w:t>
      </w:r>
      <w:r>
        <w:rPr>
          <w:sz w:val="22"/>
          <w:szCs w:val="22"/>
        </w:rPr>
        <w:t>нг.д жердями. Разучивать соскок следует на низких брусьях.</w:t>
      </w:r>
    </w:p>
    <w:p w:rsidR="00D650E7" w:rsidRDefault="00D650E7">
      <w:pPr>
        <w:shd w:val="clear" w:color="auto" w:fill="FFFFFF"/>
        <w:spacing w:line="206" w:lineRule="exact"/>
        <w:ind w:left="14" w:firstLine="302"/>
        <w:jc w:val="both"/>
      </w:pPr>
      <w:r>
        <w:rPr>
          <w:i/>
          <w:iCs/>
          <w:sz w:val="22"/>
          <w:szCs w:val="22"/>
        </w:rPr>
        <w:t xml:space="preserve">Махом назад подъем </w:t>
      </w:r>
      <w:r>
        <w:rPr>
          <w:sz w:val="22"/>
          <w:szCs w:val="22"/>
        </w:rPr>
        <w:t xml:space="preserve">(рис. 103). Начинать изучение подъема </w:t>
      </w:r>
      <w:r>
        <w:rPr>
          <w:spacing w:val="-1"/>
          <w:sz w:val="22"/>
          <w:szCs w:val="22"/>
        </w:rPr>
        <w:t>мгхом назад следует из наиболее легкого и. п. — упора на пред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плечьях. При этом сразу следует осваивать рациональную хлесто-</w:t>
      </w:r>
      <w:r>
        <w:rPr>
          <w:spacing w:val="-1"/>
          <w:sz w:val="22"/>
          <w:szCs w:val="22"/>
        </w:rPr>
        <w:t xml:space="preserve">образную технику подъема. В конце маха вперед выпрямив тело, </w:t>
      </w:r>
      <w:r>
        <w:rPr>
          <w:spacing w:val="-3"/>
          <w:sz w:val="22"/>
          <w:szCs w:val="22"/>
        </w:rPr>
        <w:t xml:space="preserve">нанать энергичный мах назад. Несколько раньше, чем тело подойдет </w:t>
      </w:r>
      <w:r>
        <w:rPr>
          <w:sz w:val="22"/>
          <w:szCs w:val="22"/>
        </w:rPr>
        <w:t xml:space="preserve">к вертикали, слегка согнуться, так, чтобы ноги несколько отстали </w:t>
      </w:r>
      <w:r>
        <w:rPr>
          <w:spacing w:val="-3"/>
          <w:sz w:val="22"/>
          <w:szCs w:val="22"/>
        </w:rPr>
        <w:t xml:space="preserve">от!туловища. Пройдя вертикаль, усилить мах назад энергичным </w:t>
      </w:r>
      <w:r>
        <w:rPr>
          <w:sz w:val="22"/>
          <w:szCs w:val="22"/>
        </w:rPr>
        <w:t>хлестовым движением ног, а когда ноги окажутся выше уровня жердей, сделать энергичный рывок туловищем, нажимая руками на [жерди, подать плечи вперед-вверх и, разгибая руки,  перейти</w:t>
      </w:r>
    </w:p>
    <w:p w:rsidR="00D650E7" w:rsidRDefault="00D650E7">
      <w:pPr>
        <w:shd w:val="clear" w:color="auto" w:fill="FFFFFF"/>
        <w:tabs>
          <w:tab w:val="left" w:pos="1358"/>
        </w:tabs>
        <w:spacing w:before="19"/>
        <w:ind w:left="48"/>
      </w:pPr>
      <w:r>
        <w:rPr>
          <w:b/>
          <w:bCs/>
          <w:spacing w:val="-27"/>
          <w:sz w:val="24"/>
          <w:szCs w:val="24"/>
        </w:rPr>
        <w:t>5*1</w:t>
      </w:r>
      <w:r>
        <w:rPr>
          <w:rFonts w:ascii="Arial" w:cs="Arial"/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>us</w:t>
      </w:r>
    </w:p>
    <w:p w:rsidR="00D650E7" w:rsidRDefault="00D650E7">
      <w:pPr>
        <w:shd w:val="clear" w:color="auto" w:fill="FFFFFF"/>
        <w:tabs>
          <w:tab w:val="left" w:pos="1358"/>
        </w:tabs>
        <w:spacing w:before="19"/>
        <w:ind w:left="48"/>
        <w:sectPr w:rsidR="00D650E7">
          <w:pgSz w:w="16834" w:h="11909" w:orient="landscape"/>
          <w:pgMar w:top="360" w:right="1820" w:bottom="360" w:left="1440" w:header="720" w:footer="720" w:gutter="0"/>
          <w:cols w:num="2" w:space="720" w:equalWidth="0">
            <w:col w:w="6331" w:space="854"/>
            <w:col w:w="6388"/>
          </w:cols>
          <w:noEndnote/>
        </w:sectPr>
      </w:pPr>
    </w:p>
    <w:p w:rsidR="00D650E7" w:rsidRDefault="00D650E7">
      <w:pPr>
        <w:ind w:right="53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169" style="position:absolute;z-index:251586048;mso-position-horizontal-relative:margin" from="-50.4pt,163.2pt" to="-50.4pt,401.5pt" o:allowincell="f" strokeweight=".25pt">
            <w10:wrap anchorx="margin"/>
          </v:line>
        </w:pict>
      </w:r>
      <w:r>
        <w:rPr>
          <w:noProof/>
        </w:rPr>
        <w:pict>
          <v:line id="_x0000_s1170" style="position:absolute;z-index:251587072;mso-position-horizontal-relative:margin" from="-48.7pt,336pt" to="-48.7pt,562.1pt" o:allowincell="f" strokeweight=".25pt">
            <w10:wrap anchorx="margin"/>
          </v:line>
        </w:pict>
      </w:r>
      <w:r>
        <w:rPr>
          <w:noProof/>
        </w:rPr>
        <w:pict>
          <v:line id="_x0000_s1171" style="position:absolute;z-index:251588096;mso-position-horizontal-relative:margin" from="342.25pt,-24.95pt" to="342.25pt,563.05pt" o:allowincell="f" strokeweight=".7pt">
            <w10:wrap anchorx="margin"/>
          </v:line>
        </w:pict>
      </w:r>
      <w:r>
        <w:rPr>
          <w:noProof/>
        </w:rPr>
        <w:pict>
          <v:line id="_x0000_s1172" style="position:absolute;z-index:251589120;mso-position-horizontal-relative:margin" from="346.8pt,-1.7pt" to="346.8pt,384.45pt" o:allowincell="f" strokeweight="2.1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76700" cy="139065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87" w:line="206" w:lineRule="exact"/>
        <w:ind w:left="67"/>
      </w:pPr>
      <w:r>
        <w:rPr>
          <w:sz w:val="22"/>
          <w:szCs w:val="22"/>
        </w:rPr>
        <w:t>в упор. Страховать и оказывать помощь стоя сбоку, подталкивая одной рукой под бедра, другой поддерживая под плечо.</w:t>
      </w:r>
    </w:p>
    <w:p w:rsidR="00D650E7" w:rsidRDefault="00D650E7">
      <w:pPr>
        <w:shd w:val="clear" w:color="auto" w:fill="FFFFFF"/>
        <w:spacing w:line="206" w:lineRule="exact"/>
        <w:ind w:left="72" w:right="101" w:firstLine="283"/>
        <w:jc w:val="both"/>
      </w:pPr>
      <w:r>
        <w:rPr>
          <w:spacing w:val="-4"/>
          <w:sz w:val="22"/>
          <w:szCs w:val="22"/>
        </w:rPr>
        <w:t>После этого осваивается подъем из размахивания в упоре на ру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ках. При этом новым элементом является подтягивание (прибли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жение) плеч вперед к кистям в конце маха вперед, а последующие </w:t>
      </w:r>
      <w:r>
        <w:rPr>
          <w:spacing w:val="-4"/>
          <w:sz w:val="22"/>
          <w:szCs w:val="22"/>
        </w:rPr>
        <w:t xml:space="preserve">действия такие же, как и раньше. На последнем этапе разучивается </w:t>
      </w:r>
      <w:r>
        <w:rPr>
          <w:spacing w:val="-2"/>
          <w:sz w:val="22"/>
          <w:szCs w:val="22"/>
        </w:rPr>
        <w:t xml:space="preserve">подъем из упора на руках согнувшись. Здесь также особенности </w:t>
      </w:r>
      <w:r>
        <w:rPr>
          <w:spacing w:val="-7"/>
          <w:sz w:val="22"/>
          <w:szCs w:val="22"/>
        </w:rPr>
        <w:t xml:space="preserve">имеются лишь в и. п. и в фазе подготовительных действий. Из упора </w:t>
      </w:r>
      <w:r>
        <w:rPr>
          <w:spacing w:val="-5"/>
          <w:sz w:val="22"/>
          <w:szCs w:val="22"/>
        </w:rPr>
        <w:t xml:space="preserve">согнувшись гимнаст разгибается вперед-вверх с одновременным сгибанием рук и подтягиванием плеч к кистям, далее выполняется </w:t>
      </w:r>
      <w:r>
        <w:rPr>
          <w:sz w:val="22"/>
          <w:szCs w:val="22"/>
        </w:rPr>
        <w:t>хлестообразный мах и подъем, как описано выше.</w:t>
      </w:r>
    </w:p>
    <w:p w:rsidR="00D650E7" w:rsidRDefault="00D650E7">
      <w:pPr>
        <w:shd w:val="clear" w:color="auto" w:fill="FFFFFF"/>
        <w:spacing w:line="206" w:lineRule="exact"/>
        <w:ind w:left="77" w:firstLine="274"/>
        <w:jc w:val="both"/>
      </w:pPr>
      <w:r>
        <w:rPr>
          <w:i/>
          <w:iCs/>
          <w:spacing w:val="-3"/>
          <w:sz w:val="22"/>
          <w:szCs w:val="22"/>
        </w:rPr>
        <w:t xml:space="preserve">Из размахивания в упоре на руках махом назад поворот кругом </w:t>
      </w:r>
      <w:r>
        <w:rPr>
          <w:spacing w:val="-1"/>
          <w:sz w:val="22"/>
          <w:szCs w:val="22"/>
        </w:rPr>
        <w:t>(рис. 104). Мах назад выполняется, как при подъеме махом назад.-</w:t>
      </w:r>
      <w:r>
        <w:rPr>
          <w:spacing w:val="-4"/>
          <w:sz w:val="22"/>
          <w:szCs w:val="22"/>
        </w:rPr>
        <w:t>Как только ноги окажутся несколько выше уровня жердей, их дви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жение притормаживается и носки ног поворачиваются (налево). Вслед за этим выполняется энергичное отталкивание руками от </w:t>
      </w:r>
      <w:r>
        <w:rPr>
          <w:spacing w:val="-6"/>
          <w:sz w:val="22"/>
          <w:szCs w:val="22"/>
        </w:rPr>
        <w:t>жердей, и продолжается поворот всем телом, руки поочередно пере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ставляются на жерди прежде, чем тело начинает опускаться в сле</w:t>
      </w:r>
      <w:r>
        <w:rPr>
          <w:spacing w:val="-4"/>
          <w:sz w:val="22"/>
          <w:szCs w:val="22"/>
        </w:rPr>
        <w:softHyphen/>
        <w:t xml:space="preserve">дующем махе назад. Страховать стоя сбоку и слегка подталкивая </w:t>
      </w:r>
      <w:r>
        <w:rPr>
          <w:sz w:val="22"/>
          <w:szCs w:val="22"/>
        </w:rPr>
        <w:t>гимнаста под бедра, затем поддержать под таз и спину после поворота.</w:t>
      </w:r>
    </w:p>
    <w:p w:rsidR="00D650E7" w:rsidRDefault="00D650E7">
      <w:pPr>
        <w:shd w:val="clear" w:color="auto" w:fill="FFFFFF"/>
        <w:spacing w:line="206" w:lineRule="exact"/>
        <w:ind w:left="398"/>
      </w:pPr>
      <w:r>
        <w:rPr>
          <w:spacing w:val="56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</w:t>
      </w:r>
      <w:r>
        <w:rPr>
          <w:spacing w:val="59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658"/>
        </w:tabs>
        <w:spacing w:line="206" w:lineRule="exact"/>
        <w:ind w:left="96" w:right="106" w:firstLine="293"/>
        <w:jc w:val="both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освоить отталкивание руками от жердей на махе назад без</w:t>
      </w:r>
      <w:r>
        <w:rPr>
          <w:spacing w:val="-4"/>
          <w:sz w:val="22"/>
          <w:szCs w:val="22"/>
        </w:rPr>
        <w:br/>
      </w:r>
      <w:r>
        <w:rPr>
          <w:spacing w:val="-6"/>
          <w:sz w:val="22"/>
          <w:szCs w:val="22"/>
        </w:rPr>
        <w:t>поворота; следить, чтобы при отталкивании поднималось все тело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параллельно жердям, а не только плечи;</w:t>
      </w:r>
    </w:p>
    <w:p w:rsidR="00D650E7" w:rsidRDefault="00D650E7">
      <w:pPr>
        <w:shd w:val="clear" w:color="auto" w:fill="FFFFFF"/>
        <w:tabs>
          <w:tab w:val="left" w:pos="658"/>
        </w:tabs>
        <w:spacing w:line="206" w:lineRule="exact"/>
        <w:ind w:left="96" w:right="120" w:firstLine="293"/>
        <w:jc w:val="both"/>
      </w:pPr>
      <w:r>
        <w:rPr>
          <w:spacing w:val="-17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с помощью преподавателя освоить характер и последователь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ность действий на матах, затем на стоялках.</w:t>
      </w:r>
    </w:p>
    <w:p w:rsidR="00D650E7" w:rsidRDefault="00D650E7">
      <w:pPr>
        <w:shd w:val="clear" w:color="auto" w:fill="FFFFFF"/>
        <w:spacing w:line="206" w:lineRule="exact"/>
        <w:ind w:left="101" w:right="110" w:firstLine="298"/>
        <w:jc w:val="both"/>
      </w:pPr>
      <w:r>
        <w:rPr>
          <w:i/>
          <w:iCs/>
          <w:spacing w:val="-4"/>
          <w:sz w:val="22"/>
          <w:szCs w:val="22"/>
        </w:rPr>
        <w:t xml:space="preserve">Махом назад перемах ноги врозь в упоре </w:t>
      </w:r>
      <w:r>
        <w:rPr>
          <w:spacing w:val="-4"/>
          <w:sz w:val="22"/>
          <w:szCs w:val="22"/>
        </w:rPr>
        <w:t xml:space="preserve">(рис. 105). Вначале </w:t>
      </w:r>
      <w:r>
        <w:rPr>
          <w:spacing w:val="-3"/>
          <w:sz w:val="22"/>
          <w:szCs w:val="22"/>
        </w:rPr>
        <w:t>осваиваются более простые перемахи одной ногой. После неболь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шого, но резкого захлестывающего маха назад, когда тело гимнаста </w:t>
      </w:r>
      <w:r>
        <w:rPr>
          <w:spacing w:val="-4"/>
          <w:sz w:val="22"/>
          <w:szCs w:val="22"/>
        </w:rPr>
        <w:t xml:space="preserve">прогнуто, следует энергичное сгибание с отведением одной ноги </w:t>
      </w:r>
      <w:r>
        <w:rPr>
          <w:spacing w:val="-1"/>
          <w:sz w:val="22"/>
          <w:szCs w:val="22"/>
        </w:rPr>
        <w:t>наружу (вправо). Вслед за этим гимнаст резко отталкивается пра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вой рукой и слегка приподнимает таз, перемещая обе ноги вперед. </w:t>
      </w:r>
      <w:r>
        <w:rPr>
          <w:spacing w:val="-6"/>
          <w:sz w:val="22"/>
          <w:szCs w:val="22"/>
        </w:rPr>
        <w:t>Рука быстро переставляется на прежнее место под бедро ноги, про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ходящей снаружи. Затем тело выпрямляется вперед, ноги соединя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ются. Техника выполнения перемахов ноги врозь и двумя над од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ной жердью отличается лишь тем, что в первом случае ноги широко </w:t>
      </w:r>
      <w:r>
        <w:rPr>
          <w:sz w:val="22"/>
          <w:szCs w:val="22"/>
        </w:rPr>
        <w:t xml:space="preserve">разводятся, а толчок и перехват выполняются двумя руками, а </w:t>
      </w:r>
      <w:r>
        <w:rPr>
          <w:spacing w:val="-2"/>
          <w:sz w:val="22"/>
          <w:szCs w:val="22"/>
        </w:rPr>
        <w:t>во втором — обе ноги, сомкнутые, отводятся в сторону.  Перемахи</w:t>
      </w:r>
    </w:p>
    <w:p w:rsidR="00D650E7" w:rsidRDefault="00D650E7">
      <w:pPr>
        <w:shd w:val="clear" w:color="auto" w:fill="FFFFFF"/>
        <w:spacing w:before="154"/>
        <w:ind w:left="1368"/>
      </w:pPr>
      <w:r>
        <w:rPr>
          <w:rFonts w:ascii="Arial" w:hAnsi="Arial" w:cs="Arial"/>
          <w:b/>
          <w:bCs/>
          <w:spacing w:val="-14"/>
          <w:sz w:val="16"/>
          <w:szCs w:val="16"/>
        </w:rPr>
        <w:t>116</w:t>
      </w:r>
    </w:p>
    <w:p w:rsidR="00D650E7" w:rsidRDefault="00D650E7">
      <w:pPr>
        <w:spacing w:before="53"/>
        <w:ind w:left="499" w:right="499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381375" cy="962025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40" w:line="211" w:lineRule="exact"/>
        <w:ind w:left="14"/>
        <w:jc w:val="both"/>
      </w:pPr>
      <w:r>
        <w:rPr>
          <w:spacing w:val="-1"/>
          <w:sz w:val="22"/>
          <w:szCs w:val="22"/>
        </w:rPr>
        <w:t>одной и двумя могут выполняться в соскок углом. При этом гим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наст, отталкиваясь рукой, переносит тяжесть тела на другую руку (влево, если перемах правой или двумя вправо), так что плечи вы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ходят из жердей. Ноги и таз после перемаха также смещаются в сторону соскока, а правая рука переставляется на другую жердь </w:t>
      </w:r>
      <w:r>
        <w:rPr>
          <w:spacing w:val="-5"/>
          <w:sz w:val="22"/>
          <w:szCs w:val="22"/>
        </w:rPr>
        <w:t xml:space="preserve">(левую). Левая рука толчком отводится в сторону, затем следует </w:t>
      </w:r>
      <w:r>
        <w:rPr>
          <w:sz w:val="22"/>
          <w:szCs w:val="22"/>
        </w:rPr>
        <w:t>разгибание  и приземление.</w:t>
      </w:r>
    </w:p>
    <w:p w:rsidR="00D650E7" w:rsidRDefault="00D650E7">
      <w:pPr>
        <w:shd w:val="clear" w:color="auto" w:fill="FFFFFF"/>
        <w:spacing w:before="10" w:line="211" w:lineRule="exact"/>
        <w:ind w:right="14" w:firstLine="312"/>
        <w:jc w:val="both"/>
      </w:pPr>
      <w:r>
        <w:rPr>
          <w:spacing w:val="-5"/>
          <w:sz w:val="22"/>
          <w:szCs w:val="22"/>
        </w:rPr>
        <w:t xml:space="preserve">Все перемахи могут заканчиваться углом в упоре. Страховать и </w:t>
      </w:r>
      <w:r>
        <w:rPr>
          <w:spacing w:val="-2"/>
          <w:sz w:val="22"/>
          <w:szCs w:val="22"/>
        </w:rPr>
        <w:t>оказывать помощь можно при перемахах одной и двумя сомкнуты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ми ногами. Для этого стоять можно со стороны, противоположной </w:t>
      </w:r>
      <w:r>
        <w:rPr>
          <w:sz w:val="22"/>
          <w:szCs w:val="22"/>
        </w:rPr>
        <w:t xml:space="preserve">перемаху (справа от гимнаста, если перемах левой, и наоборот). </w:t>
      </w:r>
      <w:r>
        <w:rPr>
          <w:spacing w:val="-3"/>
          <w:sz w:val="22"/>
          <w:szCs w:val="22"/>
        </w:rPr>
        <w:t>Одной рукой поддерживать под плечо, другой — под таз или по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ясницу.</w:t>
      </w:r>
    </w:p>
    <w:p w:rsidR="00D650E7" w:rsidRDefault="00D650E7">
      <w:pPr>
        <w:shd w:val="clear" w:color="auto" w:fill="FFFFFF"/>
        <w:spacing w:before="14" w:line="211" w:lineRule="exact"/>
        <w:ind w:left="317"/>
      </w:pPr>
      <w:r>
        <w:rPr>
          <w:spacing w:val="57"/>
          <w:sz w:val="22"/>
          <w:szCs w:val="22"/>
        </w:rPr>
        <w:t>Последовательно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в ть   </w:t>
      </w:r>
      <w:r>
        <w:rPr>
          <w:spacing w:val="63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47"/>
        </w:tabs>
        <w:spacing w:line="211" w:lineRule="exact"/>
        <w:ind w:left="5" w:right="29" w:firstLine="298"/>
        <w:jc w:val="both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хватом за концы низких брусьев (лицом внутрь) с прыжка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перемахи одной и другой ногой;</w:t>
      </w:r>
    </w:p>
    <w:p w:rsidR="00D650E7" w:rsidRDefault="00D650E7">
      <w:pPr>
        <w:shd w:val="clear" w:color="auto" w:fill="FFFFFF"/>
        <w:tabs>
          <w:tab w:val="left" w:pos="547"/>
        </w:tabs>
        <w:spacing w:line="211" w:lineRule="exact"/>
        <w:ind w:left="302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имитация движений в упоре без перемахов.</w:t>
      </w:r>
    </w:p>
    <w:p w:rsidR="00D650E7" w:rsidRDefault="00D650E7">
      <w:pPr>
        <w:shd w:val="clear" w:color="auto" w:fill="FFFFFF"/>
        <w:spacing w:line="211" w:lineRule="exact"/>
        <w:ind w:left="14" w:right="10" w:firstLine="278"/>
        <w:jc w:val="both"/>
      </w:pPr>
      <w:r>
        <w:rPr>
          <w:spacing w:val="-3"/>
          <w:sz w:val="22"/>
          <w:szCs w:val="22"/>
        </w:rPr>
        <w:t xml:space="preserve">Основное внимание обращать на захлестывающий мах назад и </w:t>
      </w:r>
      <w:r>
        <w:rPr>
          <w:spacing w:val="-4"/>
          <w:sz w:val="22"/>
          <w:szCs w:val="22"/>
        </w:rPr>
        <w:t>резкое сгибание тела с продвижением вперед ног и слегка припод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нятого таза;</w:t>
      </w:r>
    </w:p>
    <w:p w:rsidR="00D650E7" w:rsidRDefault="00D650E7">
      <w:pPr>
        <w:shd w:val="clear" w:color="auto" w:fill="FFFFFF"/>
        <w:tabs>
          <w:tab w:val="left" w:pos="547"/>
        </w:tabs>
        <w:spacing w:before="10" w:line="211" w:lineRule="exact"/>
        <w:ind w:left="5" w:right="19" w:firstLine="298"/>
        <w:jc w:val="both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освоить перемах одной, затем другой ногой в упор, в соскок,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в упор углом;</w:t>
      </w:r>
    </w:p>
    <w:p w:rsidR="00D650E7" w:rsidRDefault="00D650E7">
      <w:pPr>
        <w:shd w:val="clear" w:color="auto" w:fill="FFFFFF"/>
        <w:tabs>
          <w:tab w:val="left" w:pos="547"/>
        </w:tabs>
        <w:spacing w:before="5" w:line="211" w:lineRule="exact"/>
        <w:ind w:left="302"/>
      </w:pPr>
      <w:r>
        <w:rPr>
          <w:spacing w:val="-16"/>
          <w:sz w:val="22"/>
          <w:szCs w:val="22"/>
        </w:rPr>
        <w:t>г)</w:t>
      </w:r>
      <w:r>
        <w:rPr>
          <w:sz w:val="22"/>
          <w:szCs w:val="22"/>
        </w:rPr>
        <w:tab/>
        <w:t>освоить перемах ноги врозь в упор и упор углом;</w:t>
      </w:r>
    </w:p>
    <w:p w:rsidR="00D650E7" w:rsidRDefault="00D650E7">
      <w:pPr>
        <w:shd w:val="clear" w:color="auto" w:fill="FFFFFF"/>
        <w:tabs>
          <w:tab w:val="left" w:pos="571"/>
        </w:tabs>
        <w:spacing w:line="211" w:lineRule="exact"/>
        <w:ind w:left="293"/>
      </w:pPr>
      <w:r>
        <w:rPr>
          <w:spacing w:val="-14"/>
          <w:sz w:val="22"/>
          <w:szCs w:val="22"/>
        </w:rPr>
        <w:t>д)</w:t>
      </w:r>
      <w:r>
        <w:rPr>
          <w:sz w:val="22"/>
          <w:szCs w:val="22"/>
        </w:rPr>
        <w:tab/>
        <w:t>перемах двумя вправо и влево, затем в соскок углом.</w:t>
      </w:r>
      <w:r>
        <w:rPr>
          <w:sz w:val="22"/>
          <w:szCs w:val="22"/>
        </w:rPr>
        <w:br/>
      </w:r>
      <w:r>
        <w:rPr>
          <w:i/>
          <w:iCs/>
          <w:sz w:val="22"/>
          <w:szCs w:val="22"/>
        </w:rPr>
        <w:t xml:space="preserve">Подъем разгибом из упора на руках согнувшись </w:t>
      </w:r>
      <w:r>
        <w:rPr>
          <w:sz w:val="22"/>
          <w:szCs w:val="22"/>
        </w:rPr>
        <w:t>(рис.  106). Из</w:t>
      </w:r>
    </w:p>
    <w:p w:rsidR="00D650E7" w:rsidRDefault="00D650E7">
      <w:pPr>
        <w:shd w:val="clear" w:color="auto" w:fill="FFFFFF"/>
        <w:spacing w:line="211" w:lineRule="exact"/>
        <w:ind w:left="5" w:right="5"/>
        <w:jc w:val="both"/>
      </w:pPr>
      <w:r>
        <w:rPr>
          <w:spacing w:val="-1"/>
          <w:sz w:val="22"/>
          <w:szCs w:val="22"/>
        </w:rPr>
        <w:t xml:space="preserve">размахивания в упоре на руках махом вперед ускоряя движения, </w:t>
      </w:r>
      <w:r>
        <w:rPr>
          <w:sz w:val="22"/>
          <w:szCs w:val="22"/>
        </w:rPr>
        <w:t xml:space="preserve">слегка сгибаясь, а затем выпрямляя тело, принять положение, </w:t>
      </w:r>
      <w:r>
        <w:rPr>
          <w:spacing w:val="-1"/>
          <w:sz w:val="22"/>
          <w:szCs w:val="22"/>
        </w:rPr>
        <w:t xml:space="preserve">близкое к стойке на лопатках. Пружинисто согнуться, приближая </w:t>
      </w:r>
      <w:r>
        <w:rPr>
          <w:sz w:val="22"/>
          <w:szCs w:val="22"/>
        </w:rPr>
        <w:t>ноги к груди и слегка опуская таз (упор согнувшись), и в темпе резко разогнуться, направляя таз и ноги вперед-кверху. Разгиба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ние должно быть быстрым и коротким с последующим торможением</w:t>
      </w:r>
    </w:p>
    <w:p w:rsidR="00D650E7" w:rsidRDefault="000C1E8D">
      <w:pPr>
        <w:spacing w:before="211"/>
        <w:ind w:left="466" w:right="59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343275" cy="131445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211"/>
        <w:ind w:left="466" w:right="590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729" w:bottom="360" w:left="1440" w:header="720" w:footer="720" w:gutter="0"/>
          <w:cols w:num="2" w:space="720" w:equalWidth="0">
            <w:col w:w="6480" w:space="859"/>
            <w:col w:w="632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73" style="position:absolute;z-index:251590144;mso-position-horizontal-relative:margin" from="-53.5pt,244.8pt" to="-53.5pt,307.7pt" o:allowincell="f" strokeweight=".25pt">
            <w10:wrap anchorx="margin"/>
          </v:line>
        </w:pict>
      </w:r>
      <w:r>
        <w:rPr>
          <w:noProof/>
        </w:rPr>
        <w:pict>
          <v:line id="_x0000_s1174" style="position:absolute;z-index:251591168;mso-position-horizontal-relative:margin" from="-53.05pt,280.3pt" to="-53.05pt,318.45pt" o:allowincell="f" strokeweight=".25pt">
            <w10:wrap anchorx="margin"/>
          </v:line>
        </w:pict>
      </w:r>
      <w:r>
        <w:rPr>
          <w:noProof/>
        </w:rPr>
        <w:pict>
          <v:line id="_x0000_s1175" style="position:absolute;z-index:251592192;mso-position-horizontal-relative:margin" from="-52.8pt,283.2pt" to="-52.8pt,570.25pt" o:allowincell="f" strokeweight=".25pt">
            <w10:wrap anchorx="margin"/>
          </v:line>
        </w:pict>
      </w:r>
      <w:r>
        <w:rPr>
          <w:noProof/>
        </w:rPr>
        <w:pict>
          <v:line id="_x0000_s1176" style="position:absolute;z-index:251593216;mso-position-horizontal-relative:margin" from="-52.3pt,451.2pt" to="-52.3pt,527.75pt" o:allowincell="f" strokeweight="1.2pt">
            <w10:wrap anchorx="margin"/>
          </v:line>
        </w:pict>
      </w:r>
      <w:r>
        <w:rPr>
          <w:noProof/>
        </w:rPr>
        <w:pict>
          <v:line id="_x0000_s1177" style="position:absolute;z-index:251594240;mso-position-horizontal-relative:margin" from="-49.7pt,434.9pt" to="-49.7pt,473.55pt" o:allowincell="f" strokeweight=".25pt">
            <w10:wrap anchorx="margin"/>
          </v:line>
        </w:pict>
      </w:r>
      <w:r>
        <w:rPr>
          <w:noProof/>
        </w:rPr>
        <w:pict>
          <v:line id="_x0000_s1178" style="position:absolute;z-index:251595264;mso-position-horizontal-relative:margin" from="342.7pt,.7pt" to="342.7pt,567.8pt" o:allowincell="f" strokeweight="1.45pt">
            <w10:wrap anchorx="margin"/>
          </v:line>
        </w:pict>
      </w:r>
    </w:p>
    <w:p w:rsidR="00D650E7" w:rsidRDefault="000C1E8D">
      <w:pPr>
        <w:framePr w:h="2693" w:hSpace="38" w:wrap="auto" w:vAnchor="text" w:hAnchor="margin" w:x="7345" w:y="804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81075" cy="1704975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ind w:left="686" w:right="7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152775" cy="1181100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41" w:line="211" w:lineRule="exact"/>
        <w:ind w:left="5" w:right="86"/>
        <w:jc w:val="both"/>
      </w:pPr>
      <w:r>
        <w:rPr>
          <w:sz w:val="22"/>
          <w:szCs w:val="22"/>
        </w:rPr>
        <w:t xml:space="preserve">ног. Это обеспечит отрыв туловища и плеч от жердей. Далее, </w:t>
      </w:r>
      <w:r>
        <w:rPr>
          <w:spacing w:val="-3"/>
          <w:sz w:val="22"/>
          <w:szCs w:val="22"/>
        </w:rPr>
        <w:t xml:space="preserve">упираясь выпрямленными руками, гимнаст переходит в упор и, продолжая разгибание, выпрямляясь вперед, начинает мах назад. Вначале упражнение разучивается в сед ноги врозь, затем в упор. </w:t>
      </w:r>
      <w:r>
        <w:rPr>
          <w:spacing w:val="-5"/>
          <w:sz w:val="22"/>
          <w:szCs w:val="22"/>
        </w:rPr>
        <w:t>Помощь оказывать, подталкивая гимнаста руками снизу под поясни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цу, сдерживая затем движение ног под бедра.</w:t>
      </w:r>
    </w:p>
    <w:p w:rsidR="00D650E7" w:rsidRDefault="00D650E7">
      <w:pPr>
        <w:shd w:val="clear" w:color="auto" w:fill="FFFFFF"/>
        <w:spacing w:line="211" w:lineRule="exact"/>
        <w:ind w:firstLine="298"/>
        <w:jc w:val="both"/>
      </w:pPr>
      <w:r>
        <w:rPr>
          <w:i/>
          <w:iCs/>
          <w:spacing w:val="-6"/>
          <w:sz w:val="22"/>
          <w:szCs w:val="22"/>
        </w:rPr>
        <w:t xml:space="preserve">Подъем разгибом из виса согнувшись </w:t>
      </w:r>
      <w:r>
        <w:rPr>
          <w:spacing w:val="-6"/>
          <w:sz w:val="22"/>
          <w:szCs w:val="22"/>
        </w:rPr>
        <w:t xml:space="preserve">(рис. 107). Вис согнувшись </w:t>
      </w:r>
      <w:r>
        <w:rPr>
          <w:spacing w:val="-4"/>
          <w:sz w:val="22"/>
          <w:szCs w:val="22"/>
        </w:rPr>
        <w:t xml:space="preserve">можно принять с разбега, из виса углом, с прыжка или после спада </w:t>
      </w:r>
      <w:r>
        <w:rPr>
          <w:spacing w:val="-1"/>
          <w:sz w:val="22"/>
          <w:szCs w:val="22"/>
        </w:rPr>
        <w:t>назад из упора. Разберем наиболее сложный вариант — после спа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да назад из упора. Слегка сдерживая мах вперед на крайней его </w:t>
      </w:r>
      <w:r>
        <w:rPr>
          <w:spacing w:val="-3"/>
          <w:sz w:val="22"/>
          <w:szCs w:val="22"/>
        </w:rPr>
        <w:t xml:space="preserve">точке, быстро согнуться, поднимая таз и носки ног. Отводя плечи </w:t>
      </w:r>
      <w:r>
        <w:rPr>
          <w:spacing w:val="-1"/>
          <w:sz w:val="22"/>
          <w:szCs w:val="22"/>
        </w:rPr>
        <w:t xml:space="preserve">назад, продолжать сгибание, упираясь руками и округляя спину, </w:t>
      </w:r>
      <w:r>
        <w:rPr>
          <w:spacing w:val="-2"/>
          <w:sz w:val="22"/>
          <w:szCs w:val="22"/>
        </w:rPr>
        <w:t>голову наклонить на грудь. По мере движения тела назад продол</w:t>
      </w:r>
      <w:r>
        <w:rPr>
          <w:spacing w:val="-2"/>
          <w:sz w:val="22"/>
          <w:szCs w:val="22"/>
        </w:rPr>
        <w:softHyphen/>
        <w:t xml:space="preserve">жать сгибание вплоть до прохождения тела через вертикаль в вис,„ </w:t>
      </w:r>
      <w:r>
        <w:rPr>
          <w:spacing w:val="-4"/>
          <w:sz w:val="22"/>
          <w:szCs w:val="22"/>
        </w:rPr>
        <w:t xml:space="preserve">при этом таз не должен опускаться, руки должны быть на уровне </w:t>
      </w:r>
      <w:r>
        <w:rPr>
          <w:spacing w:val="-5"/>
          <w:sz w:val="22"/>
          <w:szCs w:val="22"/>
        </w:rPr>
        <w:t>середины бедра. Далее выполняется мах вперед-вверх в вис согнув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шись с разгибанием тела в тазобедренных суставах; плечи, таз и </w:t>
      </w:r>
      <w:r>
        <w:rPr>
          <w:spacing w:val="-6"/>
          <w:sz w:val="22"/>
          <w:szCs w:val="22"/>
        </w:rPr>
        <w:t xml:space="preserve">ноги при этом должны перемещаться вверх-вперед. С окончанием </w:t>
      </w:r>
      <w:r>
        <w:rPr>
          <w:spacing w:val="-3"/>
          <w:sz w:val="22"/>
          <w:szCs w:val="22"/>
        </w:rPr>
        <w:t xml:space="preserve">махового движения вверх-вперед и началом обратного движения </w:t>
      </w:r>
      <w:r>
        <w:rPr>
          <w:spacing w:val="-1"/>
          <w:sz w:val="22"/>
          <w:szCs w:val="22"/>
        </w:rPr>
        <w:t xml:space="preserve">следует опять согнуться. Несколько позже, когда тело пройдет </w:t>
      </w:r>
      <w:r>
        <w:rPr>
          <w:sz w:val="22"/>
          <w:szCs w:val="22"/>
        </w:rPr>
        <w:t>вертикаль (от точек хвата), начать короткое энергичное разгиба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ние. Одновременно следует активно нажимать руками на жерди в </w:t>
      </w:r>
      <w:r>
        <w:rPr>
          <w:spacing w:val="-4"/>
          <w:sz w:val="22"/>
          <w:szCs w:val="22"/>
        </w:rPr>
        <w:t>направлении назад. Выходя в упор, слегка согнуться, а затем ра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зогнуться,   подавая  таз  и  ноги  вперед.</w:t>
      </w:r>
    </w:p>
    <w:p w:rsidR="00D650E7" w:rsidRDefault="00D650E7">
      <w:pPr>
        <w:shd w:val="clear" w:color="auto" w:fill="FFFFFF"/>
        <w:spacing w:line="211" w:lineRule="exact"/>
        <w:ind w:left="14" w:right="77" w:firstLine="293"/>
        <w:jc w:val="both"/>
      </w:pPr>
      <w:r>
        <w:rPr>
          <w:spacing w:val="-1"/>
          <w:sz w:val="22"/>
          <w:szCs w:val="22"/>
        </w:rPr>
        <w:t xml:space="preserve">Страховать и оказывать помощь, поддерживая гимнаста под таз </w:t>
      </w:r>
      <w:r>
        <w:rPr>
          <w:sz w:val="22"/>
          <w:szCs w:val="22"/>
        </w:rPr>
        <w:t>и спину при спаде и под таз и бедра при подъеме.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pacing w:val="58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</w:t>
      </w:r>
      <w:r>
        <w:rPr>
          <w:spacing w:val="61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4" w:right="82" w:firstLine="302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освоить размахивание в висе согнувшись; на махе спереди и</w:t>
      </w:r>
      <w:r>
        <w:rPr>
          <w:spacing w:val="-4"/>
          <w:sz w:val="22"/>
          <w:szCs w:val="22"/>
        </w:rPr>
        <w:br/>
      </w:r>
      <w:r>
        <w:rPr>
          <w:spacing w:val="-2"/>
          <w:sz w:val="22"/>
          <w:szCs w:val="22"/>
        </w:rPr>
        <w:t>сзади разгибаться, а в середине максимально сгибаться с провиса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1"/>
          <w:sz w:val="22"/>
          <w:szCs w:val="22"/>
        </w:rPr>
        <w:t>нием в грудино-ключичных и плечевых суставах и округлением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спины;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4" w:right="77" w:firstLine="302"/>
        <w:jc w:val="both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  <w:t>на концах брусьев лицом внутрь с разбега подъем разгибом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в </w:t>
      </w:r>
      <w:r>
        <w:rPr>
          <w:sz w:val="22"/>
          <w:szCs w:val="22"/>
        </w:rPr>
        <w:t>упор с помощью;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317"/>
      </w:pPr>
      <w:r>
        <w:rPr>
          <w:spacing w:val="-14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то   же,    но    из   виса    углом;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317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  <w:t>то же, но с прыжком в вис   согнувшись;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4" w:right="82" w:firstLine="302"/>
        <w:jc w:val="both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освоить в середине брусьев последовательно подъем разги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бом с разбега, из виса углом, с прыжка в вис согнувшись;</w:t>
      </w:r>
    </w:p>
    <w:p w:rsidR="00D650E7" w:rsidRDefault="00D650E7">
      <w:pPr>
        <w:shd w:val="clear" w:color="auto" w:fill="FFFFFF"/>
        <w:tabs>
          <w:tab w:val="left" w:pos="590"/>
        </w:tabs>
        <w:spacing w:line="211" w:lineRule="exact"/>
        <w:ind w:left="322"/>
      </w:pPr>
      <w:r>
        <w:rPr>
          <w:spacing w:val="-14"/>
          <w:sz w:val="22"/>
          <w:szCs w:val="22"/>
        </w:rPr>
        <w:t>е)</w:t>
      </w:r>
      <w:r>
        <w:rPr>
          <w:sz w:val="22"/>
          <w:szCs w:val="22"/>
        </w:rPr>
        <w:tab/>
        <w:t>после освоения спада соединять его с подъемом разгибом.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>Б. Силовые  перемещения.</w:t>
      </w:r>
    </w:p>
    <w:p w:rsidR="00D650E7" w:rsidRDefault="00D650E7">
      <w:pPr>
        <w:shd w:val="clear" w:color="auto" w:fill="FFFFFF"/>
        <w:spacing w:line="211" w:lineRule="exact"/>
        <w:ind w:left="336"/>
      </w:pPr>
      <w:r>
        <w:rPr>
          <w:spacing w:val="-1"/>
          <w:sz w:val="22"/>
          <w:szCs w:val="22"/>
        </w:rPr>
        <w:t>К этой структурной группе относятся упражнения, которые вы-</w:t>
      </w:r>
    </w:p>
    <w:p w:rsidR="00D650E7" w:rsidRDefault="00D650E7">
      <w:pPr>
        <w:shd w:val="clear" w:color="auto" w:fill="FFFFFF"/>
        <w:spacing w:before="178"/>
        <w:ind w:left="1296"/>
      </w:pPr>
      <w:r>
        <w:rPr>
          <w:rFonts w:ascii="Arial" w:hAnsi="Arial" w:cs="Arial"/>
          <w:b/>
          <w:bCs/>
          <w:spacing w:val="-3"/>
          <w:sz w:val="14"/>
          <w:szCs w:val="14"/>
        </w:rPr>
        <w:t>118</w:t>
      </w:r>
    </w:p>
    <w:p w:rsidR="00D650E7" w:rsidRDefault="00D650E7">
      <w:pPr>
        <w:shd w:val="clear" w:color="auto" w:fill="FFFFFF"/>
        <w:spacing w:before="154" w:line="211" w:lineRule="exact"/>
        <w:ind w:left="34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полняются из статических положений и заканчиваются ими. Сило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вые перемещения могут выполняться согнувшись, прогнувшись, </w:t>
      </w:r>
      <w:r>
        <w:rPr>
          <w:spacing w:val="-7"/>
          <w:sz w:val="22"/>
          <w:szCs w:val="22"/>
        </w:rPr>
        <w:t xml:space="preserve">с разведенными и согнутыми ногами, со сгибанием рук и с прямыми </w:t>
      </w:r>
      <w:r>
        <w:rPr>
          <w:sz w:val="22"/>
          <w:szCs w:val="22"/>
        </w:rPr>
        <w:t>руками.</w:t>
      </w:r>
    </w:p>
    <w:p w:rsidR="00D650E7" w:rsidRDefault="00D650E7">
      <w:pPr>
        <w:shd w:val="clear" w:color="auto" w:fill="FFFFFF"/>
        <w:spacing w:before="10" w:line="211" w:lineRule="exact"/>
        <w:ind w:left="336"/>
      </w:pPr>
      <w:r>
        <w:rPr>
          <w:spacing w:val="-2"/>
          <w:sz w:val="22"/>
          <w:szCs w:val="22"/>
        </w:rPr>
        <w:t>Наиболее типичны следующие силовые перемещения: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317"/>
        <w:rPr>
          <w:sz w:val="22"/>
          <w:szCs w:val="22"/>
        </w:rPr>
      </w:pPr>
      <w:r>
        <w:rPr>
          <w:sz w:val="22"/>
          <w:szCs w:val="22"/>
        </w:rPr>
        <w:t>из виса глубоким хватом на концах жердей подъем силой;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317"/>
        <w:rPr>
          <w:sz w:val="22"/>
          <w:szCs w:val="22"/>
        </w:rPr>
      </w:pPr>
      <w:r>
        <w:rPr>
          <w:sz w:val="22"/>
          <w:szCs w:val="22"/>
        </w:rPr>
        <w:t>из седа ноги врозь силой согнувшись стойка на плечах;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317"/>
        <w:rPr>
          <w:sz w:val="22"/>
          <w:szCs w:val="22"/>
        </w:rPr>
      </w:pPr>
      <w:r>
        <w:rPr>
          <w:sz w:val="22"/>
          <w:szCs w:val="22"/>
        </w:rPr>
        <w:t>из упора углом силой прогнувшись стойка на плечах;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10" w:right="5" w:firstLine="30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из упора углом силой согнувшись, сгибая руки, стойка на </w:t>
      </w:r>
      <w:r>
        <w:rPr>
          <w:sz w:val="22"/>
          <w:szCs w:val="22"/>
        </w:rPr>
        <w:t>руках;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before="5" w:line="211" w:lineRule="exact"/>
        <w:ind w:left="10" w:right="5" w:firstLine="307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из седа ноги врозь или из упора углом силой горизонтальный </w:t>
      </w:r>
      <w:r>
        <w:rPr>
          <w:sz w:val="22"/>
          <w:szCs w:val="22"/>
        </w:rPr>
        <w:t>упор на локте.</w:t>
      </w:r>
    </w:p>
    <w:p w:rsidR="00D650E7" w:rsidRDefault="00D650E7">
      <w:pPr>
        <w:shd w:val="clear" w:color="auto" w:fill="FFFFFF"/>
        <w:spacing w:before="5" w:line="211" w:lineRule="exact"/>
        <w:ind w:left="19" w:firstLine="307"/>
        <w:jc w:val="both"/>
      </w:pPr>
      <w:r>
        <w:rPr>
          <w:spacing w:val="-1"/>
          <w:sz w:val="22"/>
          <w:szCs w:val="22"/>
        </w:rPr>
        <w:t xml:space="preserve">Успешно выполнять на брусьях силовые перемещения могут </w:t>
      </w:r>
      <w:r>
        <w:rPr>
          <w:spacing w:val="-4"/>
          <w:sz w:val="22"/>
          <w:szCs w:val="22"/>
        </w:rPr>
        <w:t>только хорошо подготовленные гимнасты. Наиболее распростра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ненными упражнениями специальной физической подготовки гим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настов для развития силы являются: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10" w:firstLine="307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из упора на руках сзади силой согнувшись или прогнувшись </w:t>
      </w:r>
      <w:r>
        <w:rPr>
          <w:spacing w:val="-1"/>
          <w:sz w:val="22"/>
          <w:szCs w:val="22"/>
        </w:rPr>
        <w:t xml:space="preserve">(вначале с помощью или с применением небольшого маха) стойка </w:t>
      </w:r>
      <w:r>
        <w:rPr>
          <w:sz w:val="22"/>
          <w:szCs w:val="22"/>
        </w:rPr>
        <w:t>на плечах;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before="10" w:line="211" w:lineRule="exact"/>
        <w:ind w:left="10" w:right="10" w:firstLine="307"/>
        <w:jc w:val="both"/>
        <w:rPr>
          <w:sz w:val="22"/>
          <w:szCs w:val="22"/>
        </w:rPr>
      </w:pPr>
      <w:r>
        <w:rPr>
          <w:sz w:val="22"/>
          <w:szCs w:val="22"/>
        </w:rPr>
        <w:t>отжимания из стойки на плечах в стойку на руках (с по</w:t>
      </w:r>
      <w:r>
        <w:rPr>
          <w:sz w:val="22"/>
          <w:szCs w:val="22"/>
        </w:rPr>
        <w:softHyphen/>
        <w:t>мощью);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before="10" w:line="211" w:lineRule="exact"/>
        <w:ind w:left="10" w:right="10" w:firstLine="307"/>
        <w:jc w:val="both"/>
        <w:rPr>
          <w:sz w:val="22"/>
          <w:szCs w:val="22"/>
        </w:rPr>
      </w:pPr>
      <w:r>
        <w:rPr>
          <w:sz w:val="22"/>
          <w:szCs w:val="22"/>
        </w:rPr>
        <w:t>стойка на руках с применением небольшого маха и с по</w:t>
      </w:r>
      <w:r>
        <w:rPr>
          <w:sz w:val="22"/>
          <w:szCs w:val="22"/>
        </w:rPr>
        <w:softHyphen/>
        <w:t>мощью.</w:t>
      </w:r>
    </w:p>
    <w:p w:rsidR="00D650E7" w:rsidRDefault="00D650E7">
      <w:pPr>
        <w:shd w:val="clear" w:color="auto" w:fill="FFFFFF"/>
        <w:spacing w:before="5" w:line="211" w:lineRule="exact"/>
        <w:ind w:left="10" w:right="19" w:firstLine="298"/>
        <w:jc w:val="both"/>
      </w:pPr>
      <w:r>
        <w:rPr>
          <w:spacing w:val="-4"/>
          <w:sz w:val="22"/>
          <w:szCs w:val="22"/>
        </w:rPr>
        <w:t>Для этих же целей могут применяться описанные выше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нения.</w:t>
      </w:r>
    </w:p>
    <w:p w:rsidR="00D650E7" w:rsidRDefault="00D650E7">
      <w:pPr>
        <w:shd w:val="clear" w:color="auto" w:fill="FFFFFF"/>
        <w:spacing w:line="211" w:lineRule="exact"/>
        <w:ind w:right="10" w:firstLine="298"/>
        <w:jc w:val="both"/>
      </w:pPr>
      <w:r>
        <w:rPr>
          <w:spacing w:val="-1"/>
          <w:sz w:val="22"/>
          <w:szCs w:val="22"/>
        </w:rPr>
        <w:t xml:space="preserve">Многие стойки выполняются со сгибанием тела. Чем больше </w:t>
      </w:r>
      <w:r>
        <w:rPr>
          <w:spacing w:val="-3"/>
          <w:sz w:val="22"/>
          <w:szCs w:val="22"/>
        </w:rPr>
        <w:t xml:space="preserve">согнуто тело, тем легче выполнить стойку, так как вращательный </w:t>
      </w:r>
      <w:r>
        <w:rPr>
          <w:spacing w:val="-1"/>
          <w:sz w:val="22"/>
          <w:szCs w:val="22"/>
        </w:rPr>
        <w:t xml:space="preserve">момент тела уменьшается. Чтобы уметь рационально выполнять </w:t>
      </w:r>
      <w:r>
        <w:rPr>
          <w:spacing w:val="-5"/>
          <w:sz w:val="22"/>
          <w:szCs w:val="22"/>
        </w:rPr>
        <w:t xml:space="preserve">стойки, гимнасту необходимо обладать хорошей подвижностью в </w:t>
      </w:r>
      <w:r>
        <w:rPr>
          <w:sz w:val="22"/>
          <w:szCs w:val="22"/>
        </w:rPr>
        <w:t>тазобедренных и плечевых суставах.</w:t>
      </w:r>
    </w:p>
    <w:p w:rsidR="00D650E7" w:rsidRDefault="00D650E7">
      <w:pPr>
        <w:shd w:val="clear" w:color="auto" w:fill="FFFFFF"/>
        <w:spacing w:line="211" w:lineRule="exact"/>
        <w:ind w:left="322"/>
      </w:pPr>
      <w:r>
        <w:rPr>
          <w:spacing w:val="-8"/>
          <w:sz w:val="22"/>
          <w:szCs w:val="22"/>
        </w:rPr>
        <w:t xml:space="preserve">В. </w:t>
      </w:r>
      <w:r>
        <w:rPr>
          <w:b/>
          <w:bCs/>
          <w:spacing w:val="-8"/>
          <w:sz w:val="22"/>
          <w:szCs w:val="22"/>
        </w:rPr>
        <w:t>Статические упражнения.</w:t>
      </w:r>
    </w:p>
    <w:p w:rsidR="00D650E7" w:rsidRDefault="000C1E8D">
      <w:pPr>
        <w:framePr w:h="1479" w:hSpace="38" w:wrap="auto" w:vAnchor="text" w:hAnchor="text" w:x="3903" w:y="252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57325" cy="942975"/>
            <wp:effectExtent l="1905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right="14" w:firstLine="298"/>
        <w:jc w:val="both"/>
      </w:pPr>
      <w:r>
        <w:rPr>
          <w:i/>
          <w:iCs/>
          <w:sz w:val="22"/>
          <w:szCs w:val="22"/>
        </w:rPr>
        <w:t xml:space="preserve">Стойка на плечах </w:t>
      </w:r>
      <w:r>
        <w:rPr>
          <w:sz w:val="22"/>
          <w:szCs w:val="22"/>
        </w:rPr>
        <w:t xml:space="preserve">(рис. 108). Слегка прогнутое, вытянутое </w:t>
      </w:r>
      <w:r>
        <w:rPr>
          <w:spacing w:val="-4"/>
          <w:sz w:val="22"/>
          <w:szCs w:val="22"/>
        </w:rPr>
        <w:t xml:space="preserve">вверх ногами тело гимнаста опирается на разведенные в стороны согнутые в локтевых суставах руки. Кисти рук охватывают жерди. </w:t>
      </w:r>
      <w:r>
        <w:rPr>
          <w:sz w:val="22"/>
          <w:szCs w:val="22"/>
        </w:rPr>
        <w:t>Голова слегка наклонена назад.</w:t>
      </w:r>
    </w:p>
    <w:p w:rsidR="00D650E7" w:rsidRDefault="000C1E8D">
      <w:pPr>
        <w:spacing w:before="182"/>
        <w:ind w:left="2026" w:right="290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85825" cy="1895475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182"/>
        <w:ind w:left="2026" w:right="2904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652" w:bottom="360" w:left="1440" w:header="720" w:footer="720" w:gutter="0"/>
          <w:cols w:num="2" w:space="720" w:equalWidth="0">
            <w:col w:w="6393" w:space="1018"/>
            <w:col w:w="6331"/>
          </w:cols>
          <w:noEndnote/>
        </w:sectPr>
      </w:pPr>
    </w:p>
    <w:p w:rsidR="00D650E7" w:rsidRDefault="00D650E7">
      <w:pPr>
        <w:shd w:val="clear" w:color="auto" w:fill="FFFFFF"/>
        <w:spacing w:before="72" w:line="211" w:lineRule="exact"/>
        <w:ind w:left="317"/>
      </w:pPr>
      <w:r>
        <w:rPr>
          <w:noProof/>
        </w:rPr>
        <w:lastRenderedPageBreak/>
        <w:pict>
          <v:line id="_x0000_s1179" style="position:absolute;left:0;text-align:left;z-index:251596288;mso-position-horizontal-relative:margin" from="-52.1pt,18.95pt" to="-52.1pt,562.55pt" o:allowincell="f" strokeweight=".25pt">
            <w10:wrap anchorx="margin"/>
          </v:line>
        </w:pict>
      </w:r>
      <w:r>
        <w:rPr>
          <w:noProof/>
        </w:rPr>
        <w:pict>
          <v:line id="_x0000_s1180" style="position:absolute;left:0;text-align:left;z-index:251597312;mso-position-horizontal-relative:margin" from="-49.9pt,379.7pt" to="-49.9pt,562.6pt" o:allowincell="f" strokeweight=".25pt">
            <w10:wrap anchorx="margin"/>
          </v:line>
        </w:pict>
      </w:r>
      <w:r>
        <w:rPr>
          <w:noProof/>
        </w:rPr>
        <w:pict>
          <v:line id="_x0000_s1181" style="position:absolute;left:0;text-align:left;z-index:251598336;mso-position-horizontal-relative:margin" from="340.8pt,-22.8pt" to="340.8pt,549.85pt" o:allowincell="f" strokeweight="1.7pt">
            <w10:wrap anchorx="margin"/>
          </v:line>
        </w:pict>
      </w:r>
      <w:r>
        <w:rPr>
          <w:spacing w:val="56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</w:t>
      </w:r>
      <w:r>
        <w:rPr>
          <w:spacing w:val="61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right="134" w:firstLine="302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на стоялках с помощью преподавателя освоить правильное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положение тела в стойке на плечах;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right="139" w:firstLine="302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на низких брусьях или стоялках из седа ноги врозь силой</w:t>
      </w:r>
      <w:r>
        <w:rPr>
          <w:sz w:val="22"/>
          <w:szCs w:val="22"/>
        </w:rPr>
        <w:br/>
        <w:t>стойка на плечах;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right="139" w:firstLine="302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  <w:t>из упора стоя на колене на низких брусьях махом другой</w:t>
      </w:r>
      <w:r>
        <w:rPr>
          <w:sz w:val="22"/>
          <w:szCs w:val="22"/>
        </w:rPr>
        <w:br/>
        <w:t>ноги   стойка   на    плечах;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307"/>
      </w:pPr>
      <w:r>
        <w:rPr>
          <w:spacing w:val="-12"/>
          <w:sz w:val="22"/>
          <w:szCs w:val="22"/>
        </w:rPr>
        <w:t>г)</w:t>
      </w:r>
      <w:r>
        <w:rPr>
          <w:sz w:val="22"/>
          <w:szCs w:val="22"/>
        </w:rPr>
        <w:tab/>
        <w:t>из размахиваний в упоре махом назад стойка на плечах.</w:t>
      </w:r>
      <w:r>
        <w:rPr>
          <w:sz w:val="22"/>
          <w:szCs w:val="22"/>
        </w:rPr>
        <w:br/>
      </w:r>
      <w:r>
        <w:rPr>
          <w:i/>
          <w:iCs/>
          <w:sz w:val="22"/>
          <w:szCs w:val="22"/>
        </w:rPr>
        <w:t xml:space="preserve">Стойка на руках </w:t>
      </w:r>
      <w:r>
        <w:rPr>
          <w:sz w:val="22"/>
          <w:szCs w:val="22"/>
        </w:rPr>
        <w:t>(рис. 109). Тело в стойке на руках     слегка</w:t>
      </w:r>
    </w:p>
    <w:p w:rsidR="00D650E7" w:rsidRDefault="00D650E7">
      <w:pPr>
        <w:shd w:val="clear" w:color="auto" w:fill="FFFFFF"/>
        <w:spacing w:line="211" w:lineRule="exact"/>
        <w:ind w:left="14"/>
      </w:pPr>
      <w:r>
        <w:rPr>
          <w:sz w:val="22"/>
          <w:szCs w:val="22"/>
        </w:rPr>
        <w:t>прогнуто, кисти рук охватывают жерди, голова слегка наклонена назад.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pacing w:val="57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</w:t>
      </w:r>
      <w:r>
        <w:rPr>
          <w:spacing w:val="60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81"/>
        </w:tabs>
        <w:spacing w:before="5" w:line="211" w:lineRule="exact"/>
        <w:ind w:left="14" w:right="134" w:firstLine="298"/>
        <w:jc w:val="both"/>
      </w:pPr>
      <w:r>
        <w:rPr>
          <w:spacing w:val="-10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 xml:space="preserve">стойка на руках на полу </w:t>
      </w:r>
      <w:r>
        <w:rPr>
          <w:b/>
          <w:bCs/>
          <w:spacing w:val="-1"/>
          <w:sz w:val="22"/>
          <w:szCs w:val="22"/>
        </w:rPr>
        <w:t xml:space="preserve">с </w:t>
      </w:r>
      <w:r>
        <w:rPr>
          <w:spacing w:val="-1"/>
          <w:sz w:val="22"/>
          <w:szCs w:val="22"/>
        </w:rPr>
        <w:t>помощью преподавателя — осво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ить правильное положение тела;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312"/>
      </w:pPr>
      <w:r>
        <w:rPr>
          <w:spacing w:val="-14"/>
          <w:sz w:val="22"/>
          <w:szCs w:val="22"/>
        </w:rPr>
        <w:t>б)</w:t>
      </w:r>
      <w:r>
        <w:rPr>
          <w:sz w:val="22"/>
          <w:szCs w:val="22"/>
        </w:rPr>
        <w:tab/>
        <w:t>то же на стоялках;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4" w:right="130" w:firstLine="298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на концах низких брусьев лицом наружу махом назад стойка</w:t>
      </w:r>
      <w:r>
        <w:rPr>
          <w:spacing w:val="-1"/>
          <w:sz w:val="22"/>
          <w:szCs w:val="22"/>
        </w:rPr>
        <w:br/>
      </w:r>
      <w:r>
        <w:rPr>
          <w:spacing w:val="-7"/>
          <w:sz w:val="22"/>
          <w:szCs w:val="22"/>
        </w:rPr>
        <w:t>е помощью преподавателя, стоящего на возвышении и поддерживаю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щего гимнаста под плечо и бедро;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317" w:right="1690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то же в середине низких брусьев.</w:t>
      </w:r>
      <w:r>
        <w:rPr>
          <w:spacing w:val="-2"/>
          <w:sz w:val="22"/>
          <w:szCs w:val="22"/>
        </w:rPr>
        <w:br/>
      </w:r>
      <w:r>
        <w:rPr>
          <w:i/>
          <w:iCs/>
          <w:spacing w:val="-1"/>
          <w:sz w:val="22"/>
          <w:szCs w:val="22"/>
        </w:rPr>
        <w:t xml:space="preserve">Горизонтальный упор на локте </w:t>
      </w:r>
      <w:r>
        <w:rPr>
          <w:spacing w:val="-1"/>
          <w:sz w:val="22"/>
          <w:szCs w:val="22"/>
        </w:rPr>
        <w:t>(рис.  110).</w:t>
      </w:r>
    </w:p>
    <w:p w:rsidR="00D650E7" w:rsidRDefault="00D650E7">
      <w:pPr>
        <w:shd w:val="clear" w:color="auto" w:fill="FFFFFF"/>
        <w:spacing w:line="211" w:lineRule="exact"/>
        <w:ind w:left="10" w:firstLine="293"/>
        <w:jc w:val="both"/>
      </w:pPr>
      <w:r>
        <w:rPr>
          <w:spacing w:val="-4"/>
          <w:sz w:val="22"/>
          <w:szCs w:val="22"/>
        </w:rPr>
        <w:t>Слегка прогнутое и закрепленное во всех звеньях тело в гори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зонтальном положении опирается на локоть согнутой руки, подве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денный к гребню подвздошной кости, другая рука выпрямлена, голова приподнята. Упражнение вначале осваивается на стоялках" </w:t>
      </w:r>
      <w:r>
        <w:rPr>
          <w:spacing w:val="-5"/>
          <w:sz w:val="22"/>
          <w:szCs w:val="22"/>
        </w:rPr>
        <w:t xml:space="preserve">с помощью преподавателя, затем на брусьях. Горизонтальный упор </w:t>
      </w:r>
      <w:r>
        <w:rPr>
          <w:spacing w:val="-2"/>
          <w:sz w:val="22"/>
          <w:szCs w:val="22"/>
        </w:rPr>
        <w:t xml:space="preserve">может быть выполнен из седа ноги врозь силой, махом назад, в </w:t>
      </w:r>
      <w:r>
        <w:rPr>
          <w:sz w:val="22"/>
          <w:szCs w:val="22"/>
        </w:rPr>
        <w:t>соединении с подъемом махом назад.</w:t>
      </w:r>
    </w:p>
    <w:p w:rsidR="00D650E7" w:rsidRDefault="00D650E7">
      <w:pPr>
        <w:shd w:val="clear" w:color="auto" w:fill="FFFFFF"/>
        <w:spacing w:before="274"/>
        <w:ind w:left="1272"/>
      </w:pPr>
      <w:r>
        <w:rPr>
          <w:rFonts w:ascii="Arial" w:hAnsi="Arial" w:cs="Arial"/>
          <w:b/>
          <w:bCs/>
          <w:spacing w:val="-9"/>
          <w:sz w:val="18"/>
          <w:szCs w:val="18"/>
        </w:rPr>
        <w:t xml:space="preserve">8.5.     </w:t>
      </w:r>
      <w:r>
        <w:rPr>
          <w:rFonts w:ascii="Arial" w:hAnsi="Arial"/>
          <w:b/>
          <w:bCs/>
          <w:spacing w:val="-9"/>
          <w:sz w:val="18"/>
          <w:szCs w:val="18"/>
        </w:rPr>
        <w:t>УПРАЖНЕНИЯ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9"/>
          <w:sz w:val="18"/>
          <w:szCs w:val="18"/>
        </w:rPr>
        <w:t>НА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9"/>
          <w:sz w:val="18"/>
          <w:szCs w:val="18"/>
        </w:rPr>
        <w:t>ПЕРЕКЛАДИНЕ</w:t>
      </w:r>
    </w:p>
    <w:p w:rsidR="00D650E7" w:rsidRDefault="00D650E7">
      <w:pPr>
        <w:shd w:val="clear" w:color="auto" w:fill="FFFFFF"/>
        <w:spacing w:before="197"/>
        <w:ind w:left="1286"/>
      </w:pPr>
      <w:r>
        <w:rPr>
          <w:rFonts w:ascii="Arial" w:hAnsi="Arial" w:cs="Arial"/>
          <w:b/>
          <w:bCs/>
          <w:sz w:val="18"/>
          <w:szCs w:val="18"/>
        </w:rPr>
        <w:t xml:space="preserve">8-5.1 </w:t>
      </w:r>
      <w:r>
        <w:rPr>
          <w:rFonts w:ascii="Arial" w:hAnsi="Arial"/>
          <w:b/>
          <w:bCs/>
          <w:sz w:val="18"/>
          <w:szCs w:val="18"/>
        </w:rPr>
        <w:t>Характеристика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spacing w:before="168" w:line="206" w:lineRule="exact"/>
        <w:ind w:left="14" w:right="110" w:firstLine="302"/>
        <w:jc w:val="both"/>
      </w:pPr>
      <w:r>
        <w:rPr>
          <w:sz w:val="22"/>
          <w:szCs w:val="22"/>
        </w:rPr>
        <w:t xml:space="preserve">На перекладине выполняются только маховые упражнения. </w:t>
      </w:r>
      <w:r>
        <w:rPr>
          <w:spacing w:val="-6"/>
          <w:sz w:val="22"/>
          <w:szCs w:val="22"/>
        </w:rPr>
        <w:t xml:space="preserve">Поэтому основные умения гимнаста заключаются в правильном </w:t>
      </w:r>
      <w:r>
        <w:rPr>
          <w:spacing w:val="-5"/>
          <w:sz w:val="22"/>
          <w:szCs w:val="22"/>
        </w:rPr>
        <w:t>использовании сил инерции при минимальной затрате мускульной энергии. Сила сгибателей пальцев тем не менее должна быть зна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чительной, поскольку выполнение махов большой амплитуды свя</w:t>
      </w:r>
      <w:r>
        <w:rPr>
          <w:spacing w:val="-3"/>
          <w:sz w:val="22"/>
          <w:szCs w:val="22"/>
        </w:rPr>
        <w:softHyphen/>
        <w:t>зано с преодолением значительных центробежных сил, стремящих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ся оторвать гимнаста от перекладины. Гриф перекладины — </w:t>
      </w:r>
      <w:r>
        <w:rPr>
          <w:sz w:val="22"/>
          <w:szCs w:val="22"/>
        </w:rPr>
        <w:t xml:space="preserve">действительная (реально существующая) ось, вокруг которой </w:t>
      </w:r>
      <w:r>
        <w:rPr>
          <w:spacing w:val="-2"/>
          <w:sz w:val="22"/>
          <w:szCs w:val="22"/>
        </w:rPr>
        <w:t xml:space="preserve">вращается гимнаст. Современное упражнение на перекладине </w:t>
      </w:r>
      <w:r>
        <w:rPr>
          <w:sz w:val="22"/>
          <w:szCs w:val="22"/>
        </w:rPr>
        <w:t>выполняется без   остановок.</w:t>
      </w:r>
    </w:p>
    <w:p w:rsidR="00D650E7" w:rsidRDefault="00D650E7">
      <w:pPr>
        <w:shd w:val="clear" w:color="auto" w:fill="FFFFFF"/>
        <w:spacing w:line="206" w:lineRule="exact"/>
        <w:ind w:left="34" w:right="96" w:firstLine="298"/>
        <w:jc w:val="both"/>
      </w:pPr>
      <w:r>
        <w:rPr>
          <w:spacing w:val="-1"/>
          <w:sz w:val="22"/>
          <w:szCs w:val="22"/>
        </w:rPr>
        <w:t xml:space="preserve">Выполнение между сложными элементами больших оборотов </w:t>
      </w:r>
      <w:r>
        <w:rPr>
          <w:spacing w:val="-6"/>
          <w:sz w:val="22"/>
          <w:szCs w:val="22"/>
        </w:rPr>
        <w:t xml:space="preserve">уже давно считается недостатком композиции и снижает оценку за </w:t>
      </w:r>
      <w:r>
        <w:rPr>
          <w:spacing w:val="-5"/>
          <w:sz w:val="22"/>
          <w:szCs w:val="22"/>
        </w:rPr>
        <w:t xml:space="preserve">выполнение. Выполнение нескольких оборотов подряд считается оправданным только в том случае, когда после них следует сложный </w:t>
      </w:r>
      <w:r>
        <w:rPr>
          <w:spacing w:val="-2"/>
          <w:sz w:val="22"/>
          <w:szCs w:val="22"/>
        </w:rPr>
        <w:t xml:space="preserve">элемент, требующий высокого вылета над снарядом (чаще всего </w:t>
      </w:r>
      <w:r>
        <w:rPr>
          <w:spacing w:val="-1"/>
          <w:sz w:val="22"/>
          <w:szCs w:val="22"/>
        </w:rPr>
        <w:t xml:space="preserve">соскок). Все это делает современное упражнение на перекладине </w:t>
      </w:r>
      <w:r>
        <w:rPr>
          <w:spacing w:val="-3"/>
          <w:sz w:val="22"/>
          <w:szCs w:val="22"/>
        </w:rPr>
        <w:t xml:space="preserve">очень зрелищным и дает возможность, даже не искушенному </w:t>
      </w:r>
      <w:r>
        <w:rPr>
          <w:b/>
          <w:bCs/>
          <w:spacing w:val="-3"/>
          <w:sz w:val="22"/>
          <w:szCs w:val="22"/>
        </w:rPr>
        <w:t xml:space="preserve">в </w:t>
      </w:r>
      <w:r>
        <w:rPr>
          <w:spacing w:val="-2"/>
          <w:sz w:val="22"/>
          <w:szCs w:val="22"/>
        </w:rPr>
        <w:t>спортивной гимнастике зрителю, видеть   в хорошем    исполнителе</w:t>
      </w:r>
    </w:p>
    <w:p w:rsidR="00D650E7" w:rsidRDefault="00D650E7">
      <w:pPr>
        <w:shd w:val="clear" w:color="auto" w:fill="FFFFFF"/>
        <w:spacing w:line="211" w:lineRule="exact"/>
        <w:ind w:left="10" w:right="24"/>
        <w:jc w:val="both"/>
      </w:pPr>
      <w:r>
        <w:br w:type="column"/>
      </w:r>
      <w:r>
        <w:rPr>
          <w:sz w:val="22"/>
          <w:szCs w:val="22"/>
        </w:rPr>
        <w:lastRenderedPageBreak/>
        <w:t>наличие таких качеств, как смелость, безукоризненная координа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ция движений, умение ориентироваться в пространстве и во вре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мени.</w:t>
      </w:r>
    </w:p>
    <w:p w:rsidR="00D650E7" w:rsidRDefault="00D650E7">
      <w:pPr>
        <w:shd w:val="clear" w:color="auto" w:fill="FFFFFF"/>
        <w:spacing w:before="10" w:line="211" w:lineRule="exact"/>
        <w:ind w:right="10" w:firstLine="278"/>
        <w:jc w:val="both"/>
      </w:pPr>
      <w:r>
        <w:rPr>
          <w:spacing w:val="-5"/>
          <w:sz w:val="22"/>
          <w:szCs w:val="22"/>
        </w:rPr>
        <w:t xml:space="preserve">Сказанное выше не означает, что перекладина не может быть </w:t>
      </w:r>
      <w:r>
        <w:rPr>
          <w:spacing w:val="-4"/>
          <w:sz w:val="22"/>
          <w:szCs w:val="22"/>
        </w:rPr>
        <w:t xml:space="preserve">использована как снаряд для развития силы. Многие упражнения, </w:t>
      </w:r>
      <w:r>
        <w:rPr>
          <w:spacing w:val="-3"/>
          <w:sz w:val="22"/>
          <w:szCs w:val="22"/>
        </w:rPr>
        <w:t xml:space="preserve">приведенные в </w:t>
      </w:r>
      <w:r>
        <w:rPr>
          <w:sz w:val="22"/>
          <w:szCs w:val="22"/>
        </w:rPr>
        <w:t>1,2</w:t>
      </w:r>
      <w:r>
        <w:rPr>
          <w:spacing w:val="-3"/>
          <w:sz w:val="22"/>
          <w:szCs w:val="22"/>
        </w:rPr>
        <w:t xml:space="preserve"> и 3-м разделах, могут </w:t>
      </w:r>
      <w:r>
        <w:rPr>
          <w:b/>
          <w:bCs/>
          <w:spacing w:val="-3"/>
          <w:sz w:val="22"/>
          <w:szCs w:val="22"/>
        </w:rPr>
        <w:t xml:space="preserve">в </w:t>
      </w:r>
      <w:r>
        <w:rPr>
          <w:spacing w:val="-3"/>
          <w:sz w:val="22"/>
          <w:szCs w:val="22"/>
        </w:rPr>
        <w:t xml:space="preserve">успехом использоваться </w:t>
      </w:r>
      <w:r>
        <w:rPr>
          <w:sz w:val="22"/>
          <w:szCs w:val="22"/>
        </w:rPr>
        <w:t>для развития силы сгибателей и разгибателей рук, разгибателей плеча, а также для развития мышц брюшного пресса.</w:t>
      </w:r>
    </w:p>
    <w:p w:rsidR="00D650E7" w:rsidRDefault="00D650E7">
      <w:pPr>
        <w:shd w:val="clear" w:color="auto" w:fill="FFFFFF"/>
        <w:spacing w:before="259"/>
        <w:ind w:left="1253"/>
      </w:pPr>
      <w:r>
        <w:rPr>
          <w:rFonts w:ascii="Arial" w:hAnsi="Arial" w:cs="Arial"/>
          <w:b/>
          <w:bCs/>
          <w:sz w:val="18"/>
          <w:szCs w:val="18"/>
        </w:rPr>
        <w:t xml:space="preserve">8.5.2. </w:t>
      </w:r>
      <w:r>
        <w:rPr>
          <w:rFonts w:ascii="Arial" w:hAnsi="Arial"/>
          <w:b/>
          <w:bCs/>
          <w:sz w:val="18"/>
          <w:szCs w:val="18"/>
        </w:rPr>
        <w:t>Упражнения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начальной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подготовки</w:t>
      </w:r>
    </w:p>
    <w:p w:rsidR="00D650E7" w:rsidRDefault="00D650E7">
      <w:pPr>
        <w:shd w:val="clear" w:color="auto" w:fill="FFFFFF"/>
        <w:spacing w:before="163" w:line="211" w:lineRule="exact"/>
        <w:ind w:left="5" w:right="5" w:firstLine="307"/>
        <w:jc w:val="both"/>
      </w:pPr>
      <w:r>
        <w:rPr>
          <w:spacing w:val="-1"/>
          <w:sz w:val="22"/>
          <w:szCs w:val="22"/>
        </w:rPr>
        <w:t>На начальных стадиях обучения занимающиеся должны овла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деть основными позами, которые необходимо принимать в положе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ниях виса, упора, упора сзади, научиться простейшими способами переходить из одного вида упора в другой (перемахами ног, поворо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тами), а также выполнять простейшие соскоки и подъемы. Ниже </w:t>
      </w:r>
      <w:r>
        <w:rPr>
          <w:spacing w:val="-2"/>
          <w:sz w:val="22"/>
          <w:szCs w:val="22"/>
        </w:rPr>
        <w:t xml:space="preserve">приводятся основные позы (положения), которыми нужно овладеть </w:t>
      </w:r>
      <w:r>
        <w:rPr>
          <w:sz w:val="22"/>
          <w:szCs w:val="22"/>
        </w:rPr>
        <w:t>в первую очередь.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pacing w:val="-3"/>
          <w:sz w:val="22"/>
          <w:szCs w:val="22"/>
          <w:lang w:val="en-US"/>
        </w:rPr>
        <w:t xml:space="preserve">I. </w:t>
      </w:r>
      <w:r>
        <w:rPr>
          <w:b/>
          <w:bCs/>
          <w:spacing w:val="-3"/>
          <w:sz w:val="22"/>
          <w:szCs w:val="22"/>
        </w:rPr>
        <w:t xml:space="preserve">Упражнения </w:t>
      </w:r>
      <w:r>
        <w:rPr>
          <w:spacing w:val="-3"/>
          <w:sz w:val="22"/>
          <w:szCs w:val="22"/>
        </w:rPr>
        <w:t xml:space="preserve">в </w:t>
      </w:r>
      <w:r>
        <w:rPr>
          <w:b/>
          <w:bCs/>
          <w:spacing w:val="-3"/>
          <w:sz w:val="22"/>
          <w:szCs w:val="22"/>
        </w:rPr>
        <w:t>висах.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312"/>
        <w:rPr>
          <w:spacing w:val="-25"/>
          <w:sz w:val="22"/>
          <w:szCs w:val="22"/>
        </w:rPr>
      </w:pPr>
      <w:r>
        <w:rPr>
          <w:sz w:val="22"/>
          <w:szCs w:val="22"/>
        </w:rPr>
        <w:t>Вис стоя, лежа, присев, стоя ноги сзади.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14" w:right="19" w:firstLine="298"/>
        <w:jc w:val="both"/>
        <w:rPr>
          <w:spacing w:val="-15"/>
          <w:sz w:val="22"/>
          <w:szCs w:val="22"/>
        </w:rPr>
      </w:pPr>
      <w:r>
        <w:rPr>
          <w:spacing w:val="-3"/>
          <w:sz w:val="22"/>
          <w:szCs w:val="22"/>
        </w:rPr>
        <w:t>Переходы из одного виса в другой переступанием и поворо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тами.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14" w:right="10" w:firstLine="298"/>
        <w:jc w:val="both"/>
        <w:rPr>
          <w:spacing w:val="-16"/>
          <w:sz w:val="22"/>
          <w:szCs w:val="22"/>
        </w:rPr>
      </w:pPr>
      <w:r>
        <w:rPr>
          <w:spacing w:val="-4"/>
          <w:sz w:val="22"/>
          <w:szCs w:val="22"/>
        </w:rPr>
        <w:t xml:space="preserve">Переходы из виса стоя сзади согнувшись в вис согнувшись </w:t>
      </w:r>
      <w:r>
        <w:rPr>
          <w:sz w:val="22"/>
          <w:szCs w:val="22"/>
        </w:rPr>
        <w:t>толчком ног и силой.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312"/>
        <w:rPr>
          <w:spacing w:val="-16"/>
          <w:sz w:val="22"/>
          <w:szCs w:val="22"/>
        </w:rPr>
      </w:pPr>
      <w:r>
        <w:rPr>
          <w:spacing w:val="-2"/>
          <w:sz w:val="22"/>
          <w:szCs w:val="22"/>
        </w:rPr>
        <w:t>Переход из виса прогнувшись верхом в виз завесом коленом.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14" w:right="14" w:firstLine="298"/>
        <w:jc w:val="both"/>
        <w:rPr>
          <w:spacing w:val="-15"/>
          <w:sz w:val="22"/>
          <w:szCs w:val="22"/>
        </w:rPr>
      </w:pPr>
      <w:r>
        <w:rPr>
          <w:spacing w:val="-3"/>
          <w:sz w:val="22"/>
          <w:szCs w:val="22"/>
        </w:rPr>
        <w:t xml:space="preserve">Переход из виса стоя сзади в вис согнувшись и далее в вио </w:t>
      </w:r>
      <w:r>
        <w:rPr>
          <w:sz w:val="22"/>
          <w:szCs w:val="22"/>
        </w:rPr>
        <w:t>завесом коленями с отпусканием рук.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312"/>
        <w:rPr>
          <w:spacing w:val="-15"/>
          <w:sz w:val="22"/>
          <w:szCs w:val="22"/>
        </w:rPr>
      </w:pPr>
      <w:r>
        <w:rPr>
          <w:sz w:val="22"/>
          <w:szCs w:val="22"/>
        </w:rPr>
        <w:t>Вис на согнутых руках и вис углом на согнутых руках.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312"/>
        <w:rPr>
          <w:spacing w:val="-10"/>
          <w:sz w:val="22"/>
          <w:szCs w:val="22"/>
        </w:rPr>
      </w:pPr>
      <w:r>
        <w:rPr>
          <w:sz w:val="22"/>
          <w:szCs w:val="22"/>
        </w:rPr>
        <w:t>Подтягивание в висе на перекладине (высокой).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312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Вис  углом.</w:t>
      </w:r>
    </w:p>
    <w:p w:rsidR="00D650E7" w:rsidRDefault="00D650E7" w:rsidP="00D650E7">
      <w:pPr>
        <w:numPr>
          <w:ilvl w:val="0"/>
          <w:numId w:val="64"/>
        </w:numPr>
        <w:shd w:val="clear" w:color="auto" w:fill="FFFFFF"/>
        <w:tabs>
          <w:tab w:val="left" w:pos="571"/>
        </w:tabs>
        <w:spacing w:line="211" w:lineRule="exact"/>
        <w:ind w:left="312"/>
        <w:rPr>
          <w:spacing w:val="-10"/>
          <w:sz w:val="22"/>
          <w:szCs w:val="22"/>
        </w:rPr>
      </w:pPr>
      <w:r>
        <w:rPr>
          <w:sz w:val="22"/>
          <w:szCs w:val="22"/>
        </w:rPr>
        <w:t>Переход силой из виса в вис сзади.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65"/>
        </w:numPr>
        <w:shd w:val="clear" w:color="auto" w:fill="FFFFFF"/>
        <w:tabs>
          <w:tab w:val="left" w:pos="686"/>
        </w:tabs>
        <w:spacing w:line="211" w:lineRule="exact"/>
        <w:ind w:left="336"/>
        <w:rPr>
          <w:spacing w:val="-23"/>
          <w:sz w:val="22"/>
          <w:szCs w:val="22"/>
        </w:rPr>
      </w:pPr>
      <w:r>
        <w:rPr>
          <w:sz w:val="22"/>
          <w:szCs w:val="22"/>
        </w:rPr>
        <w:t>Из виса сзади, отпуская одну руку, поворот в вис.</w:t>
      </w:r>
    </w:p>
    <w:p w:rsidR="00D650E7" w:rsidRDefault="00D650E7" w:rsidP="00D650E7">
      <w:pPr>
        <w:numPr>
          <w:ilvl w:val="0"/>
          <w:numId w:val="65"/>
        </w:numPr>
        <w:shd w:val="clear" w:color="auto" w:fill="FFFFFF"/>
        <w:tabs>
          <w:tab w:val="left" w:pos="686"/>
        </w:tabs>
        <w:spacing w:line="211" w:lineRule="exact"/>
        <w:ind w:left="336"/>
        <w:rPr>
          <w:spacing w:val="-19"/>
          <w:sz w:val="22"/>
          <w:szCs w:val="22"/>
        </w:rPr>
      </w:pPr>
      <w:r>
        <w:rPr>
          <w:spacing w:val="-1"/>
          <w:sz w:val="22"/>
          <w:szCs w:val="22"/>
        </w:rPr>
        <w:t>Подьем   силой  поочередно руками в упор.</w:t>
      </w:r>
    </w:p>
    <w:p w:rsidR="00D650E7" w:rsidRDefault="00D650E7">
      <w:pPr>
        <w:shd w:val="clear" w:color="auto" w:fill="FFFFFF"/>
        <w:tabs>
          <w:tab w:val="left" w:pos="677"/>
        </w:tabs>
        <w:spacing w:line="211" w:lineRule="exact"/>
        <w:ind w:left="341"/>
      </w:pPr>
      <w:r>
        <w:rPr>
          <w:spacing w:val="-1"/>
          <w:sz w:val="22"/>
          <w:szCs w:val="22"/>
          <w:lang w:val="en-US"/>
        </w:rPr>
        <w:t>II.</w:t>
      </w:r>
      <w:r>
        <w:rPr>
          <w:sz w:val="22"/>
          <w:szCs w:val="22"/>
          <w:lang w:val="en-US"/>
        </w:rPr>
        <w:tab/>
      </w:r>
      <w:r>
        <w:rPr>
          <w:b/>
          <w:bCs/>
          <w:spacing w:val="-6"/>
          <w:sz w:val="22"/>
          <w:szCs w:val="22"/>
        </w:rPr>
        <w:t xml:space="preserve">Упражнения в </w:t>
      </w:r>
      <w:r>
        <w:rPr>
          <w:spacing w:val="-6"/>
          <w:sz w:val="22"/>
          <w:szCs w:val="22"/>
        </w:rPr>
        <w:t>упорах.</w:t>
      </w:r>
    </w:p>
    <w:p w:rsidR="00D650E7" w:rsidRDefault="00D650E7" w:rsidP="00D650E7">
      <w:pPr>
        <w:numPr>
          <w:ilvl w:val="0"/>
          <w:numId w:val="66"/>
        </w:numPr>
        <w:shd w:val="clear" w:color="auto" w:fill="FFFFFF"/>
        <w:tabs>
          <w:tab w:val="left" w:pos="590"/>
        </w:tabs>
        <w:spacing w:line="211" w:lineRule="exact"/>
        <w:ind w:left="322"/>
        <w:rPr>
          <w:spacing w:val="-22"/>
          <w:sz w:val="22"/>
          <w:szCs w:val="22"/>
        </w:rPr>
      </w:pPr>
      <w:r>
        <w:rPr>
          <w:sz w:val="22"/>
          <w:szCs w:val="22"/>
        </w:rPr>
        <w:t>Из виса стоя прыжком упор.</w:t>
      </w:r>
    </w:p>
    <w:p w:rsidR="00D650E7" w:rsidRDefault="00D650E7" w:rsidP="00D650E7">
      <w:pPr>
        <w:numPr>
          <w:ilvl w:val="0"/>
          <w:numId w:val="66"/>
        </w:numPr>
        <w:shd w:val="clear" w:color="auto" w:fill="FFFFFF"/>
        <w:tabs>
          <w:tab w:val="left" w:pos="590"/>
        </w:tabs>
        <w:spacing w:line="211" w:lineRule="exact"/>
        <w:ind w:left="322"/>
        <w:rPr>
          <w:spacing w:val="-14"/>
          <w:sz w:val="22"/>
          <w:szCs w:val="22"/>
        </w:rPr>
      </w:pPr>
      <w:r>
        <w:rPr>
          <w:sz w:val="22"/>
          <w:szCs w:val="22"/>
        </w:rPr>
        <w:t>Из упора перемахи ногами в упор верхом и упор сзади.</w:t>
      </w:r>
    </w:p>
    <w:p w:rsidR="00D650E7" w:rsidRDefault="00D650E7" w:rsidP="00D650E7">
      <w:pPr>
        <w:numPr>
          <w:ilvl w:val="0"/>
          <w:numId w:val="66"/>
        </w:numPr>
        <w:shd w:val="clear" w:color="auto" w:fill="FFFFFF"/>
        <w:tabs>
          <w:tab w:val="left" w:pos="590"/>
        </w:tabs>
        <w:spacing w:line="211" w:lineRule="exact"/>
        <w:ind w:left="322"/>
        <w:rPr>
          <w:spacing w:val="-13"/>
          <w:sz w:val="22"/>
          <w:szCs w:val="22"/>
        </w:rPr>
      </w:pPr>
      <w:r>
        <w:rPr>
          <w:sz w:val="22"/>
          <w:szCs w:val="22"/>
        </w:rPr>
        <w:t>Повороты из упора в упор сзади и наоборот.</w:t>
      </w:r>
    </w:p>
    <w:p w:rsidR="00D650E7" w:rsidRDefault="00D650E7" w:rsidP="00D650E7">
      <w:pPr>
        <w:numPr>
          <w:ilvl w:val="0"/>
          <w:numId w:val="66"/>
        </w:numPr>
        <w:shd w:val="clear" w:color="auto" w:fill="FFFFFF"/>
        <w:tabs>
          <w:tab w:val="left" w:pos="590"/>
        </w:tabs>
        <w:spacing w:line="211" w:lineRule="exact"/>
        <w:ind w:left="34" w:right="10" w:firstLine="288"/>
        <w:jc w:val="both"/>
        <w:rPr>
          <w:spacing w:val="-13"/>
          <w:sz w:val="22"/>
          <w:szCs w:val="22"/>
        </w:rPr>
      </w:pPr>
      <w:r>
        <w:rPr>
          <w:spacing w:val="-2"/>
          <w:sz w:val="22"/>
          <w:szCs w:val="22"/>
        </w:rPr>
        <w:t xml:space="preserve">Из упора верхом повороты налево и направо </w:t>
      </w:r>
      <w:r>
        <w:rPr>
          <w:i/>
          <w:iCs/>
          <w:spacing w:val="-2"/>
          <w:sz w:val="22"/>
          <w:szCs w:val="22"/>
        </w:rPr>
        <w:t xml:space="preserve">с </w:t>
      </w:r>
      <w:r>
        <w:rPr>
          <w:spacing w:val="-2"/>
          <w:sz w:val="22"/>
          <w:szCs w:val="22"/>
        </w:rPr>
        <w:t xml:space="preserve">перемахом в </w:t>
      </w:r>
      <w:r>
        <w:rPr>
          <w:sz w:val="22"/>
          <w:szCs w:val="22"/>
        </w:rPr>
        <w:t>упор.</w:t>
      </w:r>
    </w:p>
    <w:p w:rsidR="00D650E7" w:rsidRDefault="00D650E7">
      <w:pPr>
        <w:shd w:val="clear" w:color="auto" w:fill="FFFFFF"/>
        <w:tabs>
          <w:tab w:val="left" w:pos="725"/>
        </w:tabs>
        <w:spacing w:line="211" w:lineRule="exact"/>
        <w:ind w:left="341"/>
      </w:pPr>
      <w:r>
        <w:rPr>
          <w:sz w:val="22"/>
          <w:szCs w:val="22"/>
          <w:lang w:val="en-US"/>
        </w:rPr>
        <w:t>III.</w:t>
      </w:r>
      <w:r>
        <w:rPr>
          <w:sz w:val="22"/>
          <w:szCs w:val="22"/>
          <w:lang w:val="en-US"/>
        </w:rPr>
        <w:tab/>
      </w:r>
      <w:r>
        <w:rPr>
          <w:spacing w:val="-3"/>
          <w:sz w:val="22"/>
          <w:szCs w:val="22"/>
        </w:rPr>
        <w:t xml:space="preserve">Простейшие переходы из виса в упор и из упора </w:t>
      </w:r>
      <w:r>
        <w:rPr>
          <w:b/>
          <w:bCs/>
          <w:spacing w:val="-3"/>
          <w:sz w:val="22"/>
          <w:szCs w:val="22"/>
        </w:rPr>
        <w:t>в вис.</w:t>
      </w:r>
    </w:p>
    <w:p w:rsidR="00D650E7" w:rsidRDefault="00D650E7" w:rsidP="00D650E7">
      <w:pPr>
        <w:numPr>
          <w:ilvl w:val="0"/>
          <w:numId w:val="67"/>
        </w:numPr>
        <w:shd w:val="clear" w:color="auto" w:fill="FFFFFF"/>
        <w:tabs>
          <w:tab w:val="left" w:pos="581"/>
        </w:tabs>
        <w:spacing w:line="211" w:lineRule="exact"/>
        <w:ind w:left="331"/>
        <w:rPr>
          <w:spacing w:val="-20"/>
          <w:sz w:val="22"/>
          <w:szCs w:val="22"/>
        </w:rPr>
      </w:pPr>
      <w:r>
        <w:rPr>
          <w:spacing w:val="-1"/>
          <w:sz w:val="22"/>
          <w:szCs w:val="22"/>
        </w:rPr>
        <w:t>Подъем переворотом махом одной и толчком другой.</w:t>
      </w:r>
    </w:p>
    <w:p w:rsidR="00D650E7" w:rsidRDefault="00D650E7" w:rsidP="00D650E7">
      <w:pPr>
        <w:numPr>
          <w:ilvl w:val="0"/>
          <w:numId w:val="67"/>
        </w:numPr>
        <w:shd w:val="clear" w:color="auto" w:fill="FFFFFF"/>
        <w:tabs>
          <w:tab w:val="left" w:pos="581"/>
        </w:tabs>
        <w:spacing w:line="211" w:lineRule="exact"/>
        <w:ind w:left="331"/>
        <w:rPr>
          <w:spacing w:val="-14"/>
          <w:sz w:val="22"/>
          <w:szCs w:val="22"/>
        </w:rPr>
      </w:pPr>
      <w:r>
        <w:rPr>
          <w:spacing w:val="-3"/>
          <w:sz w:val="22"/>
          <w:szCs w:val="22"/>
        </w:rPr>
        <w:t>Подъем переворотом толчком двумя.</w:t>
      </w:r>
    </w:p>
    <w:p w:rsidR="00D650E7" w:rsidRDefault="00D650E7" w:rsidP="00D650E7">
      <w:pPr>
        <w:numPr>
          <w:ilvl w:val="0"/>
          <w:numId w:val="67"/>
        </w:numPr>
        <w:shd w:val="clear" w:color="auto" w:fill="FFFFFF"/>
        <w:tabs>
          <w:tab w:val="left" w:pos="581"/>
        </w:tabs>
        <w:spacing w:line="211" w:lineRule="exact"/>
        <w:ind w:left="331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Подъем переворотом силой.</w:t>
      </w:r>
    </w:p>
    <w:p w:rsidR="00D650E7" w:rsidRDefault="00D650E7" w:rsidP="00D650E7">
      <w:pPr>
        <w:numPr>
          <w:ilvl w:val="0"/>
          <w:numId w:val="67"/>
        </w:numPr>
        <w:shd w:val="clear" w:color="auto" w:fill="FFFFFF"/>
        <w:tabs>
          <w:tab w:val="left" w:pos="581"/>
        </w:tabs>
        <w:spacing w:line="211" w:lineRule="exact"/>
        <w:ind w:left="43" w:firstLine="288"/>
        <w:jc w:val="both"/>
        <w:rPr>
          <w:spacing w:val="-16"/>
          <w:sz w:val="22"/>
          <w:szCs w:val="22"/>
        </w:rPr>
      </w:pPr>
      <w:r>
        <w:rPr>
          <w:sz w:val="22"/>
          <w:szCs w:val="22"/>
        </w:rPr>
        <w:t xml:space="preserve">Опускание из упора в вис согнувшись спереди и далее </w:t>
      </w:r>
      <w:r>
        <w:rPr>
          <w:b/>
          <w:bCs/>
          <w:sz w:val="22"/>
          <w:szCs w:val="22"/>
        </w:rPr>
        <w:t xml:space="preserve">в </w:t>
      </w:r>
      <w:r>
        <w:rPr>
          <w:sz w:val="22"/>
          <w:szCs w:val="22"/>
        </w:rPr>
        <w:t>вис углом.</w:t>
      </w:r>
    </w:p>
    <w:p w:rsidR="00D650E7" w:rsidRDefault="00D650E7">
      <w:pPr>
        <w:shd w:val="clear" w:color="auto" w:fill="FFFFFF"/>
        <w:tabs>
          <w:tab w:val="left" w:pos="725"/>
        </w:tabs>
        <w:spacing w:line="211" w:lineRule="exact"/>
        <w:ind w:left="341"/>
      </w:pPr>
      <w:r>
        <w:rPr>
          <w:b/>
          <w:bCs/>
          <w:spacing w:val="-15"/>
          <w:sz w:val="22"/>
          <w:szCs w:val="22"/>
          <w:lang w:val="en-US"/>
        </w:rPr>
        <w:t>IV.</w:t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pacing w:val="-19"/>
          <w:sz w:val="22"/>
          <w:szCs w:val="22"/>
        </w:rPr>
        <w:t>Соскоки.</w:t>
      </w:r>
    </w:p>
    <w:p w:rsidR="00D650E7" w:rsidRDefault="00D650E7" w:rsidP="00D650E7">
      <w:pPr>
        <w:numPr>
          <w:ilvl w:val="0"/>
          <w:numId w:val="68"/>
        </w:numPr>
        <w:shd w:val="clear" w:color="auto" w:fill="FFFFFF"/>
        <w:tabs>
          <w:tab w:val="left" w:pos="595"/>
        </w:tabs>
        <w:spacing w:line="211" w:lineRule="exact"/>
        <w:ind w:left="34" w:right="14" w:firstLine="302"/>
        <w:jc w:val="both"/>
        <w:rPr>
          <w:b/>
          <w:bCs/>
          <w:spacing w:val="-25"/>
          <w:sz w:val="22"/>
          <w:szCs w:val="22"/>
        </w:rPr>
      </w:pPr>
      <w:r>
        <w:rPr>
          <w:spacing w:val="-4"/>
          <w:sz w:val="22"/>
          <w:szCs w:val="22"/>
        </w:rPr>
        <w:t xml:space="preserve">Из упора верхом одной соскок </w:t>
      </w:r>
      <w:r>
        <w:rPr>
          <w:b/>
          <w:bCs/>
          <w:spacing w:val="-4"/>
          <w:sz w:val="22"/>
          <w:szCs w:val="22"/>
        </w:rPr>
        <w:t xml:space="preserve">с </w:t>
      </w:r>
      <w:r>
        <w:rPr>
          <w:spacing w:val="-4"/>
          <w:sz w:val="22"/>
          <w:szCs w:val="22"/>
        </w:rPr>
        <w:t>поворотом и перемахом дру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гой.</w:t>
      </w:r>
    </w:p>
    <w:p w:rsidR="00D650E7" w:rsidRDefault="00D650E7" w:rsidP="00D650E7">
      <w:pPr>
        <w:numPr>
          <w:ilvl w:val="0"/>
          <w:numId w:val="68"/>
        </w:numPr>
        <w:shd w:val="clear" w:color="auto" w:fill="FFFFFF"/>
        <w:tabs>
          <w:tab w:val="left" w:pos="595"/>
        </w:tabs>
        <w:spacing w:line="211" w:lineRule="exact"/>
        <w:ind w:left="34" w:right="14" w:firstLine="302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>Из упора сзади соскоки махом вперед и махом вперед с пово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ротами на 90 и 180°.</w:t>
      </w:r>
    </w:p>
    <w:p w:rsidR="00D650E7" w:rsidRDefault="00D650E7" w:rsidP="00D650E7">
      <w:pPr>
        <w:numPr>
          <w:ilvl w:val="0"/>
          <w:numId w:val="68"/>
        </w:numPr>
        <w:shd w:val="clear" w:color="auto" w:fill="FFFFFF"/>
        <w:tabs>
          <w:tab w:val="left" w:pos="595"/>
        </w:tabs>
        <w:spacing w:line="211" w:lineRule="exact"/>
        <w:ind w:left="34" w:right="14" w:firstLine="302"/>
        <w:jc w:val="both"/>
        <w:rPr>
          <w:spacing w:val="-14"/>
          <w:sz w:val="22"/>
          <w:szCs w:val="22"/>
        </w:rPr>
        <w:sectPr w:rsidR="00D650E7">
          <w:pgSz w:w="16834" w:h="11909" w:orient="landscape"/>
          <w:pgMar w:top="360" w:right="1628" w:bottom="360" w:left="1440" w:header="720" w:footer="720" w:gutter="0"/>
          <w:cols w:num="2" w:space="720" w:equalWidth="0">
            <w:col w:w="6441" w:space="1003"/>
            <w:col w:w="6321"/>
          </w:cols>
          <w:noEndnote/>
        </w:sectPr>
      </w:pPr>
    </w:p>
    <w:p w:rsidR="00D650E7" w:rsidRDefault="00D650E7">
      <w:pPr>
        <w:spacing w:before="29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69"/>
        </w:numPr>
        <w:shd w:val="clear" w:color="auto" w:fill="FFFFFF"/>
        <w:tabs>
          <w:tab w:val="left" w:pos="595"/>
        </w:tabs>
        <w:spacing w:line="211" w:lineRule="exact"/>
        <w:ind w:left="34" w:right="14" w:firstLine="302"/>
        <w:jc w:val="both"/>
        <w:rPr>
          <w:spacing w:val="-14"/>
          <w:sz w:val="22"/>
          <w:szCs w:val="22"/>
        </w:rPr>
        <w:sectPr w:rsidR="00D650E7">
          <w:type w:val="continuous"/>
          <w:pgSz w:w="16834" w:h="11909" w:orient="landscape"/>
          <w:pgMar w:top="360" w:right="5938" w:bottom="360" w:left="276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10"/>
      </w:pPr>
      <w:r>
        <w:rPr>
          <w:rFonts w:ascii="Arial" w:hAnsi="Arial" w:cs="Arial"/>
          <w:b/>
          <w:bCs/>
          <w:sz w:val="18"/>
          <w:szCs w:val="18"/>
        </w:rPr>
        <w:lastRenderedPageBreak/>
        <w:t>120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lastRenderedPageBreak/>
        <w:t>121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938" w:bottom="360" w:left="2764" w:header="720" w:footer="720" w:gutter="0"/>
          <w:cols w:num="2" w:space="720" w:equalWidth="0">
            <w:col w:w="720" w:space="6691"/>
            <w:col w:w="72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182" style="position:absolute;z-index:251599360;mso-position-horizontal-relative:margin" from="-51.85pt,492.25pt" to="-51.85pt,536.65pt" o:allowincell="f" strokeweight=".5pt">
            <w10:wrap anchorx="margin"/>
          </v:line>
        </w:pict>
      </w:r>
      <w:r>
        <w:rPr>
          <w:noProof/>
        </w:rPr>
        <w:pict>
          <v:line id="_x0000_s1183" style="position:absolute;z-index:251600384;mso-position-horizontal-relative:margin" from="-45.1pt,187.2pt" to="-45.1pt,222.5pt" o:allowincell="f" strokeweight=".7pt">
            <w10:wrap anchorx="margin"/>
          </v:line>
        </w:pict>
      </w:r>
      <w:r>
        <w:rPr>
          <w:noProof/>
        </w:rPr>
        <w:pict>
          <v:line id="_x0000_s1184" style="position:absolute;z-index:251601408;mso-position-horizontal-relative:margin" from="-43.9pt,185.5pt" to="-43.9pt,223.4pt" o:allowincell="f" strokeweight=".25pt">
            <w10:wrap anchorx="margin"/>
          </v:line>
        </w:pict>
      </w:r>
      <w:r>
        <w:rPr>
          <w:noProof/>
        </w:rPr>
        <w:pict>
          <v:line id="_x0000_s1185" style="position:absolute;z-index:251602432;mso-position-horizontal-relative:margin" from="345.6pt,340.8pt" to="345.6pt,535.9pt" o:allowincell="f" strokeweight="1.9pt">
            <w10:wrap anchorx="margin"/>
          </v:line>
        </w:pict>
      </w:r>
      <w:r>
        <w:rPr>
          <w:noProof/>
        </w:rPr>
        <w:pict>
          <v:line id="_x0000_s1186" style="position:absolute;z-index:251603456;mso-position-horizontal-relative:margin" from="349.2pt,-28.3pt" to="349.2pt,526.1pt" o:allowincell="f" strokeweight=".7pt">
            <w10:wrap anchorx="margin"/>
          </v:line>
        </w:pict>
      </w:r>
      <w:r>
        <w:rPr>
          <w:noProof/>
        </w:rPr>
        <w:pict>
          <v:line id="_x0000_s1187" style="position:absolute;z-index:251604480;mso-position-horizontal-relative:margin" from="354.7pt,313.7pt" to="354.7pt,373.45pt" o:allowincell="f" strokeweight=".25pt">
            <w10:wrap anchorx="margin"/>
          </v:line>
        </w:pict>
      </w:r>
    </w:p>
    <w:p w:rsidR="00D650E7" w:rsidRDefault="000C1E8D">
      <w:pPr>
        <w:framePr w:h="2007" w:hSpace="38" w:wrap="auto" w:vAnchor="text" w:hAnchor="margin" w:x="-76" w:y="858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14525" cy="1276350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 w:rsidP="00D650E7">
      <w:pPr>
        <w:numPr>
          <w:ilvl w:val="0"/>
          <w:numId w:val="70"/>
        </w:numPr>
        <w:shd w:val="clear" w:color="auto" w:fill="FFFFFF"/>
        <w:tabs>
          <w:tab w:val="left" w:pos="648"/>
        </w:tabs>
        <w:spacing w:line="211" w:lineRule="exact"/>
        <w:ind w:left="384"/>
        <w:rPr>
          <w:spacing w:val="-16"/>
          <w:sz w:val="22"/>
          <w:szCs w:val="22"/>
        </w:rPr>
      </w:pPr>
      <w:r>
        <w:rPr>
          <w:sz w:val="22"/>
          <w:szCs w:val="22"/>
        </w:rPr>
        <w:t>Из упора соскоки махом назад без поворота и с поворотами.</w:t>
      </w:r>
    </w:p>
    <w:p w:rsidR="00D650E7" w:rsidRDefault="00D650E7" w:rsidP="00D650E7">
      <w:pPr>
        <w:numPr>
          <w:ilvl w:val="0"/>
          <w:numId w:val="70"/>
        </w:numPr>
        <w:shd w:val="clear" w:color="auto" w:fill="FFFFFF"/>
        <w:tabs>
          <w:tab w:val="left" w:pos="648"/>
        </w:tabs>
        <w:spacing w:line="211" w:lineRule="exact"/>
        <w:ind w:left="384"/>
        <w:rPr>
          <w:spacing w:val="-14"/>
          <w:sz w:val="22"/>
          <w:szCs w:val="22"/>
        </w:rPr>
      </w:pPr>
      <w:r>
        <w:rPr>
          <w:sz w:val="22"/>
          <w:szCs w:val="22"/>
        </w:rPr>
        <w:t>Из упора соскок боком с поворотом и без него.</w:t>
      </w:r>
    </w:p>
    <w:p w:rsidR="00D650E7" w:rsidRDefault="00D650E7">
      <w:pPr>
        <w:shd w:val="clear" w:color="auto" w:fill="FFFFFF"/>
        <w:spacing w:before="5" w:line="211" w:lineRule="exact"/>
        <w:ind w:left="82" w:firstLine="298"/>
        <w:jc w:val="both"/>
      </w:pPr>
      <w:r>
        <w:rPr>
          <w:i/>
          <w:iCs/>
          <w:sz w:val="22"/>
          <w:szCs w:val="22"/>
        </w:rPr>
        <w:t xml:space="preserve">Вис. </w:t>
      </w:r>
      <w:r>
        <w:rPr>
          <w:sz w:val="22"/>
          <w:szCs w:val="22"/>
        </w:rPr>
        <w:t>На высокой перекладине это положение является исход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ным для всех без исключения упражнений. Особенно важно пра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вильное выполнение виса для набора маха достаточной амплитуды </w:t>
      </w:r>
      <w:r>
        <w:rPr>
          <w:sz w:val="22"/>
          <w:szCs w:val="22"/>
        </w:rPr>
        <w:t>и последующих размахиваний.</w:t>
      </w:r>
    </w:p>
    <w:p w:rsidR="00D650E7" w:rsidRDefault="00D650E7">
      <w:pPr>
        <w:shd w:val="clear" w:color="auto" w:fill="FFFFFF"/>
        <w:spacing w:before="5" w:line="211" w:lineRule="exact"/>
        <w:ind w:left="58" w:right="14" w:firstLine="326"/>
        <w:jc w:val="both"/>
      </w:pPr>
      <w:r>
        <w:rPr>
          <w:spacing w:val="-4"/>
          <w:sz w:val="22"/>
          <w:szCs w:val="22"/>
        </w:rPr>
        <w:t xml:space="preserve">В положении виса тело должно быть максимально выпрямлено. </w:t>
      </w:r>
      <w:r>
        <w:rPr>
          <w:spacing w:val="-3"/>
          <w:sz w:val="22"/>
          <w:szCs w:val="22"/>
        </w:rPr>
        <w:t>Это достигается провисанием в грудино-ключичных и плечевых суставах, а также расслаблением мышц в области поясницы. Руки также выпрямлены, но не напряжены. Ноги должны быть выпрям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лены в коленных и тазобедренных суставах, носки оттянуты. Обу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чение вису целесообразно проводить целостным методом.</w:t>
      </w:r>
    </w:p>
    <w:p w:rsidR="00D650E7" w:rsidRDefault="00D650E7">
      <w:pPr>
        <w:shd w:val="clear" w:color="auto" w:fill="FFFFFF"/>
        <w:spacing w:before="5" w:line="211" w:lineRule="exact"/>
        <w:ind w:left="48" w:right="19" w:firstLine="302"/>
        <w:jc w:val="both"/>
      </w:pPr>
      <w:r>
        <w:rPr>
          <w:spacing w:val="-5"/>
          <w:sz w:val="22"/>
          <w:szCs w:val="22"/>
        </w:rPr>
        <w:t>Правильное положение нижних конечностей обеспечивается на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пряжением соответствующих мышц, которое должно сохраняться </w:t>
      </w:r>
      <w:r>
        <w:rPr>
          <w:spacing w:val="-3"/>
          <w:sz w:val="22"/>
          <w:szCs w:val="22"/>
        </w:rPr>
        <w:t>при выполнении последующих размахиваний. Сгибание в тазо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бедренных суставах или прогибание в поясничном отделе позвоноч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ника при выполнении виса недопустимы. Наличие таких ошибок </w:t>
      </w:r>
      <w:r>
        <w:rPr>
          <w:spacing w:val="-5"/>
          <w:sz w:val="22"/>
          <w:szCs w:val="22"/>
        </w:rPr>
        <w:t xml:space="preserve">очень часто является следствием неправильного положения головы: </w:t>
      </w:r>
      <w:r>
        <w:rPr>
          <w:spacing w:val="-1"/>
          <w:sz w:val="22"/>
          <w:szCs w:val="22"/>
        </w:rPr>
        <w:t>отведения ее назад или, наоборот, опускания на грудь. В правиль</w:t>
      </w:r>
      <w:r>
        <w:rPr>
          <w:spacing w:val="-1"/>
          <w:sz w:val="22"/>
          <w:szCs w:val="22"/>
        </w:rPr>
        <w:softHyphen/>
        <w:t xml:space="preserve">ном положении голова удерживается прямо и находится между </w:t>
      </w:r>
      <w:r>
        <w:rPr>
          <w:sz w:val="22"/>
          <w:szCs w:val="22"/>
        </w:rPr>
        <w:t>руками.</w:t>
      </w:r>
    </w:p>
    <w:p w:rsidR="00D650E7" w:rsidRDefault="00D650E7">
      <w:pPr>
        <w:shd w:val="clear" w:color="auto" w:fill="FFFFFF"/>
        <w:spacing w:before="5" w:line="211" w:lineRule="exact"/>
        <w:ind w:left="43" w:right="38" w:firstLine="302"/>
        <w:jc w:val="both"/>
      </w:pPr>
      <w:r>
        <w:rPr>
          <w:i/>
          <w:iCs/>
          <w:spacing w:val="-2"/>
          <w:sz w:val="22"/>
          <w:szCs w:val="22"/>
        </w:rPr>
        <w:t xml:space="preserve">Размахивание изгибами и мах дугой </w:t>
      </w:r>
      <w:r>
        <w:rPr>
          <w:spacing w:val="-2"/>
          <w:sz w:val="22"/>
          <w:szCs w:val="22"/>
        </w:rPr>
        <w:t>— действия, обеспечиваю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щие набор маха необходимой амплитуды.</w:t>
      </w:r>
    </w:p>
    <w:p w:rsidR="00D650E7" w:rsidRDefault="00D650E7">
      <w:pPr>
        <w:shd w:val="clear" w:color="auto" w:fill="FFFFFF"/>
        <w:spacing w:before="5" w:line="211" w:lineRule="exact"/>
        <w:ind w:left="10" w:right="34" w:firstLine="307"/>
        <w:jc w:val="both"/>
      </w:pPr>
      <w:r>
        <w:rPr>
          <w:spacing w:val="-1"/>
          <w:sz w:val="22"/>
          <w:szCs w:val="22"/>
        </w:rPr>
        <w:t>Из положения виса, напрягая мышцы брюшного пресса и пе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редней поверхности бедер, гимнаст поднимает ноги до положения </w:t>
      </w:r>
      <w:r>
        <w:rPr>
          <w:sz w:val="22"/>
          <w:szCs w:val="22"/>
        </w:rPr>
        <w:t xml:space="preserve">тупого угла. Затем резким, коротким движением опускает их вниз </w:t>
      </w:r>
      <w:r>
        <w:rPr>
          <w:spacing w:val="-1"/>
          <w:sz w:val="22"/>
          <w:szCs w:val="22"/>
        </w:rPr>
        <w:t xml:space="preserve">и далее назад до прогибания в пояснице. Эти действия растянут </w:t>
      </w:r>
      <w:r>
        <w:rPr>
          <w:spacing w:val="-6"/>
          <w:sz w:val="22"/>
          <w:szCs w:val="22"/>
        </w:rPr>
        <w:t>мышцы передней поверхности туловища и буд'/т способствовать необходимому для дальнейшего очень быстрому сгибанию в тазо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бедренных и плечевых суставах, а также в поясничном отделе поз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воночника. Сгибание необходимо начинать сразу же после проги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бания (задержка в положении отмаха — очень частая ошибка у </w:t>
      </w:r>
      <w:r>
        <w:rPr>
          <w:sz w:val="22"/>
          <w:szCs w:val="22"/>
        </w:rPr>
        <w:t>начинающих).</w:t>
      </w:r>
    </w:p>
    <w:p w:rsidR="00D650E7" w:rsidRDefault="00D650E7">
      <w:pPr>
        <w:shd w:val="clear" w:color="auto" w:fill="FFFFFF"/>
        <w:spacing w:line="211" w:lineRule="exact"/>
        <w:ind w:right="58" w:firstLine="288"/>
        <w:jc w:val="both"/>
      </w:pPr>
      <w:r>
        <w:rPr>
          <w:spacing w:val="-6"/>
          <w:sz w:val="22"/>
          <w:szCs w:val="22"/>
        </w:rPr>
        <w:t>Сгибаясь, нужно возможно быстрее поднести ноги к грифу пе</w:t>
      </w:r>
      <w:r>
        <w:rPr>
          <w:spacing w:val="-6"/>
          <w:sz w:val="22"/>
          <w:szCs w:val="22"/>
        </w:rPr>
        <w:softHyphen/>
        <w:t xml:space="preserve">рекладины (приблизительно серединой голеней или коленями) и, </w:t>
      </w:r>
      <w:r>
        <w:rPr>
          <w:spacing w:val="-4"/>
          <w:sz w:val="22"/>
          <w:szCs w:val="22"/>
        </w:rPr>
        <w:t xml:space="preserve">придержав их в этом положении до начала маха вперед, быстро </w:t>
      </w:r>
      <w:r>
        <w:rPr>
          <w:sz w:val="22"/>
          <w:szCs w:val="22"/>
        </w:rPr>
        <w:t xml:space="preserve">разогнуться в тазобедренных и плечевых суставах, «выбрасывая» все тело по направлению крайней точки маха вперед. Прогибание </w:t>
      </w:r>
      <w:r>
        <w:rPr>
          <w:spacing w:val="-6"/>
          <w:sz w:val="22"/>
          <w:szCs w:val="22"/>
        </w:rPr>
        <w:t xml:space="preserve">в этом положении недопустимо. Чтобы избежать прогибания, можно </w:t>
      </w:r>
      <w:r>
        <w:rPr>
          <w:spacing w:val="-1"/>
          <w:sz w:val="22"/>
          <w:szCs w:val="22"/>
        </w:rPr>
        <w:t>рекомендовать обучающимся  все время смотреть на  носки  своих</w:t>
      </w:r>
    </w:p>
    <w:p w:rsidR="00D650E7" w:rsidRDefault="00D650E7">
      <w:pPr>
        <w:shd w:val="clear" w:color="auto" w:fill="FFFFFF"/>
        <w:spacing w:before="5" w:line="206" w:lineRule="exact"/>
        <w:ind w:left="3058"/>
      </w:pPr>
      <w:r>
        <w:rPr>
          <w:spacing w:val="-3"/>
          <w:sz w:val="22"/>
          <w:szCs w:val="22"/>
        </w:rPr>
        <w:t xml:space="preserve">ног начиная с момента поднесения </w:t>
      </w:r>
      <w:r>
        <w:rPr>
          <w:sz w:val="22"/>
          <w:szCs w:val="22"/>
        </w:rPr>
        <w:t>ног к перекладине.</w:t>
      </w:r>
    </w:p>
    <w:p w:rsidR="00D650E7" w:rsidRDefault="00D650E7">
      <w:pPr>
        <w:shd w:val="clear" w:color="auto" w:fill="FFFFFF"/>
        <w:spacing w:before="10" w:line="206" w:lineRule="exact"/>
        <w:ind w:left="3029" w:right="77" w:firstLine="288"/>
        <w:jc w:val="both"/>
      </w:pPr>
      <w:r>
        <w:rPr>
          <w:i/>
          <w:iCs/>
          <w:sz w:val="22"/>
          <w:szCs w:val="22"/>
        </w:rPr>
        <w:t xml:space="preserve">Размахивания в висе </w:t>
      </w:r>
      <w:r>
        <w:rPr>
          <w:sz w:val="22"/>
          <w:szCs w:val="22"/>
        </w:rPr>
        <w:t xml:space="preserve">(рис. </w:t>
      </w:r>
      <w:r>
        <w:rPr>
          <w:spacing w:val="-5"/>
          <w:sz w:val="22"/>
          <w:szCs w:val="22"/>
        </w:rPr>
        <w:t xml:space="preserve">111) — серии махов вперед-назад. </w:t>
      </w:r>
      <w:r>
        <w:rPr>
          <w:spacing w:val="-7"/>
          <w:sz w:val="22"/>
          <w:szCs w:val="22"/>
        </w:rPr>
        <w:t>Умение правильно размахиваться— основа успешного овладения уп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ражнениями начального уровня в </w:t>
      </w:r>
      <w:r>
        <w:rPr>
          <w:spacing w:val="-6"/>
          <w:sz w:val="22"/>
          <w:szCs w:val="22"/>
        </w:rPr>
        <w:t>спортивной гимнастике. При пра</w:t>
      </w:r>
      <w:r>
        <w:rPr>
          <w:spacing w:val="-6"/>
          <w:sz w:val="22"/>
          <w:szCs w:val="22"/>
        </w:rPr>
        <w:softHyphen/>
        <w:t>вильном размахивании должны че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редоваться следующие позы:</w:t>
      </w:r>
    </w:p>
    <w:p w:rsidR="00D650E7" w:rsidRDefault="00D650E7">
      <w:pPr>
        <w:rPr>
          <w:rFonts w:ascii="Arial" w:hAnsi="Arial"/>
          <w:sz w:val="2"/>
          <w:szCs w:val="2"/>
        </w:rPr>
      </w:pPr>
      <w:r>
        <w:br w:type="column"/>
      </w:r>
    </w:p>
    <w:p w:rsidR="00D650E7" w:rsidRDefault="00D650E7" w:rsidP="00D650E7">
      <w:pPr>
        <w:numPr>
          <w:ilvl w:val="0"/>
          <w:numId w:val="71"/>
        </w:numPr>
        <w:shd w:val="clear" w:color="auto" w:fill="FFFFFF"/>
        <w:tabs>
          <w:tab w:val="left" w:pos="571"/>
        </w:tabs>
        <w:spacing w:before="43" w:line="211" w:lineRule="exact"/>
        <w:ind w:right="72" w:firstLine="302"/>
        <w:jc w:val="both"/>
        <w:rPr>
          <w:spacing w:val="-27"/>
          <w:sz w:val="22"/>
          <w:szCs w:val="22"/>
        </w:rPr>
      </w:pPr>
      <w:r>
        <w:rPr>
          <w:spacing w:val="-1"/>
          <w:sz w:val="22"/>
          <w:szCs w:val="22"/>
        </w:rPr>
        <w:t>в крайней точке маха назад — прямое или даже слегка со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гнутое в тазобедренных суставах положение;</w:t>
      </w:r>
    </w:p>
    <w:p w:rsidR="00D650E7" w:rsidRDefault="00D650E7" w:rsidP="00D650E7">
      <w:pPr>
        <w:numPr>
          <w:ilvl w:val="0"/>
          <w:numId w:val="71"/>
        </w:numPr>
        <w:shd w:val="clear" w:color="auto" w:fill="FFFFFF"/>
        <w:tabs>
          <w:tab w:val="left" w:pos="571"/>
        </w:tabs>
        <w:spacing w:line="211" w:lineRule="exact"/>
        <w:ind w:right="67" w:firstLine="302"/>
        <w:jc w:val="both"/>
        <w:rPr>
          <w:spacing w:val="-21"/>
          <w:sz w:val="22"/>
          <w:szCs w:val="22"/>
        </w:rPr>
      </w:pPr>
      <w:r>
        <w:rPr>
          <w:sz w:val="22"/>
          <w:szCs w:val="22"/>
        </w:rPr>
        <w:t>в вертикальном положении — прямое, как в висе, положе</w:t>
      </w:r>
      <w:r>
        <w:rPr>
          <w:sz w:val="22"/>
          <w:szCs w:val="22"/>
        </w:rPr>
        <w:softHyphen/>
        <w:t>ние туловища;</w:t>
      </w:r>
    </w:p>
    <w:p w:rsidR="00D650E7" w:rsidRDefault="00D650E7" w:rsidP="00D650E7">
      <w:pPr>
        <w:numPr>
          <w:ilvl w:val="0"/>
          <w:numId w:val="71"/>
        </w:numPr>
        <w:shd w:val="clear" w:color="auto" w:fill="FFFFFF"/>
        <w:tabs>
          <w:tab w:val="left" w:pos="571"/>
        </w:tabs>
        <w:spacing w:line="211" w:lineRule="exact"/>
        <w:ind w:right="53" w:firstLine="302"/>
        <w:jc w:val="both"/>
        <w:rPr>
          <w:spacing w:val="-18"/>
          <w:sz w:val="22"/>
          <w:szCs w:val="22"/>
        </w:rPr>
      </w:pPr>
      <w:r>
        <w:rPr>
          <w:spacing w:val="-4"/>
          <w:sz w:val="22"/>
          <w:szCs w:val="22"/>
        </w:rPr>
        <w:t xml:space="preserve">в крайней точке маха вперед — слегка согнутое, как на махе назад, положение. Голова все время удерживается между руками. </w:t>
      </w:r>
      <w:r>
        <w:rPr>
          <w:spacing w:val="-3"/>
          <w:sz w:val="22"/>
          <w:szCs w:val="22"/>
        </w:rPr>
        <w:t>Отведение ее назад является ошибкой, которую необходимо устра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нить возможно быстрее.</w:t>
      </w:r>
    </w:p>
    <w:p w:rsidR="00D650E7" w:rsidRDefault="00D650E7">
      <w:pPr>
        <w:shd w:val="clear" w:color="auto" w:fill="FFFFFF"/>
        <w:spacing w:before="470"/>
        <w:ind w:left="1272"/>
      </w:pPr>
      <w:r>
        <w:rPr>
          <w:rFonts w:ascii="Arial" w:hAnsi="Arial" w:cs="Arial"/>
          <w:b/>
          <w:bCs/>
          <w:sz w:val="18"/>
          <w:szCs w:val="18"/>
        </w:rPr>
        <w:t xml:space="preserve">8.5.3. </w:t>
      </w:r>
      <w:r>
        <w:rPr>
          <w:rFonts w:ascii="Arial" w:hAnsi="Arial"/>
          <w:b/>
          <w:bCs/>
          <w:sz w:val="18"/>
          <w:szCs w:val="18"/>
        </w:rPr>
        <w:t>Спортивные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упражнения</w:t>
      </w:r>
    </w:p>
    <w:p w:rsidR="00D650E7" w:rsidRDefault="00D650E7">
      <w:pPr>
        <w:shd w:val="clear" w:color="auto" w:fill="FFFFFF"/>
        <w:spacing w:before="158" w:line="211" w:lineRule="exact"/>
        <w:ind w:left="10" w:right="38" w:firstLine="293"/>
        <w:jc w:val="both"/>
      </w:pPr>
      <w:r>
        <w:rPr>
          <w:i/>
          <w:iCs/>
          <w:spacing w:val="-5"/>
          <w:sz w:val="22"/>
          <w:szCs w:val="22"/>
        </w:rPr>
        <w:t xml:space="preserve">Соскок махом назад. </w:t>
      </w:r>
      <w:r>
        <w:rPr>
          <w:spacing w:val="-5"/>
          <w:sz w:val="22"/>
          <w:szCs w:val="22"/>
        </w:rPr>
        <w:t xml:space="preserve">Из крайней точки на махе вперед, проходя </w:t>
      </w:r>
      <w:r>
        <w:rPr>
          <w:spacing w:val="-4"/>
          <w:sz w:val="22"/>
          <w:szCs w:val="22"/>
        </w:rPr>
        <w:t xml:space="preserve">вертикальное положение, нужно отвести ноги назад до прогибания. </w:t>
      </w:r>
      <w:r>
        <w:rPr>
          <w:spacing w:val="-1"/>
          <w:sz w:val="22"/>
          <w:szCs w:val="22"/>
        </w:rPr>
        <w:t xml:space="preserve">Одновременно с этим необходимо уменьшить плечетуловищный </w:t>
      </w:r>
      <w:r>
        <w:rPr>
          <w:sz w:val="22"/>
          <w:szCs w:val="22"/>
        </w:rPr>
        <w:t xml:space="preserve">угол. При этом скорость движения плеч несколько увеличится за </w:t>
      </w:r>
      <w:r>
        <w:rPr>
          <w:spacing w:val="-3"/>
          <w:sz w:val="22"/>
          <w:szCs w:val="22"/>
        </w:rPr>
        <w:t xml:space="preserve">счет уменьшения скорости движения стоп. Это приведет к тому, что </w:t>
      </w:r>
      <w:r>
        <w:rPr>
          <w:spacing w:val="-1"/>
          <w:sz w:val="22"/>
          <w:szCs w:val="22"/>
        </w:rPr>
        <w:t>в крайней точке маха назад гимнаст сможет отпустить руки, под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нять их вверх-наружу и устойчиво приземлиться.</w:t>
      </w:r>
    </w:p>
    <w:p w:rsidR="00D650E7" w:rsidRDefault="00D650E7">
      <w:pPr>
        <w:shd w:val="clear" w:color="auto" w:fill="FFFFFF"/>
        <w:spacing w:line="211" w:lineRule="exact"/>
        <w:ind w:left="29" w:right="29" w:firstLine="293"/>
        <w:jc w:val="both"/>
      </w:pPr>
      <w:r>
        <w:rPr>
          <w:i/>
          <w:iCs/>
          <w:sz w:val="22"/>
          <w:szCs w:val="22"/>
        </w:rPr>
        <w:t xml:space="preserve">Соскок махом вперед. </w:t>
      </w:r>
      <w:r>
        <w:rPr>
          <w:sz w:val="22"/>
          <w:szCs w:val="22"/>
        </w:rPr>
        <w:t xml:space="preserve">Из крайнего положения на махе назад гимнаст последовательно проходит позы / и </w:t>
      </w:r>
      <w:r>
        <w:rPr>
          <w:i/>
          <w:iCs/>
          <w:sz w:val="22"/>
          <w:szCs w:val="22"/>
        </w:rPr>
        <w:t xml:space="preserve">2 </w:t>
      </w:r>
      <w:r>
        <w:rPr>
          <w:sz w:val="22"/>
          <w:szCs w:val="22"/>
        </w:rPr>
        <w:t xml:space="preserve">и приближается к позе </w:t>
      </w:r>
      <w:r>
        <w:rPr>
          <w:i/>
          <w:iCs/>
          <w:sz w:val="22"/>
          <w:szCs w:val="22"/>
        </w:rPr>
        <w:t xml:space="preserve">3 </w:t>
      </w:r>
      <w:r>
        <w:rPr>
          <w:sz w:val="22"/>
          <w:szCs w:val="22"/>
        </w:rPr>
        <w:t xml:space="preserve">(см. размахивание). При выполнении соскока сгибание в позе </w:t>
      </w:r>
      <w:r>
        <w:rPr>
          <w:i/>
          <w:iCs/>
          <w:sz w:val="22"/>
          <w:szCs w:val="22"/>
        </w:rPr>
        <w:t xml:space="preserve">3 </w:t>
      </w:r>
      <w:r>
        <w:rPr>
          <w:sz w:val="22"/>
          <w:szCs w:val="22"/>
        </w:rPr>
        <w:t xml:space="preserve">может быть значительно большим, чем при размахивании. </w:t>
      </w:r>
      <w:r>
        <w:rPr>
          <w:spacing w:val="-5"/>
          <w:sz w:val="22"/>
          <w:szCs w:val="22"/>
        </w:rPr>
        <w:t>В крайнем переднем положении нужно быстро разогнуться в тазо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бедренных суставах и одновременно отвести руки назад за голову. </w:t>
      </w:r>
      <w:r>
        <w:rPr>
          <w:sz w:val="22"/>
          <w:szCs w:val="22"/>
        </w:rPr>
        <w:t>После этих действий отпустить гриф перекладины и, удерживая тело в прогнутом положении,  приземлиться.</w:t>
      </w:r>
    </w:p>
    <w:p w:rsidR="00D650E7" w:rsidRDefault="00D650E7">
      <w:pPr>
        <w:shd w:val="clear" w:color="auto" w:fill="FFFFFF"/>
        <w:spacing w:line="211" w:lineRule="exact"/>
        <w:ind w:left="43" w:right="19" w:firstLine="293"/>
        <w:jc w:val="both"/>
      </w:pPr>
      <w:r>
        <w:rPr>
          <w:spacing w:val="-2"/>
          <w:sz w:val="22"/>
          <w:szCs w:val="22"/>
        </w:rPr>
        <w:t xml:space="preserve">Перед выполнением соскока из размахивания очень полезно </w:t>
      </w:r>
      <w:r>
        <w:rPr>
          <w:spacing w:val="-4"/>
          <w:sz w:val="22"/>
          <w:szCs w:val="22"/>
        </w:rPr>
        <w:t xml:space="preserve">проделать следующее упражнение: с трамплина, отстоящего от </w:t>
      </w:r>
      <w:r>
        <w:rPr>
          <w:spacing w:val="-6"/>
          <w:sz w:val="22"/>
          <w:szCs w:val="22"/>
        </w:rPr>
        <w:t xml:space="preserve">перекладины на расстоянии 1—1,5 м, прыжком вис и соскок махом </w:t>
      </w:r>
      <w:r>
        <w:rPr>
          <w:sz w:val="22"/>
          <w:szCs w:val="22"/>
        </w:rPr>
        <w:t>вперед.</w:t>
      </w:r>
    </w:p>
    <w:p w:rsidR="00D650E7" w:rsidRDefault="00D650E7">
      <w:pPr>
        <w:shd w:val="clear" w:color="auto" w:fill="FFFFFF"/>
        <w:spacing w:line="211" w:lineRule="exact"/>
        <w:ind w:left="43" w:right="14" w:firstLine="293"/>
        <w:jc w:val="both"/>
      </w:pPr>
      <w:r>
        <w:rPr>
          <w:spacing w:val="-2"/>
          <w:sz w:val="22"/>
          <w:szCs w:val="22"/>
        </w:rPr>
        <w:t>Страховку и помощь во всех упражнениях, связанных с изуче</w:t>
      </w:r>
      <w:r>
        <w:rPr>
          <w:spacing w:val="-2"/>
          <w:sz w:val="22"/>
          <w:szCs w:val="22"/>
        </w:rPr>
        <w:softHyphen/>
        <w:t xml:space="preserve">нием размахивания и описанных соскоков, тренер оказывает стоя </w:t>
      </w:r>
      <w:r>
        <w:rPr>
          <w:spacing w:val="-5"/>
          <w:sz w:val="22"/>
          <w:szCs w:val="22"/>
        </w:rPr>
        <w:t xml:space="preserve">сбоку от исполняющего и перемещаясь параллельно плоскости </w:t>
      </w:r>
      <w:r>
        <w:rPr>
          <w:spacing w:val="-4"/>
          <w:sz w:val="22"/>
          <w:szCs w:val="22"/>
        </w:rPr>
        <w:t xml:space="preserve">размахивания. Одна рука тренера располагается со стороны спины </w:t>
      </w:r>
      <w:r>
        <w:rPr>
          <w:sz w:val="22"/>
          <w:szCs w:val="22"/>
        </w:rPr>
        <w:t xml:space="preserve">ученика, а другая — со стороны груди. В случае раннего срыва </w:t>
      </w:r>
      <w:r>
        <w:rPr>
          <w:spacing w:val="-2"/>
          <w:sz w:val="22"/>
          <w:szCs w:val="22"/>
        </w:rPr>
        <w:t>на махе назад тренер поддерживает рукой под грудь. Если срыв случится   на махе вперед, то поддержать необходимо под лопатки.</w:t>
      </w:r>
    </w:p>
    <w:p w:rsidR="00D650E7" w:rsidRDefault="00D650E7">
      <w:pPr>
        <w:shd w:val="clear" w:color="auto" w:fill="FFFFFF"/>
        <w:spacing w:line="211" w:lineRule="exact"/>
        <w:ind w:left="53" w:firstLine="293"/>
        <w:jc w:val="both"/>
      </w:pPr>
      <w:r>
        <w:rPr>
          <w:i/>
          <w:iCs/>
          <w:spacing w:val="-2"/>
          <w:sz w:val="22"/>
          <w:szCs w:val="22"/>
        </w:rPr>
        <w:t xml:space="preserve">Подъем правой </w:t>
      </w:r>
      <w:r>
        <w:rPr>
          <w:spacing w:val="-2"/>
          <w:sz w:val="22"/>
          <w:szCs w:val="22"/>
        </w:rPr>
        <w:t xml:space="preserve">(после размахивания). Немного не доходя до </w:t>
      </w:r>
      <w:r>
        <w:rPr>
          <w:spacing w:val="-5"/>
          <w:sz w:val="22"/>
          <w:szCs w:val="22"/>
        </w:rPr>
        <w:t xml:space="preserve">крайнего переднего положения, необходимо быстро согнуться в тазобедренных и плечевых суставах, поднести обе ноги к грифу перекладины на уровне голеностопных суставов и тут же пронести </w:t>
      </w:r>
      <w:r>
        <w:rPr>
          <w:spacing w:val="-6"/>
          <w:sz w:val="22"/>
          <w:szCs w:val="22"/>
        </w:rPr>
        <w:t xml:space="preserve">(можно сгибая) одну из них под грифом. Все эти действия должны </w:t>
      </w:r>
      <w:r>
        <w:rPr>
          <w:spacing w:val="-4"/>
          <w:sz w:val="22"/>
          <w:szCs w:val="22"/>
        </w:rPr>
        <w:t xml:space="preserve">закончиться не позднее, чем начнется мах назад в висе согнувшись. </w:t>
      </w:r>
      <w:r>
        <w:rPr>
          <w:spacing w:val="-3"/>
          <w:sz w:val="22"/>
          <w:szCs w:val="22"/>
        </w:rPr>
        <w:t xml:space="preserve">Вместе с началом маха назад продолжается сгибание в плечевых </w:t>
      </w:r>
      <w:r>
        <w:rPr>
          <w:spacing w:val="-6"/>
          <w:sz w:val="22"/>
          <w:szCs w:val="22"/>
        </w:rPr>
        <w:t xml:space="preserve">суставах (дальнейшее уменьшение плечетуловищного угла), а в </w:t>
      </w:r>
      <w:r>
        <w:rPr>
          <w:sz w:val="22"/>
          <w:szCs w:val="22"/>
        </w:rPr>
        <w:t>тазобедренных начинается разгибание, которое заканчивается в упоре ноги врозь.</w:t>
      </w:r>
    </w:p>
    <w:p w:rsidR="00D650E7" w:rsidRDefault="00D650E7">
      <w:pPr>
        <w:shd w:val="clear" w:color="auto" w:fill="FFFFFF"/>
        <w:ind w:left="374"/>
      </w:pPr>
      <w:r>
        <w:rPr>
          <w:spacing w:val="58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</w:t>
      </w:r>
      <w:r>
        <w:rPr>
          <w:spacing w:val="57"/>
          <w:sz w:val="22"/>
          <w:szCs w:val="22"/>
        </w:rPr>
        <w:t>разучивания.</w:t>
      </w:r>
    </w:p>
    <w:p w:rsidR="00D650E7" w:rsidRDefault="00D650E7">
      <w:pPr>
        <w:shd w:val="clear" w:color="auto" w:fill="FFFFFF"/>
        <w:ind w:left="379"/>
      </w:pPr>
      <w:r>
        <w:rPr>
          <w:sz w:val="22"/>
          <w:szCs w:val="22"/>
        </w:rPr>
        <w:t>На низкой перекладине:</w:t>
      </w:r>
    </w:p>
    <w:p w:rsidR="00D650E7" w:rsidRDefault="00D650E7">
      <w:pPr>
        <w:shd w:val="clear" w:color="auto" w:fill="FFFFFF"/>
        <w:spacing w:before="134"/>
        <w:ind w:left="1330"/>
      </w:pPr>
      <w:r>
        <w:rPr>
          <w:rFonts w:ascii="Arial" w:hAnsi="Arial" w:cs="Arial"/>
          <w:b/>
          <w:bCs/>
          <w:spacing w:val="-23"/>
          <w:sz w:val="18"/>
          <w:szCs w:val="18"/>
        </w:rPr>
        <w:t>123</w:t>
      </w:r>
    </w:p>
    <w:p w:rsidR="00D650E7" w:rsidRDefault="00D650E7">
      <w:pPr>
        <w:shd w:val="clear" w:color="auto" w:fill="FFFFFF"/>
        <w:spacing w:before="134"/>
        <w:ind w:left="1330"/>
        <w:sectPr w:rsidR="00D650E7">
          <w:pgSz w:w="16834" w:h="11909" w:orient="landscape"/>
          <w:pgMar w:top="360" w:right="1407" w:bottom="360" w:left="1483" w:header="720" w:footer="720" w:gutter="0"/>
          <w:cols w:num="2" w:space="720" w:equalWidth="0">
            <w:col w:w="6379" w:space="1186"/>
            <w:col w:w="6379"/>
          </w:cols>
          <w:noEndnote/>
        </w:sectPr>
      </w:pPr>
    </w:p>
    <w:p w:rsidR="00D650E7" w:rsidRDefault="00D650E7">
      <w:pPr>
        <w:spacing w:before="53"/>
        <w:ind w:left="1075" w:right="936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188" style="position:absolute;left:0;text-align:left;z-index:251605504;mso-position-horizontal-relative:margin" from="-46.55pt,6.95pt" to="-46.55pt,575.5pt" o:allowincell="f" strokeweight=".25pt">
            <w10:wrap anchorx="margin"/>
          </v:line>
        </w:pict>
      </w:r>
      <w:r>
        <w:rPr>
          <w:noProof/>
        </w:rPr>
        <w:pict>
          <v:line id="_x0000_s1189" style="position:absolute;left:0;text-align:left;z-index:251606528;mso-position-horizontal-relative:margin" from="-44.9pt,311.5pt" to="-44.9pt,353pt" o:allowincell="f" strokeweight=".25pt">
            <w10:wrap anchorx="margin"/>
          </v:line>
        </w:pict>
      </w:r>
      <w:r>
        <w:rPr>
          <w:noProof/>
        </w:rPr>
        <w:pict>
          <v:line id="_x0000_s1190" style="position:absolute;left:0;text-align:left;z-index:251607552;mso-position-horizontal-relative:margin" from="-44.4pt,270.7pt" to="-44.4pt,327.1pt" o:allowincell="f" strokeweight=".25pt">
            <w10:wrap anchorx="margin"/>
          </v:line>
        </w:pict>
      </w:r>
      <w:r>
        <w:rPr>
          <w:noProof/>
        </w:rPr>
        <w:pict>
          <v:line id="_x0000_s1191" style="position:absolute;left:0;text-align:left;z-index:251608576;mso-position-horizontal-relative:margin" from="342.5pt,162.7pt" to="342.5pt,540.2pt" o:allowincell="f" strokeweight=".7pt">
            <w10:wrap anchorx="margin"/>
          </v:line>
        </w:pict>
      </w:r>
      <w:r>
        <w:rPr>
          <w:noProof/>
        </w:rPr>
        <w:pict>
          <v:line id="_x0000_s1192" style="position:absolute;left:0;text-align:left;z-index:251609600;mso-position-horizontal-relative:margin" from="343.45pt,158.65pt" to="343.45pt,546.75pt" o:allowincell="f" strokeweight="1.7pt">
            <w10:wrap anchorx="margin"/>
          </v:line>
        </w:pict>
      </w:r>
      <w:r>
        <w:rPr>
          <w:noProof/>
        </w:rPr>
        <w:pict>
          <v:line id="_x0000_s1193" style="position:absolute;left:0;text-align:left;z-index:251610624;mso-position-horizontal-relative:margin" from="349.2pt,3.85pt" to="349.2pt,548.65pt" o:allowincell="f" strokeweight="1.2pt">
            <w10:wrap anchorx="margin"/>
          </v:line>
        </w:pict>
      </w:r>
      <w:r>
        <w:rPr>
          <w:noProof/>
        </w:rPr>
        <w:pict>
          <v:line id="_x0000_s1194" style="position:absolute;left:0;text-align:left;z-index:251611648;mso-position-horizontal-relative:margin" from="349.9pt,509.05pt" to="349.9pt,575.55pt" o:allowincell="f" strokeweight=".25pt">
            <w10:wrap anchorx="margin"/>
          </v:line>
        </w:pict>
      </w:r>
      <w:r>
        <w:rPr>
          <w:noProof/>
        </w:rPr>
        <w:pict>
          <v:line id="_x0000_s1195" style="position:absolute;left:0;text-align:left;z-index:251612672;mso-position-horizontal-relative:margin" from="355.2pt,522.95pt" to="355.2pt,568.8pt" o:allowincell="f" strokeweight=".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790825" cy="1514475"/>
            <wp:effectExtent l="1905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tabs>
          <w:tab w:val="left" w:pos="629"/>
        </w:tabs>
        <w:spacing w:before="346" w:line="154" w:lineRule="exact"/>
        <w:ind w:left="62" w:firstLine="298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вис согнувшись ноги врозь (гриф на уровне голеностопных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суставов);</w:t>
      </w:r>
    </w:p>
    <w:p w:rsidR="00D650E7" w:rsidRDefault="00D650E7">
      <w:pPr>
        <w:shd w:val="clear" w:color="auto" w:fill="FFFFFF"/>
        <w:tabs>
          <w:tab w:val="left" w:pos="629"/>
        </w:tabs>
        <w:spacing w:before="10" w:line="192" w:lineRule="exact"/>
        <w:ind w:left="62" w:right="5" w:firstLine="298"/>
        <w:jc w:val="both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из виса согнувшись ноги врозь быстро разогнуться в тазо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бедренных суставах до положения виса прогнувшись ноги врозь и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возвратиться в и. п.;</w:t>
      </w:r>
    </w:p>
    <w:p w:rsidR="00D650E7" w:rsidRDefault="00D650E7">
      <w:pPr>
        <w:shd w:val="clear" w:color="auto" w:fill="FFFFFF"/>
        <w:tabs>
          <w:tab w:val="left" w:pos="629"/>
        </w:tabs>
        <w:spacing w:before="10" w:line="168" w:lineRule="exact"/>
        <w:ind w:left="62" w:right="5" w:firstLine="298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принудительное (с помощью тренера) размахивание в висе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согнувшись ноги врозь;</w:t>
      </w:r>
    </w:p>
    <w:p w:rsidR="00D650E7" w:rsidRDefault="00D650E7">
      <w:pPr>
        <w:shd w:val="clear" w:color="auto" w:fill="FFFFFF"/>
        <w:tabs>
          <w:tab w:val="left" w:pos="629"/>
        </w:tabs>
        <w:spacing w:line="182" w:lineRule="exact"/>
        <w:ind w:left="62" w:right="24" w:firstLine="298"/>
        <w:jc w:val="both"/>
      </w:pPr>
      <w:r>
        <w:rPr>
          <w:spacing w:val="-12"/>
          <w:sz w:val="22"/>
          <w:szCs w:val="22"/>
        </w:rPr>
        <w:t>г)</w:t>
      </w:r>
      <w:r>
        <w:rPr>
          <w:sz w:val="22"/>
          <w:szCs w:val="22"/>
        </w:rPr>
        <w:tab/>
        <w:t>из размахивания в висе согнувшись ноги врозь на махе на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3"/>
          <w:sz w:val="22"/>
          <w:szCs w:val="22"/>
        </w:rPr>
        <w:t>зад — вис согнувшись ноги врозь, на махе вперед — вис прогнуз-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шись;</w:t>
      </w:r>
    </w:p>
    <w:p w:rsidR="00D650E7" w:rsidRDefault="00D650E7">
      <w:pPr>
        <w:shd w:val="clear" w:color="auto" w:fill="FFFFFF"/>
        <w:tabs>
          <w:tab w:val="left" w:pos="629"/>
        </w:tabs>
        <w:spacing w:before="34" w:line="163" w:lineRule="exact"/>
        <w:ind w:left="62" w:right="34" w:firstLine="298"/>
        <w:jc w:val="both"/>
      </w:pPr>
      <w:r>
        <w:rPr>
          <w:spacing w:val="-12"/>
          <w:sz w:val="22"/>
          <w:szCs w:val="22"/>
        </w:rPr>
        <w:t>д)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е помощью — после 2—3 размахиваний подъем в упор пра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вой;</w:t>
      </w:r>
    </w:p>
    <w:p w:rsidR="00D650E7" w:rsidRDefault="00D650E7">
      <w:pPr>
        <w:shd w:val="clear" w:color="auto" w:fill="FFFFFF"/>
        <w:tabs>
          <w:tab w:val="left" w:pos="629"/>
        </w:tabs>
        <w:spacing w:before="24"/>
        <w:ind w:left="360"/>
      </w:pPr>
      <w:r>
        <w:rPr>
          <w:spacing w:val="-16"/>
          <w:sz w:val="22"/>
          <w:szCs w:val="22"/>
        </w:rPr>
        <w:t>е)</w:t>
      </w:r>
      <w:r>
        <w:rPr>
          <w:sz w:val="22"/>
          <w:szCs w:val="22"/>
        </w:rPr>
        <w:tab/>
        <w:t>из упора правой спад назад   в вис согнувшись ноги врозь;</w:t>
      </w:r>
    </w:p>
    <w:p w:rsidR="00D650E7" w:rsidRDefault="00D650E7">
      <w:pPr>
        <w:shd w:val="clear" w:color="auto" w:fill="FFFFFF"/>
        <w:tabs>
          <w:tab w:val="left" w:pos="691"/>
        </w:tabs>
        <w:spacing w:line="173" w:lineRule="exact"/>
        <w:ind w:left="67" w:right="34" w:firstLine="293"/>
        <w:jc w:val="both"/>
      </w:pPr>
      <w:r>
        <w:rPr>
          <w:spacing w:val="-9"/>
          <w:sz w:val="22"/>
          <w:szCs w:val="22"/>
        </w:rPr>
        <w:t>ж)</w:t>
      </w:r>
      <w:r>
        <w:rPr>
          <w:sz w:val="22"/>
          <w:szCs w:val="22"/>
        </w:rPr>
        <w:tab/>
        <w:t>с помощью — из упора правой спад назад в вис согнувшись</w:t>
      </w:r>
      <w:r>
        <w:rPr>
          <w:sz w:val="22"/>
          <w:szCs w:val="22"/>
        </w:rPr>
        <w:br/>
        <w:t>и подъем в упор правой.</w:t>
      </w:r>
    </w:p>
    <w:p w:rsidR="00D650E7" w:rsidRDefault="00D650E7">
      <w:pPr>
        <w:shd w:val="clear" w:color="auto" w:fill="FFFFFF"/>
        <w:spacing w:line="202" w:lineRule="exact"/>
        <w:ind w:left="53" w:right="38" w:firstLine="307"/>
        <w:jc w:val="both"/>
      </w:pPr>
      <w:r>
        <w:rPr>
          <w:spacing w:val="-4"/>
          <w:sz w:val="22"/>
          <w:szCs w:val="22"/>
        </w:rPr>
        <w:t>После нескольких самостоятельных выполнений можно перехо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дить на высокую перекладину. Основное внимание обратить на переход из виса в </w:t>
      </w:r>
      <w:r>
        <w:rPr>
          <w:smallCaps/>
          <w:sz w:val="22"/>
          <w:szCs w:val="22"/>
          <w:lang w:val="en-US"/>
        </w:rPr>
        <w:t xml:space="preserve">bhg </w:t>
      </w:r>
      <w:r>
        <w:rPr>
          <w:sz w:val="22"/>
          <w:szCs w:val="22"/>
        </w:rPr>
        <w:t>согнувшись.</w:t>
      </w:r>
    </w:p>
    <w:p w:rsidR="00D650E7" w:rsidRDefault="00D650E7">
      <w:pPr>
        <w:shd w:val="clear" w:color="auto" w:fill="FFFFFF"/>
        <w:spacing w:line="206" w:lineRule="exact"/>
        <w:ind w:left="24" w:right="43" w:firstLine="302"/>
        <w:jc w:val="both"/>
      </w:pPr>
      <w:r>
        <w:rPr>
          <w:i/>
          <w:iCs/>
          <w:spacing w:val="-2"/>
          <w:sz w:val="22"/>
          <w:szCs w:val="22"/>
        </w:rPr>
        <w:t xml:space="preserve">Подъем разгибом </w:t>
      </w:r>
      <w:r>
        <w:rPr>
          <w:spacing w:val="-2"/>
          <w:sz w:val="22"/>
          <w:szCs w:val="22"/>
        </w:rPr>
        <w:t xml:space="preserve">(после размахивания) (рис. 112). После маха </w:t>
      </w:r>
      <w:r>
        <w:rPr>
          <w:spacing w:val="-4"/>
          <w:sz w:val="22"/>
          <w:szCs w:val="22"/>
        </w:rPr>
        <w:t xml:space="preserve">назад, проходя вертикальное положение, энергично разогнуться в </w:t>
      </w:r>
      <w:r>
        <w:rPr>
          <w:spacing w:val="-2"/>
          <w:sz w:val="22"/>
          <w:szCs w:val="22"/>
        </w:rPr>
        <w:t>тазобедренных суставах и одновременно отвести руки назад за го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лову (как при соскоке махом вперед, но значительно раньше). Не задерживаясь в положении прогнувшись, быстро согнуться в тазо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бедренных суставах и поднести прямые ноги к перекладине на </w:t>
      </w:r>
      <w:r>
        <w:rPr>
          <w:spacing w:val="-3"/>
          <w:sz w:val="22"/>
          <w:szCs w:val="22"/>
        </w:rPr>
        <w:t xml:space="preserve">уровне середины голеней. Все эти действия должны закончиться </w:t>
      </w:r>
      <w:r>
        <w:rPr>
          <w:spacing w:val="-5"/>
          <w:sz w:val="22"/>
          <w:szCs w:val="22"/>
        </w:rPr>
        <w:t xml:space="preserve">прежде, чем начнется мах назад в висе согнувшись. </w:t>
      </w:r>
      <w:r>
        <w:rPr>
          <w:spacing w:val="-5"/>
          <w:sz w:val="22"/>
          <w:szCs w:val="22"/>
          <w:lang w:val="en-US"/>
        </w:rPr>
        <w:t xml:space="preserve">G </w:t>
      </w:r>
      <w:r>
        <w:rPr>
          <w:spacing w:val="-5"/>
          <w:sz w:val="22"/>
          <w:szCs w:val="22"/>
        </w:rPr>
        <w:t xml:space="preserve">началом маха </w:t>
      </w:r>
      <w:r>
        <w:rPr>
          <w:spacing w:val="-4"/>
          <w:sz w:val="22"/>
          <w:szCs w:val="22"/>
        </w:rPr>
        <w:t xml:space="preserve">назад продолжать разгибание в плечевых и начать разгибание в </w:t>
      </w:r>
      <w:r>
        <w:rPr>
          <w:spacing w:val="-5"/>
          <w:sz w:val="22"/>
          <w:szCs w:val="22"/>
        </w:rPr>
        <w:t xml:space="preserve">тазобедренных суставах. Таз приблизится к грифу перекладины й </w:t>
      </w:r>
      <w:r>
        <w:rPr>
          <w:spacing w:val="-3"/>
          <w:sz w:val="22"/>
          <w:szCs w:val="22"/>
        </w:rPr>
        <w:t xml:space="preserve">увеличится угловая скорость вращения всего тела вокруг оси, в </w:t>
      </w:r>
      <w:r>
        <w:rPr>
          <w:sz w:val="22"/>
          <w:szCs w:val="22"/>
        </w:rPr>
        <w:t>результате чего оно повернется до положения упора.</w:t>
      </w:r>
    </w:p>
    <w:p w:rsidR="00D650E7" w:rsidRDefault="00D650E7">
      <w:pPr>
        <w:shd w:val="clear" w:color="auto" w:fill="FFFFFF"/>
        <w:spacing w:line="206" w:lineRule="exact"/>
        <w:ind w:left="326"/>
      </w:pPr>
      <w:r>
        <w:rPr>
          <w:spacing w:val="57"/>
          <w:sz w:val="22"/>
          <w:szCs w:val="22"/>
        </w:rPr>
        <w:t>Поеледовательность</w:t>
      </w:r>
      <w:r>
        <w:rPr>
          <w:sz w:val="22"/>
          <w:szCs w:val="22"/>
        </w:rPr>
        <w:t xml:space="preserve"> </w:t>
      </w:r>
      <w:r>
        <w:rPr>
          <w:spacing w:val="61"/>
          <w:sz w:val="22"/>
          <w:szCs w:val="22"/>
        </w:rPr>
        <w:t>разучивания.</w:t>
      </w:r>
    </w:p>
    <w:p w:rsidR="00D650E7" w:rsidRDefault="00D650E7">
      <w:pPr>
        <w:shd w:val="clear" w:color="auto" w:fill="FFFFFF"/>
        <w:ind w:left="326"/>
      </w:pPr>
      <w:r>
        <w:rPr>
          <w:spacing w:val="-1"/>
          <w:sz w:val="22"/>
          <w:szCs w:val="22"/>
        </w:rPr>
        <w:t>На средней перекладине:</w:t>
      </w:r>
    </w:p>
    <w:p w:rsidR="00D650E7" w:rsidRDefault="00D650E7">
      <w:pPr>
        <w:shd w:val="clear" w:color="auto" w:fill="FFFFFF"/>
        <w:spacing w:line="206" w:lineRule="exact"/>
        <w:ind w:right="86" w:firstLine="322"/>
        <w:jc w:val="both"/>
      </w:pPr>
      <w:r>
        <w:rPr>
          <w:spacing w:val="-2"/>
          <w:sz w:val="22"/>
          <w:szCs w:val="22"/>
        </w:rPr>
        <w:t>а) из виса углом, опираясь стопами о мат, согнуть ноги,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талкивая этим движением все тело вперед, прогнуться и отвести </w:t>
      </w:r>
      <w:r>
        <w:rPr>
          <w:spacing w:val="-5"/>
          <w:sz w:val="22"/>
          <w:szCs w:val="22"/>
        </w:rPr>
        <w:t xml:space="preserve">руки за голову. Голову при этом удерживать опущенной на грудь. </w:t>
      </w:r>
      <w:r>
        <w:rPr>
          <w:spacing w:val="-3"/>
          <w:sz w:val="22"/>
          <w:szCs w:val="22"/>
        </w:rPr>
        <w:t>Возвратиться в и. п. Повторить это упражнение несколько раз под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ряд. Прогибание должно быть быстрым, с отрывом от мата;</w:t>
      </w:r>
    </w:p>
    <w:p w:rsidR="00D650E7" w:rsidRDefault="00D650E7">
      <w:pPr>
        <w:shd w:val="clear" w:color="auto" w:fill="FFFFFF"/>
        <w:spacing w:before="130"/>
        <w:ind w:left="1286"/>
      </w:pPr>
      <w:r>
        <w:rPr>
          <w:rFonts w:ascii="Arial" w:hAnsi="Arial" w:cs="Arial"/>
          <w:b/>
          <w:bCs/>
          <w:spacing w:val="-1"/>
          <w:sz w:val="14"/>
          <w:szCs w:val="14"/>
        </w:rPr>
        <w:t>124</w:t>
      </w:r>
    </w:p>
    <w:p w:rsidR="00D650E7" w:rsidRDefault="00D650E7">
      <w:pPr>
        <w:ind w:left="1061" w:right="1133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2705100" cy="124777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tabs>
          <w:tab w:val="left" w:pos="566"/>
        </w:tabs>
        <w:spacing w:before="235" w:line="216" w:lineRule="exact"/>
        <w:ind w:right="149" w:firstLine="293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проделать то же упражнение, но после прогибания возмож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но быстрее поднести ноги к перекладине (серединой голеней);</w:t>
      </w:r>
    </w:p>
    <w:p w:rsidR="00D650E7" w:rsidRDefault="00D650E7">
      <w:pPr>
        <w:shd w:val="clear" w:color="auto" w:fill="FFFFFF"/>
        <w:tabs>
          <w:tab w:val="left" w:pos="566"/>
        </w:tabs>
        <w:spacing w:line="216" w:lineRule="exact"/>
        <w:ind w:right="139" w:firstLine="293"/>
        <w:jc w:val="both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с помощью тренера, стоящего сбоку, выполнить подъем раз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  <w:t>гибом полиостью. Тренер при этом способствует быстрому подне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сению ног к перекладине одной рукой, а другой под поясницу при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поднимает ученика до положения упора.</w:t>
      </w:r>
    </w:p>
    <w:p w:rsidR="00D650E7" w:rsidRDefault="00D650E7">
      <w:pPr>
        <w:shd w:val="clear" w:color="auto" w:fill="FFFFFF"/>
        <w:spacing w:line="216" w:lineRule="exact"/>
        <w:ind w:left="326"/>
      </w:pPr>
      <w:r>
        <w:rPr>
          <w:spacing w:val="-2"/>
          <w:sz w:val="22"/>
          <w:szCs w:val="22"/>
        </w:rPr>
        <w:t>На высокой перекладине: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right="96" w:firstLine="293"/>
        <w:jc w:val="both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тренер, стоящий спереди и слева от гимнаста, исполняющего</w:t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вис, опираясь двумя руками в области подвздошных костей, отво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дит учащегося назад от положения равновесия и удерживает его</w:t>
      </w:r>
      <w:r>
        <w:rPr>
          <w:sz w:val="22"/>
          <w:szCs w:val="22"/>
        </w:rPr>
        <w:br/>
      </w:r>
      <w:r>
        <w:rPr>
          <w:spacing w:val="-5"/>
          <w:sz w:val="22"/>
          <w:szCs w:val="22"/>
        </w:rPr>
        <w:t>в этом положении. Гимнаст сгибается в тазобедренных суставах,</w:t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направляя стопы на линию проекции грифа на маты (можно поло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2"/>
          <w:sz w:val="22"/>
          <w:szCs w:val="22"/>
        </w:rPr>
        <w:t>жить на эту линию веревочку или гимнастическую палку). Далее</w:t>
      </w:r>
      <w:r>
        <w:rPr>
          <w:spacing w:val="-2"/>
          <w:sz w:val="22"/>
          <w:szCs w:val="22"/>
        </w:rPr>
        <w:br/>
      </w:r>
      <w:r>
        <w:rPr>
          <w:spacing w:val="-4"/>
          <w:sz w:val="22"/>
          <w:szCs w:val="22"/>
        </w:rPr>
        <w:t>тренер, устраняя опору, предоставляет гимнасту возможность сво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бодного движения к положению равновесия, т. е. к и. п. виса. Про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ходя это положение, гимнаст должен резко разогнуться в тазо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бедренных суставах и отвести руки назад за голову. Далее гим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5"/>
          <w:sz w:val="22"/>
          <w:szCs w:val="22"/>
        </w:rPr>
        <w:t>наст и тренер действуют так, как рекомендовано в пунктах «б» и «в»;</w:t>
      </w:r>
    </w:p>
    <w:p w:rsidR="00D650E7" w:rsidRDefault="00D650E7">
      <w:pPr>
        <w:shd w:val="clear" w:color="auto" w:fill="FFFFFF"/>
        <w:tabs>
          <w:tab w:val="left" w:pos="629"/>
        </w:tabs>
        <w:spacing w:line="211" w:lineRule="exact"/>
        <w:ind w:left="62" w:right="86" w:firstLine="293"/>
        <w:jc w:val="both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с трамплина, стоящего от перекладины на расстоянии 1 м,</w:t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прыжок в вис углом и разгибание под перекладиной. Последующие</w:t>
      </w:r>
      <w:r>
        <w:rPr>
          <w:spacing w:val="-5"/>
          <w:sz w:val="22"/>
          <w:szCs w:val="22"/>
        </w:rPr>
        <w:br/>
      </w:r>
      <w:r>
        <w:rPr>
          <w:spacing w:val="-1"/>
          <w:sz w:val="22"/>
          <w:szCs w:val="22"/>
        </w:rPr>
        <w:t>действия те же, что описаны в пунктах «б» и «в»;</w:t>
      </w:r>
    </w:p>
    <w:p w:rsidR="00D650E7" w:rsidRDefault="00D650E7">
      <w:pPr>
        <w:shd w:val="clear" w:color="auto" w:fill="FFFFFF"/>
        <w:tabs>
          <w:tab w:val="left" w:pos="629"/>
        </w:tabs>
        <w:spacing w:line="230" w:lineRule="exact"/>
        <w:ind w:left="62" w:right="62" w:firstLine="293"/>
        <w:jc w:val="both"/>
      </w:pPr>
      <w:r>
        <w:rPr>
          <w:spacing w:val="-18"/>
          <w:sz w:val="22"/>
          <w:szCs w:val="22"/>
        </w:rPr>
        <w:t>е)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с небольшого размахивания (не более 90° по амплитуде) на</w:t>
      </w:r>
      <w:r>
        <w:rPr>
          <w:spacing w:val="-1"/>
          <w:sz w:val="22"/>
          <w:szCs w:val="22"/>
        </w:rPr>
        <w:br/>
      </w:r>
      <w:r>
        <w:rPr>
          <w:spacing w:val="-4"/>
          <w:sz w:val="22"/>
          <w:szCs w:val="22"/>
        </w:rPr>
        <w:t>махе назад сгибание в тазобедренных суставах, разгибание под</w:t>
      </w:r>
      <w:r>
        <w:rPr>
          <w:spacing w:val="-4"/>
          <w:sz w:val="22"/>
          <w:szCs w:val="22"/>
        </w:rPr>
        <w:br/>
      </w:r>
      <w:r>
        <w:rPr>
          <w:spacing w:val="-1"/>
          <w:sz w:val="22"/>
          <w:szCs w:val="22"/>
        </w:rPr>
        <w:t>перекладиной и выполнение подъема полностью с помощью тре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нера.</w:t>
      </w:r>
    </w:p>
    <w:p w:rsidR="00D650E7" w:rsidRDefault="00D650E7">
      <w:pPr>
        <w:shd w:val="clear" w:color="auto" w:fill="FFFFFF"/>
        <w:spacing w:line="226" w:lineRule="exact"/>
        <w:ind w:left="82" w:right="62" w:firstLine="298"/>
        <w:jc w:val="both"/>
      </w:pPr>
      <w:r>
        <w:rPr>
          <w:i/>
          <w:iCs/>
          <w:spacing w:val="-5"/>
          <w:sz w:val="22"/>
          <w:szCs w:val="22"/>
        </w:rPr>
        <w:t xml:space="preserve">Подъем вперед в упор сзади. </w:t>
      </w:r>
      <w:r>
        <w:rPr>
          <w:spacing w:val="-5"/>
          <w:sz w:val="22"/>
          <w:szCs w:val="22"/>
        </w:rPr>
        <w:t>Выполнение этого упражнения воз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можно как из размахивания, так и из упора сзади. Обучение 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комендуется начинать из упора сзади.</w:t>
      </w:r>
    </w:p>
    <w:p w:rsidR="00D650E7" w:rsidRDefault="00D650E7">
      <w:pPr>
        <w:shd w:val="clear" w:color="auto" w:fill="FFFFFF"/>
        <w:spacing w:line="211" w:lineRule="exact"/>
        <w:ind w:left="106" w:firstLine="288"/>
        <w:jc w:val="both"/>
      </w:pPr>
      <w:r>
        <w:rPr>
          <w:i/>
          <w:iCs/>
          <w:spacing w:val="-4"/>
          <w:sz w:val="22"/>
          <w:szCs w:val="22"/>
        </w:rPr>
        <w:t xml:space="preserve">Подъем вперед в упор сзади после спада назад </w:t>
      </w:r>
      <w:r>
        <w:rPr>
          <w:spacing w:val="-4"/>
          <w:sz w:val="22"/>
          <w:szCs w:val="22"/>
        </w:rPr>
        <w:t xml:space="preserve">(рис. 113). Начать </w:t>
      </w:r>
      <w:r>
        <w:rPr>
          <w:spacing w:val="-5"/>
          <w:sz w:val="22"/>
          <w:szCs w:val="22"/>
        </w:rPr>
        <w:t xml:space="preserve">спад движением плеч назад, сохраняя при этом все тело в прямом </w:t>
      </w:r>
      <w:r>
        <w:rPr>
          <w:spacing w:val="-2"/>
          <w:sz w:val="22"/>
          <w:szCs w:val="22"/>
        </w:rPr>
        <w:t xml:space="preserve">положении. Пройдя приблизительно горизонтальное положение, </w:t>
      </w:r>
      <w:r>
        <w:rPr>
          <w:spacing w:val="-4"/>
          <w:sz w:val="22"/>
          <w:szCs w:val="22"/>
        </w:rPr>
        <w:t>начать сгибание в тазобедренных суставах с одновременным разги</w:t>
      </w:r>
      <w:r>
        <w:rPr>
          <w:spacing w:val="-4"/>
          <w:sz w:val="22"/>
          <w:szCs w:val="22"/>
        </w:rPr>
        <w:softHyphen/>
        <w:t xml:space="preserve">банием в плечевых (увеличить плечетуловищный угол). По мере движения назад продолжить сгибание в тазобедренных суставах, </w:t>
      </w:r>
      <w:r>
        <w:rPr>
          <w:sz w:val="22"/>
          <w:szCs w:val="22"/>
        </w:rPr>
        <w:t xml:space="preserve">стараясь сильнее «накрыться» ногами. Следить за тем, чтобы таз </w:t>
      </w:r>
      <w:r>
        <w:rPr>
          <w:spacing w:val="-1"/>
          <w:sz w:val="22"/>
          <w:szCs w:val="22"/>
        </w:rPr>
        <w:t xml:space="preserve">был рядом с грифом перекладины. В крайней точке маха вперед в </w:t>
      </w:r>
      <w:r>
        <w:rPr>
          <w:spacing w:val="-5"/>
          <w:sz w:val="22"/>
          <w:szCs w:val="22"/>
        </w:rPr>
        <w:t xml:space="preserve">висе согнувшись коленные суставы должны находиться на прямой, соединяющей плечевую ось с точкой хвата. С махом назад в висе </w:t>
      </w:r>
      <w:r>
        <w:rPr>
          <w:spacing w:val="-4"/>
          <w:sz w:val="22"/>
          <w:szCs w:val="22"/>
        </w:rPr>
        <w:t>согнувшись начать разгибание в тазобедренных суставах с одно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временным уменьшением   плечетуловищного   угла.    Одновремен-</w:t>
      </w:r>
    </w:p>
    <w:p w:rsidR="00D650E7" w:rsidRDefault="00D650E7">
      <w:pPr>
        <w:shd w:val="clear" w:color="auto" w:fill="FFFFFF"/>
        <w:spacing w:before="178"/>
        <w:ind w:left="1430"/>
      </w:pPr>
      <w:r>
        <w:rPr>
          <w:rFonts w:ascii="Arial" w:hAnsi="Arial" w:cs="Arial"/>
          <w:b/>
          <w:bCs/>
          <w:spacing w:val="-1"/>
          <w:sz w:val="14"/>
          <w:szCs w:val="14"/>
        </w:rPr>
        <w:t>115</w:t>
      </w:r>
    </w:p>
    <w:p w:rsidR="00D650E7" w:rsidRDefault="00D650E7">
      <w:pPr>
        <w:shd w:val="clear" w:color="auto" w:fill="FFFFFF"/>
        <w:spacing w:before="178"/>
        <w:ind w:left="1430"/>
        <w:sectPr w:rsidR="00D650E7">
          <w:pgSz w:w="16834" w:h="11909" w:orient="landscape"/>
          <w:pgMar w:top="360" w:right="1395" w:bottom="360" w:left="1394" w:header="720" w:footer="720" w:gutter="0"/>
          <w:cols w:num="2" w:space="720" w:equalWidth="0">
            <w:col w:w="6412" w:space="1181"/>
            <w:col w:w="6451"/>
          </w:cols>
          <w:noEndnote/>
        </w:sectPr>
      </w:pPr>
    </w:p>
    <w:p w:rsidR="00D650E7" w:rsidRDefault="00D650E7">
      <w:pPr>
        <w:spacing w:before="96"/>
        <w:ind w:left="312" w:right="370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196" style="position:absolute;left:0;text-align:left;z-index:251613696;mso-position-horizontal-relative:margin" from="-47.5pt,526.8pt" to="-47.5pt,548.4pt" o:allowincell="f" strokeweight=".25pt">
            <w10:wrap anchorx="margin"/>
          </v:line>
        </w:pict>
      </w:r>
      <w:r>
        <w:rPr>
          <w:noProof/>
        </w:rPr>
        <w:pict>
          <v:line id="_x0000_s1197" style="position:absolute;left:0;text-align:left;z-index:251614720;mso-position-horizontal-relative:margin" from="-45.6pt,54.5pt" to="-45.6pt,568.6pt" o:allowincell="f" strokeweight=".25pt">
            <w10:wrap anchorx="margin"/>
          </v:line>
        </w:pict>
      </w:r>
      <w:r>
        <w:rPr>
          <w:noProof/>
        </w:rPr>
        <w:pict>
          <v:line id="_x0000_s1198" style="position:absolute;left:0;text-align:left;z-index:251615744;mso-position-horizontal-relative:margin" from="338.9pt,325.45pt" to="338.9pt,401.75pt" o:allowincell="f" strokeweight="1.2pt">
            <w10:wrap anchorx="margin"/>
          </v:line>
        </w:pict>
      </w:r>
      <w:r>
        <w:rPr>
          <w:noProof/>
        </w:rPr>
        <w:pict>
          <v:line id="_x0000_s1199" style="position:absolute;left:0;text-align:left;z-index:251616768;mso-position-horizontal-relative:margin" from="340.55pt,-26.9pt" to="340.55pt,524.6pt" o:allowincell="f" strokeweight="1.4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609975" cy="1362075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30" w:line="211" w:lineRule="exact"/>
        <w:ind w:left="5" w:right="5"/>
        <w:jc w:val="both"/>
      </w:pPr>
      <w:r>
        <w:rPr>
          <w:sz w:val="22"/>
          <w:szCs w:val="22"/>
        </w:rPr>
        <w:t>ное выполнение этих движений приблизит таз к грифу переклади</w:t>
      </w:r>
      <w:r>
        <w:rPr>
          <w:sz w:val="22"/>
          <w:szCs w:val="22"/>
        </w:rPr>
        <w:softHyphen/>
        <w:t>ны и увеличит угловую скорость вращения всего тела, что позво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лит выполнить подъем в упор сзади. Необходимо обратить внимание </w:t>
      </w:r>
      <w:r>
        <w:rPr>
          <w:spacing w:val="-1"/>
          <w:sz w:val="22"/>
          <w:szCs w:val="22"/>
        </w:rPr>
        <w:t xml:space="preserve">на завершение подъема положением высокого угла в упоре сзади. </w:t>
      </w:r>
      <w:r>
        <w:rPr>
          <w:sz w:val="22"/>
          <w:szCs w:val="22"/>
        </w:rPr>
        <w:t>Для этого необходимо, чтобы разгибание в тазобедренных суста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вах производилось медленнее, чем уменьшение плечетуловищного </w:t>
      </w:r>
      <w:r>
        <w:rPr>
          <w:spacing w:val="-6"/>
          <w:sz w:val="22"/>
          <w:szCs w:val="22"/>
        </w:rPr>
        <w:t>угла. Иными словами, плечи должны прийти в положение над пере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кладиной прежде, чем ноги опустятся ниже ее уровня.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pacing w:val="57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 </w:t>
      </w:r>
      <w:r>
        <w:rPr>
          <w:spacing w:val="64"/>
          <w:sz w:val="22"/>
          <w:szCs w:val="22"/>
        </w:rPr>
        <w:t>разучивания.</w:t>
      </w:r>
    </w:p>
    <w:p w:rsidR="00D650E7" w:rsidRDefault="00D650E7">
      <w:pPr>
        <w:shd w:val="clear" w:color="auto" w:fill="FFFFFF"/>
        <w:spacing w:line="211" w:lineRule="exact"/>
        <w:ind w:left="336"/>
      </w:pPr>
      <w:r>
        <w:rPr>
          <w:spacing w:val="-4"/>
          <w:sz w:val="22"/>
          <w:szCs w:val="22"/>
        </w:rPr>
        <w:t>На низкой перекладине:</w:t>
      </w:r>
    </w:p>
    <w:p w:rsidR="00D650E7" w:rsidRDefault="00D650E7">
      <w:pPr>
        <w:shd w:val="clear" w:color="auto" w:fill="FFFFFF"/>
        <w:tabs>
          <w:tab w:val="left" w:pos="586"/>
        </w:tabs>
        <w:spacing w:line="211" w:lineRule="exact"/>
        <w:ind w:left="29" w:right="14" w:firstLine="293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вис согнувшись сзади и размахивание в этом положении. На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чинать размахивание необходимо с принудительного толчка трене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ра. Добиваться самостоятельного умения усиливать мах;</w:t>
      </w:r>
    </w:p>
    <w:p w:rsidR="00D650E7" w:rsidRDefault="00D650E7">
      <w:pPr>
        <w:shd w:val="clear" w:color="auto" w:fill="FFFFFF"/>
        <w:tabs>
          <w:tab w:val="left" w:pos="586"/>
        </w:tabs>
        <w:spacing w:line="211" w:lineRule="exact"/>
        <w:ind w:left="29" w:firstLine="293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из упора сзади спад назад в вис согнувшись и размахивание</w:t>
      </w:r>
      <w:r>
        <w:rPr>
          <w:sz w:val="22"/>
          <w:szCs w:val="22"/>
        </w:rPr>
        <w:br/>
        <w:t>в висе согнувшись (спад— с помощью тренера);</w:t>
      </w:r>
    </w:p>
    <w:p w:rsidR="00D650E7" w:rsidRDefault="00D650E7">
      <w:pPr>
        <w:shd w:val="clear" w:color="auto" w:fill="FFFFFF"/>
        <w:tabs>
          <w:tab w:val="left" w:pos="586"/>
        </w:tabs>
        <w:spacing w:line="211" w:lineRule="exact"/>
        <w:ind w:left="29" w:firstLine="293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  <w:t>из упора сзади спад назад в вис согнувшись и подъем вперед</w:t>
      </w:r>
      <w:r>
        <w:rPr>
          <w:sz w:val="22"/>
          <w:szCs w:val="22"/>
        </w:rPr>
        <w:br/>
        <w:t xml:space="preserve">в упор сзади </w:t>
      </w:r>
      <w:r>
        <w:rPr>
          <w:smallCaps/>
          <w:sz w:val="22"/>
          <w:szCs w:val="22"/>
          <w:lang w:val="en-US"/>
        </w:rPr>
        <w:t xml:space="preserve">g </w:t>
      </w:r>
      <w:r>
        <w:rPr>
          <w:sz w:val="22"/>
          <w:szCs w:val="22"/>
        </w:rPr>
        <w:t>помощью тренера;</w:t>
      </w:r>
    </w:p>
    <w:p w:rsidR="00D650E7" w:rsidRDefault="00D650E7">
      <w:pPr>
        <w:shd w:val="clear" w:color="auto" w:fill="FFFFFF"/>
        <w:tabs>
          <w:tab w:val="left" w:pos="586"/>
        </w:tabs>
        <w:spacing w:line="211" w:lineRule="exact"/>
        <w:ind w:left="29" w:firstLine="293"/>
        <w:jc w:val="both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с разбега или из виса углом подъем вперед в упор сзади с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помощью тренера.</w:t>
      </w:r>
    </w:p>
    <w:p w:rsidR="00D650E7" w:rsidRDefault="00D650E7">
      <w:pPr>
        <w:shd w:val="clear" w:color="auto" w:fill="FFFFFF"/>
        <w:spacing w:line="211" w:lineRule="exact"/>
        <w:ind w:left="34" w:right="14" w:firstLine="298"/>
        <w:jc w:val="both"/>
      </w:pPr>
      <w:r>
        <w:rPr>
          <w:spacing w:val="-5"/>
          <w:sz w:val="22"/>
          <w:szCs w:val="22"/>
        </w:rPr>
        <w:t>После освоения всех перечисленных упражнений на низкой пе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рекладине можно переходить к исполнению подъема вперед на </w:t>
      </w:r>
      <w:r>
        <w:rPr>
          <w:sz w:val="22"/>
          <w:szCs w:val="22"/>
        </w:rPr>
        <w:t>высокой.</w:t>
      </w:r>
    </w:p>
    <w:p w:rsidR="00D650E7" w:rsidRDefault="00D650E7">
      <w:pPr>
        <w:shd w:val="clear" w:color="auto" w:fill="FFFFFF"/>
        <w:spacing w:line="211" w:lineRule="exact"/>
        <w:ind w:left="43" w:firstLine="298"/>
        <w:jc w:val="both"/>
      </w:pPr>
      <w:r>
        <w:rPr>
          <w:i/>
          <w:iCs/>
          <w:spacing w:val="-4"/>
          <w:sz w:val="22"/>
          <w:szCs w:val="22"/>
        </w:rPr>
        <w:t xml:space="preserve">Подъем назад в упор сзади </w:t>
      </w:r>
      <w:r>
        <w:rPr>
          <w:spacing w:val="-4"/>
          <w:sz w:val="22"/>
          <w:szCs w:val="22"/>
        </w:rPr>
        <w:t>(рис. 114) выполняется из размахива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ния. Не доходя до крайней точки маха вперед, гимнаст сгибается в </w:t>
      </w:r>
      <w:r>
        <w:rPr>
          <w:sz w:val="22"/>
          <w:szCs w:val="22"/>
        </w:rPr>
        <w:t xml:space="preserve">тазобедренных и плечевых суставах и проносит слегка согнутые </w:t>
      </w:r>
      <w:r>
        <w:rPr>
          <w:spacing w:val="-2"/>
          <w:sz w:val="22"/>
          <w:szCs w:val="22"/>
        </w:rPr>
        <w:t xml:space="preserve">ноги под гриф перекладины (лучше ноги совсем не сгибать) и далее </w:t>
      </w:r>
      <w:r>
        <w:rPr>
          <w:sz w:val="22"/>
          <w:szCs w:val="22"/>
        </w:rPr>
        <w:t xml:space="preserve">в вис согнувшись сзади. Желательно, чтобы это действие (пронос </w:t>
      </w:r>
      <w:r>
        <w:rPr>
          <w:spacing w:val="-2"/>
          <w:sz w:val="22"/>
          <w:szCs w:val="22"/>
        </w:rPr>
        <w:t>ног под грифом) закончилось до начала маха назад в висе согнув</w:t>
      </w:r>
      <w:r>
        <w:rPr>
          <w:spacing w:val="-2"/>
          <w:sz w:val="22"/>
          <w:szCs w:val="22"/>
        </w:rPr>
        <w:softHyphen/>
        <w:t>шись. С началом маха назад спортсмен приближает таз к перекла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дине за счет уменьшения плечетуловищного угла, разгибаясь одно</w:t>
      </w:r>
      <w:r>
        <w:rPr>
          <w:spacing w:val="-5"/>
          <w:sz w:val="22"/>
          <w:szCs w:val="22"/>
        </w:rPr>
        <w:softHyphen/>
        <w:t xml:space="preserve">временно в тазобедренных суставах, продолжая разгибание и после </w:t>
      </w:r>
      <w:r>
        <w:rPr>
          <w:spacing w:val="-3"/>
          <w:sz w:val="22"/>
          <w:szCs w:val="22"/>
        </w:rPr>
        <w:t xml:space="preserve">момента прохождения плечами нижнего вертикального положения под перекладиной. В крайней точке на махе назад тело гимнаста занимает положение и позу, указанные на среднем кадре рисунка: </w:t>
      </w:r>
      <w:r>
        <w:rPr>
          <w:spacing w:val="-1"/>
          <w:sz w:val="22"/>
          <w:szCs w:val="22"/>
        </w:rPr>
        <w:t xml:space="preserve">тупой угол между туловищем и ногами, руки почти горизонтальны </w:t>
      </w:r>
      <w:r>
        <w:rPr>
          <w:spacing w:val="-4"/>
          <w:sz w:val="22"/>
          <w:szCs w:val="22"/>
        </w:rPr>
        <w:t xml:space="preserve">и отведены назад за спину. С началом последующего маха (вначале </w:t>
      </w:r>
      <w:r>
        <w:rPr>
          <w:spacing w:val="-5"/>
          <w:sz w:val="22"/>
          <w:szCs w:val="22"/>
        </w:rPr>
        <w:t>вниз и далее вперед) гимнаст вновь сгибается в тазобедренных су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ставах, «складывается», и одновременно е этим приближает таз к </w:t>
      </w:r>
      <w:r>
        <w:rPr>
          <w:sz w:val="22"/>
          <w:szCs w:val="22"/>
        </w:rPr>
        <w:t>перекладине, пронося его далее, за вертикальную плоскость, про-</w:t>
      </w:r>
    </w:p>
    <w:p w:rsidR="00D650E7" w:rsidRDefault="00D650E7">
      <w:pPr>
        <w:shd w:val="clear" w:color="auto" w:fill="FFFFFF"/>
        <w:spacing w:before="158"/>
        <w:ind w:left="1310"/>
      </w:pPr>
      <w:r>
        <w:rPr>
          <w:rFonts w:ascii="Arial" w:hAnsi="Arial" w:cs="Arial"/>
          <w:b/>
          <w:bCs/>
          <w:spacing w:val="-12"/>
          <w:sz w:val="16"/>
          <w:szCs w:val="16"/>
        </w:rPr>
        <w:t>126</w:t>
      </w:r>
    </w:p>
    <w:p w:rsidR="00D650E7" w:rsidRDefault="00D650E7">
      <w:pPr>
        <w:shd w:val="clear" w:color="auto" w:fill="FFFFFF"/>
        <w:spacing w:line="211" w:lineRule="exact"/>
        <w:ind w:left="43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ходящую через гриф. Таким образом, когда плечи достигли вновь </w:t>
      </w:r>
      <w:r>
        <w:rPr>
          <w:spacing w:val="-2"/>
          <w:sz w:val="22"/>
          <w:szCs w:val="22"/>
        </w:rPr>
        <w:t>нижнего вертикального положения, гимнаст оказывается в поло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жении виса согнувшись сзади. С этого момента (на фоне продолжаю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щегося маха вперед) начинается вновь энергичное разгибание в </w:t>
      </w:r>
      <w:r>
        <w:rPr>
          <w:spacing w:val="-2"/>
          <w:sz w:val="22"/>
          <w:szCs w:val="22"/>
        </w:rPr>
        <w:t>тазобедренных суставах с приближением таза к перекладине, ко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торое завершается выходом в упор сзади. Время последнего разги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бания в тазобедренных суставах должно строго соотноситься с </w:t>
      </w:r>
      <w:r>
        <w:rPr>
          <w:spacing w:val="-4"/>
          <w:sz w:val="22"/>
          <w:szCs w:val="22"/>
        </w:rPr>
        <w:t xml:space="preserve">временем качания вперед в висе согнувшись: слишком быстрое </w:t>
      </w:r>
      <w:r>
        <w:rPr>
          <w:spacing w:val="-1"/>
          <w:sz w:val="22"/>
          <w:szCs w:val="22"/>
        </w:rPr>
        <w:t>разгибание может привести к невыполнению подъема.</w:t>
      </w:r>
    </w:p>
    <w:p w:rsidR="00D650E7" w:rsidRDefault="00D650E7">
      <w:pPr>
        <w:shd w:val="clear" w:color="auto" w:fill="FFFFFF"/>
        <w:spacing w:before="5" w:line="211" w:lineRule="exact"/>
        <w:ind w:left="355"/>
      </w:pPr>
      <w:r>
        <w:rPr>
          <w:spacing w:val="59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 </w:t>
      </w:r>
      <w:r>
        <w:rPr>
          <w:spacing w:val="59"/>
          <w:sz w:val="22"/>
          <w:szCs w:val="22"/>
        </w:rPr>
        <w:t>разучивания.</w:t>
      </w:r>
    </w:p>
    <w:p w:rsidR="00D650E7" w:rsidRDefault="00D650E7">
      <w:pPr>
        <w:shd w:val="clear" w:color="auto" w:fill="FFFFFF"/>
        <w:spacing w:line="211" w:lineRule="exact"/>
        <w:ind w:left="355"/>
      </w:pPr>
      <w:r>
        <w:rPr>
          <w:sz w:val="22"/>
          <w:szCs w:val="22"/>
        </w:rPr>
        <w:t>На низкой перекладине:</w:t>
      </w:r>
    </w:p>
    <w:p w:rsidR="00D650E7" w:rsidRDefault="00D650E7">
      <w:pPr>
        <w:shd w:val="clear" w:color="auto" w:fill="FFFFFF"/>
        <w:tabs>
          <w:tab w:val="left" w:pos="619"/>
        </w:tabs>
        <w:spacing w:before="10" w:line="211" w:lineRule="exact"/>
        <w:ind w:left="43" w:right="10" w:firstLine="307"/>
        <w:jc w:val="both"/>
      </w:pPr>
      <w:r>
        <w:rPr>
          <w:spacing w:val="-17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в висе согнувшись сзади размахивание с выпрямлением ту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ловища;</w:t>
      </w:r>
    </w:p>
    <w:p w:rsidR="00D650E7" w:rsidRDefault="00D650E7">
      <w:pPr>
        <w:shd w:val="clear" w:color="auto" w:fill="FFFFFF"/>
        <w:tabs>
          <w:tab w:val="left" w:pos="710"/>
        </w:tabs>
        <w:spacing w:before="10" w:line="211" w:lineRule="exact"/>
        <w:ind w:left="38" w:right="5" w:firstLine="302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из упора сзади спад назад в вис согнувшись, мах вперед в</w:t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этом положении, выпрямление туловища на махе назад;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41"/>
      </w:pPr>
      <w:r>
        <w:rPr>
          <w:spacing w:val="-21"/>
          <w:sz w:val="22"/>
          <w:szCs w:val="22"/>
        </w:rPr>
        <w:t>в)</w:t>
      </w:r>
      <w:r>
        <w:rPr>
          <w:sz w:val="22"/>
          <w:szCs w:val="22"/>
        </w:rPr>
        <w:tab/>
        <w:t>то же, что «б» и подъем назад с помощью тренера;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8" w:right="19" w:firstLine="302"/>
        <w:jc w:val="both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с разбега перемах в вис согнувшись сзади, выпрямление ту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ловища на махе назад и подъем назад с помощью тренера;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41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  <w:t>из виса углом подъем назад с помощью тренера;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38" w:right="5" w:firstLine="302"/>
        <w:jc w:val="both"/>
      </w:pPr>
      <w:r>
        <w:rPr>
          <w:spacing w:val="-18"/>
          <w:sz w:val="22"/>
          <w:szCs w:val="22"/>
        </w:rPr>
        <w:t>е)</w:t>
      </w:r>
      <w:r>
        <w:rPr>
          <w:sz w:val="22"/>
          <w:szCs w:val="22"/>
        </w:rPr>
        <w:tab/>
        <w:t>из размахивания на высокой переклад:ше подъем назад в</w:t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упор сзади с помощью тренера, стоящего на возвышении.</w:t>
      </w:r>
    </w:p>
    <w:p w:rsidR="00D650E7" w:rsidRDefault="00D650E7">
      <w:pPr>
        <w:shd w:val="clear" w:color="auto" w:fill="FFFFFF"/>
        <w:spacing w:line="211" w:lineRule="exact"/>
        <w:ind w:left="24" w:right="5" w:firstLine="312"/>
        <w:jc w:val="both"/>
      </w:pPr>
      <w:r>
        <w:rPr>
          <w:i/>
          <w:iCs/>
          <w:spacing w:val="-1"/>
          <w:sz w:val="22"/>
          <w:szCs w:val="22"/>
        </w:rPr>
        <w:t xml:space="preserve">Из упора стоя ноги врозь оборотом назад соскок вперед ноги </w:t>
      </w:r>
      <w:r>
        <w:rPr>
          <w:i/>
          <w:iCs/>
          <w:spacing w:val="-5"/>
          <w:sz w:val="22"/>
          <w:szCs w:val="22"/>
        </w:rPr>
        <w:t xml:space="preserve">врозь прогибаясь. </w:t>
      </w:r>
      <w:r>
        <w:rPr>
          <w:spacing w:val="-5"/>
          <w:sz w:val="22"/>
          <w:szCs w:val="22"/>
        </w:rPr>
        <w:t>Из и. п., возможно сильнее «оттянувшись» в пле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чевых суставах и удерживая спину округлой, начать спад назад. </w:t>
      </w:r>
      <w:r>
        <w:rPr>
          <w:spacing w:val="-4"/>
          <w:sz w:val="22"/>
          <w:szCs w:val="22"/>
        </w:rPr>
        <w:t>Для выполнения соскока нет необходимости завершать оборот упо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ром стоя ноги врозь, поэтому никаких дополнительных действий </w:t>
      </w:r>
      <w:r>
        <w:rPr>
          <w:spacing w:val="-5"/>
          <w:sz w:val="22"/>
          <w:szCs w:val="22"/>
        </w:rPr>
        <w:t xml:space="preserve">от гимнаста не требуется. Движение, начатое под действием силы </w:t>
      </w:r>
      <w:r>
        <w:rPr>
          <w:sz w:val="22"/>
          <w:szCs w:val="22"/>
        </w:rPr>
        <w:t xml:space="preserve">тяжести, приведет исполнителя к положению близкому к упору </w:t>
      </w:r>
      <w:r>
        <w:rPr>
          <w:spacing w:val="-7"/>
          <w:sz w:val="22"/>
          <w:szCs w:val="22"/>
        </w:rPr>
        <w:t xml:space="preserve">и вполне достаточному для последующего выпрямления и соскока </w:t>
      </w:r>
      <w:r>
        <w:rPr>
          <w:spacing w:val="-6"/>
          <w:sz w:val="22"/>
          <w:szCs w:val="22"/>
        </w:rPr>
        <w:t>(«спрыгивания») с перекладины. В полете тело удерживается в по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ложении прогнувшись с разведенными ногами и руками, подняты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ми вверх-наружу. Перед приземлением ноги соединяются,   и гим-</w:t>
      </w:r>
    </w:p>
    <w:p w:rsidR="00D650E7" w:rsidRDefault="000C1E8D">
      <w:pPr>
        <w:framePr w:h="3609" w:hSpace="38" w:wrap="auto" w:vAnchor="text" w:hAnchor="text" w:x="3241" w:y="1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33575" cy="2295525"/>
            <wp:effectExtent l="1905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left="34" w:right="3226"/>
      </w:pPr>
      <w:r>
        <w:rPr>
          <w:spacing w:val="-3"/>
          <w:sz w:val="22"/>
          <w:szCs w:val="22"/>
        </w:rPr>
        <w:t xml:space="preserve">наст    заканчивает   упражнение </w:t>
      </w:r>
      <w:r>
        <w:rPr>
          <w:sz w:val="22"/>
          <w:szCs w:val="22"/>
        </w:rPr>
        <w:t>позой приземления.</w:t>
      </w:r>
    </w:p>
    <w:p w:rsidR="00D650E7" w:rsidRDefault="00D650E7">
      <w:pPr>
        <w:shd w:val="clear" w:color="auto" w:fill="FFFFFF"/>
        <w:spacing w:before="5" w:line="206" w:lineRule="exact"/>
        <w:ind w:right="3322" w:firstLine="293"/>
        <w:jc w:val="both"/>
      </w:pPr>
      <w:r>
        <w:rPr>
          <w:spacing w:val="61"/>
          <w:sz w:val="22"/>
          <w:szCs w:val="22"/>
        </w:rPr>
        <w:t>Обучение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рекомендует</w:t>
      </w:r>
      <w:r>
        <w:rPr>
          <w:spacing w:val="-10"/>
          <w:sz w:val="22"/>
          <w:szCs w:val="22"/>
        </w:rPr>
        <w:softHyphen/>
      </w:r>
      <w:r>
        <w:rPr>
          <w:spacing w:val="-6"/>
          <w:sz w:val="22"/>
          <w:szCs w:val="22"/>
        </w:rPr>
        <w:t>ся начинать на низкой перекла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дине целостным методом. При </w:t>
      </w:r>
      <w:r>
        <w:rPr>
          <w:spacing w:val="-7"/>
          <w:sz w:val="22"/>
          <w:szCs w:val="22"/>
        </w:rPr>
        <w:t xml:space="preserve">первых попытках очень важна </w:t>
      </w:r>
      <w:r>
        <w:rPr>
          <w:spacing w:val="-5"/>
          <w:sz w:val="22"/>
          <w:szCs w:val="22"/>
        </w:rPr>
        <w:t xml:space="preserve">помощь тренера. Тренер стоит </w:t>
      </w:r>
      <w:r>
        <w:rPr>
          <w:spacing w:val="-6"/>
          <w:sz w:val="22"/>
          <w:szCs w:val="22"/>
        </w:rPr>
        <w:t>сбоку (например, слева от зани</w:t>
      </w:r>
      <w:r>
        <w:rPr>
          <w:spacing w:val="-6"/>
          <w:sz w:val="22"/>
          <w:szCs w:val="22"/>
        </w:rPr>
        <w:softHyphen/>
      </w:r>
      <w:r>
        <w:rPr>
          <w:spacing w:val="-9"/>
          <w:sz w:val="22"/>
          <w:szCs w:val="22"/>
        </w:rPr>
        <w:t xml:space="preserve">мающегося) и правой рукой под </w:t>
      </w:r>
      <w:r>
        <w:rPr>
          <w:spacing w:val="-6"/>
          <w:sz w:val="22"/>
          <w:szCs w:val="22"/>
        </w:rPr>
        <w:t>грифом перекладины захватыва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ет левое запястье ученика об</w:t>
      </w:r>
      <w:r>
        <w:rPr>
          <w:spacing w:val="-4"/>
          <w:sz w:val="22"/>
          <w:szCs w:val="22"/>
        </w:rPr>
        <w:softHyphen/>
      </w:r>
      <w:r>
        <w:rPr>
          <w:spacing w:val="-10"/>
          <w:sz w:val="22"/>
          <w:szCs w:val="22"/>
        </w:rPr>
        <w:t>ратным хватом и помогает вра</w:t>
      </w:r>
      <w:r>
        <w:rPr>
          <w:spacing w:val="-10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щению. Тренеру нужно быть </w:t>
      </w:r>
      <w:r>
        <w:rPr>
          <w:spacing w:val="-9"/>
          <w:sz w:val="22"/>
          <w:szCs w:val="22"/>
        </w:rPr>
        <w:t xml:space="preserve">готовым в случае необходимости </w:t>
      </w:r>
      <w:r>
        <w:rPr>
          <w:spacing w:val="-6"/>
          <w:sz w:val="22"/>
          <w:szCs w:val="22"/>
        </w:rPr>
        <w:t xml:space="preserve">подхватить исполнителя левой </w:t>
      </w:r>
      <w:r>
        <w:rPr>
          <w:spacing w:val="-4"/>
          <w:sz w:val="22"/>
          <w:szCs w:val="22"/>
        </w:rPr>
        <w:t xml:space="preserve">рукой за левое плечо и таким </w:t>
      </w:r>
      <w:r>
        <w:rPr>
          <w:spacing w:val="-5"/>
          <w:sz w:val="22"/>
          <w:szCs w:val="22"/>
        </w:rPr>
        <w:t>образом удержать его при значи</w:t>
      </w:r>
      <w:r>
        <w:rPr>
          <w:spacing w:val="-5"/>
          <w:sz w:val="22"/>
          <w:szCs w:val="22"/>
        </w:rPr>
        <w:softHyphen/>
        <w:t>тельном «недокруте» от падения</w:t>
      </w:r>
    </w:p>
    <w:p w:rsidR="00D650E7" w:rsidRDefault="00D650E7">
      <w:pPr>
        <w:shd w:val="clear" w:color="auto" w:fill="FFFFFF"/>
        <w:spacing w:before="154"/>
        <w:ind w:left="1296"/>
      </w:pPr>
      <w:r>
        <w:rPr>
          <w:rFonts w:ascii="Arial" w:hAnsi="Arial" w:cs="Arial"/>
          <w:b/>
          <w:bCs/>
          <w:spacing w:val="-14"/>
          <w:sz w:val="16"/>
          <w:szCs w:val="16"/>
        </w:rPr>
        <w:t>127</w:t>
      </w:r>
    </w:p>
    <w:p w:rsidR="00D650E7" w:rsidRDefault="00D650E7">
      <w:pPr>
        <w:shd w:val="clear" w:color="auto" w:fill="FFFFFF"/>
        <w:spacing w:before="154"/>
        <w:ind w:left="1296"/>
        <w:sectPr w:rsidR="00D650E7">
          <w:pgSz w:w="16834" w:h="11909" w:orient="landscape"/>
          <w:pgMar w:top="360" w:right="1714" w:bottom="360" w:left="1440" w:header="720" w:footer="720" w:gutter="0"/>
          <w:cols w:num="2" w:space="720" w:equalWidth="0">
            <w:col w:w="6364" w:space="974"/>
            <w:col w:w="634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58"/>
        <w:jc w:val="both"/>
      </w:pPr>
      <w:r>
        <w:rPr>
          <w:noProof/>
        </w:rPr>
        <w:lastRenderedPageBreak/>
        <w:pict>
          <v:line id="_x0000_s1200" style="position:absolute;left:0;text-align:left;z-index:251617792;mso-position-horizontal-relative:margin" from="-49.9pt,53.3pt" to="-49.9pt,567.6pt" o:allowincell="f" strokeweight=".25pt">
            <w10:wrap anchorx="margin"/>
          </v:line>
        </w:pict>
      </w:r>
      <w:r>
        <w:rPr>
          <w:noProof/>
        </w:rPr>
        <w:pict>
          <v:line id="_x0000_s1201" style="position:absolute;left:0;text-align:left;z-index:251618816;mso-position-horizontal-relative:margin" from="-45.6pt,20.65pt" to="-45.6pt,567.6pt" o:allowincell="f" strokeweight=".25pt">
            <w10:wrap anchorx="margin"/>
          </v:line>
        </w:pict>
      </w:r>
      <w:r>
        <w:rPr>
          <w:noProof/>
        </w:rPr>
        <w:pict>
          <v:line id="_x0000_s1202" style="position:absolute;left:0;text-align:left;z-index:251619840;mso-position-horizontal-relative:margin" from="336.25pt,29.05pt" to="336.25pt,543.6pt" o:allowincell="f" strokeweight=".5pt">
            <w10:wrap anchorx="margin"/>
          </v:line>
        </w:pict>
      </w:r>
      <w:r>
        <w:rPr>
          <w:spacing w:val="-5"/>
          <w:sz w:val="22"/>
          <w:szCs w:val="22"/>
        </w:rPr>
        <w:t>вперед. Перед выполнением соскока самостоятельно нелишне пре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доставить гимнасту попытку «спрыгнуть» со снаряда вперед из упора стоя ноги врозь с разгибанием.</w:t>
      </w:r>
    </w:p>
    <w:p w:rsidR="00D650E7" w:rsidRDefault="00D650E7">
      <w:pPr>
        <w:shd w:val="clear" w:color="auto" w:fill="FFFFFF"/>
        <w:spacing w:line="211" w:lineRule="exact"/>
        <w:ind w:left="14" w:right="48" w:firstLine="302"/>
        <w:jc w:val="both"/>
      </w:pPr>
      <w:r>
        <w:rPr>
          <w:i/>
          <w:iCs/>
          <w:spacing w:val="-5"/>
          <w:sz w:val="22"/>
          <w:szCs w:val="22"/>
        </w:rPr>
        <w:t xml:space="preserve">Большой оборот назад </w:t>
      </w:r>
      <w:r>
        <w:rPr>
          <w:spacing w:val="-5"/>
          <w:sz w:val="22"/>
          <w:szCs w:val="22"/>
        </w:rPr>
        <w:t xml:space="preserve">(рис. 115). Для описания техники удобно </w:t>
      </w:r>
      <w:r>
        <w:rPr>
          <w:spacing w:val="-4"/>
          <w:sz w:val="22"/>
          <w:szCs w:val="22"/>
        </w:rPr>
        <w:t>разделить целостное движение на две фазы. Первая фаза — это пе</w:t>
      </w:r>
      <w:r>
        <w:rPr>
          <w:spacing w:val="-4"/>
          <w:sz w:val="22"/>
          <w:szCs w:val="22"/>
        </w:rPr>
        <w:softHyphen/>
        <w:t xml:space="preserve">реход из стойки на руках в вис—спад. Вторая — переход из виса в </w:t>
      </w:r>
      <w:r>
        <w:rPr>
          <w:sz w:val="22"/>
          <w:szCs w:val="22"/>
        </w:rPr>
        <w:t>стойку на руках — переворот в стойку.</w:t>
      </w:r>
    </w:p>
    <w:p w:rsidR="00D650E7" w:rsidRDefault="00D650E7">
      <w:pPr>
        <w:shd w:val="clear" w:color="auto" w:fill="FFFFFF"/>
        <w:spacing w:line="211" w:lineRule="exact"/>
        <w:ind w:left="14" w:right="38" w:firstLine="293"/>
        <w:jc w:val="both"/>
      </w:pPr>
      <w:r>
        <w:rPr>
          <w:spacing w:val="-5"/>
          <w:sz w:val="22"/>
          <w:szCs w:val="22"/>
        </w:rPr>
        <w:t xml:space="preserve">Спад начинается со слегка согнутым в тазобедренных суставах </w:t>
      </w:r>
      <w:r>
        <w:rPr>
          <w:spacing w:val="-3"/>
          <w:sz w:val="22"/>
          <w:szCs w:val="22"/>
        </w:rPr>
        <w:t xml:space="preserve">туловищем и головой, наклоненной к груди. Такое положение </w:t>
      </w:r>
      <w:r>
        <w:rPr>
          <w:spacing w:val="-5"/>
          <w:sz w:val="22"/>
          <w:szCs w:val="22"/>
        </w:rPr>
        <w:t xml:space="preserve">удерживается всю первую четверть оборота, однако к концу этой </w:t>
      </w:r>
      <w:r>
        <w:rPr>
          <w:spacing w:val="-2"/>
          <w:sz w:val="22"/>
          <w:szCs w:val="22"/>
        </w:rPr>
        <w:t>четверти, т. е. в горизонтальном положении, спортсмен выпрям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ляется, предельно «оттягиваясь» от перекладины. Во второй чет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верти гимнаст прогибается в пояснице, растягивая мышцы передней </w:t>
      </w:r>
      <w:r>
        <w:rPr>
          <w:spacing w:val="-2"/>
          <w:sz w:val="22"/>
          <w:szCs w:val="22"/>
        </w:rPr>
        <w:t>поверхности туловища и готовясь сделать энергичный бросок но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гами, проходя нижнюю вертикаль.</w:t>
      </w:r>
    </w:p>
    <w:p w:rsidR="00D650E7" w:rsidRDefault="00D650E7">
      <w:pPr>
        <w:shd w:val="clear" w:color="auto" w:fill="FFFFFF"/>
        <w:spacing w:line="211" w:lineRule="exact"/>
        <w:ind w:left="29" w:right="14" w:firstLine="298"/>
        <w:jc w:val="both"/>
      </w:pPr>
      <w:r>
        <w:rPr>
          <w:sz w:val="22"/>
          <w:szCs w:val="22"/>
        </w:rPr>
        <w:t xml:space="preserve">С этого броска начинается вторая фаза — переворот в стойку. </w:t>
      </w:r>
      <w:r>
        <w:rPr>
          <w:spacing w:val="-5"/>
          <w:sz w:val="22"/>
          <w:szCs w:val="22"/>
        </w:rPr>
        <w:t>За вертикалью гимнаст сгибается в тазобедренных суставах и умень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шает плечетуловищный угол. Такое согнутое положение удержи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вается до горизонтального положения на махе вперед (спиной к </w:t>
      </w:r>
      <w:r>
        <w:rPr>
          <w:spacing w:val="-3"/>
          <w:sz w:val="22"/>
          <w:szCs w:val="22"/>
        </w:rPr>
        <w:t>полу), далее начинается плавное разгибание сначала в тазобедрен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ных, а далее и в плечевых суставах. Перед выходом в стойку кисти всегда отстают от вращения рук, поэтому, заканчивая оборот, их </w:t>
      </w:r>
      <w:r>
        <w:rPr>
          <w:spacing w:val="-6"/>
          <w:sz w:val="22"/>
          <w:szCs w:val="22"/>
        </w:rPr>
        <w:t xml:space="preserve">необходимо «довернуть», подставить в упор, чтобы закончить все </w:t>
      </w:r>
      <w:r>
        <w:rPr>
          <w:sz w:val="22"/>
          <w:szCs w:val="22"/>
        </w:rPr>
        <w:t>движение стойкой на руках.</w:t>
      </w:r>
    </w:p>
    <w:p w:rsidR="00D650E7" w:rsidRDefault="00D650E7">
      <w:pPr>
        <w:shd w:val="clear" w:color="auto" w:fill="FFFFFF"/>
        <w:spacing w:line="211" w:lineRule="exact"/>
        <w:ind w:left="346"/>
      </w:pPr>
      <w:r>
        <w:rPr>
          <w:rFonts w:ascii="Courier New" w:hAnsi="Courier New"/>
          <w:spacing w:val="46"/>
        </w:rPr>
        <w:t>Последовательность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/>
          <w:spacing w:val="48"/>
        </w:rPr>
        <w:t>разучивания</w:t>
      </w:r>
      <w:r>
        <w:rPr>
          <w:rFonts w:ascii="Courier New" w:hAnsi="Courier New" w:cs="Courier New"/>
          <w:spacing w:val="48"/>
        </w:rPr>
        <w:t>:</w:t>
      </w:r>
    </w:p>
    <w:p w:rsidR="00D650E7" w:rsidRDefault="00D650E7">
      <w:pPr>
        <w:shd w:val="clear" w:color="auto" w:fill="FFFFFF"/>
        <w:spacing w:line="211" w:lineRule="exact"/>
        <w:ind w:left="43" w:right="14" w:firstLine="307"/>
        <w:jc w:val="both"/>
      </w:pPr>
      <w:r>
        <w:rPr>
          <w:spacing w:val="-4"/>
          <w:sz w:val="22"/>
          <w:szCs w:val="22"/>
        </w:rPr>
        <w:t xml:space="preserve">Непременным условием, предшествующим началу обучения </w:t>
      </w:r>
      <w:r>
        <w:rPr>
          <w:sz w:val="22"/>
          <w:szCs w:val="22"/>
        </w:rPr>
        <w:t xml:space="preserve">большому обороту, является: умение выполнять стойку на руках </w:t>
      </w:r>
      <w:r>
        <w:rPr>
          <w:spacing w:val="-5"/>
          <w:sz w:val="22"/>
          <w:szCs w:val="22"/>
        </w:rPr>
        <w:t xml:space="preserve">на полу, «стоялках», брусьях; умение размахиваться на высокой </w:t>
      </w:r>
      <w:r>
        <w:rPr>
          <w:spacing w:val="-4"/>
          <w:sz w:val="22"/>
          <w:szCs w:val="22"/>
        </w:rPr>
        <w:t>перекладине и увеличивать амплитуду этого размахивания по же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ланию; умение выполнять мах назад из упора в вис при сохранении нужной позы до нижней вертикали и за нею (это последнее реко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мендуется делать в специальных  петлях — «лямках»);</w:t>
      </w:r>
    </w:p>
    <w:p w:rsidR="00D650E7" w:rsidRDefault="000C1E8D">
      <w:pPr>
        <w:framePr w:h="3610" w:hSpace="38" w:wrap="auto" w:vAnchor="text" w:hAnchor="text" w:x="-3" w:y="21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76450" cy="229552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tabs>
          <w:tab w:val="left" w:pos="3917"/>
        </w:tabs>
        <w:spacing w:line="211" w:lineRule="exact"/>
        <w:ind w:left="3346" w:firstLine="302"/>
        <w:jc w:val="both"/>
      </w:pPr>
      <w:r>
        <w:rPr>
          <w:spacing w:val="-17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размахивание в висе с</w:t>
      </w:r>
      <w:r>
        <w:rPr>
          <w:spacing w:val="-4"/>
          <w:sz w:val="22"/>
          <w:szCs w:val="22"/>
        </w:rPr>
        <w:br/>
      </w:r>
      <w:r>
        <w:rPr>
          <w:spacing w:val="-8"/>
          <w:sz w:val="22"/>
          <w:szCs w:val="22"/>
        </w:rPr>
        <w:t>«лямками» с помощью тренера,</w:t>
      </w:r>
      <w:r>
        <w:rPr>
          <w:spacing w:val="-8"/>
          <w:sz w:val="22"/>
          <w:szCs w:val="22"/>
        </w:rPr>
        <w:br/>
      </w:r>
      <w:r>
        <w:rPr>
          <w:spacing w:val="-6"/>
          <w:sz w:val="22"/>
          <w:szCs w:val="22"/>
        </w:rPr>
        <w:t>доводя амплитуду этого разма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хивания до стойки на руках на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махе вперед;</w:t>
      </w:r>
    </w:p>
    <w:p w:rsidR="00D650E7" w:rsidRDefault="00D650E7">
      <w:pPr>
        <w:shd w:val="clear" w:color="auto" w:fill="FFFFFF"/>
        <w:tabs>
          <w:tab w:val="left" w:pos="3917"/>
        </w:tabs>
        <w:spacing w:line="211" w:lineRule="exact"/>
        <w:ind w:left="3346" w:right="5" w:firstLine="302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10"/>
          <w:sz w:val="22"/>
          <w:szCs w:val="22"/>
        </w:rPr>
        <w:t>большой оборот полностью</w:t>
      </w:r>
      <w:r>
        <w:rPr>
          <w:spacing w:val="-10"/>
          <w:sz w:val="22"/>
          <w:szCs w:val="22"/>
        </w:rPr>
        <w:br/>
      </w:r>
      <w:r>
        <w:rPr>
          <w:spacing w:val="-3"/>
          <w:sz w:val="22"/>
          <w:szCs w:val="22"/>
        </w:rPr>
        <w:t>(в «лямках») с помощью трене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ра;</w:t>
      </w:r>
    </w:p>
    <w:p w:rsidR="00D650E7" w:rsidRDefault="00D650E7">
      <w:pPr>
        <w:shd w:val="clear" w:color="auto" w:fill="FFFFFF"/>
        <w:tabs>
          <w:tab w:val="left" w:pos="3917"/>
        </w:tabs>
        <w:spacing w:line="206" w:lineRule="exact"/>
        <w:ind w:left="3346" w:firstLine="302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7"/>
          <w:sz w:val="22"/>
          <w:szCs w:val="22"/>
        </w:rPr>
        <w:t>большой оборот самостоя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br/>
      </w:r>
      <w:r>
        <w:rPr>
          <w:spacing w:val="-6"/>
          <w:sz w:val="22"/>
          <w:szCs w:val="22"/>
        </w:rPr>
        <w:t>тельно, вначале с «ломками», а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далее без них.</w:t>
      </w:r>
    </w:p>
    <w:p w:rsidR="00D650E7" w:rsidRDefault="00D650E7">
      <w:pPr>
        <w:framePr w:h="211" w:hRule="exact" w:hSpace="38" w:wrap="notBeside" w:vAnchor="text" w:hAnchor="text" w:x="1878" w:y="1551"/>
        <w:shd w:val="clear" w:color="auto" w:fill="FFFFFF"/>
      </w:pPr>
      <w:r>
        <w:rPr>
          <w:b/>
          <w:bCs/>
          <w:sz w:val="18"/>
          <w:szCs w:val="18"/>
        </w:rPr>
        <w:t>!28</w:t>
      </w:r>
    </w:p>
    <w:p w:rsidR="00D650E7" w:rsidRDefault="00D650E7">
      <w:pPr>
        <w:shd w:val="clear" w:color="auto" w:fill="FFFFFF"/>
        <w:spacing w:line="206" w:lineRule="exact"/>
        <w:ind w:left="3350" w:right="5" w:firstLine="312"/>
        <w:jc w:val="both"/>
      </w:pPr>
      <w:r>
        <w:rPr>
          <w:i/>
          <w:iCs/>
          <w:spacing w:val="-8"/>
          <w:sz w:val="22"/>
          <w:szCs w:val="22"/>
        </w:rPr>
        <w:t xml:space="preserve">Подъем переворотом в //пор </w:t>
      </w:r>
      <w:r>
        <w:rPr>
          <w:i/>
          <w:iCs/>
          <w:spacing w:val="-7"/>
          <w:sz w:val="22"/>
          <w:szCs w:val="22"/>
        </w:rPr>
        <w:t xml:space="preserve">стоя согнувшись ноги врозь </w:t>
      </w:r>
      <w:r>
        <w:rPr>
          <w:spacing w:val="-7"/>
          <w:sz w:val="22"/>
          <w:szCs w:val="22"/>
        </w:rPr>
        <w:t xml:space="preserve">(рис. </w:t>
      </w:r>
      <w:r>
        <w:rPr>
          <w:spacing w:val="-5"/>
          <w:sz w:val="22"/>
          <w:szCs w:val="22"/>
        </w:rPr>
        <w:t>116). Из стойки на руках, сох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раняя все время прямое поло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жение тела, гимнаст начинает </w:t>
      </w:r>
      <w:r>
        <w:rPr>
          <w:spacing w:val="-6"/>
          <w:sz w:val="22"/>
          <w:szCs w:val="22"/>
        </w:rPr>
        <w:t>спад. Прямое положение удер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живается и далее за вертикалью,</w:t>
      </w:r>
    </w:p>
    <w:p w:rsidR="00D650E7" w:rsidRDefault="00D650E7">
      <w:pPr>
        <w:shd w:val="clear" w:color="auto" w:fill="FFFFFF"/>
        <w:spacing w:before="106" w:line="206" w:lineRule="exact"/>
        <w:ind w:left="77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и сгибание в тазобедренных суставах начинается только перед </w:t>
      </w:r>
      <w:r>
        <w:rPr>
          <w:spacing w:val="-3"/>
          <w:sz w:val="22"/>
          <w:szCs w:val="22"/>
        </w:rPr>
        <w:t>самым началом собственно переворота. При этом необходимо сле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дить за тем, чтобы плечетуловищный угол оставался близким к </w:t>
      </w:r>
      <w:r>
        <w:rPr>
          <w:spacing w:val="-2"/>
          <w:sz w:val="22"/>
          <w:szCs w:val="22"/>
        </w:rPr>
        <w:t xml:space="preserve">180°. Сгибание ног производится силой, без предварительного </w:t>
      </w:r>
      <w:r>
        <w:rPr>
          <w:spacing w:val="-1"/>
          <w:sz w:val="22"/>
          <w:szCs w:val="22"/>
        </w:rPr>
        <w:t>прогибания и последующего броска, что необходимо при выпол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нении большого оборота. После прохождения нижней вертика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ли гимнаст наклоняет голову назад, стараясь увидеть гриф пе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рекладины, на который предстоит поставить носки ног. Ноги </w:t>
      </w:r>
      <w:r>
        <w:rPr>
          <w:spacing w:val="-2"/>
          <w:sz w:val="22"/>
          <w:szCs w:val="22"/>
        </w:rPr>
        <w:t>начинают разводиться в стороны примерно в переднем горизон</w:t>
      </w:r>
      <w:r>
        <w:rPr>
          <w:spacing w:val="-2"/>
          <w:sz w:val="22"/>
          <w:szCs w:val="22"/>
        </w:rPr>
        <w:softHyphen/>
        <w:t>тальном положении и ставятся на гриф рядом с кистями рук. Ши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рокая постановка ног — это ошибка, от которой необходимо пре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достеречь.</w:t>
      </w:r>
    </w:p>
    <w:p w:rsidR="00D650E7" w:rsidRDefault="00D650E7">
      <w:pPr>
        <w:shd w:val="clear" w:color="auto" w:fill="FFFFFF"/>
        <w:ind w:left="389"/>
      </w:pPr>
      <w:r>
        <w:rPr>
          <w:spacing w:val="56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</w:t>
      </w:r>
      <w:r>
        <w:rPr>
          <w:spacing w:val="62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638"/>
        </w:tabs>
        <w:spacing w:line="221" w:lineRule="exact"/>
        <w:ind w:left="374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большой  оборот  назад;</w:t>
      </w:r>
    </w:p>
    <w:p w:rsidR="00D650E7" w:rsidRDefault="00D650E7">
      <w:pPr>
        <w:shd w:val="clear" w:color="auto" w:fill="FFFFFF"/>
        <w:tabs>
          <w:tab w:val="left" w:pos="638"/>
        </w:tabs>
        <w:spacing w:line="221" w:lineRule="exact"/>
        <w:ind w:left="374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из виса силой вис стоя ноги врозь;</w:t>
      </w:r>
    </w:p>
    <w:p w:rsidR="00D650E7" w:rsidRDefault="00D650E7">
      <w:pPr>
        <w:shd w:val="clear" w:color="auto" w:fill="FFFFFF"/>
        <w:tabs>
          <w:tab w:val="left" w:pos="638"/>
        </w:tabs>
        <w:spacing w:line="221" w:lineRule="exact"/>
        <w:ind w:left="374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  <w:t>то же, но махом вперед из размахивания;</w:t>
      </w:r>
    </w:p>
    <w:p w:rsidR="00D650E7" w:rsidRDefault="00D650E7">
      <w:pPr>
        <w:shd w:val="clear" w:color="auto" w:fill="FFFFFF"/>
        <w:tabs>
          <w:tab w:val="left" w:pos="629"/>
        </w:tabs>
        <w:spacing w:line="163" w:lineRule="exact"/>
        <w:ind w:left="62" w:right="24" w:firstLine="293"/>
        <w:jc w:val="both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из стойки на руках силой опускание в упор стоя согнувшись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ноги врозь;</w:t>
      </w:r>
    </w:p>
    <w:p w:rsidR="00D650E7" w:rsidRDefault="00D650E7">
      <w:pPr>
        <w:shd w:val="clear" w:color="auto" w:fill="FFFFFF"/>
        <w:tabs>
          <w:tab w:val="left" w:pos="629"/>
        </w:tabs>
        <w:spacing w:before="19" w:line="192" w:lineRule="exact"/>
        <w:ind w:left="62" w:right="43" w:firstLine="293"/>
        <w:jc w:val="both"/>
      </w:pPr>
      <w:r>
        <w:rPr>
          <w:spacing w:val="-14"/>
          <w:sz w:val="22"/>
          <w:szCs w:val="22"/>
        </w:rPr>
        <w:t>д)</w:t>
      </w:r>
      <w:r>
        <w:rPr>
          <w:sz w:val="22"/>
          <w:szCs w:val="22"/>
        </w:rPr>
        <w:tab/>
        <w:t>после размахивания большой амплитуды махом  вперед по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ставить ноги на гриф (выполнять на «лямках»);</w:t>
      </w:r>
    </w:p>
    <w:p w:rsidR="00D650E7" w:rsidRDefault="00D650E7">
      <w:pPr>
        <w:shd w:val="clear" w:color="auto" w:fill="FFFFFF"/>
        <w:tabs>
          <w:tab w:val="left" w:pos="629"/>
        </w:tabs>
        <w:spacing w:line="168" w:lineRule="exact"/>
        <w:ind w:left="62" w:right="38" w:firstLine="293"/>
        <w:jc w:val="both"/>
      </w:pPr>
      <w:r>
        <w:rPr>
          <w:spacing w:val="-16"/>
          <w:sz w:val="22"/>
          <w:szCs w:val="22"/>
        </w:rPr>
        <w:t>е)</w:t>
      </w:r>
      <w:r>
        <w:rPr>
          <w:sz w:val="22"/>
          <w:szCs w:val="22"/>
        </w:rPr>
        <w:tab/>
        <w:t>переворот полностью после маха назад из упора  (на «лям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ках»);</w:t>
      </w:r>
    </w:p>
    <w:p w:rsidR="00D650E7" w:rsidRDefault="00D650E7">
      <w:pPr>
        <w:shd w:val="clear" w:color="auto" w:fill="FFFFFF"/>
        <w:tabs>
          <w:tab w:val="left" w:pos="629"/>
        </w:tabs>
        <w:ind w:left="355"/>
      </w:pPr>
      <w:r>
        <w:rPr>
          <w:spacing w:val="-12"/>
          <w:sz w:val="22"/>
          <w:szCs w:val="22"/>
        </w:rPr>
        <w:t>ж)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то же, что «е», но из стойки на руках.</w:t>
      </w:r>
    </w:p>
    <w:p w:rsidR="00D650E7" w:rsidRDefault="00D650E7">
      <w:pPr>
        <w:shd w:val="clear" w:color="auto" w:fill="FFFFFF"/>
        <w:spacing w:before="259"/>
        <w:ind w:left="1310"/>
      </w:pPr>
      <w:r>
        <w:rPr>
          <w:rFonts w:ascii="Arial" w:hAnsi="Arial"/>
          <w:b/>
          <w:bCs/>
          <w:spacing w:val="-6"/>
        </w:rPr>
        <w:t>Глава</w:t>
      </w:r>
      <w:r>
        <w:rPr>
          <w:rFonts w:ascii="Arial" w:hAnsi="Arial" w:cs="Arial"/>
          <w:b/>
          <w:bCs/>
          <w:spacing w:val="-6"/>
        </w:rPr>
        <w:t xml:space="preserve"> 9</w:t>
      </w:r>
    </w:p>
    <w:p w:rsidR="00D650E7" w:rsidRDefault="00D650E7">
      <w:pPr>
        <w:shd w:val="clear" w:color="auto" w:fill="FFFFFF"/>
        <w:spacing w:before="125" w:line="226" w:lineRule="exact"/>
        <w:ind w:left="53" w:right="1152"/>
      </w:pPr>
      <w:r>
        <w:rPr>
          <w:rFonts w:ascii="Arial" w:hAnsi="Arial"/>
          <w:b/>
          <w:bCs/>
          <w:spacing w:val="-4"/>
        </w:rPr>
        <w:t>УПРАЖНЕНИЯ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НА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ГИМНАСТИЧЕСКИХ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 xml:space="preserve">СНАРЯДАХ </w:t>
      </w:r>
      <w:r>
        <w:rPr>
          <w:rFonts w:ascii="Arial" w:hAnsi="Arial" w:cs="Arial"/>
          <w:b/>
          <w:bCs/>
        </w:rPr>
        <w:t>(</w:t>
      </w:r>
      <w:r>
        <w:rPr>
          <w:rFonts w:ascii="Arial" w:hAnsi="Arial"/>
          <w:b/>
          <w:bCs/>
        </w:rPr>
        <w:t>женское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многоборье</w:t>
      </w:r>
      <w:r>
        <w:rPr>
          <w:rFonts w:ascii="Arial" w:hAnsi="Arial" w:cs="Arial"/>
          <w:b/>
          <w:bCs/>
        </w:rPr>
        <w:t>)</w:t>
      </w:r>
    </w:p>
    <w:p w:rsidR="00D650E7" w:rsidRDefault="00D650E7">
      <w:pPr>
        <w:shd w:val="clear" w:color="auto" w:fill="FFFFFF"/>
        <w:spacing w:before="221"/>
        <w:ind w:left="1291"/>
      </w:pPr>
      <w:r>
        <w:rPr>
          <w:rFonts w:ascii="Arial" w:hAnsi="Arial" w:cs="Arial"/>
          <w:b/>
          <w:bCs/>
          <w:spacing w:val="-2"/>
          <w:sz w:val="16"/>
          <w:szCs w:val="16"/>
        </w:rPr>
        <w:t xml:space="preserve">9.1.      </w:t>
      </w:r>
      <w:r>
        <w:rPr>
          <w:rFonts w:ascii="Arial" w:hAnsi="Arial"/>
          <w:b/>
          <w:bCs/>
          <w:spacing w:val="-2"/>
          <w:sz w:val="16"/>
          <w:szCs w:val="16"/>
        </w:rPr>
        <w:t>УПРАЖНЕНИЯ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2"/>
          <w:sz w:val="16"/>
          <w:szCs w:val="16"/>
        </w:rPr>
        <w:t>НА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  </w:t>
      </w:r>
      <w:r>
        <w:rPr>
          <w:rFonts w:ascii="Arial" w:hAnsi="Arial"/>
          <w:b/>
          <w:bCs/>
          <w:spacing w:val="-2"/>
          <w:sz w:val="16"/>
          <w:szCs w:val="16"/>
        </w:rPr>
        <w:t>БРУСЬЯХ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2"/>
          <w:sz w:val="16"/>
          <w:szCs w:val="16"/>
        </w:rPr>
        <w:t>РАЗНОЙ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  </w:t>
      </w:r>
      <w:r>
        <w:rPr>
          <w:rFonts w:ascii="Arial" w:hAnsi="Arial"/>
          <w:b/>
          <w:bCs/>
          <w:spacing w:val="-2"/>
          <w:sz w:val="16"/>
          <w:szCs w:val="16"/>
        </w:rPr>
        <w:t>ВЫСОТЫ</w:t>
      </w:r>
    </w:p>
    <w:p w:rsidR="00D650E7" w:rsidRDefault="00D650E7">
      <w:pPr>
        <w:shd w:val="clear" w:color="auto" w:fill="FFFFFF"/>
        <w:spacing w:before="110" w:line="202" w:lineRule="exact"/>
        <w:ind w:left="29" w:firstLine="312"/>
      </w:pPr>
      <w:r>
        <w:rPr>
          <w:sz w:val="22"/>
          <w:szCs w:val="22"/>
        </w:rPr>
        <w:t>Конструкция снаряда позволяет выполнять чрезвычайно боль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шое количество самых разнообразных упражнений. Причем не толь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ко спортивной гимнастики, но и общей физической подготовки, а также с прикладной направленностью.</w:t>
      </w:r>
    </w:p>
    <w:p w:rsidR="00D650E7" w:rsidRDefault="00D650E7">
      <w:pPr>
        <w:shd w:val="clear" w:color="auto" w:fill="FFFFFF"/>
        <w:spacing w:before="259" w:line="211" w:lineRule="exact"/>
        <w:ind w:left="1277" w:right="1536"/>
      </w:pPr>
      <w:r>
        <w:rPr>
          <w:rFonts w:ascii="Arial" w:hAnsi="Arial" w:cs="Arial"/>
          <w:b/>
          <w:bCs/>
          <w:spacing w:val="-8"/>
        </w:rPr>
        <w:t xml:space="preserve">9.1.1. </w:t>
      </w:r>
      <w:r>
        <w:rPr>
          <w:rFonts w:ascii="Arial" w:hAnsi="Arial"/>
          <w:b/>
          <w:bCs/>
          <w:spacing w:val="-8"/>
        </w:rPr>
        <w:t>Упражнения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 xml:space="preserve">общеразвивающего </w:t>
      </w:r>
      <w:r>
        <w:rPr>
          <w:rFonts w:ascii="Arial" w:hAnsi="Arial"/>
          <w:b/>
          <w:bCs/>
        </w:rPr>
        <w:t>и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прикладного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характера</w:t>
      </w:r>
    </w:p>
    <w:p w:rsidR="00D650E7" w:rsidRDefault="00D650E7">
      <w:pPr>
        <w:shd w:val="clear" w:color="auto" w:fill="FFFFFF"/>
        <w:spacing w:before="115" w:line="197" w:lineRule="exact"/>
        <w:ind w:left="10" w:right="101" w:firstLine="302"/>
        <w:jc w:val="both"/>
      </w:pPr>
      <w:r>
        <w:rPr>
          <w:spacing w:val="-4"/>
          <w:sz w:val="22"/>
          <w:szCs w:val="22"/>
        </w:rPr>
        <w:t>Упражнения на брусьях разной высоты (р/в) для общей физиче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ской подготовки выполняются с целью совершенствования гибкос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ти, силы, выносливости    и других физических качеств.</w:t>
      </w:r>
    </w:p>
    <w:p w:rsidR="00D650E7" w:rsidRDefault="00D650E7">
      <w:pPr>
        <w:shd w:val="clear" w:color="auto" w:fill="FFFFFF"/>
        <w:spacing w:line="197" w:lineRule="exact"/>
        <w:ind w:left="302"/>
      </w:pPr>
      <w:r>
        <w:rPr>
          <w:i/>
          <w:iCs/>
          <w:sz w:val="22"/>
          <w:szCs w:val="22"/>
        </w:rPr>
        <w:t>Для развития гибкости:</w:t>
      </w:r>
    </w:p>
    <w:p w:rsidR="00D650E7" w:rsidRDefault="00D650E7" w:rsidP="00D650E7">
      <w:pPr>
        <w:numPr>
          <w:ilvl w:val="0"/>
          <w:numId w:val="72"/>
        </w:numPr>
        <w:shd w:val="clear" w:color="auto" w:fill="FFFFFF"/>
        <w:tabs>
          <w:tab w:val="left" w:pos="562"/>
        </w:tabs>
        <w:spacing w:line="182" w:lineRule="exact"/>
        <w:ind w:firstLine="298"/>
        <w:rPr>
          <w:spacing w:val="-27"/>
          <w:sz w:val="22"/>
          <w:szCs w:val="22"/>
        </w:rPr>
      </w:pPr>
      <w:r>
        <w:rPr>
          <w:sz w:val="22"/>
          <w:szCs w:val="22"/>
        </w:rPr>
        <w:t>Махи ногами из различных и. п., используя нижнюю или верхнюю жердь как опору для рук.</w:t>
      </w:r>
    </w:p>
    <w:p w:rsidR="00D650E7" w:rsidRDefault="00D650E7" w:rsidP="00D650E7">
      <w:pPr>
        <w:numPr>
          <w:ilvl w:val="0"/>
          <w:numId w:val="72"/>
        </w:numPr>
        <w:shd w:val="clear" w:color="auto" w:fill="FFFFFF"/>
        <w:tabs>
          <w:tab w:val="left" w:pos="562"/>
        </w:tabs>
        <w:spacing w:line="163" w:lineRule="exact"/>
        <w:ind w:right="110" w:firstLine="298"/>
        <w:jc w:val="both"/>
        <w:rPr>
          <w:spacing w:val="-13"/>
          <w:sz w:val="22"/>
          <w:szCs w:val="22"/>
        </w:rPr>
      </w:pPr>
      <w:r>
        <w:rPr>
          <w:spacing w:val="-2"/>
          <w:sz w:val="22"/>
          <w:szCs w:val="22"/>
        </w:rPr>
        <w:t xml:space="preserve">Наклоны из различных и. п., используя нижнюю жердь как </w:t>
      </w:r>
      <w:r>
        <w:rPr>
          <w:sz w:val="22"/>
          <w:szCs w:val="22"/>
        </w:rPr>
        <w:t>опору для рук или ног.</w:t>
      </w:r>
    </w:p>
    <w:p w:rsidR="00D650E7" w:rsidRDefault="00D650E7" w:rsidP="00D650E7">
      <w:pPr>
        <w:numPr>
          <w:ilvl w:val="0"/>
          <w:numId w:val="72"/>
        </w:numPr>
        <w:shd w:val="clear" w:color="auto" w:fill="FFFFFF"/>
        <w:tabs>
          <w:tab w:val="left" w:pos="562"/>
        </w:tabs>
        <w:spacing w:line="197" w:lineRule="exact"/>
        <w:ind w:right="125" w:firstLine="298"/>
        <w:jc w:val="both"/>
        <w:rPr>
          <w:spacing w:val="-16"/>
          <w:sz w:val="22"/>
          <w:szCs w:val="22"/>
        </w:rPr>
      </w:pPr>
      <w:r>
        <w:rPr>
          <w:spacing w:val="-8"/>
          <w:sz w:val="22"/>
          <w:szCs w:val="22"/>
        </w:rPr>
        <w:t xml:space="preserve">Простые и смешанные висы (вис, вис широким или обратным </w:t>
      </w:r>
      <w:r>
        <w:rPr>
          <w:spacing w:val="-2"/>
          <w:sz w:val="22"/>
          <w:szCs w:val="22"/>
        </w:rPr>
        <w:t xml:space="preserve">хватом, вис сзади, вис присев, вис стоя сзади, вис лежа ноги сзади, </w:t>
      </w:r>
      <w:r>
        <w:rPr>
          <w:sz w:val="22"/>
          <w:szCs w:val="22"/>
        </w:rPr>
        <w:t>вис лежа боком, вис прогнувшись с опорой и   т.п.).</w:t>
      </w:r>
    </w:p>
    <w:p w:rsidR="00D650E7" w:rsidRDefault="00D650E7">
      <w:pPr>
        <w:shd w:val="clear" w:color="auto" w:fill="FFFFFF"/>
        <w:spacing w:before="86"/>
        <w:ind w:left="1258"/>
      </w:pPr>
      <w:r>
        <w:rPr>
          <w:rFonts w:ascii="Arial" w:hAnsi="Arial" w:cs="Arial"/>
          <w:b/>
          <w:bCs/>
          <w:spacing w:val="-12"/>
          <w:sz w:val="16"/>
          <w:szCs w:val="16"/>
        </w:rPr>
        <w:t>129</w:t>
      </w:r>
    </w:p>
    <w:p w:rsidR="00D650E7" w:rsidRDefault="00D650E7">
      <w:pPr>
        <w:shd w:val="clear" w:color="auto" w:fill="FFFFFF"/>
        <w:spacing w:before="86"/>
        <w:ind w:left="1258"/>
        <w:sectPr w:rsidR="00D650E7">
          <w:pgSz w:w="16834" w:h="11909" w:orient="landscape"/>
          <w:pgMar w:top="360" w:right="1781" w:bottom="360" w:left="1445" w:header="720" w:footer="720" w:gutter="0"/>
          <w:cols w:num="2" w:space="720" w:equalWidth="0">
            <w:col w:w="6360" w:space="835"/>
            <w:col w:w="6412"/>
          </w:cols>
          <w:noEndnote/>
        </w:sectPr>
      </w:pPr>
    </w:p>
    <w:p w:rsidR="00D650E7" w:rsidRDefault="00D650E7" w:rsidP="00D650E7">
      <w:pPr>
        <w:numPr>
          <w:ilvl w:val="0"/>
          <w:numId w:val="73"/>
        </w:numPr>
        <w:shd w:val="clear" w:color="auto" w:fill="FFFFFF"/>
        <w:tabs>
          <w:tab w:val="left" w:pos="619"/>
        </w:tabs>
        <w:spacing w:line="211" w:lineRule="exact"/>
        <w:ind w:left="53" w:firstLine="302"/>
        <w:jc w:val="both"/>
        <w:rPr>
          <w:spacing w:val="-13"/>
          <w:sz w:val="22"/>
          <w:szCs w:val="22"/>
        </w:rPr>
      </w:pPr>
      <w:r>
        <w:rPr>
          <w:noProof/>
        </w:rPr>
        <w:lastRenderedPageBreak/>
        <w:pict>
          <v:line id="_x0000_s1203" style="position:absolute;left:0;text-align:left;z-index:251620864;mso-position-horizontal-relative:margin" from="-43.9pt,44.4pt" to="-43.9pt,548.9pt" o:allowincell="f" strokeweight=".25pt">
            <w10:wrap anchorx="margin"/>
          </v:line>
        </w:pict>
      </w:r>
      <w:r>
        <w:rPr>
          <w:noProof/>
        </w:rPr>
        <w:pict>
          <v:line id="_x0000_s1204" style="position:absolute;left:0;text-align:left;z-index:251621888;mso-position-horizontal-relative:margin" from="-42.25pt,-29.3pt" to="-42.25pt,566.15pt" o:allowincell="f" strokeweight=".25pt">
            <w10:wrap anchorx="margin"/>
          </v:line>
        </w:pict>
      </w:r>
      <w:r>
        <w:rPr>
          <w:noProof/>
        </w:rPr>
        <w:pict>
          <v:line id="_x0000_s1205" style="position:absolute;left:0;text-align:left;z-index:251622912;mso-position-horizontal-relative:margin" from="332.65pt,11.75pt" to="332.65pt,546.45pt" o:allowincell="f" strokeweight="1.2pt">
            <w10:wrap anchorx="margin"/>
          </v:line>
        </w:pict>
      </w:r>
      <w:r>
        <w:rPr>
          <w:noProof/>
        </w:rPr>
        <w:pict>
          <v:line id="_x0000_s1206" style="position:absolute;left:0;text-align:left;z-index:251623936;mso-position-horizontal-relative:margin" from="333.6pt,312.7pt" to="333.6pt,452.6pt" o:allowincell="f" strokeweight="1.2pt">
            <w10:wrap anchorx="margin"/>
          </v:line>
        </w:pict>
      </w:r>
      <w:r>
        <w:rPr>
          <w:noProof/>
        </w:rPr>
        <w:pict>
          <v:line id="_x0000_s1207" style="position:absolute;left:0;text-align:left;z-index:251624960;mso-position-horizontal-relative:margin" from="346.55pt,138.95pt" to="346.55pt,175.65pt" o:allowincell="f" strokeweight="1.45pt">
            <w10:wrap anchorx="margin"/>
          </v:line>
        </w:pict>
      </w:r>
      <w:r>
        <w:rPr>
          <w:spacing w:val="-2"/>
          <w:sz w:val="22"/>
          <w:szCs w:val="22"/>
        </w:rPr>
        <w:t xml:space="preserve">Перемещения из одного виса в другой (из виса присев в вис </w:t>
      </w:r>
      <w:r>
        <w:rPr>
          <w:spacing w:val="-1"/>
          <w:sz w:val="22"/>
          <w:szCs w:val="22"/>
        </w:rPr>
        <w:t xml:space="preserve">стоя прогнувшись, из виса стоя согнувшись в вис лежа ноги сзади, </w:t>
      </w:r>
      <w:r>
        <w:rPr>
          <w:spacing w:val="-2"/>
          <w:sz w:val="22"/>
          <w:szCs w:val="22"/>
        </w:rPr>
        <w:t>из виса присев в вис стоя ноги врозь, из виса стоя сзади в вис при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сев сзади, из виса лежа справа в вис лежа слева и т. п.).</w:t>
      </w:r>
    </w:p>
    <w:p w:rsidR="00D650E7" w:rsidRDefault="00D650E7" w:rsidP="00D650E7">
      <w:pPr>
        <w:numPr>
          <w:ilvl w:val="0"/>
          <w:numId w:val="73"/>
        </w:numPr>
        <w:shd w:val="clear" w:color="auto" w:fill="FFFFFF"/>
        <w:tabs>
          <w:tab w:val="left" w:pos="619"/>
        </w:tabs>
        <w:spacing w:line="211" w:lineRule="exact"/>
        <w:ind w:left="53" w:right="19" w:firstLine="302"/>
        <w:jc w:val="both"/>
        <w:rPr>
          <w:spacing w:val="-13"/>
          <w:sz w:val="22"/>
          <w:szCs w:val="22"/>
        </w:rPr>
      </w:pPr>
      <w:r>
        <w:rPr>
          <w:spacing w:val="-2"/>
          <w:sz w:val="22"/>
          <w:szCs w:val="22"/>
        </w:rPr>
        <w:t xml:space="preserve">Выкруты в плечевых суставах, выполняемые в смешанных </w:t>
      </w:r>
      <w:r>
        <w:rPr>
          <w:sz w:val="22"/>
          <w:szCs w:val="22"/>
        </w:rPr>
        <w:t>висах при различных хватах (обратный хват, разный хват).</w:t>
      </w:r>
    </w:p>
    <w:p w:rsidR="00D650E7" w:rsidRDefault="00D650E7" w:rsidP="00D650E7">
      <w:pPr>
        <w:numPr>
          <w:ilvl w:val="0"/>
          <w:numId w:val="73"/>
        </w:numPr>
        <w:shd w:val="clear" w:color="auto" w:fill="FFFFFF"/>
        <w:tabs>
          <w:tab w:val="left" w:pos="619"/>
        </w:tabs>
        <w:spacing w:line="211" w:lineRule="exact"/>
        <w:ind w:left="53" w:right="14" w:firstLine="302"/>
        <w:jc w:val="both"/>
        <w:rPr>
          <w:spacing w:val="-15"/>
          <w:sz w:val="22"/>
          <w:szCs w:val="22"/>
        </w:rPr>
      </w:pPr>
      <w:r>
        <w:rPr>
          <w:spacing w:val="-4"/>
          <w:sz w:val="22"/>
          <w:szCs w:val="22"/>
        </w:rPr>
        <w:t>Шпагаты или полушпагаты из виса стоя или виса присев хва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том за нижнюю или верхнюю жердь.</w:t>
      </w:r>
    </w:p>
    <w:p w:rsidR="00D650E7" w:rsidRDefault="00D650E7" w:rsidP="00D650E7">
      <w:pPr>
        <w:numPr>
          <w:ilvl w:val="0"/>
          <w:numId w:val="73"/>
        </w:numPr>
        <w:shd w:val="clear" w:color="auto" w:fill="FFFFFF"/>
        <w:tabs>
          <w:tab w:val="left" w:pos="619"/>
        </w:tabs>
        <w:spacing w:line="211" w:lineRule="exact"/>
        <w:ind w:left="53" w:right="19" w:firstLine="302"/>
        <w:jc w:val="both"/>
        <w:rPr>
          <w:spacing w:val="-11"/>
          <w:sz w:val="22"/>
          <w:szCs w:val="22"/>
        </w:rPr>
      </w:pPr>
      <w:r>
        <w:rPr>
          <w:sz w:val="22"/>
          <w:szCs w:val="22"/>
        </w:rPr>
        <w:t>Сгибания в тазобедренных суставах из виса лежа ноги сзади на нижней жерди и другие упражнения.</w:t>
      </w:r>
    </w:p>
    <w:p w:rsidR="00D650E7" w:rsidRDefault="00D650E7">
      <w:pPr>
        <w:shd w:val="clear" w:color="auto" w:fill="FFFFFF"/>
        <w:spacing w:line="211" w:lineRule="exact"/>
        <w:ind w:left="346"/>
      </w:pPr>
      <w:r>
        <w:rPr>
          <w:i/>
          <w:iCs/>
          <w:sz w:val="22"/>
          <w:szCs w:val="22"/>
        </w:rPr>
        <w:t>Для развития силы: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before="14" w:line="187" w:lineRule="exact"/>
        <w:ind w:left="29" w:right="14" w:firstLine="302"/>
        <w:jc w:val="both"/>
        <w:rPr>
          <w:spacing w:val="-22"/>
          <w:sz w:val="22"/>
          <w:szCs w:val="22"/>
        </w:rPr>
      </w:pPr>
      <w:r>
        <w:rPr>
          <w:sz w:val="22"/>
          <w:szCs w:val="22"/>
        </w:rPr>
        <w:t>Размахивания изгибами в висе, а также в висе лежа ноги сзади.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before="34" w:line="206" w:lineRule="exact"/>
        <w:ind w:left="29" w:right="14" w:firstLine="302"/>
        <w:jc w:val="both"/>
        <w:rPr>
          <w:spacing w:val="-15"/>
          <w:sz w:val="22"/>
          <w:szCs w:val="22"/>
        </w:rPr>
      </w:pPr>
      <w:r>
        <w:rPr>
          <w:sz w:val="22"/>
          <w:szCs w:val="22"/>
        </w:rPr>
        <w:t>Сгибания рук в различных висах (в висе, висе лежа, висе лежа ноги сзади, в висе лежа сзади, висе лежа боком, висе стоя согнувшись на нижней жерди, в упоре, разном упоре и т. п.).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line="206" w:lineRule="exact"/>
        <w:ind w:left="29" w:right="29" w:firstLine="302"/>
        <w:jc w:val="both"/>
        <w:rPr>
          <w:spacing w:val="-15"/>
          <w:sz w:val="22"/>
          <w:szCs w:val="22"/>
        </w:rPr>
      </w:pPr>
      <w:r>
        <w:rPr>
          <w:spacing w:val="-3"/>
          <w:sz w:val="22"/>
          <w:szCs w:val="22"/>
        </w:rPr>
        <w:t>Перевороты в упор на нижнюю и верхнюю жерди из различ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ных и. п. (из виса стоя, виса присев, виса лежа, виса) махом одной и толчком другой или силой.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before="10" w:line="206" w:lineRule="exact"/>
        <w:ind w:left="29" w:right="38" w:firstLine="302"/>
        <w:jc w:val="both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Поднимание ног до виса углом или виса согнувшись из прос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тых или смешанных висов на нижней    или верхней жерди.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line="206" w:lineRule="exact"/>
        <w:ind w:left="29" w:right="38" w:firstLine="302"/>
        <w:jc w:val="both"/>
        <w:rPr>
          <w:spacing w:val="-15"/>
          <w:sz w:val="22"/>
          <w:szCs w:val="22"/>
        </w:rPr>
      </w:pPr>
      <w:r>
        <w:rPr>
          <w:sz w:val="22"/>
          <w:szCs w:val="22"/>
        </w:rPr>
        <w:t>Из виса на верхней жерди подъем силой с поочередной или одновременной постановкой рук в упор.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line="206" w:lineRule="exact"/>
        <w:ind w:left="29" w:right="34" w:firstLine="302"/>
        <w:jc w:val="both"/>
        <w:rPr>
          <w:spacing w:val="-13"/>
          <w:sz w:val="22"/>
          <w:szCs w:val="22"/>
        </w:rPr>
      </w:pPr>
      <w:r>
        <w:rPr>
          <w:spacing w:val="-1"/>
          <w:sz w:val="22"/>
          <w:szCs w:val="22"/>
        </w:rPr>
        <w:t>Из виса стоя согнувшись на нижней жерди хватом за верх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нюю или виса присев толчком двумя подъем в упор на верхнюю </w:t>
      </w:r>
      <w:r>
        <w:rPr>
          <w:sz w:val="22"/>
          <w:szCs w:val="22"/>
        </w:rPr>
        <w:t>жердь.</w:t>
      </w:r>
    </w:p>
    <w:p w:rsidR="00D650E7" w:rsidRDefault="00D650E7" w:rsidP="00D650E7">
      <w:pPr>
        <w:numPr>
          <w:ilvl w:val="0"/>
          <w:numId w:val="74"/>
        </w:numPr>
        <w:shd w:val="clear" w:color="auto" w:fill="FFFFFF"/>
        <w:tabs>
          <w:tab w:val="left" w:pos="605"/>
        </w:tabs>
        <w:spacing w:before="14" w:line="206" w:lineRule="exact"/>
        <w:ind w:left="29" w:right="48" w:firstLine="302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 xml:space="preserve">Из виса, сгибая ноги или согнувшись, перемах в вис сзади и </w:t>
      </w:r>
      <w:r>
        <w:rPr>
          <w:sz w:val="22"/>
          <w:szCs w:val="22"/>
        </w:rPr>
        <w:t>обратно.</w:t>
      </w:r>
    </w:p>
    <w:p w:rsidR="00D650E7" w:rsidRDefault="00D650E7">
      <w:pPr>
        <w:shd w:val="clear" w:color="auto" w:fill="FFFFFF"/>
        <w:spacing w:before="5" w:line="206" w:lineRule="exact"/>
        <w:ind w:left="317"/>
      </w:pPr>
      <w:r>
        <w:rPr>
          <w:i/>
          <w:iCs/>
          <w:sz w:val="22"/>
          <w:szCs w:val="22"/>
        </w:rPr>
        <w:t>Для  развития выносливости.</w:t>
      </w:r>
    </w:p>
    <w:p w:rsidR="00D650E7" w:rsidRDefault="00D650E7">
      <w:pPr>
        <w:shd w:val="clear" w:color="auto" w:fill="FFFFFF"/>
        <w:spacing w:before="10" w:line="206" w:lineRule="exact"/>
        <w:ind w:left="24" w:right="58" w:firstLine="302"/>
        <w:jc w:val="both"/>
      </w:pPr>
      <w:r>
        <w:rPr>
          <w:spacing w:val="-2"/>
          <w:sz w:val="22"/>
          <w:szCs w:val="22"/>
        </w:rPr>
        <w:t>Рекомендуем составить комбинацию из специально подобран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ных элементов и выполнять ее многократно (по 4—6 раз в каждой </w:t>
      </w:r>
      <w:r>
        <w:rPr>
          <w:spacing w:val="-1"/>
          <w:sz w:val="22"/>
          <w:szCs w:val="22"/>
        </w:rPr>
        <w:t xml:space="preserve">попытке). Например: размахивания изгибами в висе на верхней </w:t>
      </w:r>
      <w:r>
        <w:rPr>
          <w:spacing w:val="-2"/>
          <w:sz w:val="22"/>
          <w:szCs w:val="22"/>
        </w:rPr>
        <w:t>жерди, перемах согнув ноги в вис лежа на нижней жерди, вис при</w:t>
      </w:r>
      <w:r>
        <w:rPr>
          <w:spacing w:val="-2"/>
          <w:sz w:val="22"/>
          <w:szCs w:val="22"/>
        </w:rPr>
        <w:softHyphen/>
        <w:t xml:space="preserve">сев на правой, махом левой и толчком правой подъем переворотом </w:t>
      </w:r>
      <w:r>
        <w:rPr>
          <w:spacing w:val="-4"/>
          <w:sz w:val="22"/>
          <w:szCs w:val="22"/>
        </w:rPr>
        <w:t>в упор на верхнюю жердь, опускание силой в вис на верхней жерди.</w:t>
      </w:r>
    </w:p>
    <w:p w:rsidR="00D650E7" w:rsidRDefault="00D650E7">
      <w:pPr>
        <w:shd w:val="clear" w:color="auto" w:fill="FFFFFF"/>
        <w:spacing w:line="206" w:lineRule="exact"/>
        <w:ind w:left="326"/>
      </w:pPr>
      <w:r>
        <w:rPr>
          <w:spacing w:val="-3"/>
          <w:sz w:val="22"/>
          <w:szCs w:val="22"/>
        </w:rPr>
        <w:t>Упражнения  прикладной  направленности:</w:t>
      </w:r>
    </w:p>
    <w:p w:rsidR="00D650E7" w:rsidRDefault="00D650E7">
      <w:pPr>
        <w:shd w:val="clear" w:color="auto" w:fill="FFFFFF"/>
        <w:spacing w:line="206" w:lineRule="exact"/>
        <w:ind w:right="62" w:firstLine="322"/>
        <w:jc w:val="both"/>
      </w:pPr>
      <w:r>
        <w:rPr>
          <w:spacing w:val="-3"/>
          <w:sz w:val="22"/>
          <w:szCs w:val="22"/>
        </w:rPr>
        <w:t xml:space="preserve">1. Различные способы перелезания через нижнюю и верхнюю </w:t>
      </w:r>
      <w:r>
        <w:rPr>
          <w:sz w:val="22"/>
          <w:szCs w:val="22"/>
        </w:rPr>
        <w:t xml:space="preserve">жерди (упор на нижней жерди, медленным переворотом вперед </w:t>
      </w:r>
      <w:r>
        <w:rPr>
          <w:spacing w:val="-2"/>
          <w:sz w:val="22"/>
          <w:szCs w:val="22"/>
        </w:rPr>
        <w:t xml:space="preserve">встать на пол; упор на нижней жерди, перемах правой вперед о </w:t>
      </w:r>
      <w:r>
        <w:rPr>
          <w:spacing w:val="-6"/>
          <w:sz w:val="22"/>
          <w:szCs w:val="22"/>
        </w:rPr>
        <w:t xml:space="preserve">поворотом налево и перемахом левой назад соскок; из разного упора </w:t>
      </w:r>
      <w:r>
        <w:rPr>
          <w:spacing w:val="-4"/>
          <w:sz w:val="22"/>
          <w:szCs w:val="22"/>
        </w:rPr>
        <w:t>сесть на нижнюю жердь перемахом двумя и затем спрыгнуть е дру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гой стороны жерди; упор на нижней жерди, перехватом правой за </w:t>
      </w:r>
      <w:r>
        <w:rPr>
          <w:spacing w:val="-1"/>
          <w:sz w:val="22"/>
          <w:szCs w:val="22"/>
        </w:rPr>
        <w:t xml:space="preserve">верхнюю жердь через упор присев на правой встать на нижнюю </w:t>
      </w:r>
      <w:r>
        <w:rPr>
          <w:spacing w:val="-5"/>
          <w:sz w:val="22"/>
          <w:szCs w:val="22"/>
        </w:rPr>
        <w:t>жердь с последующим переходом в упор на верхней жерди, пере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воротом вперед, сгибая ноги, опуская в вис на верхней жерди; </w:t>
      </w:r>
      <w:r>
        <w:rPr>
          <w:spacing w:val="-4"/>
          <w:sz w:val="22"/>
          <w:szCs w:val="22"/>
        </w:rPr>
        <w:t xml:space="preserve">подъем силой в упор на верхнюю жердь лицом к нижней жерди, </w:t>
      </w:r>
      <w:r>
        <w:rPr>
          <w:spacing w:val="-5"/>
          <w:sz w:val="22"/>
          <w:szCs w:val="22"/>
        </w:rPr>
        <w:t xml:space="preserve">сгибаясь в тазобедренных суставах, перехват за нижнюю жердь; </w:t>
      </w:r>
      <w:r>
        <w:rPr>
          <w:spacing w:val="-2"/>
          <w:sz w:val="22"/>
          <w:szCs w:val="22"/>
        </w:rPr>
        <w:t xml:space="preserve">прогибаясь, сползти в упор на нижней жерди, переворотом вперед </w:t>
      </w:r>
      <w:r>
        <w:rPr>
          <w:sz w:val="22"/>
          <w:szCs w:val="22"/>
        </w:rPr>
        <w:t>вис присев на нижней жерди).</w:t>
      </w:r>
    </w:p>
    <w:p w:rsidR="00D650E7" w:rsidRDefault="00D650E7">
      <w:pPr>
        <w:shd w:val="clear" w:color="auto" w:fill="FFFFFF"/>
        <w:spacing w:line="206" w:lineRule="exact"/>
        <w:ind w:left="283"/>
      </w:pPr>
      <w:r>
        <w:rPr>
          <w:sz w:val="22"/>
          <w:szCs w:val="22"/>
        </w:rPr>
        <w:t>2. Лазанье на руках, а также в смешанных висах    и упорах</w:t>
      </w:r>
    </w:p>
    <w:p w:rsidR="00D650E7" w:rsidRDefault="00D650E7">
      <w:pPr>
        <w:shd w:val="clear" w:color="auto" w:fill="FFFFFF"/>
        <w:spacing w:before="149"/>
        <w:ind w:left="1248"/>
      </w:pPr>
      <w:r>
        <w:rPr>
          <w:rFonts w:ascii="Arial" w:hAnsi="Arial" w:cs="Arial"/>
          <w:b/>
          <w:bCs/>
          <w:sz w:val="16"/>
          <w:szCs w:val="16"/>
        </w:rPr>
        <w:t>130</w:t>
      </w:r>
    </w:p>
    <w:p w:rsidR="00D650E7" w:rsidRDefault="00D650E7">
      <w:pPr>
        <w:shd w:val="clear" w:color="auto" w:fill="FFFFFF"/>
        <w:spacing w:before="130" w:line="211" w:lineRule="exact"/>
        <w:ind w:left="360"/>
        <w:jc w:val="both"/>
      </w:pPr>
      <w:r>
        <w:br w:type="column"/>
      </w:r>
      <w:r>
        <w:rPr>
          <w:spacing w:val="-7"/>
          <w:sz w:val="22"/>
          <w:szCs w:val="22"/>
        </w:rPr>
        <w:lastRenderedPageBreak/>
        <w:t>(из виса поперек на верхней жерди поочередными перехватами пе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реместиться от одного конца жерди до другого; то же, но каждый </w:t>
      </w:r>
      <w:r>
        <w:rPr>
          <w:spacing w:val="-3"/>
          <w:sz w:val="22"/>
          <w:szCs w:val="22"/>
        </w:rPr>
        <w:t xml:space="preserve">перехват с поворотом на 180°; из виса завесой одной или двумя </w:t>
      </w:r>
      <w:r>
        <w:rPr>
          <w:spacing w:val="-2"/>
          <w:sz w:val="22"/>
          <w:szCs w:val="22"/>
        </w:rPr>
        <w:t xml:space="preserve">продольно или поперек переползти до другого конца жерди; то же, </w:t>
      </w:r>
      <w:r>
        <w:rPr>
          <w:sz w:val="22"/>
          <w:szCs w:val="22"/>
        </w:rPr>
        <w:t xml:space="preserve">но в висе лежа на нижней жерди; из упора, упора ноги врозь или </w:t>
      </w:r>
      <w:r>
        <w:rPr>
          <w:spacing w:val="-3"/>
          <w:sz w:val="22"/>
          <w:szCs w:val="22"/>
        </w:rPr>
        <w:t>виса лежа ноги сзади хватом одной за верхнюю жердь поочередны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ми перехватами переползти от одного конца жерди до другого).</w:t>
      </w:r>
    </w:p>
    <w:p w:rsidR="00D650E7" w:rsidRDefault="00D650E7" w:rsidP="00D650E7">
      <w:pPr>
        <w:numPr>
          <w:ilvl w:val="0"/>
          <w:numId w:val="75"/>
        </w:numPr>
        <w:shd w:val="clear" w:color="auto" w:fill="FFFFFF"/>
        <w:tabs>
          <w:tab w:val="left" w:pos="902"/>
        </w:tabs>
        <w:spacing w:line="211" w:lineRule="exact"/>
        <w:ind w:left="307" w:right="43" w:firstLine="326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 xml:space="preserve">Ходьба по нижней жерди с опорой двумя, одной или без </w:t>
      </w:r>
      <w:r>
        <w:rPr>
          <w:spacing w:val="-6"/>
          <w:sz w:val="22"/>
          <w:szCs w:val="22"/>
        </w:rPr>
        <w:t xml:space="preserve">опоры руками о верхнюю жердь; обычным, приставным, скрестным </w:t>
      </w:r>
      <w:r>
        <w:rPr>
          <w:sz w:val="22"/>
          <w:szCs w:val="22"/>
        </w:rPr>
        <w:t>шагом,    с поворотами, перемахами над верхней жердью и т. п.).</w:t>
      </w:r>
    </w:p>
    <w:p w:rsidR="00D650E7" w:rsidRDefault="00D650E7" w:rsidP="00D650E7">
      <w:pPr>
        <w:numPr>
          <w:ilvl w:val="0"/>
          <w:numId w:val="75"/>
        </w:numPr>
        <w:shd w:val="clear" w:color="auto" w:fill="FFFFFF"/>
        <w:tabs>
          <w:tab w:val="left" w:pos="902"/>
        </w:tabs>
        <w:spacing w:line="211" w:lineRule="exact"/>
        <w:ind w:left="307" w:right="77" w:firstLine="326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 xml:space="preserve">Прыжки через нижнюю или верхнюю жердь (наступая, боком, </w:t>
      </w:r>
      <w:r>
        <w:rPr>
          <w:sz w:val="22"/>
          <w:szCs w:val="22"/>
        </w:rPr>
        <w:t xml:space="preserve">прогнувшись с поворотом, согнув ноги, ноги врозь и др.). При </w:t>
      </w:r>
      <w:r>
        <w:rPr>
          <w:spacing w:val="-3"/>
          <w:sz w:val="22"/>
          <w:szCs w:val="22"/>
        </w:rPr>
        <w:t xml:space="preserve">прыжках через нижнюю жердь необходимо пользоваться мостиком, </w:t>
      </w:r>
      <w:r>
        <w:rPr>
          <w:spacing w:val="-2"/>
          <w:sz w:val="22"/>
          <w:szCs w:val="22"/>
        </w:rPr>
        <w:t>а прыжки через верхнюю жердь следует выполнять на горку матов.</w:t>
      </w:r>
    </w:p>
    <w:p w:rsidR="00D650E7" w:rsidRDefault="00D650E7">
      <w:pPr>
        <w:shd w:val="clear" w:color="auto" w:fill="FFFFFF"/>
        <w:tabs>
          <w:tab w:val="left" w:pos="869"/>
        </w:tabs>
        <w:spacing w:line="211" w:lineRule="exact"/>
        <w:ind w:left="250" w:right="106" w:firstLine="350"/>
        <w:jc w:val="both"/>
      </w:pPr>
      <w:r>
        <w:rPr>
          <w:spacing w:val="-11"/>
          <w:sz w:val="22"/>
          <w:szCs w:val="22"/>
        </w:rPr>
        <w:t>5.</w:t>
      </w:r>
      <w:r>
        <w:rPr>
          <w:sz w:val="22"/>
          <w:szCs w:val="22"/>
        </w:rPr>
        <w:tab/>
        <w:t>Прыжки с использованием подкидного мостика (с прыжка</w:t>
      </w:r>
      <w:r>
        <w:rPr>
          <w:sz w:val="22"/>
          <w:szCs w:val="22"/>
        </w:rPr>
        <w:br/>
      </w:r>
      <w:r>
        <w:rPr>
          <w:spacing w:val="-3"/>
          <w:sz w:val="22"/>
          <w:szCs w:val="22"/>
        </w:rPr>
        <w:t>вис на верхней жерди и махом вперед, сгибая ноги, соскок через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нижнюю жердь; прыжок согнув ноги через нижнюю жердь в вис</w:t>
      </w:r>
      <w:r>
        <w:rPr>
          <w:sz w:val="22"/>
          <w:szCs w:val="22"/>
        </w:rPr>
        <w:br/>
        <w:t>на верхней жерди и махом вперед соскок; прыжком упор присев</w:t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на нижней жерди, выпрямляясь с перехватом за верхнюю жердь,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левая хватом снизу, прыжок боком вправо с поворотом налево).</w:t>
      </w:r>
    </w:p>
    <w:p w:rsidR="00D650E7" w:rsidRDefault="00D650E7">
      <w:pPr>
        <w:shd w:val="clear" w:color="auto" w:fill="FFFFFF"/>
        <w:spacing w:line="187" w:lineRule="exact"/>
        <w:ind w:left="226" w:right="154" w:firstLine="307"/>
        <w:jc w:val="both"/>
      </w:pPr>
      <w:r>
        <w:rPr>
          <w:spacing w:val="-5"/>
          <w:sz w:val="22"/>
          <w:szCs w:val="22"/>
        </w:rPr>
        <w:t>Описание примерных упражнений для общей физической под</w:t>
      </w:r>
      <w:r>
        <w:rPr>
          <w:spacing w:val="-5"/>
          <w:sz w:val="22"/>
          <w:szCs w:val="22"/>
        </w:rPr>
        <w:softHyphen/>
        <w:t xml:space="preserve">готовки и с прикладной направленностью имеет целью показать </w:t>
      </w:r>
      <w:r>
        <w:rPr>
          <w:sz w:val="22"/>
          <w:szCs w:val="22"/>
        </w:rPr>
        <w:t>вспомогательные возможности снаряда.</w:t>
      </w:r>
    </w:p>
    <w:p w:rsidR="00D650E7" w:rsidRDefault="00D650E7">
      <w:pPr>
        <w:shd w:val="clear" w:color="auto" w:fill="FFFFFF"/>
        <w:spacing w:before="192"/>
        <w:ind w:left="1474"/>
      </w:pPr>
      <w:r>
        <w:rPr>
          <w:b/>
          <w:bCs/>
          <w:spacing w:val="-10"/>
          <w:sz w:val="22"/>
          <w:szCs w:val="22"/>
        </w:rPr>
        <w:t>9.1.2. Спортивные упражнения</w:t>
      </w:r>
    </w:p>
    <w:p w:rsidR="00D650E7" w:rsidRDefault="00D650E7">
      <w:pPr>
        <w:shd w:val="clear" w:color="auto" w:fill="FFFFFF"/>
        <w:spacing w:before="82" w:line="206" w:lineRule="exact"/>
        <w:ind w:left="101" w:firstLine="298"/>
      </w:pPr>
      <w:r>
        <w:rPr>
          <w:spacing w:val="-1"/>
          <w:sz w:val="22"/>
          <w:szCs w:val="22"/>
        </w:rPr>
        <w:t xml:space="preserve">Современные упражнения  спортивной  гимнастики на  брусьях </w:t>
      </w:r>
      <w:r>
        <w:rPr>
          <w:spacing w:val="-4"/>
          <w:sz w:val="22"/>
          <w:szCs w:val="22"/>
        </w:rPr>
        <w:t>разной высоты —■ это динамичные комбинации, состоящие преиму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щественно из маховых элементов. Эти элементы логически связаны между собой то плавными оборотами, поворотами и переходами из </w:t>
      </w:r>
      <w:r>
        <w:rPr>
          <w:spacing w:val="-3"/>
          <w:sz w:val="22"/>
          <w:szCs w:val="22"/>
        </w:rPr>
        <w:t>виса в упор и обратно в вис, то резкими неожиданными и сложными перелетами с одной жерди на другую. Статические элементы, встре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чающиеся в комбинациях, не играют самостоятельной роли и, как правило,  являются проходящими фазами упражнения в соедине</w:t>
      </w:r>
      <w:r>
        <w:rPr>
          <w:sz w:val="22"/>
          <w:szCs w:val="22"/>
        </w:rPr>
        <w:softHyphen/>
        <w:t xml:space="preserve">ниях. Однако на начальных ступенях обучения упражнениям на </w:t>
      </w:r>
      <w:r>
        <w:rPr>
          <w:spacing w:val="-1"/>
          <w:sz w:val="22"/>
          <w:szCs w:val="22"/>
        </w:rPr>
        <w:t xml:space="preserve">брусьях разной высоты статические элементы, а также простейшие </w:t>
      </w:r>
      <w:r>
        <w:rPr>
          <w:sz w:val="22"/>
          <w:szCs w:val="22"/>
        </w:rPr>
        <w:t>маховые упражнения, выполняемые в смешанных висах и упорах, являются важным учебным материалом.</w:t>
      </w:r>
    </w:p>
    <w:p w:rsidR="00D650E7" w:rsidRDefault="00D650E7">
      <w:pPr>
        <w:shd w:val="clear" w:color="auto" w:fill="FFFFFF"/>
        <w:spacing w:line="173" w:lineRule="exact"/>
        <w:ind w:left="82" w:right="317" w:firstLine="298"/>
        <w:jc w:val="both"/>
      </w:pPr>
      <w:r>
        <w:rPr>
          <w:spacing w:val="-5"/>
          <w:sz w:val="22"/>
          <w:szCs w:val="22"/>
        </w:rPr>
        <w:t>Маховый характер упражнений требует умения правильно ис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пользовать силы инерции, прикладывать физические усилия в нуж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ные моменты движения.</w:t>
      </w:r>
    </w:p>
    <w:p w:rsidR="00D650E7" w:rsidRDefault="00D650E7">
      <w:pPr>
        <w:shd w:val="clear" w:color="auto" w:fill="FFFFFF"/>
        <w:spacing w:line="202" w:lineRule="exact"/>
        <w:ind w:left="19" w:right="341" w:firstLine="317"/>
        <w:jc w:val="both"/>
      </w:pPr>
      <w:r>
        <w:rPr>
          <w:sz w:val="22"/>
          <w:szCs w:val="22"/>
        </w:rPr>
        <w:t xml:space="preserve">Важным условием успешного овладения упражнениями на </w:t>
      </w:r>
      <w:r>
        <w:rPr>
          <w:spacing w:val="-4"/>
          <w:sz w:val="22"/>
          <w:szCs w:val="22"/>
        </w:rPr>
        <w:t>брусьях разной высоты является уровень развития специальных физических качеств: гибкости (подвижности в плечевых, тазобед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ренных суставах, в поясничной и грудной частях позвоночника), </w:t>
      </w:r>
      <w:r>
        <w:rPr>
          <w:spacing w:val="-4"/>
          <w:sz w:val="22"/>
          <w:szCs w:val="22"/>
        </w:rPr>
        <w:t xml:space="preserve">скоростной силы мышц, окружающих плечевой и тазобедренный </w:t>
      </w:r>
      <w:r>
        <w:rPr>
          <w:spacing w:val="-2"/>
          <w:sz w:val="22"/>
          <w:szCs w:val="22"/>
        </w:rPr>
        <w:t>еуставы, силовой выносливости    и других качеств.</w:t>
      </w:r>
    </w:p>
    <w:p w:rsidR="00D650E7" w:rsidRDefault="00D650E7">
      <w:pPr>
        <w:shd w:val="clear" w:color="auto" w:fill="FFFFFF"/>
        <w:spacing w:line="149" w:lineRule="exact"/>
        <w:ind w:right="394" w:firstLine="312"/>
        <w:jc w:val="both"/>
      </w:pPr>
      <w:r>
        <w:rPr>
          <w:spacing w:val="-5"/>
          <w:sz w:val="22"/>
          <w:szCs w:val="22"/>
        </w:rPr>
        <w:t>При выполнении упражнений на брусьях разной высоты исполь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зуются различные хваты. По способу удержания за жердь разли</w:t>
      </w:r>
      <w:r>
        <w:rPr>
          <w:sz w:val="22"/>
          <w:szCs w:val="22"/>
        </w:rPr>
        <w:softHyphen/>
        <w:t>чают:</w:t>
      </w:r>
    </w:p>
    <w:p w:rsidR="00D650E7" w:rsidRDefault="00D650E7">
      <w:pPr>
        <w:shd w:val="clear" w:color="auto" w:fill="FFFFFF"/>
        <w:spacing w:before="125"/>
        <w:ind w:left="1661"/>
      </w:pPr>
      <w:r>
        <w:rPr>
          <w:rFonts w:ascii="Arial" w:hAnsi="Arial" w:cs="Arial"/>
          <w:b/>
          <w:bCs/>
          <w:sz w:val="16"/>
          <w:szCs w:val="16"/>
        </w:rPr>
        <w:t>131</w:t>
      </w:r>
    </w:p>
    <w:p w:rsidR="00D650E7" w:rsidRDefault="00D650E7">
      <w:pPr>
        <w:shd w:val="clear" w:color="auto" w:fill="FFFFFF"/>
        <w:spacing w:before="125"/>
        <w:ind w:left="1661"/>
        <w:sectPr w:rsidR="00D650E7">
          <w:pgSz w:w="16834" w:h="11909" w:orient="landscape"/>
          <w:pgMar w:top="360" w:right="1627" w:bottom="360" w:left="1440" w:header="720" w:footer="720" w:gutter="0"/>
          <w:cols w:num="2" w:space="720" w:equalWidth="0">
            <w:col w:w="6350" w:space="715"/>
            <w:col w:w="6700"/>
          </w:cols>
          <w:noEndnote/>
        </w:sectPr>
      </w:pPr>
    </w:p>
    <w:p w:rsidR="00D650E7" w:rsidRDefault="00D650E7">
      <w:pPr>
        <w:shd w:val="clear" w:color="auto" w:fill="FFFFFF"/>
        <w:tabs>
          <w:tab w:val="left" w:pos="576"/>
        </w:tabs>
        <w:spacing w:before="14" w:line="230" w:lineRule="exact"/>
        <w:ind w:right="202" w:firstLine="302"/>
        <w:jc w:val="both"/>
      </w:pPr>
      <w:r>
        <w:rPr>
          <w:noProof/>
        </w:rPr>
        <w:lastRenderedPageBreak/>
        <w:pict>
          <v:line id="_x0000_s1208" style="position:absolute;left:0;text-align:left;z-index:251625984;mso-position-horizontal-relative:margin" from="-49.45pt,0" to="-49.45pt,559.7pt" o:allowincell="f" strokeweight=".25pt">
            <w10:wrap anchorx="margin"/>
          </v:line>
        </w:pict>
      </w:r>
      <w:r>
        <w:rPr>
          <w:noProof/>
        </w:rPr>
        <w:pict>
          <v:line id="_x0000_s1209" style="position:absolute;left:0;text-align:left;z-index:251627008;mso-position-horizontal-relative:margin" from="-49.45pt,43.9pt" to="-49.45pt,246.95pt" o:allowincell="f" strokeweight=".25pt">
            <w10:wrap anchorx="margin"/>
          </v:line>
        </w:pict>
      </w:r>
      <w:r>
        <w:rPr>
          <w:noProof/>
        </w:rPr>
        <w:pict>
          <v:line id="_x0000_s1210" style="position:absolute;left:0;text-align:left;z-index:251628032;mso-position-horizontal-relative:margin" from="-45.85pt,516.5pt" to="-45.85pt,559.7pt" o:allowincell="f" strokeweight=".5pt">
            <w10:wrap anchorx="margin"/>
          </v:line>
        </w:pict>
      </w:r>
      <w:r>
        <w:rPr>
          <w:noProof/>
        </w:rPr>
        <w:pict>
          <v:line id="_x0000_s1211" style="position:absolute;left:0;text-align:left;z-index:251629056;mso-position-horizontal-relative:margin" from="335.5pt,-27.6pt" to="335.5pt,552.25pt" o:allowincell="f" strokeweight="1.7pt">
            <w10:wrap anchorx="margin"/>
          </v:line>
        </w:pict>
      </w:r>
      <w:r>
        <w:rPr>
          <w:noProof/>
        </w:rPr>
        <w:pict>
          <v:line id="_x0000_s1212" style="position:absolute;left:0;text-align:left;z-index:251630080;mso-position-horizontal-relative:margin" from="339.1pt,438.25pt" to="339.1pt,470.9pt" o:allowincell="f" strokeweight=".95pt">
            <w10:wrap anchorx="margin"/>
          </v:line>
        </w:pict>
      </w:r>
      <w:r>
        <w:rPr>
          <w:spacing w:val="-17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хват сверху (в висе). Тыльные поверхности кистей обращены</w:t>
      </w:r>
      <w:r>
        <w:rPr>
          <w:spacing w:val="-6"/>
          <w:sz w:val="22"/>
          <w:szCs w:val="22"/>
        </w:rPr>
        <w:br/>
      </w:r>
      <w:r>
        <w:rPr>
          <w:spacing w:val="-4"/>
          <w:sz w:val="22"/>
          <w:szCs w:val="22"/>
        </w:rPr>
        <w:t>назад, а большие пальцы — друг к другу. Все пять пальцев обхва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тывают жердь сверху;</w:t>
      </w:r>
    </w:p>
    <w:p w:rsidR="00D650E7" w:rsidRDefault="00D650E7">
      <w:pPr>
        <w:shd w:val="clear" w:color="auto" w:fill="FFFFFF"/>
        <w:tabs>
          <w:tab w:val="left" w:pos="576"/>
        </w:tabs>
        <w:spacing w:line="216" w:lineRule="exact"/>
        <w:ind w:right="197" w:firstLine="302"/>
        <w:jc w:val="both"/>
      </w:pPr>
      <w:r>
        <w:rPr>
          <w:spacing w:val="-17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хват снизу (в висе). Тыльные поверхности кистей обращены</w:t>
      </w:r>
      <w:r>
        <w:rPr>
          <w:spacing w:val="-5"/>
          <w:sz w:val="22"/>
          <w:szCs w:val="22"/>
        </w:rPr>
        <w:br/>
      </w:r>
      <w:r>
        <w:rPr>
          <w:spacing w:val="-1"/>
          <w:sz w:val="22"/>
          <w:szCs w:val="22"/>
        </w:rPr>
        <w:t>вперед, а большие пальцы — наружу. Все пять пальцев обхваты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2"/>
          <w:sz w:val="22"/>
          <w:szCs w:val="22"/>
        </w:rPr>
        <w:t>вают жердь с противоположной от исполнителя стороны.</w:t>
      </w:r>
    </w:p>
    <w:p w:rsidR="00D650E7" w:rsidRDefault="00D650E7">
      <w:pPr>
        <w:shd w:val="clear" w:color="auto" w:fill="FFFFFF"/>
        <w:spacing w:line="230" w:lineRule="exact"/>
        <w:ind w:left="10" w:right="182" w:firstLine="312"/>
        <w:jc w:val="both"/>
      </w:pPr>
      <w:r>
        <w:rPr>
          <w:spacing w:val="-1"/>
          <w:sz w:val="22"/>
          <w:szCs w:val="22"/>
        </w:rPr>
        <w:t>Захват жерди пятью пальцами в висе относится также к разно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му и обратному хватам. В упоре при всех видах хвата четыре паль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ца каждой кисти обхватывают жердь со стороны, соответствующей </w:t>
      </w:r>
      <w:r>
        <w:rPr>
          <w:spacing w:val="-1"/>
          <w:sz w:val="22"/>
          <w:szCs w:val="22"/>
        </w:rPr>
        <w:t>хвату (как обычно), а большой палец — с противоположной сто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роны.</w:t>
      </w:r>
    </w:p>
    <w:p w:rsidR="00D650E7" w:rsidRDefault="00D650E7">
      <w:pPr>
        <w:shd w:val="clear" w:color="auto" w:fill="FFFFFF"/>
        <w:ind w:left="331"/>
      </w:pPr>
      <w:r>
        <w:rPr>
          <w:spacing w:val="-2"/>
          <w:sz w:val="22"/>
          <w:szCs w:val="22"/>
        </w:rPr>
        <w:t>Основные упражнения.</w:t>
      </w:r>
    </w:p>
    <w:p w:rsidR="00D650E7" w:rsidRDefault="00D650E7">
      <w:pPr>
        <w:shd w:val="clear" w:color="auto" w:fill="FFFFFF"/>
        <w:spacing w:line="216" w:lineRule="exact"/>
        <w:ind w:left="38" w:right="134" w:firstLine="293"/>
        <w:jc w:val="both"/>
      </w:pPr>
      <w:r>
        <w:rPr>
          <w:i/>
          <w:iCs/>
          <w:sz w:val="22"/>
          <w:szCs w:val="22"/>
        </w:rPr>
        <w:t xml:space="preserve">Размахивания изгибами. </w:t>
      </w:r>
      <w:r>
        <w:rPr>
          <w:sz w:val="22"/>
          <w:szCs w:val="22"/>
        </w:rPr>
        <w:t xml:space="preserve">Из виса на верхней жерди поднять </w:t>
      </w:r>
      <w:r>
        <w:rPr>
          <w:spacing w:val="-5"/>
          <w:sz w:val="22"/>
          <w:szCs w:val="22"/>
        </w:rPr>
        <w:t xml:space="preserve">ноги вперед, сгибаясь в тазобедренных суставах. Затем бросковым </w:t>
      </w:r>
      <w:r>
        <w:rPr>
          <w:spacing w:val="-2"/>
          <w:sz w:val="22"/>
          <w:szCs w:val="22"/>
        </w:rPr>
        <w:t>движением ног вниз и назад разогнуться полностью в тазобедрен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ных суставах, упруго прогибаясь в пояснице, одновременно подать </w:t>
      </w:r>
      <w:r>
        <w:rPr>
          <w:sz w:val="22"/>
          <w:szCs w:val="22"/>
        </w:rPr>
        <w:t>плечи вперед, сохраняя провисание в плечевых суставах прямых рук. Весь этот цикл движений повторяется нужное количество раз, в определенном темпе, без задержек.</w:t>
      </w:r>
    </w:p>
    <w:p w:rsidR="00D650E7" w:rsidRDefault="00D650E7">
      <w:pPr>
        <w:shd w:val="clear" w:color="auto" w:fill="FFFFFF"/>
        <w:ind w:left="365"/>
      </w:pPr>
      <w:r>
        <w:rPr>
          <w:spacing w:val="56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</w:t>
      </w:r>
      <w:r>
        <w:rPr>
          <w:spacing w:val="60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648"/>
        </w:tabs>
        <w:ind w:left="374"/>
      </w:pPr>
      <w:r>
        <w:rPr>
          <w:spacing w:val="-14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вис углом  и    вис    стоя  (прогнувшись)  на  гимнастической</w:t>
      </w:r>
    </w:p>
    <w:p w:rsidR="00D650E7" w:rsidRDefault="00D650E7">
      <w:pPr>
        <w:shd w:val="clear" w:color="auto" w:fill="FFFFFF"/>
        <w:ind w:left="67"/>
      </w:pPr>
      <w:r>
        <w:rPr>
          <w:spacing w:val="-4"/>
          <w:sz w:val="22"/>
          <w:szCs w:val="22"/>
        </w:rPr>
        <w:t>стенке;</w:t>
      </w:r>
    </w:p>
    <w:p w:rsidR="00D650E7" w:rsidRDefault="00D650E7">
      <w:pPr>
        <w:shd w:val="clear" w:color="auto" w:fill="FFFFFF"/>
        <w:tabs>
          <w:tab w:val="left" w:pos="648"/>
        </w:tabs>
        <w:spacing w:line="221" w:lineRule="exact"/>
        <w:ind w:left="374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вис углом и вис лежа ноги сзади на низкой перекладине;</w:t>
      </w:r>
    </w:p>
    <w:p w:rsidR="00D650E7" w:rsidRDefault="00D650E7">
      <w:pPr>
        <w:shd w:val="clear" w:color="auto" w:fill="FFFFFF"/>
        <w:tabs>
          <w:tab w:val="left" w:pos="648"/>
        </w:tabs>
        <w:spacing w:line="221" w:lineRule="exact"/>
        <w:ind w:left="374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  <w:t>размахивание изгибами в висе на верхней жерди.</w:t>
      </w:r>
    </w:p>
    <w:p w:rsidR="00D650E7" w:rsidRDefault="00D650E7">
      <w:pPr>
        <w:shd w:val="clear" w:color="auto" w:fill="FFFFFF"/>
        <w:spacing w:line="221" w:lineRule="exact"/>
        <w:ind w:left="86" w:right="101" w:firstLine="288"/>
        <w:jc w:val="both"/>
      </w:pPr>
      <w:r>
        <w:rPr>
          <w:spacing w:val="-3"/>
          <w:sz w:val="22"/>
          <w:szCs w:val="22"/>
        </w:rPr>
        <w:t>Страховку и помощь тренер оказывает стоя справа от исполни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теля, левой рукой поддерживая за правую руку, ближе к плечу, а </w:t>
      </w:r>
      <w:r>
        <w:rPr>
          <w:sz w:val="22"/>
          <w:szCs w:val="22"/>
        </w:rPr>
        <w:t>правой помогая под бедра.</w:t>
      </w:r>
    </w:p>
    <w:p w:rsidR="00D650E7" w:rsidRDefault="00D650E7">
      <w:pPr>
        <w:shd w:val="clear" w:color="auto" w:fill="FFFFFF"/>
        <w:spacing w:line="221" w:lineRule="exact"/>
        <w:ind w:left="91" w:right="91" w:firstLine="302"/>
        <w:jc w:val="both"/>
      </w:pPr>
      <w:r>
        <w:rPr>
          <w:i/>
          <w:iCs/>
          <w:spacing w:val="-5"/>
          <w:sz w:val="22"/>
          <w:szCs w:val="22"/>
        </w:rPr>
        <w:t xml:space="preserve">Из виса на верхней жерди вис присев. </w:t>
      </w:r>
      <w:r>
        <w:rPr>
          <w:spacing w:val="-5"/>
          <w:sz w:val="22"/>
          <w:szCs w:val="22"/>
        </w:rPr>
        <w:t>После размахивания изги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бами махом вперед согнуть ноги в тазобедренных и коленных су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ставах, подтянуть их ближе к груди и поставить на нижнюю жердь, </w:t>
      </w:r>
      <w:r>
        <w:rPr>
          <w:sz w:val="22"/>
          <w:szCs w:val="22"/>
        </w:rPr>
        <w:t>обхватив жердь пальцами сверху.</w:t>
      </w:r>
    </w:p>
    <w:p w:rsidR="00D650E7" w:rsidRDefault="00D650E7">
      <w:pPr>
        <w:shd w:val="clear" w:color="auto" w:fill="FFFFFF"/>
        <w:spacing w:line="216" w:lineRule="exact"/>
        <w:ind w:left="110" w:right="53" w:firstLine="298"/>
        <w:jc w:val="both"/>
      </w:pPr>
      <w:r>
        <w:rPr>
          <w:i/>
          <w:iCs/>
          <w:spacing w:val="-7"/>
          <w:sz w:val="22"/>
          <w:szCs w:val="22"/>
        </w:rPr>
        <w:t>Из виса на верхней жерди перемах согнув ноги в вис лежа на ниж</w:t>
      </w:r>
      <w:r>
        <w:rPr>
          <w:i/>
          <w:iCs/>
          <w:spacing w:val="-7"/>
          <w:sz w:val="22"/>
          <w:szCs w:val="22"/>
        </w:rPr>
        <w:softHyphen/>
      </w:r>
      <w:r>
        <w:rPr>
          <w:i/>
          <w:iCs/>
          <w:spacing w:val="-5"/>
          <w:sz w:val="22"/>
          <w:szCs w:val="22"/>
        </w:rPr>
        <w:t xml:space="preserve">ней жерди. </w:t>
      </w:r>
      <w:r>
        <w:rPr>
          <w:spacing w:val="-5"/>
          <w:sz w:val="22"/>
          <w:szCs w:val="22"/>
        </w:rPr>
        <w:t xml:space="preserve">Размахивание изгибами, махом вперед согнуть ноги последовательно в тазобедренных и коленных суставах, подтянуть </w:t>
      </w:r>
      <w:r>
        <w:rPr>
          <w:spacing w:val="-2"/>
          <w:sz w:val="22"/>
          <w:szCs w:val="22"/>
        </w:rPr>
        <w:t xml:space="preserve">колени ближе к груди, пронести носки ног перед нижней жердью вверх и затем вперед. Выпрямляя ноги, положить их на нижнюю </w:t>
      </w:r>
      <w:r>
        <w:rPr>
          <w:spacing w:val="-4"/>
          <w:sz w:val="22"/>
          <w:szCs w:val="22"/>
        </w:rPr>
        <w:t>жердь. При этом руки должны быть прямыми. В конечном положе</w:t>
      </w:r>
      <w:r>
        <w:rPr>
          <w:spacing w:val="-4"/>
          <w:sz w:val="22"/>
          <w:szCs w:val="22"/>
        </w:rPr>
        <w:softHyphen/>
        <w:t xml:space="preserve">нии, в висе лежа, тело должно быть оттянуто и немного прогнуто, </w:t>
      </w:r>
      <w:r>
        <w:rPr>
          <w:sz w:val="22"/>
          <w:szCs w:val="22"/>
        </w:rPr>
        <w:t>голова слегка наклонена назад.</w:t>
      </w:r>
    </w:p>
    <w:p w:rsidR="00D650E7" w:rsidRDefault="00D650E7">
      <w:pPr>
        <w:shd w:val="clear" w:color="auto" w:fill="FFFFFF"/>
        <w:spacing w:line="211" w:lineRule="exact"/>
        <w:ind w:left="158"/>
        <w:jc w:val="both"/>
      </w:pPr>
      <w:r>
        <w:rPr>
          <w:i/>
          <w:iCs/>
          <w:spacing w:val="-5"/>
          <w:sz w:val="22"/>
          <w:szCs w:val="22"/>
        </w:rPr>
        <w:t>Из виса на верхней жерди перемах ноги врозь в вис лежа на ниж</w:t>
      </w:r>
      <w:r>
        <w:rPr>
          <w:i/>
          <w:iCs/>
          <w:spacing w:val="-5"/>
          <w:sz w:val="22"/>
          <w:szCs w:val="22"/>
        </w:rPr>
        <w:softHyphen/>
      </w:r>
      <w:r>
        <w:rPr>
          <w:i/>
          <w:iCs/>
          <w:spacing w:val="-4"/>
          <w:sz w:val="22"/>
          <w:szCs w:val="22"/>
        </w:rPr>
        <w:t xml:space="preserve">ней жерди. </w:t>
      </w:r>
      <w:r>
        <w:rPr>
          <w:spacing w:val="-4"/>
          <w:sz w:val="22"/>
          <w:szCs w:val="22"/>
        </w:rPr>
        <w:t xml:space="preserve">Размахивание изгибами, махом назад, активно подавая </w:t>
      </w:r>
      <w:r>
        <w:rPr>
          <w:spacing w:val="-3"/>
          <w:sz w:val="22"/>
          <w:szCs w:val="22"/>
        </w:rPr>
        <w:t>плечи вперед и упруго разгибаясь в тазобедренных суставах, брос</w:t>
      </w:r>
      <w:r>
        <w:rPr>
          <w:spacing w:val="-3"/>
          <w:sz w:val="22"/>
          <w:szCs w:val="22"/>
        </w:rPr>
        <w:softHyphen/>
        <w:t xml:space="preserve">ком направить ноги вниз и возможно дальше назад. Махом вперед </w:t>
      </w:r>
      <w:r>
        <w:rPr>
          <w:spacing w:val="-1"/>
          <w:sz w:val="22"/>
          <w:szCs w:val="22"/>
        </w:rPr>
        <w:t xml:space="preserve">резко согнуться в тазобедренных суставах и пояснице, развести </w:t>
      </w:r>
      <w:r>
        <w:rPr>
          <w:spacing w:val="-3"/>
          <w:sz w:val="22"/>
          <w:szCs w:val="22"/>
        </w:rPr>
        <w:t xml:space="preserve">широко ноги врозь и перемахнуть через нижнюю жердь. Соединяя </w:t>
      </w:r>
      <w:r>
        <w:rPr>
          <w:spacing w:val="-4"/>
          <w:sz w:val="22"/>
          <w:szCs w:val="22"/>
        </w:rPr>
        <w:t xml:space="preserve">ноги и прогибая все тело, принять положение виса лежа. </w:t>
      </w:r>
      <w:r>
        <w:rPr>
          <w:spacing w:val="62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</w:t>
      </w:r>
      <w:r>
        <w:rPr>
          <w:spacing w:val="64"/>
          <w:sz w:val="22"/>
          <w:szCs w:val="22"/>
        </w:rPr>
        <w:t xml:space="preserve">разучивания: </w:t>
      </w:r>
      <w:r>
        <w:rPr>
          <w:spacing w:val="-4"/>
          <w:sz w:val="22"/>
          <w:szCs w:val="22"/>
        </w:rPr>
        <w:t xml:space="preserve">а) из виса стоя у гимнастической стенки вис присев, вис стоя </w:t>
      </w:r>
      <w:r>
        <w:rPr>
          <w:spacing w:val="-1"/>
          <w:sz w:val="22"/>
          <w:szCs w:val="22"/>
        </w:rPr>
        <w:t>согнувшись ноги врозь на гимнастической стенке;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5" w:right="10" w:firstLine="307"/>
        <w:jc w:val="both"/>
      </w:pPr>
      <w:r>
        <w:br w:type="column"/>
      </w:r>
      <w:r>
        <w:rPr>
          <w:spacing w:val="-18"/>
          <w:sz w:val="22"/>
          <w:szCs w:val="22"/>
        </w:rPr>
        <w:lastRenderedPageBreak/>
        <w:t>б)</w:t>
      </w:r>
      <w:r>
        <w:rPr>
          <w:sz w:val="22"/>
          <w:szCs w:val="22"/>
        </w:rPr>
        <w:tab/>
        <w:t>из виса на верхней жерди вис присев, вис стоя согнувшись</w:t>
      </w:r>
      <w:r>
        <w:rPr>
          <w:sz w:val="22"/>
          <w:szCs w:val="22"/>
        </w:rPr>
        <w:br/>
        <w:t>ноги врозь на нижней жерди;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5" w:right="14" w:firstLine="307"/>
        <w:jc w:val="both"/>
      </w:pPr>
      <w:r>
        <w:rPr>
          <w:spacing w:val="-21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из виса на верхней жерди перемах согнув ноги в вис лежа на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нижней жерди;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5" w:right="10" w:firstLine="307"/>
        <w:jc w:val="both"/>
      </w:pPr>
      <w:r>
        <w:rPr>
          <w:spacing w:val="-16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из виса на верхней жерди перемах ноги врозь в вис лежа на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нижней жерди.</w:t>
      </w:r>
    </w:p>
    <w:p w:rsidR="00D650E7" w:rsidRDefault="00D650E7">
      <w:pPr>
        <w:shd w:val="clear" w:color="auto" w:fill="FFFFFF"/>
        <w:spacing w:line="211" w:lineRule="exact"/>
        <w:ind w:left="5" w:right="5" w:firstLine="283"/>
        <w:jc w:val="both"/>
      </w:pPr>
      <w:r>
        <w:rPr>
          <w:spacing w:val="-4"/>
          <w:sz w:val="22"/>
          <w:szCs w:val="22"/>
        </w:rPr>
        <w:t xml:space="preserve">Страховку и помощь тренер оказывает стоя справа-сзади. При </w:t>
      </w:r>
      <w:r>
        <w:rPr>
          <w:spacing w:val="-2"/>
          <w:sz w:val="22"/>
          <w:szCs w:val="22"/>
        </w:rPr>
        <w:t xml:space="preserve">выполнении маха назад левой рукой поддерживает занимающегося </w:t>
      </w:r>
      <w:r>
        <w:rPr>
          <w:sz w:val="22"/>
          <w:szCs w:val="22"/>
        </w:rPr>
        <w:t>за правую руку, ближе к плечу, а правой подталкивает за перед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нюю поверхность бедер. При выполнении перемаха преподаватель </w:t>
      </w:r>
      <w:r>
        <w:rPr>
          <w:sz w:val="22"/>
          <w:szCs w:val="22"/>
        </w:rPr>
        <w:t>обеими руками поддерживает за бедра.</w:t>
      </w:r>
    </w:p>
    <w:p w:rsidR="00D650E7" w:rsidRDefault="00D650E7">
      <w:pPr>
        <w:shd w:val="clear" w:color="auto" w:fill="FFFFFF"/>
        <w:spacing w:line="211" w:lineRule="exact"/>
        <w:ind w:left="5" w:right="5" w:firstLine="302"/>
        <w:jc w:val="both"/>
      </w:pPr>
      <w:r>
        <w:rPr>
          <w:i/>
          <w:iCs/>
          <w:spacing w:val="-9"/>
          <w:sz w:val="22"/>
          <w:szCs w:val="22"/>
        </w:rPr>
        <w:t xml:space="preserve">Из виса лежа на нижней жерди поворот направо в сед на бедре. </w:t>
      </w:r>
      <w:r>
        <w:rPr>
          <w:spacing w:val="-1"/>
          <w:sz w:val="22"/>
          <w:szCs w:val="22"/>
        </w:rPr>
        <w:t xml:space="preserve">Из виса лежа на нижней жерди перехватить правую скрестно над </w:t>
      </w:r>
      <w:r>
        <w:rPr>
          <w:spacing w:val="-3"/>
          <w:sz w:val="22"/>
          <w:szCs w:val="22"/>
        </w:rPr>
        <w:t>левой обратным хватом. Поворачиваясь направо и нажимая при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водящим движением правой руки на жердь, развести ноги врозь, сесть на правое бедро. Опуская левую руку в сторону отвести </w:t>
      </w:r>
      <w:r>
        <w:rPr>
          <w:spacing w:val="-3"/>
          <w:sz w:val="22"/>
          <w:szCs w:val="22"/>
        </w:rPr>
        <w:t>левую ногу дальше назад, а правую согнуть. Заканчивая сед, про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гнуться.</w:t>
      </w:r>
    </w:p>
    <w:p w:rsidR="00D650E7" w:rsidRDefault="00D650E7">
      <w:pPr>
        <w:shd w:val="clear" w:color="auto" w:fill="FFFFFF"/>
        <w:spacing w:line="211" w:lineRule="exact"/>
        <w:ind w:left="5" w:right="10" w:firstLine="288"/>
        <w:jc w:val="both"/>
      </w:pPr>
      <w:r>
        <w:rPr>
          <w:i/>
          <w:iCs/>
          <w:spacing w:val="-2"/>
          <w:sz w:val="22"/>
          <w:szCs w:val="22"/>
        </w:rPr>
        <w:t xml:space="preserve">Из седа на правом бедре соскок прогнувшись. </w:t>
      </w:r>
      <w:r>
        <w:rPr>
          <w:spacing w:val="-2"/>
          <w:sz w:val="22"/>
          <w:szCs w:val="22"/>
        </w:rPr>
        <w:t>Перехватить пра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вую руку на нижнюю жердь у правого колена. Передавая вес тела </w:t>
      </w:r>
      <w:r>
        <w:rPr>
          <w:spacing w:val="-2"/>
          <w:sz w:val="22"/>
          <w:szCs w:val="22"/>
        </w:rPr>
        <w:t>на правую руку, оттолкнуться бедром о нижнюю жердь, одновре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менно взмахнуть левой рукой вверх-наружу. Соединяя ноги, про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гнуться, опираясь на правую руку. Этот соскок можно выполнять с поворотом направо кругом, а также с поворотом налево кругом. </w:t>
      </w:r>
      <w:r>
        <w:rPr>
          <w:spacing w:val="-2"/>
          <w:sz w:val="22"/>
          <w:szCs w:val="22"/>
        </w:rPr>
        <w:t>В первом случае надо левой рукой взяться за нижнюю жердь об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ратным хватом у правого колена. Передавая на нее вес тела, оттал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киваясь бедром и отпуская правую руку, повернуться направо кру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гом, соединить ноги, прогнуться. Во втором — левой рукой взять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ся за нижнюю жердь хватом снизу за телом, у левого бедра. Пе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редавая вес тела на левую руку и отталкиваясь бедром, повер</w:t>
      </w:r>
      <w:r>
        <w:rPr>
          <w:sz w:val="22"/>
          <w:szCs w:val="22"/>
        </w:rPr>
        <w:softHyphen/>
        <w:t>нуться налево кругом и мягко приземлиться.</w:t>
      </w:r>
    </w:p>
    <w:p w:rsidR="00D650E7" w:rsidRDefault="00D650E7">
      <w:pPr>
        <w:shd w:val="clear" w:color="auto" w:fill="FFFFFF"/>
        <w:spacing w:line="211" w:lineRule="exact"/>
        <w:ind w:left="5" w:firstLine="302"/>
        <w:jc w:val="both"/>
      </w:pPr>
      <w:r>
        <w:rPr>
          <w:i/>
          <w:iCs/>
          <w:spacing w:val="-3"/>
          <w:sz w:val="22"/>
          <w:szCs w:val="22"/>
        </w:rPr>
        <w:t xml:space="preserve">Из виса лежа на нижней жерди круг правой с поворотом налево на 270° в сед на правом бедре. </w:t>
      </w:r>
      <w:r>
        <w:rPr>
          <w:spacing w:val="-3"/>
          <w:sz w:val="22"/>
          <w:szCs w:val="22"/>
        </w:rPr>
        <w:t xml:space="preserve">Из виса лежа поднять правую ногу </w:t>
      </w:r>
      <w:r>
        <w:rPr>
          <w:sz w:val="22"/>
          <w:szCs w:val="22"/>
        </w:rPr>
        <w:t xml:space="preserve">вперед и, поворачиваясь налево, перехватить правую руку сверху </w:t>
      </w:r>
      <w:r>
        <w:rPr>
          <w:spacing w:val="-4"/>
          <w:sz w:val="22"/>
          <w:szCs w:val="22"/>
        </w:rPr>
        <w:t xml:space="preserve">за левой рукой. Продолжая поворот еще на 180° и удерживая тело </w:t>
      </w:r>
      <w:r>
        <w:rPr>
          <w:sz w:val="22"/>
          <w:szCs w:val="22"/>
        </w:rPr>
        <w:t>прогнутым, оттолкнуться левой рукой и сделать перемах правой через нижнюю жердь. Опуская левую руку в сторону, отводя ле</w:t>
      </w:r>
      <w:r>
        <w:rPr>
          <w:sz w:val="22"/>
          <w:szCs w:val="22"/>
        </w:rPr>
        <w:softHyphen/>
        <w:t>вую ногу дальше назад и сгибая правую ногу, сесть на правое бедро, прогнуться.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rFonts w:ascii="Courier New" w:hAnsi="Courier New"/>
          <w:spacing w:val="44"/>
        </w:rPr>
        <w:t>Последовательность</w:t>
      </w:r>
      <w:r>
        <w:rPr>
          <w:rFonts w:ascii="Courier New" w:hAnsi="Courier New" w:cs="Courier New"/>
        </w:rPr>
        <w:t xml:space="preserve">  </w:t>
      </w:r>
      <w:r>
        <w:rPr>
          <w:rFonts w:ascii="Courier New" w:hAnsi="Courier New"/>
          <w:spacing w:val="46"/>
        </w:rPr>
        <w:t>разучивания</w:t>
      </w:r>
      <w:r>
        <w:rPr>
          <w:rFonts w:ascii="Courier New" w:hAnsi="Courier New" w:cs="Courier New"/>
          <w:spacing w:val="46"/>
        </w:rPr>
        <w:t>: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307"/>
      </w:pPr>
      <w:r>
        <w:rPr>
          <w:spacing w:val="-12"/>
          <w:sz w:val="22"/>
          <w:szCs w:val="22"/>
        </w:rPr>
        <w:t>а)</w:t>
      </w:r>
      <w:r>
        <w:rPr>
          <w:sz w:val="22"/>
          <w:szCs w:val="22"/>
        </w:rPr>
        <w:tab/>
        <w:t>из виса лежа на нижней жерди сед на правом бедре;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24" w:firstLine="302"/>
        <w:jc w:val="both"/>
      </w:pPr>
      <w:r>
        <w:rPr>
          <w:spacing w:val="-13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из виса ноги врозь правой на нижней жерди хватом за верх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нюю жердь, левая хватом снизу перемах левой с поворотом налево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в сед на бедре;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34" w:firstLine="302"/>
        <w:jc w:val="both"/>
      </w:pPr>
      <w:r>
        <w:rPr>
          <w:spacing w:val="-18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из виса лежа на нижней жерди поворот на 270° (ноги вместе)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налево в сед на правом бедре;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34" w:firstLine="302"/>
        <w:jc w:val="both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из виса лежа на нижней жерди круг правой с поворотом на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лево на 270° в сед на правом бедре.</w:t>
      </w:r>
    </w:p>
    <w:p w:rsidR="00D650E7" w:rsidRDefault="00D650E7">
      <w:pPr>
        <w:shd w:val="clear" w:color="auto" w:fill="FFFFFF"/>
        <w:spacing w:line="211" w:lineRule="exact"/>
        <w:ind w:right="29" w:firstLine="293"/>
        <w:jc w:val="both"/>
      </w:pPr>
      <w:r>
        <w:rPr>
          <w:spacing w:val="-4"/>
          <w:sz w:val="22"/>
          <w:szCs w:val="22"/>
        </w:rPr>
        <w:t xml:space="preserve">Страховку и помощь тренер оказывает стоя слева, правой рукой </w:t>
      </w:r>
      <w:r>
        <w:rPr>
          <w:sz w:val="22"/>
          <w:szCs w:val="22"/>
        </w:rPr>
        <w:t>поддерживая  под поясницу,  левой — «провожая» ногу занимаю-</w:t>
      </w:r>
    </w:p>
    <w:p w:rsidR="00D650E7" w:rsidRDefault="00D650E7">
      <w:pPr>
        <w:shd w:val="clear" w:color="auto" w:fill="FFFFFF"/>
        <w:spacing w:line="211" w:lineRule="exact"/>
        <w:ind w:right="29" w:firstLine="293"/>
        <w:jc w:val="both"/>
        <w:sectPr w:rsidR="00D650E7">
          <w:pgSz w:w="16834" w:h="11909" w:orient="landscape"/>
          <w:pgMar w:top="360" w:right="1839" w:bottom="360" w:left="1440" w:header="720" w:footer="720" w:gutter="0"/>
          <w:cols w:num="2" w:space="720" w:equalWidth="0">
            <w:col w:w="6484" w:space="730"/>
            <w:col w:w="6340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29" w:firstLine="293"/>
        <w:jc w:val="both"/>
        <w:sectPr w:rsidR="00D650E7">
          <w:type w:val="continuous"/>
          <w:pgSz w:w="16834" w:h="11909" w:orient="landscape"/>
          <w:pgMar w:top="360" w:right="6183" w:bottom="360" w:left="290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96"/>
      </w:pPr>
      <w:r>
        <w:rPr>
          <w:rFonts w:ascii="Arial" w:hAnsi="Arial" w:cs="Arial"/>
          <w:b/>
          <w:bCs/>
          <w:sz w:val="16"/>
          <w:szCs w:val="16"/>
        </w:rPr>
        <w:lastRenderedPageBreak/>
        <w:t>13?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133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83" w:bottom="360" w:left="2904" w:header="720" w:footer="720" w:gutter="0"/>
          <w:cols w:num="2" w:space="720" w:equalWidth="0">
            <w:col w:w="720" w:space="6307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8" w:line="211" w:lineRule="exact"/>
        <w:ind w:left="10" w:right="53"/>
        <w:jc w:val="both"/>
      </w:pPr>
      <w:r>
        <w:rPr>
          <w:noProof/>
        </w:rPr>
        <w:lastRenderedPageBreak/>
        <w:pict>
          <v:line id="_x0000_s1213" style="position:absolute;left:0;text-align:left;z-index:251631104;mso-position-horizontal-relative:margin" from="-51.85pt,200.4pt" to="-51.85pt,568.55pt" o:allowincell="f" strokeweight=".7pt">
            <w10:wrap anchorx="margin"/>
          </v:line>
        </w:pict>
      </w:r>
      <w:r>
        <w:rPr>
          <w:noProof/>
        </w:rPr>
        <w:pict>
          <v:line id="_x0000_s1214" style="position:absolute;left:0;text-align:left;z-index:251632128;mso-position-horizontal-relative:margin" from="-49.9pt,66.95pt" to="-49.9pt,566.65pt" o:allowincell="f" strokeweight=".25pt">
            <w10:wrap anchorx="margin"/>
          </v:line>
        </w:pict>
      </w:r>
      <w:r>
        <w:rPr>
          <w:noProof/>
        </w:rPr>
        <w:pict>
          <v:line id="_x0000_s1215" style="position:absolute;left:0;text-align:left;z-index:251633152;mso-position-horizontal-relative:margin" from="328.8pt,374.15pt" to="328.8pt,423.85pt" o:allowincell="f" strokeweight=".25pt">
            <w10:wrap anchorx="margin"/>
          </v:line>
        </w:pict>
      </w:r>
      <w:r>
        <w:rPr>
          <w:noProof/>
        </w:rPr>
        <w:pict>
          <v:line id="_x0000_s1216" style="position:absolute;left:0;text-align:left;z-index:251634176;mso-position-horizontal-relative:margin" from="330.7pt,184.8pt" to="330.7pt,514.1pt" o:allowincell="f" strokeweight="1.2pt">
            <w10:wrap anchorx="margin"/>
          </v:line>
        </w:pict>
      </w:r>
      <w:r>
        <w:rPr>
          <w:sz w:val="22"/>
          <w:szCs w:val="22"/>
        </w:rPr>
        <w:t>щегося. По мере поворота преподаватель перемещается назад-</w:t>
      </w:r>
      <w:r>
        <w:rPr>
          <w:spacing w:val="-4"/>
          <w:sz w:val="22"/>
          <w:szCs w:val="22"/>
        </w:rPr>
        <w:t xml:space="preserve">вправо и левой рукой поддерживает под поясницу, а правой — за </w:t>
      </w:r>
      <w:r>
        <w:rPr>
          <w:sz w:val="22"/>
          <w:szCs w:val="22"/>
        </w:rPr>
        <w:t>правую ногу.</w:t>
      </w:r>
    </w:p>
    <w:p w:rsidR="00D650E7" w:rsidRDefault="00D650E7">
      <w:pPr>
        <w:shd w:val="clear" w:color="auto" w:fill="FFFFFF"/>
        <w:spacing w:line="211" w:lineRule="exact"/>
        <w:ind w:right="34" w:firstLine="312"/>
        <w:jc w:val="both"/>
      </w:pPr>
      <w:r>
        <w:rPr>
          <w:i/>
          <w:iCs/>
          <w:spacing w:val="-5"/>
          <w:sz w:val="22"/>
          <w:szCs w:val="22"/>
        </w:rPr>
        <w:t xml:space="preserve">Из виса сидя хватом за верхнюю жердь вис на верхней жерди и махом вперед соскок. </w:t>
      </w:r>
      <w:r>
        <w:rPr>
          <w:spacing w:val="-5"/>
          <w:sz w:val="22"/>
          <w:szCs w:val="22"/>
        </w:rPr>
        <w:t>Из виса сидя на нижней жерди хватом за верх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нюю жердь (лицом к ней) энергично направить ноги вниз-назад под </w:t>
      </w:r>
      <w:r>
        <w:rPr>
          <w:sz w:val="22"/>
          <w:szCs w:val="22"/>
        </w:rPr>
        <w:t>нижнюю жердь, отталкивая прямыми руками верхнюю жердь от себя вверх. При переходе в вис в начале маха вперед резко со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гнуться в тазобедренных суставах, направляя ноги вперед. Под </w:t>
      </w:r>
      <w:r>
        <w:rPr>
          <w:spacing w:val="-4"/>
          <w:sz w:val="22"/>
          <w:szCs w:val="22"/>
        </w:rPr>
        <w:t>вертикалью резко и упруго разогнуться в тазобедренных суставах. Пройдя вертикальное положение, броском направить ноги вперед-</w:t>
      </w:r>
      <w:r>
        <w:rPr>
          <w:spacing w:val="-1"/>
          <w:sz w:val="22"/>
          <w:szCs w:val="22"/>
        </w:rPr>
        <w:t xml:space="preserve">вверх, последовательно сгибаясь и разгибаясь в тазобедренных </w:t>
      </w:r>
      <w:r>
        <w:rPr>
          <w:spacing w:val="-2"/>
          <w:sz w:val="22"/>
          <w:szCs w:val="22"/>
        </w:rPr>
        <w:t>суставах, и энергично   оттолкнуться от жерди руками, прогнуться.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pacing w:val="57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</w:t>
      </w:r>
      <w:r>
        <w:rPr>
          <w:spacing w:val="61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312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  <w:t>из прогнутого виса на верхней жерди махом вперед соскок;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312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  <w:t>размахивание изгибами — махом вперед соскок;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312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размахивание в висе — махом вперед соскок;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14" w:right="38" w:firstLine="298"/>
        <w:jc w:val="both"/>
      </w:pPr>
      <w:r>
        <w:rPr>
          <w:spacing w:val="-18"/>
          <w:sz w:val="22"/>
          <w:szCs w:val="22"/>
        </w:rPr>
        <w:t>г)</w:t>
      </w:r>
      <w:r>
        <w:rPr>
          <w:sz w:val="22"/>
          <w:szCs w:val="22"/>
        </w:rPr>
        <w:tab/>
        <w:t>из виса сидя на нижней жерди хватом за верхнюю вис на</w:t>
      </w:r>
      <w:r>
        <w:rPr>
          <w:sz w:val="22"/>
          <w:szCs w:val="22"/>
        </w:rPr>
        <w:br/>
        <w:t>верхней жерди и махом вперед соскок.</w:t>
      </w:r>
    </w:p>
    <w:p w:rsidR="00D650E7" w:rsidRDefault="00D650E7">
      <w:pPr>
        <w:shd w:val="clear" w:color="auto" w:fill="FFFFFF"/>
        <w:spacing w:line="211" w:lineRule="exact"/>
        <w:ind w:left="10" w:right="38" w:firstLine="293"/>
        <w:jc w:val="both"/>
      </w:pPr>
      <w:r>
        <w:rPr>
          <w:spacing w:val="-4"/>
          <w:sz w:val="22"/>
          <w:szCs w:val="22"/>
        </w:rPr>
        <w:t xml:space="preserve">Страховку и помощь тренер оказывает стоя слева под верхней жердью, левой рукой поддерживая за левую руку занимающегося, </w:t>
      </w:r>
      <w:r>
        <w:rPr>
          <w:sz w:val="22"/>
          <w:szCs w:val="22"/>
        </w:rPr>
        <w:t>правой — под спину.</w:t>
      </w:r>
    </w:p>
    <w:p w:rsidR="00D650E7" w:rsidRDefault="00D650E7">
      <w:pPr>
        <w:shd w:val="clear" w:color="auto" w:fill="FFFFFF"/>
        <w:spacing w:line="211" w:lineRule="exact"/>
        <w:ind w:right="29" w:firstLine="312"/>
        <w:jc w:val="both"/>
      </w:pPr>
      <w:r>
        <w:rPr>
          <w:i/>
          <w:iCs/>
          <w:spacing w:val="-1"/>
          <w:sz w:val="22"/>
          <w:szCs w:val="22"/>
        </w:rPr>
        <w:t xml:space="preserve">Из виса присев на нижней жерди подъем в упор на верхнюю </w:t>
      </w:r>
      <w:r>
        <w:rPr>
          <w:i/>
          <w:iCs/>
          <w:spacing w:val="-5"/>
          <w:sz w:val="22"/>
          <w:szCs w:val="22"/>
        </w:rPr>
        <w:t xml:space="preserve">жердь. </w:t>
      </w:r>
      <w:r>
        <w:rPr>
          <w:spacing w:val="-5"/>
          <w:sz w:val="22"/>
          <w:szCs w:val="22"/>
        </w:rPr>
        <w:t xml:space="preserve">Из виса присев энергично выпрямить ноги, оттягиваясь по </w:t>
      </w:r>
      <w:r>
        <w:rPr>
          <w:sz w:val="22"/>
          <w:szCs w:val="22"/>
        </w:rPr>
        <w:t>направлению вниз-назад и сохраняя полное провисание в плече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вых суставах. Заканчивая выпрямление ног, резко нажать прямыми </w:t>
      </w:r>
      <w:r>
        <w:rPr>
          <w:spacing w:val="-5"/>
          <w:sz w:val="22"/>
          <w:szCs w:val="22"/>
        </w:rPr>
        <w:t xml:space="preserve">руками на верхнюю жердь вперед-книзу и, оттолкнувшись ногами, </w:t>
      </w:r>
      <w:r>
        <w:rPr>
          <w:spacing w:val="-2"/>
          <w:sz w:val="22"/>
          <w:szCs w:val="22"/>
        </w:rPr>
        <w:t xml:space="preserve">выйти в упор. Правильное и последовательное выполнение всех </w:t>
      </w:r>
      <w:r>
        <w:rPr>
          <w:sz w:val="22"/>
          <w:szCs w:val="22"/>
        </w:rPr>
        <w:t>действий обеспечивает приход в упор сверху.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pacing w:val="55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</w:t>
      </w:r>
      <w:r>
        <w:rPr>
          <w:spacing w:val="59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307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из виса присев вис стоя согнувшись на гимнастической стенке;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0" w:right="34" w:firstLine="298"/>
        <w:jc w:val="both"/>
      </w:pPr>
      <w:r>
        <w:rPr>
          <w:spacing w:val="-22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из виса стоя согнувшись на гимнастической стенке прямыми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руками притягивание к стенке (полусогнувшись) с помощью;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307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  <w:t>напрыгивание в упор на нижнюю жердь с помощью;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0" w:right="14" w:firstLine="298"/>
        <w:jc w:val="both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из виса присев на нижней жерди подъем в упор на верхнюю</w:t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жердь.</w:t>
      </w:r>
    </w:p>
    <w:p w:rsidR="00D650E7" w:rsidRDefault="00D650E7">
      <w:pPr>
        <w:shd w:val="clear" w:color="auto" w:fill="FFFFFF"/>
        <w:spacing w:line="211" w:lineRule="exact"/>
        <w:ind w:left="14" w:right="10" w:firstLine="288"/>
        <w:jc w:val="both"/>
      </w:pPr>
      <w:r>
        <w:rPr>
          <w:spacing w:val="-5"/>
          <w:sz w:val="22"/>
          <w:szCs w:val="22"/>
        </w:rPr>
        <w:t xml:space="preserve">Страховку и помощь тренер оказывает стоя под верхней жердью </w:t>
      </w:r>
      <w:r>
        <w:rPr>
          <w:spacing w:val="-1"/>
          <w:sz w:val="22"/>
          <w:szCs w:val="22"/>
        </w:rPr>
        <w:t xml:space="preserve">справа от занимающегося; поддерживая левой рукой под спину, </w:t>
      </w:r>
      <w:r>
        <w:rPr>
          <w:sz w:val="22"/>
          <w:szCs w:val="22"/>
        </w:rPr>
        <w:t>правой — под бедро   спереди.</w:t>
      </w:r>
    </w:p>
    <w:p w:rsidR="00D650E7" w:rsidRDefault="00D650E7">
      <w:pPr>
        <w:shd w:val="clear" w:color="auto" w:fill="FFFFFF"/>
        <w:spacing w:line="211" w:lineRule="exact"/>
        <w:ind w:left="5" w:firstLine="298"/>
        <w:jc w:val="both"/>
      </w:pPr>
      <w:r>
        <w:rPr>
          <w:i/>
          <w:iCs/>
          <w:spacing w:val="-6"/>
          <w:sz w:val="22"/>
          <w:szCs w:val="22"/>
        </w:rPr>
        <w:t xml:space="preserve">Подъем переворотом в упор на нижней жерди. </w:t>
      </w:r>
      <w:r>
        <w:rPr>
          <w:spacing w:val="-6"/>
          <w:sz w:val="22"/>
          <w:szCs w:val="22"/>
        </w:rPr>
        <w:t xml:space="preserve">Из виса стоя на </w:t>
      </w:r>
      <w:r>
        <w:rPr>
          <w:spacing w:val="-2"/>
          <w:sz w:val="22"/>
          <w:szCs w:val="22"/>
        </w:rPr>
        <w:t>согнутых руках отвести маховую ногу назад. Махом одной и толч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ком другой соединить ноги, энергично направляя их вверх-назад через жердь, и, не разгибая рук, опустить ноги на жердь. Напря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гая мышцы передней поверхности ног и выпрямляя руки, энергич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но разогнуться в тазобедренных суставах (не опуская ног), выйти в упор, поднять голову, прогнуться.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pacing w:val="57"/>
          <w:sz w:val="22"/>
          <w:szCs w:val="22"/>
        </w:rPr>
        <w:t>Последовательноеть</w:t>
      </w:r>
      <w:r>
        <w:rPr>
          <w:sz w:val="22"/>
          <w:szCs w:val="22"/>
        </w:rPr>
        <w:t xml:space="preserve">      </w:t>
      </w:r>
      <w:r>
        <w:rPr>
          <w:spacing w:val="59"/>
          <w:sz w:val="22"/>
          <w:szCs w:val="22"/>
        </w:rPr>
        <w:t>разучивания:</w:t>
      </w:r>
    </w:p>
    <w:p w:rsidR="00D650E7" w:rsidRDefault="00D650E7">
      <w:pPr>
        <w:shd w:val="clear" w:color="auto" w:fill="FFFFFF"/>
        <w:tabs>
          <w:tab w:val="left" w:pos="571"/>
        </w:tabs>
        <w:spacing w:line="211" w:lineRule="exact"/>
        <w:ind w:left="14" w:right="5" w:firstLine="288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  <w:t>из упора на нижней жерди или низкой перекладине опуска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ние туловища вперед  Затем, разгибаясь и выпрямляя руки, упор.</w:t>
      </w:r>
    </w:p>
    <w:p w:rsidR="00D650E7" w:rsidRDefault="00D650E7">
      <w:pPr>
        <w:shd w:val="clear" w:color="auto" w:fill="FFFFFF"/>
        <w:tabs>
          <w:tab w:val="left" w:pos="571"/>
        </w:tabs>
        <w:spacing w:line="211" w:lineRule="exact"/>
        <w:ind w:left="302"/>
      </w:pPr>
      <w:r>
        <w:rPr>
          <w:spacing w:val="-22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махом одной и толчком другой ноги вис прогнувшись на ниж.</w:t>
      </w:r>
    </w:p>
    <w:p w:rsidR="00D650E7" w:rsidRDefault="00D650E7">
      <w:pPr>
        <w:shd w:val="clear" w:color="auto" w:fill="FFFFFF"/>
        <w:spacing w:before="158"/>
        <w:ind w:left="1296"/>
      </w:pPr>
      <w:r>
        <w:rPr>
          <w:rFonts w:ascii="Arial" w:hAnsi="Arial" w:cs="Arial"/>
          <w:b/>
          <w:bCs/>
          <w:sz w:val="16"/>
          <w:szCs w:val="16"/>
        </w:rPr>
        <w:t>134</w:t>
      </w:r>
    </w:p>
    <w:p w:rsidR="00D650E7" w:rsidRDefault="00D650E7">
      <w:pPr>
        <w:shd w:val="clear" w:color="auto" w:fill="FFFFFF"/>
        <w:spacing w:line="206" w:lineRule="exact"/>
        <w:ind w:left="91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>ней жерди с опорой ногами о верхнюю жердь и затем махом одной и толчком другой подъем переворотом в упор (с помощью);</w:t>
      </w:r>
    </w:p>
    <w:p w:rsidR="00D650E7" w:rsidRDefault="00D650E7">
      <w:pPr>
        <w:shd w:val="clear" w:color="auto" w:fill="FFFFFF"/>
        <w:spacing w:line="206" w:lineRule="exact"/>
        <w:ind w:left="398"/>
      </w:pPr>
      <w:r>
        <w:rPr>
          <w:sz w:val="22"/>
          <w:szCs w:val="22"/>
        </w:rPr>
        <w:t>в) махом одной и толчком другой подъем переворотом.</w:t>
      </w:r>
    </w:p>
    <w:p w:rsidR="00D650E7" w:rsidRDefault="00D650E7">
      <w:pPr>
        <w:shd w:val="clear" w:color="auto" w:fill="FFFFFF"/>
        <w:spacing w:line="206" w:lineRule="exact"/>
        <w:ind w:left="91" w:right="10" w:firstLine="288"/>
        <w:jc w:val="both"/>
      </w:pPr>
      <w:r>
        <w:rPr>
          <w:spacing w:val="-6"/>
          <w:sz w:val="22"/>
          <w:szCs w:val="22"/>
        </w:rPr>
        <w:t xml:space="preserve">Страховку и помощь тренер оказывает стоя слева-спереди левой </w:t>
      </w:r>
      <w:r>
        <w:rPr>
          <w:spacing w:val="-1"/>
          <w:sz w:val="22"/>
          <w:szCs w:val="22"/>
        </w:rPr>
        <w:t>рукой за ноги, правой — под спину. При выходе в упор левой ру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кой — под плечо, правой— снизу под ноги.</w:t>
      </w:r>
    </w:p>
    <w:p w:rsidR="00D650E7" w:rsidRDefault="00D650E7">
      <w:pPr>
        <w:shd w:val="clear" w:color="auto" w:fill="FFFFFF"/>
        <w:spacing w:line="206" w:lineRule="exact"/>
        <w:ind w:left="62" w:right="5" w:firstLine="312"/>
        <w:jc w:val="both"/>
      </w:pPr>
      <w:r>
        <w:rPr>
          <w:i/>
          <w:iCs/>
          <w:spacing w:val="-8"/>
          <w:sz w:val="22"/>
          <w:szCs w:val="22"/>
        </w:rPr>
        <w:t xml:space="preserve">Из виса присев на нижней жерди подъем переворотом в упор на </w:t>
      </w:r>
      <w:r>
        <w:rPr>
          <w:i/>
          <w:iCs/>
          <w:spacing w:val="-1"/>
          <w:sz w:val="22"/>
          <w:szCs w:val="22"/>
        </w:rPr>
        <w:t xml:space="preserve">верхнюю жердь. </w:t>
      </w:r>
      <w:r>
        <w:rPr>
          <w:spacing w:val="-1"/>
          <w:sz w:val="22"/>
          <w:szCs w:val="22"/>
        </w:rPr>
        <w:t xml:space="preserve">Из виса присев на правой, сгибая руки, отвести </w:t>
      </w:r>
      <w:r>
        <w:rPr>
          <w:sz w:val="22"/>
          <w:szCs w:val="22"/>
        </w:rPr>
        <w:t>левую ногу назад. Махом правой и толчком левой, продолжая сгибать руки, соединить ноги, энергично направляя их вверх-на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зад через верхнюю жердь. Сгибаясь в тазобедренных суставах, </w:t>
      </w:r>
      <w:r>
        <w:rPr>
          <w:spacing w:val="-4"/>
          <w:sz w:val="22"/>
          <w:szCs w:val="22"/>
        </w:rPr>
        <w:t>опустить ноги верхней частью бедер на жердь сверху. Все после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дующие действия выполнять так же, как и при перевороте в упор на нижней жерди.</w:t>
      </w:r>
    </w:p>
    <w:p w:rsidR="00D650E7" w:rsidRDefault="00D650E7">
      <w:pPr>
        <w:shd w:val="clear" w:color="auto" w:fill="FFFFFF"/>
        <w:spacing w:line="206" w:lineRule="exact"/>
        <w:ind w:left="48" w:right="34" w:firstLine="312"/>
        <w:jc w:val="both"/>
      </w:pPr>
      <w:r>
        <w:rPr>
          <w:i/>
          <w:iCs/>
          <w:spacing w:val="-5"/>
          <w:sz w:val="22"/>
          <w:szCs w:val="22"/>
        </w:rPr>
        <w:t>Из упора на верхней жерди опускание вперед в вис лежа на ниж</w:t>
      </w:r>
      <w:r>
        <w:rPr>
          <w:i/>
          <w:iCs/>
          <w:spacing w:val="-5"/>
          <w:sz w:val="22"/>
          <w:szCs w:val="22"/>
        </w:rPr>
        <w:softHyphen/>
      </w:r>
      <w:r>
        <w:rPr>
          <w:i/>
          <w:iCs/>
          <w:spacing w:val="-3"/>
          <w:sz w:val="22"/>
          <w:szCs w:val="22"/>
        </w:rPr>
        <w:t xml:space="preserve">ней жерди. </w:t>
      </w:r>
      <w:r>
        <w:rPr>
          <w:spacing w:val="-3"/>
          <w:sz w:val="22"/>
          <w:szCs w:val="22"/>
        </w:rPr>
        <w:t xml:space="preserve">Из упора на верхней жерди, наклоняя голову вперед и </w:t>
      </w:r>
      <w:r>
        <w:rPr>
          <w:spacing w:val="-4"/>
          <w:sz w:val="22"/>
          <w:szCs w:val="22"/>
        </w:rPr>
        <w:t xml:space="preserve">сгибая руки, опустить туловище вперед. Продолжая сгибание в </w:t>
      </w:r>
      <w:r>
        <w:rPr>
          <w:spacing w:val="-3"/>
          <w:sz w:val="22"/>
          <w:szCs w:val="22"/>
        </w:rPr>
        <w:t>тазобедренных суставах, перевернуться вперед до совпадения уров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ня жерди с коленными суставами. Разгибая руки и тазобедренные </w:t>
      </w:r>
      <w:r>
        <w:rPr>
          <w:sz w:val="22"/>
          <w:szCs w:val="22"/>
        </w:rPr>
        <w:t>суставы, опустить ноги на нижнюю жердь в вис лежа, прог</w:t>
      </w:r>
      <w:r>
        <w:rPr>
          <w:sz w:val="22"/>
          <w:szCs w:val="22"/>
        </w:rPr>
        <w:softHyphen/>
        <w:t>нуться.</w:t>
      </w:r>
    </w:p>
    <w:p w:rsidR="00D650E7" w:rsidRDefault="00D650E7">
      <w:pPr>
        <w:shd w:val="clear" w:color="auto" w:fill="FFFFFF"/>
        <w:spacing w:before="14" w:line="206" w:lineRule="exact"/>
        <w:ind w:left="38" w:right="34" w:firstLine="307"/>
        <w:jc w:val="both"/>
      </w:pPr>
      <w:r>
        <w:rPr>
          <w:i/>
          <w:iCs/>
          <w:spacing w:val="-3"/>
          <w:sz w:val="22"/>
          <w:szCs w:val="22"/>
        </w:rPr>
        <w:t xml:space="preserve">Из упора на верхней жерди спад назад с перемахом ноги врозь в </w:t>
      </w:r>
      <w:r>
        <w:rPr>
          <w:i/>
          <w:iCs/>
          <w:spacing w:val="-2"/>
          <w:sz w:val="22"/>
          <w:szCs w:val="22"/>
        </w:rPr>
        <w:t xml:space="preserve">вис лежа на нижней жерди. </w:t>
      </w:r>
      <w:r>
        <w:rPr>
          <w:spacing w:val="-2"/>
          <w:sz w:val="22"/>
          <w:szCs w:val="22"/>
        </w:rPr>
        <w:t xml:space="preserve">Из упора на верхней жерди начать </w:t>
      </w:r>
      <w:r>
        <w:rPr>
          <w:spacing w:val="-1"/>
          <w:sz w:val="22"/>
          <w:szCs w:val="22"/>
        </w:rPr>
        <w:t xml:space="preserve">активное движение плечами назад на прямых руках, придерживая таз у жерди. Затем согнуться в тазобедренных суставах, развести </w:t>
      </w:r>
      <w:r>
        <w:rPr>
          <w:spacing w:val="-2"/>
          <w:sz w:val="22"/>
          <w:szCs w:val="22"/>
        </w:rPr>
        <w:t xml:space="preserve">ноги врозь, перемахнуть ими через нижнюю жердь разгибаясь, </w:t>
      </w:r>
      <w:r>
        <w:rPr>
          <w:spacing w:val="-6"/>
          <w:sz w:val="22"/>
          <w:szCs w:val="22"/>
        </w:rPr>
        <w:t>соединить ноги и опустить их на нижнюю жердь. В висе лежа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гнуться, наклонить голову назад.</w:t>
      </w:r>
    </w:p>
    <w:p w:rsidR="00D650E7" w:rsidRDefault="00D650E7">
      <w:pPr>
        <w:shd w:val="clear" w:color="auto" w:fill="FFFFFF"/>
        <w:spacing w:line="206" w:lineRule="exact"/>
        <w:ind w:left="19" w:right="58" w:firstLine="317"/>
        <w:jc w:val="both"/>
      </w:pPr>
      <w:r>
        <w:rPr>
          <w:i/>
          <w:iCs/>
          <w:spacing w:val="-6"/>
          <w:sz w:val="22"/>
          <w:szCs w:val="22"/>
        </w:rPr>
        <w:t xml:space="preserve">Из упора ноги врозь правой (левой) на нижней жерди перемахом </w:t>
      </w:r>
      <w:r>
        <w:rPr>
          <w:i/>
          <w:iCs/>
          <w:spacing w:val="-7"/>
          <w:sz w:val="22"/>
          <w:szCs w:val="22"/>
        </w:rPr>
        <w:t xml:space="preserve">левой (правой) соскок с поворотом на 90 и 270°. </w:t>
      </w:r>
      <w:r>
        <w:rPr>
          <w:spacing w:val="-7"/>
          <w:sz w:val="22"/>
          <w:szCs w:val="22"/>
        </w:rPr>
        <w:t xml:space="preserve">Из упора ноги врозь </w:t>
      </w:r>
      <w:r>
        <w:rPr>
          <w:sz w:val="22"/>
          <w:szCs w:val="22"/>
        </w:rPr>
        <w:t xml:space="preserve">правой перехватить правую руку хватом снизу. Махом ногами влево с акцентированным движением левой оттолкнуться левой рукой и, передавая вес тела на правую руку, перемахнуть левой </w:t>
      </w:r>
      <w:r>
        <w:rPr>
          <w:spacing w:val="-2"/>
          <w:sz w:val="22"/>
          <w:szCs w:val="22"/>
        </w:rPr>
        <w:t>ногой через жердь с поворотом направо. Соединяя ноги, прогнуть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ся, отвести левую руку вверх-наружу и мягко приземлиться пра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вым боком к снаряду. При выполнении этого соскока с поворотом </w:t>
      </w:r>
      <w:r>
        <w:rPr>
          <w:spacing w:val="-3"/>
          <w:sz w:val="22"/>
          <w:szCs w:val="22"/>
        </w:rPr>
        <w:t xml:space="preserve">на 270° следует после отталкивания левой рукой перехватить ее </w:t>
      </w:r>
      <w:r>
        <w:rPr>
          <w:spacing w:val="-4"/>
          <w:sz w:val="22"/>
          <w:szCs w:val="22"/>
        </w:rPr>
        <w:t xml:space="preserve">обратным хватом справа от правой руки и, оттолкнувшись правой </w:t>
      </w:r>
      <w:r>
        <w:rPr>
          <w:spacing w:val="-3"/>
          <w:sz w:val="22"/>
          <w:szCs w:val="22"/>
        </w:rPr>
        <w:t xml:space="preserve">рукой, повернуться еще на 180° направо. В этом случае соскок </w:t>
      </w:r>
      <w:r>
        <w:rPr>
          <w:sz w:val="22"/>
          <w:szCs w:val="22"/>
        </w:rPr>
        <w:t>завершится левым боком к снаряду.</w:t>
      </w:r>
    </w:p>
    <w:p w:rsidR="00D650E7" w:rsidRDefault="00D650E7">
      <w:pPr>
        <w:shd w:val="clear" w:color="auto" w:fill="FFFFFF"/>
        <w:spacing w:line="206" w:lineRule="exact"/>
        <w:ind w:right="82" w:firstLine="312"/>
        <w:jc w:val="both"/>
      </w:pPr>
      <w:r>
        <w:rPr>
          <w:i/>
          <w:iCs/>
          <w:spacing w:val="-4"/>
          <w:sz w:val="22"/>
          <w:szCs w:val="22"/>
        </w:rPr>
        <w:t xml:space="preserve">Из седа углом на нижней жерди махом назад соскок прогнувшись </w:t>
      </w:r>
      <w:r>
        <w:rPr>
          <w:i/>
          <w:iCs/>
          <w:spacing w:val="-2"/>
          <w:sz w:val="22"/>
          <w:szCs w:val="22"/>
        </w:rPr>
        <w:t xml:space="preserve">с поворотом кругом. </w:t>
      </w:r>
      <w:r>
        <w:rPr>
          <w:spacing w:val="-2"/>
          <w:sz w:val="22"/>
          <w:szCs w:val="22"/>
        </w:rPr>
        <w:t>Из седа углом на нижней жерди поперек хва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том левой за верхнюю жердь развести ноги врозь. Наклоном впе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ред взяться обратным хватом правой за нижнюю жердь спереди </w:t>
      </w:r>
      <w:r>
        <w:rPr>
          <w:sz w:val="22"/>
          <w:szCs w:val="22"/>
        </w:rPr>
        <w:t xml:space="preserve">между ногами и махом назад с перемахом левой через нижнюю </w:t>
      </w:r>
      <w:r>
        <w:rPr>
          <w:spacing w:val="-2"/>
          <w:sz w:val="22"/>
          <w:szCs w:val="22"/>
        </w:rPr>
        <w:t xml:space="preserve">жердь оттолкнуться левой рукой от верхней жерди. Повернуться </w:t>
      </w:r>
      <w:r>
        <w:rPr>
          <w:sz w:val="22"/>
          <w:szCs w:val="22"/>
        </w:rPr>
        <w:t xml:space="preserve">налево кругом, прогнуться, соединяя ноги и отводя левую руку </w:t>
      </w:r>
      <w:r>
        <w:rPr>
          <w:spacing w:val="-2"/>
          <w:sz w:val="22"/>
          <w:szCs w:val="22"/>
        </w:rPr>
        <w:t>в сторону. Приземлиться правым боком к брусьям.</w:t>
      </w:r>
    </w:p>
    <w:p w:rsidR="00D650E7" w:rsidRDefault="00D650E7">
      <w:pPr>
        <w:shd w:val="clear" w:color="auto" w:fill="FFFFFF"/>
        <w:spacing w:line="206" w:lineRule="exact"/>
        <w:ind w:right="82" w:firstLine="293"/>
        <w:jc w:val="both"/>
      </w:pPr>
      <w:r>
        <w:rPr>
          <w:i/>
          <w:iCs/>
          <w:spacing w:val="-1"/>
          <w:sz w:val="22"/>
          <w:szCs w:val="22"/>
        </w:rPr>
        <w:t xml:space="preserve">Из седа на бедре на нижней жерди соскок углом назад. </w:t>
      </w:r>
      <w:r>
        <w:rPr>
          <w:spacing w:val="-1"/>
          <w:sz w:val="22"/>
          <w:szCs w:val="22"/>
        </w:rPr>
        <w:t xml:space="preserve">Из седа </w:t>
      </w:r>
      <w:r>
        <w:rPr>
          <w:sz w:val="22"/>
          <w:szCs w:val="22"/>
        </w:rPr>
        <w:t>на правом бедре махом вперед принять сед углом, одновременно</w:t>
      </w:r>
    </w:p>
    <w:p w:rsidR="00D650E7" w:rsidRDefault="00D650E7">
      <w:pPr>
        <w:shd w:val="clear" w:color="auto" w:fill="FFFFFF"/>
        <w:spacing w:before="86"/>
        <w:ind w:left="1267"/>
      </w:pPr>
      <w:r>
        <w:rPr>
          <w:rFonts w:ascii="Arial" w:hAnsi="Arial" w:cs="Arial"/>
          <w:b/>
          <w:bCs/>
          <w:sz w:val="16"/>
          <w:szCs w:val="16"/>
        </w:rPr>
        <w:t>135</w:t>
      </w:r>
    </w:p>
    <w:p w:rsidR="00D650E7" w:rsidRDefault="00D650E7">
      <w:pPr>
        <w:shd w:val="clear" w:color="auto" w:fill="FFFFFF"/>
        <w:spacing w:before="86"/>
        <w:ind w:left="1267"/>
        <w:sectPr w:rsidR="00D650E7">
          <w:pgSz w:w="16834" w:h="11909" w:orient="landscape"/>
          <w:pgMar w:top="360" w:right="2102" w:bottom="360" w:left="1440" w:header="720" w:footer="720" w:gutter="0"/>
          <w:cols w:num="2" w:space="720" w:equalWidth="0">
            <w:col w:w="6345" w:space="557"/>
            <w:col w:w="6388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17" style="position:absolute;z-index:251635200;mso-position-horizontal-relative:margin" from="-50.15pt,-19.2pt" to="-50.15pt,559.45pt" o:allowincell="f" strokeweight=".7pt">
            <w10:wrap anchorx="margin"/>
          </v:line>
        </w:pict>
      </w:r>
      <w:r>
        <w:rPr>
          <w:noProof/>
        </w:rPr>
        <w:pict>
          <v:line id="_x0000_s1218" style="position:absolute;z-index:251636224;mso-position-horizontal-relative:margin" from="-48pt,60.25pt" to="-48pt,559.45pt" o:allowincell="f" strokeweight=".25pt">
            <w10:wrap anchorx="margin"/>
          </v:line>
        </w:pict>
      </w:r>
      <w:r>
        <w:rPr>
          <w:noProof/>
        </w:rPr>
        <w:pict>
          <v:line id="_x0000_s1219" style="position:absolute;z-index:251637248;mso-position-horizontal-relative:margin" from="-47.75pt,274.55pt" to="-47.75pt,400.8pt" o:allowincell="f" strokeweight=".25pt">
            <w10:wrap anchorx="margin"/>
          </v:line>
        </w:pict>
      </w:r>
      <w:r>
        <w:rPr>
          <w:noProof/>
        </w:rPr>
        <w:pict>
          <v:line id="_x0000_s1220" style="position:absolute;z-index:251638272;mso-position-horizontal-relative:margin" from="327.1pt,385.7pt" to="327.1pt,463.95pt" o:allowincell="f" strokeweight=".5pt">
            <w10:wrap anchorx="margin"/>
          </v:line>
        </w:pict>
      </w:r>
    </w:p>
    <w:p w:rsidR="00D650E7" w:rsidRDefault="000C1E8D">
      <w:pPr>
        <w:framePr w:h="2059" w:hSpace="38" w:wrap="auto" w:vAnchor="text" w:hAnchor="margin" w:x="-100" w:y="871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19325" cy="1304925"/>
            <wp:effectExtent l="1905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5" w:right="96"/>
        <w:jc w:val="both"/>
      </w:pPr>
      <w:r>
        <w:rPr>
          <w:spacing w:val="-1"/>
          <w:sz w:val="22"/>
          <w:szCs w:val="22"/>
        </w:rPr>
        <w:t>левой рукой взяться обратным хватом за нижнюю жердь под бед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ром. Поворачиваясь направо кругом, активно закручивая левой рукой, перемахнуть через нижнюю жердь. Оттолкнуться правой </w:t>
      </w:r>
      <w:r>
        <w:rPr>
          <w:spacing w:val="-4"/>
          <w:sz w:val="22"/>
          <w:szCs w:val="22"/>
        </w:rPr>
        <w:t>рукой о верхнюю жердь, опираясь на левую руку, полностью ра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зогнуться в тазобедренных суставах, прогнуться. Приземлиться </w:t>
      </w:r>
      <w:r>
        <w:rPr>
          <w:spacing w:val="-2"/>
          <w:sz w:val="22"/>
          <w:szCs w:val="22"/>
        </w:rPr>
        <w:t>мягко в полуприсед левым боком к брусьям. При выполнении со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скока с поворотом кругом необходимо, перемахивая ногами, пере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хватить правую сверху на нижнюю жердь и, отталкиваясь левой, </w:t>
      </w:r>
      <w:r>
        <w:rPr>
          <w:sz w:val="22"/>
          <w:szCs w:val="22"/>
        </w:rPr>
        <w:t>повернуться налево кругом.</w:t>
      </w:r>
    </w:p>
    <w:p w:rsidR="00D650E7" w:rsidRDefault="00D650E7">
      <w:pPr>
        <w:shd w:val="clear" w:color="auto" w:fill="FFFFFF"/>
        <w:spacing w:before="5" w:line="211" w:lineRule="exact"/>
        <w:ind w:right="101" w:firstLine="278"/>
        <w:jc w:val="both"/>
      </w:pPr>
      <w:r>
        <w:rPr>
          <w:sz w:val="22"/>
          <w:szCs w:val="22"/>
        </w:rPr>
        <w:t xml:space="preserve">Страховку и помощь тренер оказывает стоя слева левой рукой </w:t>
      </w:r>
      <w:r>
        <w:rPr>
          <w:spacing w:val="-1"/>
          <w:sz w:val="22"/>
          <w:szCs w:val="22"/>
        </w:rPr>
        <w:t>под таз, правой — за правое плечо и по мере поворота двумя рука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ми за туловище (талию).</w:t>
      </w:r>
    </w:p>
    <w:p w:rsidR="00D650E7" w:rsidRDefault="00D650E7">
      <w:pPr>
        <w:shd w:val="clear" w:color="auto" w:fill="FFFFFF"/>
        <w:spacing w:before="283"/>
        <w:ind w:left="1234"/>
      </w:pPr>
      <w:r>
        <w:rPr>
          <w:rFonts w:ascii="Arial" w:hAnsi="Arial" w:cs="Arial"/>
          <w:b/>
          <w:bCs/>
          <w:spacing w:val="-10"/>
          <w:sz w:val="18"/>
          <w:szCs w:val="18"/>
        </w:rPr>
        <w:t xml:space="preserve">9.2.     </w:t>
      </w:r>
      <w:r>
        <w:rPr>
          <w:rFonts w:ascii="Arial" w:hAnsi="Arial"/>
          <w:b/>
          <w:bCs/>
          <w:spacing w:val="-10"/>
          <w:sz w:val="18"/>
          <w:szCs w:val="18"/>
        </w:rPr>
        <w:t>УПРАЖНЕНИЯ</w:t>
      </w:r>
      <w:r>
        <w:rPr>
          <w:rFonts w:ascii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10"/>
          <w:sz w:val="18"/>
          <w:szCs w:val="18"/>
        </w:rPr>
        <w:t>НА</w:t>
      </w:r>
      <w:r>
        <w:rPr>
          <w:rFonts w:ascii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10"/>
          <w:sz w:val="18"/>
          <w:szCs w:val="18"/>
        </w:rPr>
        <w:t>БРЕВНЕ</w:t>
      </w:r>
    </w:p>
    <w:p w:rsidR="00D650E7" w:rsidRDefault="00D650E7">
      <w:pPr>
        <w:shd w:val="clear" w:color="auto" w:fill="FFFFFF"/>
        <w:spacing w:before="202"/>
        <w:ind w:left="1262"/>
      </w:pPr>
      <w:r>
        <w:rPr>
          <w:rFonts w:ascii="Arial" w:hAnsi="Arial" w:cs="Arial"/>
          <w:b/>
          <w:bCs/>
          <w:sz w:val="18"/>
          <w:szCs w:val="18"/>
        </w:rPr>
        <w:t xml:space="preserve">9.2.1. </w:t>
      </w:r>
      <w:r>
        <w:rPr>
          <w:rFonts w:ascii="Arial" w:hAnsi="Arial"/>
          <w:b/>
          <w:bCs/>
          <w:sz w:val="18"/>
          <w:szCs w:val="18"/>
        </w:rPr>
        <w:t>Характеристика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spacing w:before="163" w:line="211" w:lineRule="exact"/>
        <w:ind w:right="110" w:firstLine="312"/>
        <w:jc w:val="both"/>
      </w:pPr>
      <w:r>
        <w:rPr>
          <w:sz w:val="22"/>
          <w:szCs w:val="22"/>
        </w:rPr>
        <w:t>Бревно — гимнастический снаряд, специально предназначен</w:t>
      </w:r>
      <w:r>
        <w:rPr>
          <w:sz w:val="22"/>
          <w:szCs w:val="22"/>
        </w:rPr>
        <w:softHyphen/>
        <w:t>ный для совершенствования функции равновесия, так как пло</w:t>
      </w:r>
      <w:r>
        <w:rPr>
          <w:sz w:val="22"/>
          <w:szCs w:val="22"/>
        </w:rPr>
        <w:softHyphen/>
        <w:t>щадь опоры ограничена.</w:t>
      </w:r>
    </w:p>
    <w:p w:rsidR="00D650E7" w:rsidRDefault="00D650E7">
      <w:pPr>
        <w:shd w:val="clear" w:color="auto" w:fill="FFFFFF"/>
        <w:spacing w:before="10" w:line="211" w:lineRule="exact"/>
        <w:ind w:left="10" w:right="110" w:firstLine="288"/>
        <w:jc w:val="both"/>
      </w:pPr>
      <w:r>
        <w:rPr>
          <w:spacing w:val="-3"/>
          <w:sz w:val="22"/>
          <w:szCs w:val="22"/>
        </w:rPr>
        <w:t>При ходьбе по бревну необходимо, чтобы ц.т.т. находился по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стоянно над опорой.</w:t>
      </w:r>
    </w:p>
    <w:p w:rsidR="00D650E7" w:rsidRDefault="00D650E7">
      <w:pPr>
        <w:shd w:val="clear" w:color="auto" w:fill="FFFFFF"/>
        <w:spacing w:before="5" w:line="211" w:lineRule="exact"/>
        <w:ind w:left="5" w:firstLine="302"/>
      </w:pPr>
      <w:r>
        <w:rPr>
          <w:sz w:val="22"/>
          <w:szCs w:val="22"/>
        </w:rPr>
        <w:t>Тренировка  на бревне,  степень устойчивости   на котором зна</w:t>
      </w:r>
      <w:r>
        <w:rPr>
          <w:sz w:val="22"/>
          <w:szCs w:val="22"/>
        </w:rPr>
        <w:softHyphen/>
        <w:t>чительно меньше, чем на полу, позволяет создавать новые навыки , равновесия, повышая тем самым двигательные возможности  зани</w:t>
      </w:r>
      <w:r>
        <w:rPr>
          <w:sz w:val="22"/>
          <w:szCs w:val="22"/>
        </w:rPr>
        <w:softHyphen/>
        <w:t>мающихся .</w:t>
      </w:r>
    </w:p>
    <w:p w:rsidR="00D650E7" w:rsidRDefault="00D650E7">
      <w:pPr>
        <w:shd w:val="clear" w:color="auto" w:fill="FFFFFF"/>
        <w:spacing w:before="5" w:line="211" w:lineRule="exact"/>
        <w:ind w:left="5" w:right="115" w:firstLine="293"/>
        <w:jc w:val="both"/>
      </w:pPr>
      <w:r>
        <w:rPr>
          <w:spacing w:val="-5"/>
          <w:sz w:val="22"/>
          <w:szCs w:val="22"/>
        </w:rPr>
        <w:t>Многие из этих навыков могут иметь не только спортивную на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правленность, но и носить прикладной характер, содействуя под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готовке молодежи к труду и обороне Родины. Например: передви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жения   в различных направлениях и позах с перешагиванием через</w:t>
      </w:r>
    </w:p>
    <w:p w:rsidR="00D650E7" w:rsidRDefault="000C1E8D">
      <w:pPr>
        <w:framePr w:h="1949" w:hSpace="38" w:wrap="auto" w:vAnchor="text" w:hAnchor="text" w:x="-42" w:y="28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43125" cy="1238250"/>
            <wp:effectExtent l="1905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left="3552" w:right="115"/>
        <w:jc w:val="both"/>
      </w:pPr>
      <w:r>
        <w:rPr>
          <w:spacing w:val="-2"/>
          <w:sz w:val="22"/>
          <w:szCs w:val="22"/>
        </w:rPr>
        <w:t xml:space="preserve">препятствия, с переноской </w:t>
      </w:r>
      <w:r>
        <w:rPr>
          <w:spacing w:val="-5"/>
          <w:sz w:val="22"/>
          <w:szCs w:val="22"/>
        </w:rPr>
        <w:t>груза, балансированием гим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>настической палкой и пе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ребрасыванием мячей; хож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дение по наклонной плоскос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ти и значительно повышен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ной опоре; передвижение в </w:t>
      </w:r>
      <w:r>
        <w:rPr>
          <w:sz w:val="22"/>
          <w:szCs w:val="22"/>
        </w:rPr>
        <w:t>упоре на коленях или в упоре ноги врозь на руках (рис. 117).</w:t>
      </w:r>
    </w:p>
    <w:p w:rsidR="00D650E7" w:rsidRDefault="00D650E7">
      <w:pPr>
        <w:shd w:val="clear" w:color="auto" w:fill="FFFFFF"/>
        <w:spacing w:line="206" w:lineRule="exact"/>
        <w:ind w:left="3552" w:right="115" w:firstLine="298"/>
        <w:jc w:val="both"/>
      </w:pPr>
      <w:r>
        <w:rPr>
          <w:spacing w:val="-4"/>
          <w:sz w:val="22"/>
          <w:szCs w:val="22"/>
        </w:rPr>
        <w:t xml:space="preserve">Этот снаряд можно также </w:t>
      </w:r>
      <w:r>
        <w:rPr>
          <w:spacing w:val="-3"/>
          <w:sz w:val="22"/>
          <w:szCs w:val="22"/>
        </w:rPr>
        <w:t>использовать для лазанья в смешанных висах, перелеза-</w:t>
      </w:r>
      <w:r>
        <w:rPr>
          <w:sz w:val="22"/>
          <w:szCs w:val="22"/>
        </w:rPr>
        <w:t>ний через него (рис. 118) и т. д. (см   гл. 7).</w:t>
      </w:r>
    </w:p>
    <w:p w:rsidR="00D650E7" w:rsidRDefault="00D650E7">
      <w:pPr>
        <w:framePr w:h="211" w:hRule="exact" w:hSpace="38" w:wrap="notBeside" w:vAnchor="text" w:hAnchor="text" w:x="1302" w:y="1182"/>
        <w:shd w:val="clear" w:color="auto" w:fill="FFFFFF"/>
      </w:pPr>
      <w:r>
        <w:rPr>
          <w:rFonts w:ascii="Arial" w:hAnsi="Arial" w:cs="Arial"/>
          <w:b/>
          <w:bCs/>
          <w:sz w:val="18"/>
          <w:szCs w:val="18"/>
        </w:rPr>
        <w:t>136</w:t>
      </w:r>
    </w:p>
    <w:p w:rsidR="00D650E7" w:rsidRDefault="00D650E7">
      <w:pPr>
        <w:shd w:val="clear" w:color="auto" w:fill="FFFFFF"/>
        <w:spacing w:line="206" w:lineRule="exact"/>
        <w:ind w:left="3557" w:right="101" w:firstLine="312"/>
        <w:jc w:val="both"/>
      </w:pPr>
      <w:r>
        <w:rPr>
          <w:spacing w:val="-4"/>
          <w:sz w:val="22"/>
          <w:szCs w:val="22"/>
        </w:rPr>
        <w:t>Гимнастическое бревно можно применять и для груп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пового выполнения упражне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ний в смешанных висах и упорах с целью совершенст-</w:t>
      </w:r>
    </w:p>
    <w:p w:rsidR="00D650E7" w:rsidRDefault="00D650E7">
      <w:pPr>
        <w:spacing w:before="53"/>
        <w:ind w:left="254" w:right="398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648075" cy="1495425"/>
            <wp:effectExtent l="1905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26" w:line="221" w:lineRule="exact"/>
        <w:ind w:left="5" w:right="48"/>
        <w:jc w:val="both"/>
      </w:pPr>
      <w:r>
        <w:rPr>
          <w:sz w:val="22"/>
          <w:szCs w:val="22"/>
        </w:rPr>
        <w:t>вования силовых качеств, гибкости и подвижности в суста</w:t>
      </w:r>
      <w:r>
        <w:rPr>
          <w:sz w:val="22"/>
          <w:szCs w:val="22"/>
        </w:rPr>
        <w:softHyphen/>
        <w:t>вах, для улучшения осанки и ориентировки в пространстве (рис.   119).</w:t>
      </w:r>
    </w:p>
    <w:p w:rsidR="00D650E7" w:rsidRDefault="00D650E7">
      <w:pPr>
        <w:shd w:val="clear" w:color="auto" w:fill="FFFFFF"/>
        <w:spacing w:before="240"/>
        <w:ind w:left="1267"/>
      </w:pPr>
      <w:r>
        <w:rPr>
          <w:rFonts w:ascii="Arial" w:hAnsi="Arial" w:cs="Arial"/>
          <w:b/>
          <w:bCs/>
          <w:sz w:val="18"/>
          <w:szCs w:val="18"/>
        </w:rPr>
        <w:t xml:space="preserve">9.2.2. </w:t>
      </w:r>
      <w:r>
        <w:rPr>
          <w:rFonts w:ascii="Arial" w:hAnsi="Arial"/>
          <w:b/>
          <w:bCs/>
          <w:sz w:val="18"/>
          <w:szCs w:val="18"/>
        </w:rPr>
        <w:t>Основы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техники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упражнений</w:t>
      </w:r>
    </w:p>
    <w:p w:rsidR="00D650E7" w:rsidRDefault="00D650E7">
      <w:pPr>
        <w:shd w:val="clear" w:color="auto" w:fill="FFFFFF"/>
        <w:spacing w:before="158" w:line="211" w:lineRule="exact"/>
        <w:ind w:left="10" w:right="43" w:firstLine="307"/>
        <w:jc w:val="both"/>
      </w:pPr>
      <w:r>
        <w:rPr>
          <w:spacing w:val="-3"/>
          <w:sz w:val="22"/>
          <w:szCs w:val="22"/>
        </w:rPr>
        <w:t>Упражнения на бревне состоят из тех же элементов, что и воль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ные упражнения. Однако действия на бревне должны отличаться </w:t>
      </w:r>
      <w:r>
        <w:rPr>
          <w:spacing w:val="-6"/>
          <w:sz w:val="22"/>
          <w:szCs w:val="22"/>
        </w:rPr>
        <w:t xml:space="preserve">более высоким техническим совершенством, обеспечивающим их </w:t>
      </w:r>
      <w:r>
        <w:rPr>
          <w:sz w:val="22"/>
          <w:szCs w:val="22"/>
        </w:rPr>
        <w:t>надежность.</w:t>
      </w:r>
    </w:p>
    <w:p w:rsidR="00D650E7" w:rsidRDefault="00D650E7">
      <w:pPr>
        <w:shd w:val="clear" w:color="auto" w:fill="FFFFFF"/>
        <w:spacing w:line="211" w:lineRule="exact"/>
        <w:ind w:left="19" w:right="34" w:firstLine="317"/>
        <w:jc w:val="both"/>
      </w:pPr>
      <w:r>
        <w:rPr>
          <w:spacing w:val="-2"/>
          <w:sz w:val="22"/>
          <w:szCs w:val="22"/>
        </w:rPr>
        <w:t>Конкретные требования к технике зависят от условий равнове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сия, связанных с особенностями взаимодействия тела с^опорой. </w:t>
      </w:r>
      <w:r>
        <w:rPr>
          <w:spacing w:val="-2"/>
          <w:sz w:val="22"/>
          <w:szCs w:val="22"/>
        </w:rPr>
        <w:t>Последние обусловлены кинематической формой движений, лежа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щей в основе распределения упражнений по классификационным </w:t>
      </w:r>
      <w:r>
        <w:rPr>
          <w:sz w:val="22"/>
          <w:szCs w:val="22"/>
        </w:rPr>
        <w:t>группам.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8" w:right="29" w:firstLine="307"/>
        <w:jc w:val="both"/>
      </w:pPr>
      <w:r>
        <w:rPr>
          <w:spacing w:val="-8"/>
          <w:sz w:val="22"/>
          <w:szCs w:val="22"/>
          <w:lang w:val="en-US"/>
        </w:rPr>
        <w:t>I.</w:t>
      </w:r>
      <w:r>
        <w:rPr>
          <w:sz w:val="22"/>
          <w:szCs w:val="22"/>
          <w:lang w:val="en-US"/>
        </w:rPr>
        <w:tab/>
      </w:r>
      <w:r>
        <w:rPr>
          <w:spacing w:val="-5"/>
          <w:sz w:val="22"/>
          <w:szCs w:val="22"/>
        </w:rPr>
        <w:t>Упражнения на месте (с постоянной опорой). Это статические</w:t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положения, равновесия, повороты, акробатические элементы (пере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вороты продольно, стойки силой и др.).</w:t>
      </w:r>
    </w:p>
    <w:p w:rsidR="00D650E7" w:rsidRDefault="00D650E7">
      <w:pPr>
        <w:shd w:val="clear" w:color="auto" w:fill="FFFFFF"/>
        <w:tabs>
          <w:tab w:val="left" w:pos="696"/>
        </w:tabs>
        <w:spacing w:line="211" w:lineRule="exact"/>
        <w:ind w:left="34" w:right="29" w:firstLine="331"/>
        <w:jc w:val="both"/>
      </w:pPr>
      <w:r>
        <w:rPr>
          <w:spacing w:val="-3"/>
          <w:sz w:val="22"/>
          <w:szCs w:val="22"/>
          <w:lang w:val="en-US"/>
        </w:rPr>
        <w:t>II.</w:t>
      </w:r>
      <w:r>
        <w:rPr>
          <w:sz w:val="22"/>
          <w:szCs w:val="22"/>
          <w:lang w:val="en-US"/>
        </w:rPr>
        <w:tab/>
      </w:r>
      <w:r>
        <w:rPr>
          <w:spacing w:val="-3"/>
          <w:sz w:val="22"/>
          <w:szCs w:val="22"/>
        </w:rPr>
        <w:t>Упражнения в движении (с переменой опоры). Это разно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видности передвижений (без фазы полета), то же с поворотами</w:t>
      </w:r>
      <w:r>
        <w:rPr>
          <w:sz w:val="22"/>
          <w:szCs w:val="22"/>
          <w:vertAlign w:val="subscript"/>
          <w:lang w:val="en-US"/>
        </w:rPr>
        <w:t>s</w:t>
      </w:r>
      <w:r>
        <w:rPr>
          <w:sz w:val="22"/>
          <w:szCs w:val="22"/>
          <w:vertAlign w:val="subscript"/>
          <w:lang w:val="en-US"/>
        </w:rPr>
        <w:br/>
      </w:r>
      <w:r>
        <w:rPr>
          <w:sz w:val="22"/>
          <w:szCs w:val="22"/>
        </w:rPr>
        <w:t>танцевальные движения, акробатические элементы.</w:t>
      </w:r>
    </w:p>
    <w:p w:rsidR="00D650E7" w:rsidRDefault="00D650E7">
      <w:pPr>
        <w:shd w:val="clear" w:color="auto" w:fill="FFFFFF"/>
        <w:tabs>
          <w:tab w:val="left" w:pos="787"/>
        </w:tabs>
        <w:spacing w:line="211" w:lineRule="exact"/>
        <w:ind w:left="48" w:right="24" w:firstLine="317"/>
        <w:jc w:val="both"/>
      </w:pPr>
      <w:r>
        <w:rPr>
          <w:sz w:val="22"/>
          <w:szCs w:val="22"/>
          <w:lang w:val="en-US"/>
        </w:rPr>
        <w:t>III.</w:t>
      </w:r>
      <w:r>
        <w:rPr>
          <w:sz w:val="22"/>
          <w:szCs w:val="22"/>
          <w:lang w:val="en-US"/>
        </w:rPr>
        <w:tab/>
      </w:r>
      <w:r>
        <w:rPr>
          <w:spacing w:val="-3"/>
          <w:sz w:val="22"/>
          <w:szCs w:val="22"/>
        </w:rPr>
        <w:t>Упражнения с фазой полета (на месте и в движении): под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скоки, прыжки, то же с поворотами, танцевальные связки, прыж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ковая акробатика и др.</w:t>
      </w:r>
    </w:p>
    <w:p w:rsidR="00D650E7" w:rsidRDefault="00D650E7">
      <w:pPr>
        <w:shd w:val="clear" w:color="auto" w:fill="FFFFFF"/>
        <w:spacing w:line="211" w:lineRule="exact"/>
        <w:ind w:left="53" w:right="14" w:firstLine="312"/>
        <w:jc w:val="both"/>
      </w:pPr>
      <w:r>
        <w:rPr>
          <w:spacing w:val="-6"/>
          <w:sz w:val="22"/>
          <w:szCs w:val="22"/>
        </w:rPr>
        <w:t xml:space="preserve">Вскоки и соскоки (разные способы перехода с пола на снаряд и </w:t>
      </w:r>
      <w:r>
        <w:rPr>
          <w:spacing w:val="-5"/>
          <w:sz w:val="22"/>
          <w:szCs w:val="22"/>
        </w:rPr>
        <w:t>обратно) относятся в зависимости от кинематической формы движе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ния к одной из двух последних групп.</w:t>
      </w:r>
    </w:p>
    <w:p w:rsidR="00D650E7" w:rsidRDefault="00D650E7">
      <w:pPr>
        <w:shd w:val="clear" w:color="auto" w:fill="FFFFFF"/>
        <w:spacing w:line="211" w:lineRule="exact"/>
        <w:ind w:left="48" w:right="5" w:firstLine="307"/>
        <w:jc w:val="both"/>
      </w:pPr>
      <w:r>
        <w:rPr>
          <w:spacing w:val="-2"/>
          <w:sz w:val="22"/>
          <w:szCs w:val="22"/>
        </w:rPr>
        <w:t>Задача сохранения равновесия в элементах первой группы свя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зана с удержанием ц.т.т. над заданной площадью опоры, второй — </w:t>
      </w:r>
      <w:r>
        <w:rPr>
          <w:spacing w:val="-5"/>
          <w:sz w:val="22"/>
          <w:szCs w:val="22"/>
        </w:rPr>
        <w:t xml:space="preserve">со строгой прямолинейностью перемещения тела (без поперечных </w:t>
      </w:r>
      <w:r>
        <w:rPr>
          <w:spacing w:val="-2"/>
          <w:sz w:val="22"/>
          <w:szCs w:val="22"/>
        </w:rPr>
        <w:t>колебаний), а третьей — с точностью попадания (прихода) на брев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 после фазы свободного полета. Способы решения этих задач реа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лизуются конкретно в соответствии с наличием (или отсутствием) </w:t>
      </w:r>
      <w:r>
        <w:rPr>
          <w:spacing w:val="-3"/>
          <w:sz w:val="22"/>
          <w:szCs w:val="22"/>
        </w:rPr>
        <w:t xml:space="preserve">вращательных движений вокруг вертикальной или горизонтальной </w:t>
      </w:r>
      <w:r>
        <w:rPr>
          <w:sz w:val="22"/>
          <w:szCs w:val="22"/>
        </w:rPr>
        <w:t>оси.</w:t>
      </w:r>
    </w:p>
    <w:p w:rsidR="00D650E7" w:rsidRDefault="00D650E7">
      <w:pPr>
        <w:shd w:val="clear" w:color="auto" w:fill="FFFFFF"/>
        <w:spacing w:line="216" w:lineRule="exact"/>
        <w:ind w:left="62" w:firstLine="302"/>
        <w:jc w:val="both"/>
      </w:pPr>
      <w:r>
        <w:rPr>
          <w:spacing w:val="-5"/>
          <w:sz w:val="22"/>
          <w:szCs w:val="22"/>
        </w:rPr>
        <w:t xml:space="preserve">Остановимся на характеристике основных, необходимых для </w:t>
      </w:r>
      <w:r>
        <w:rPr>
          <w:spacing w:val="-1"/>
          <w:sz w:val="22"/>
          <w:szCs w:val="22"/>
        </w:rPr>
        <w:t xml:space="preserve">сохранения равновесия тела требований к технике выполнения </w:t>
      </w:r>
      <w:r>
        <w:rPr>
          <w:sz w:val="22"/>
          <w:szCs w:val="22"/>
        </w:rPr>
        <w:t>элементов.</w:t>
      </w:r>
    </w:p>
    <w:p w:rsidR="00D650E7" w:rsidRDefault="00D650E7">
      <w:pPr>
        <w:shd w:val="clear" w:color="auto" w:fill="FFFFFF"/>
        <w:spacing w:before="110"/>
        <w:ind w:left="1358"/>
      </w:pPr>
      <w:r>
        <w:rPr>
          <w:sz w:val="22"/>
          <w:szCs w:val="22"/>
        </w:rPr>
        <w:t>ш</w:t>
      </w:r>
    </w:p>
    <w:p w:rsidR="00D650E7" w:rsidRDefault="00D650E7">
      <w:pPr>
        <w:shd w:val="clear" w:color="auto" w:fill="FFFFFF"/>
        <w:spacing w:before="110"/>
        <w:ind w:left="1358"/>
        <w:sectPr w:rsidR="00D650E7">
          <w:pgSz w:w="16834" w:h="11909" w:orient="landscape"/>
          <w:pgMar w:top="360" w:right="1748" w:bottom="360" w:left="1541" w:header="720" w:footer="720" w:gutter="0"/>
          <w:cols w:num="2" w:space="720" w:equalWidth="0">
            <w:col w:w="6432" w:space="710"/>
            <w:col w:w="6403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21" style="position:absolute;z-index:251639296;mso-position-horizontal-relative:margin" from="-50.4pt,311.5pt" to="-50.4pt,565.9pt" o:allowincell="f" strokeweight=".95pt">
            <w10:wrap anchorx="margin"/>
          </v:line>
        </w:pict>
      </w:r>
      <w:r>
        <w:rPr>
          <w:noProof/>
        </w:rPr>
        <w:pict>
          <v:line id="_x0000_s1222" style="position:absolute;z-index:251640320;mso-position-horizontal-relative:margin" from="339.85pt,-7.7pt" to="339.85pt,570.45pt" o:allowincell="f" strokeweight=".95pt">
            <w10:wrap anchorx="margin"/>
          </v:line>
        </w:pict>
      </w:r>
    </w:p>
    <w:p w:rsidR="00D650E7" w:rsidRDefault="000C1E8D">
      <w:pPr>
        <w:framePr w:h="2568" w:hSpace="38" w:wrap="auto" w:vAnchor="text" w:hAnchor="margin" w:x="3342" w:y="84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28825" cy="1628775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spacing w:before="38"/>
        <w:ind w:right="33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28825" cy="2124075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02" w:line="211" w:lineRule="exact"/>
        <w:ind w:left="86" w:firstLine="298"/>
        <w:jc w:val="both"/>
      </w:pPr>
      <w:r>
        <w:rPr>
          <w:spacing w:val="-4"/>
          <w:sz w:val="22"/>
          <w:szCs w:val="22"/>
        </w:rPr>
        <w:t>Для упражнений на месте это прежде всего рациональное взаи</w:t>
      </w:r>
      <w:r>
        <w:rPr>
          <w:spacing w:val="-4"/>
          <w:sz w:val="22"/>
          <w:szCs w:val="22"/>
        </w:rPr>
        <w:softHyphen/>
        <w:t xml:space="preserve">морасположение звеньев тела (рациональная осанка), механически </w:t>
      </w:r>
      <w:r>
        <w:rPr>
          <w:spacing w:val="-3"/>
          <w:sz w:val="22"/>
          <w:szCs w:val="22"/>
        </w:rPr>
        <w:t>наиболее устойчивое и экономичное (по величине усилий) положе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ние тела. Например, в стойке на одной ноге надо оптимально 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прямиться, плечи опустить, лопатки прижать к грудной клетке. </w:t>
      </w:r>
      <w:r>
        <w:rPr>
          <w:spacing w:val="-5"/>
          <w:sz w:val="22"/>
          <w:szCs w:val="22"/>
        </w:rPr>
        <w:t xml:space="preserve">Голова должна находиться на одной линии с туловищем, смотреть </w:t>
      </w:r>
      <w:r>
        <w:rPr>
          <w:spacing w:val="-2"/>
          <w:sz w:val="22"/>
          <w:szCs w:val="22"/>
        </w:rPr>
        <w:t xml:space="preserve">вперед. Повышенный тонус мышц спины, живота, верхних и ниж- « </w:t>
      </w:r>
      <w:r>
        <w:rPr>
          <w:spacing w:val="-4"/>
          <w:sz w:val="22"/>
          <w:szCs w:val="22"/>
        </w:rPr>
        <w:t xml:space="preserve">них конечностей помогает фиксировать эту позу. В стойке на руках </w:t>
      </w:r>
      <w:r>
        <w:rPr>
          <w:spacing w:val="-6"/>
          <w:sz w:val="22"/>
          <w:szCs w:val="22"/>
        </w:rPr>
        <w:t xml:space="preserve">тело должно быть вытянуто в плечевых и тазобедренных суставах и </w:t>
      </w:r>
      <w:r>
        <w:rPr>
          <w:spacing w:val="-4"/>
          <w:sz w:val="22"/>
          <w:szCs w:val="22"/>
        </w:rPr>
        <w:t>жестко закреплено (рис. 120). Невыполнение этих требований сни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жает устойчивость тела и приводит к увеличению колебаний.</w:t>
      </w:r>
    </w:p>
    <w:p w:rsidR="00D650E7" w:rsidRDefault="00D650E7">
      <w:pPr>
        <w:shd w:val="clear" w:color="auto" w:fill="FFFFFF"/>
        <w:spacing w:line="211" w:lineRule="exact"/>
        <w:ind w:left="77" w:right="154" w:firstLine="293"/>
        <w:jc w:val="both"/>
      </w:pPr>
      <w:r>
        <w:rPr>
          <w:spacing w:val="-1"/>
          <w:sz w:val="22"/>
          <w:szCs w:val="22"/>
        </w:rPr>
        <w:t xml:space="preserve">Сохранение равновесия в позах производится за счет движений </w:t>
      </w:r>
      <w:r>
        <w:rPr>
          <w:sz w:val="22"/>
          <w:szCs w:val="22"/>
        </w:rPr>
        <w:t xml:space="preserve">в суставах стоп или кистей, т. е. звеньев, взаимодействующих с </w:t>
      </w:r>
      <w:r>
        <w:rPr>
          <w:spacing w:val="-5"/>
          <w:sz w:val="22"/>
          <w:szCs w:val="22"/>
        </w:rPr>
        <w:t>опорой при неизменном и закрепленном положении тела. Стабиль</w:t>
      </w:r>
      <w:r>
        <w:rPr>
          <w:spacing w:val="-5"/>
          <w:sz w:val="22"/>
          <w:szCs w:val="22"/>
        </w:rPr>
        <w:softHyphen/>
        <w:t>ность условий (отсутствие балансирующих движений вышележащи</w:t>
      </w:r>
      <w:r>
        <w:rPr>
          <w:spacing w:val="-5"/>
          <w:sz w:val="22"/>
          <w:szCs w:val="22"/>
        </w:rPr>
        <w:softHyphen/>
        <w:t xml:space="preserve">ми звеньями тела) содействует формированию навыка рациональной </w:t>
      </w:r>
      <w:r>
        <w:rPr>
          <w:spacing w:val="-1"/>
          <w:sz w:val="22"/>
          <w:szCs w:val="22"/>
        </w:rPr>
        <w:t>осанки и ускоряет процесс обучения упражнению.</w:t>
      </w:r>
    </w:p>
    <w:p w:rsidR="00D650E7" w:rsidRDefault="00D650E7">
      <w:pPr>
        <w:shd w:val="clear" w:color="auto" w:fill="FFFFFF"/>
        <w:spacing w:line="211" w:lineRule="exact"/>
        <w:ind w:left="72" w:right="158" w:firstLine="302"/>
        <w:jc w:val="both"/>
      </w:pPr>
      <w:r>
        <w:rPr>
          <w:spacing w:val="-4"/>
          <w:sz w:val="22"/>
          <w:szCs w:val="22"/>
        </w:rPr>
        <w:t xml:space="preserve">Движения звеньями тела (по заданной программе действий) не </w:t>
      </w:r>
      <w:r>
        <w:rPr>
          <w:spacing w:val="-5"/>
          <w:sz w:val="22"/>
          <w:szCs w:val="22"/>
        </w:rPr>
        <w:t xml:space="preserve">должны вызывать расслабления мышц, фиксирующих вертикальное </w:t>
      </w:r>
      <w:r>
        <w:rPr>
          <w:sz w:val="22"/>
          <w:szCs w:val="22"/>
        </w:rPr>
        <w:t>положение туловища.</w:t>
      </w:r>
    </w:p>
    <w:p w:rsidR="00D650E7" w:rsidRDefault="00D650E7">
      <w:pPr>
        <w:shd w:val="clear" w:color="auto" w:fill="FFFFFF"/>
        <w:spacing w:before="5" w:line="211" w:lineRule="exact"/>
        <w:ind w:left="72" w:right="168" w:firstLine="293"/>
        <w:jc w:val="both"/>
      </w:pPr>
      <w:r>
        <w:rPr>
          <w:spacing w:val="-5"/>
          <w:sz w:val="22"/>
          <w:szCs w:val="22"/>
        </w:rPr>
        <w:t xml:space="preserve">Требования к рациональной осанке остаются действительными и </w:t>
      </w:r>
      <w:r>
        <w:rPr>
          <w:spacing w:val="-1"/>
          <w:sz w:val="22"/>
          <w:szCs w:val="22"/>
        </w:rPr>
        <w:t xml:space="preserve">при выполнении поворотов. Центр тяжести должен удерживаться </w:t>
      </w:r>
      <w:r>
        <w:rPr>
          <w:sz w:val="22"/>
          <w:szCs w:val="22"/>
        </w:rPr>
        <w:t>при этом на оси вращения (рис. 121). Ногу при повороте нужно ставить носком на осевую линию снаряда для гарантии устойчи</w:t>
      </w:r>
      <w:r>
        <w:rPr>
          <w:sz w:val="22"/>
          <w:szCs w:val="22"/>
        </w:rPr>
        <w:softHyphen/>
        <w:t>вости тела на опоре в случае смещения стопы к краю бревна.</w:t>
      </w:r>
    </w:p>
    <w:p w:rsidR="00D650E7" w:rsidRDefault="00D650E7">
      <w:pPr>
        <w:shd w:val="clear" w:color="auto" w:fill="FFFFFF"/>
        <w:spacing w:line="211" w:lineRule="exact"/>
        <w:ind w:left="62" w:right="178" w:firstLine="298"/>
        <w:jc w:val="both"/>
      </w:pPr>
      <w:r>
        <w:rPr>
          <w:spacing w:val="-2"/>
          <w:sz w:val="22"/>
          <w:szCs w:val="22"/>
        </w:rPr>
        <w:t>Одним из условий, определяющих успех выполнения упражне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ний на месте о вращательными движениями вокруг горизонтальных </w:t>
      </w:r>
      <w:r>
        <w:rPr>
          <w:spacing w:val="-5"/>
          <w:sz w:val="22"/>
          <w:szCs w:val="22"/>
        </w:rPr>
        <w:t>осей, является применение компенсаторных движений уравнове</w:t>
      </w:r>
      <w:r>
        <w:rPr>
          <w:spacing w:val="-5"/>
          <w:sz w:val="22"/>
          <w:szCs w:val="22"/>
        </w:rPr>
        <w:softHyphen/>
        <w:t xml:space="preserve">шивающих движущиеся звенья тела. Например, при выполнении </w:t>
      </w:r>
      <w:r>
        <w:rPr>
          <w:sz w:val="22"/>
          <w:szCs w:val="22"/>
        </w:rPr>
        <w:t xml:space="preserve">равновесия на одной ноге наклон вперед прогнувшись сочетается </w:t>
      </w:r>
      <w:r>
        <w:rPr>
          <w:spacing w:val="-5"/>
          <w:sz w:val="22"/>
          <w:szCs w:val="22"/>
        </w:rPr>
        <w:t xml:space="preserve">со смещением таза назад. То же значение имеет движение плечами </w:t>
      </w:r>
      <w:r>
        <w:rPr>
          <w:sz w:val="22"/>
          <w:szCs w:val="22"/>
        </w:rPr>
        <w:t>вперед при поднимании ног для перемахов согнувшись (в упоре) или выполнении силой етойки на руках и т. п.</w:t>
      </w:r>
    </w:p>
    <w:p w:rsidR="00D650E7" w:rsidRDefault="00D650E7">
      <w:pPr>
        <w:shd w:val="clear" w:color="auto" w:fill="FFFFFF"/>
        <w:spacing w:before="134"/>
        <w:ind w:left="1349"/>
      </w:pPr>
      <w:r>
        <w:rPr>
          <w:rFonts w:ascii="Arial" w:hAnsi="Arial" w:cs="Arial"/>
          <w:b/>
          <w:bCs/>
          <w:spacing w:val="-5"/>
          <w:w w:val="80"/>
          <w:sz w:val="18"/>
          <w:szCs w:val="18"/>
        </w:rPr>
        <w:lastRenderedPageBreak/>
        <w:t>138</w:t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br w:type="column"/>
      </w:r>
    </w:p>
    <w:p w:rsidR="00D650E7" w:rsidRDefault="000C1E8D">
      <w:pPr>
        <w:framePr w:h="3192" w:hSpace="38" w:wrap="auto" w:vAnchor="text" w:hAnchor="text" w:x="3423" w:y="-2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828800" cy="202882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67" w:line="211" w:lineRule="exact"/>
        <w:ind w:right="3115" w:firstLine="302"/>
        <w:jc w:val="both"/>
      </w:pPr>
      <w:r>
        <w:rPr>
          <w:spacing w:val="-3"/>
          <w:sz w:val="22"/>
          <w:szCs w:val="22"/>
        </w:rPr>
        <w:t>Рациональная осанка представ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ляет также важнейший компонент </w:t>
      </w:r>
      <w:r>
        <w:rPr>
          <w:spacing w:val="-4"/>
          <w:sz w:val="22"/>
          <w:szCs w:val="22"/>
        </w:rPr>
        <w:t>техники всех упражнений в дви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жении, в том числе и с фазой по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лета. Закрепленное вертикальное </w:t>
      </w:r>
      <w:r>
        <w:rPr>
          <w:spacing w:val="-5"/>
          <w:sz w:val="22"/>
          <w:szCs w:val="22"/>
        </w:rPr>
        <w:t>положение тела в пространстве иг</w:t>
      </w:r>
      <w:r>
        <w:rPr>
          <w:spacing w:val="-5"/>
          <w:sz w:val="22"/>
          <w:szCs w:val="22"/>
        </w:rPr>
        <w:softHyphen/>
        <w:t xml:space="preserve">рает, в частности, важную роль в </w:t>
      </w:r>
      <w:r>
        <w:rPr>
          <w:spacing w:val="-8"/>
          <w:sz w:val="22"/>
          <w:szCs w:val="22"/>
        </w:rPr>
        <w:t xml:space="preserve">сохранении устойчивости в момент </w:t>
      </w:r>
      <w:r>
        <w:rPr>
          <w:spacing w:val="-6"/>
          <w:sz w:val="22"/>
          <w:szCs w:val="22"/>
        </w:rPr>
        <w:t xml:space="preserve">приземления после прыжков или </w:t>
      </w:r>
      <w:r>
        <w:rPr>
          <w:spacing w:val="-2"/>
          <w:sz w:val="22"/>
          <w:szCs w:val="22"/>
        </w:rPr>
        <w:t>соскоков. За бревном нужно сле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дить слегка приближая подборо</w:t>
      </w:r>
      <w:r>
        <w:rPr>
          <w:sz w:val="22"/>
          <w:szCs w:val="22"/>
        </w:rPr>
        <w:softHyphen/>
        <w:t>док к груди, но не наклоняя го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лову вперед. В противном случае снижается устойчивость тела и </w:t>
      </w:r>
      <w:r>
        <w:rPr>
          <w:spacing w:val="-2"/>
          <w:sz w:val="22"/>
          <w:szCs w:val="22"/>
        </w:rPr>
        <w:t>зрелищность самих упражнений.</w:t>
      </w:r>
    </w:p>
    <w:p w:rsidR="00D650E7" w:rsidRDefault="00D650E7">
      <w:pPr>
        <w:shd w:val="clear" w:color="auto" w:fill="FFFFFF"/>
        <w:spacing w:line="211" w:lineRule="exact"/>
        <w:ind w:left="38" w:right="3110" w:firstLine="302"/>
        <w:jc w:val="both"/>
      </w:pPr>
      <w:r>
        <w:rPr>
          <w:spacing w:val="-4"/>
          <w:sz w:val="22"/>
          <w:szCs w:val="22"/>
        </w:rPr>
        <w:t>Равновесие тела на бревне за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висит в значительной степени и от</w:t>
      </w:r>
    </w:p>
    <w:p w:rsidR="00D650E7" w:rsidRDefault="00D650E7">
      <w:pPr>
        <w:shd w:val="clear" w:color="auto" w:fill="FFFFFF"/>
        <w:spacing w:line="211" w:lineRule="exact"/>
        <w:ind w:left="38" w:right="62"/>
        <w:jc w:val="both"/>
      </w:pPr>
      <w:r>
        <w:rPr>
          <w:sz w:val="22"/>
          <w:szCs w:val="22"/>
        </w:rPr>
        <w:t xml:space="preserve">точности всех движений. Например, отклонение ноги в сторону </w:t>
      </w:r>
      <w:r>
        <w:rPr>
          <w:spacing w:val="-5"/>
          <w:sz w:val="22"/>
          <w:szCs w:val="22"/>
        </w:rPr>
        <w:t>от вертикальной плоскости бревна при исполнении прыжков, мед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ленных переворотов и многих других элементов смещает линию </w:t>
      </w:r>
      <w:r>
        <w:rPr>
          <w:sz w:val="22"/>
          <w:szCs w:val="22"/>
        </w:rPr>
        <w:t xml:space="preserve">тяжести (вертикаль, проходящую через ц.т.т.) к краю опоры и ухудшает условия сохранения равновесия (рис. 122). Поэтому </w:t>
      </w:r>
      <w:r>
        <w:rPr>
          <w:spacing w:val="-5"/>
          <w:sz w:val="22"/>
          <w:szCs w:val="22"/>
        </w:rPr>
        <w:t>все движения нужно производить точно по траекториям, обеспечи</w:t>
      </w:r>
      <w:r>
        <w:rPr>
          <w:spacing w:val="-5"/>
          <w:sz w:val="22"/>
          <w:szCs w:val="22"/>
        </w:rPr>
        <w:softHyphen/>
        <w:t>вающим наиболее выгодное расположение над бревном ц.т.т.</w:t>
      </w:r>
    </w:p>
    <w:p w:rsidR="00D650E7" w:rsidRDefault="00D650E7">
      <w:pPr>
        <w:shd w:val="clear" w:color="auto" w:fill="FFFFFF"/>
        <w:spacing w:line="211" w:lineRule="exact"/>
        <w:ind w:left="53" w:right="43" w:firstLine="317"/>
        <w:jc w:val="both"/>
      </w:pPr>
      <w:r>
        <w:rPr>
          <w:spacing w:val="-2"/>
          <w:sz w:val="22"/>
          <w:szCs w:val="22"/>
        </w:rPr>
        <w:t>Безопасность выполнения упражнений третьей группы (на мес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те и в движении) непосредственно связана с точностью вылета тела </w:t>
      </w:r>
      <w:r>
        <w:rPr>
          <w:spacing w:val="-3"/>
          <w:sz w:val="22"/>
          <w:szCs w:val="22"/>
        </w:rPr>
        <w:t>при отталкивании. Ц.т.т. в фазе полета обязательно должен нахо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диться над осевой линией бревна, чтобы обеспечить надежность </w:t>
      </w:r>
      <w:r>
        <w:rPr>
          <w:spacing w:val="-5"/>
          <w:sz w:val="22"/>
          <w:szCs w:val="22"/>
        </w:rPr>
        <w:t xml:space="preserve">прихода на снаряд. Положение ног на опоре должно способствовать </w:t>
      </w:r>
      <w:r>
        <w:rPr>
          <w:spacing w:val="-7"/>
          <w:sz w:val="22"/>
          <w:szCs w:val="22"/>
        </w:rPr>
        <w:t>устойчивости тела и обострению «чувства бревна», что достигается разворотом стопы носком наружу с касанием мизинцем ребра снаряда.</w:t>
      </w:r>
    </w:p>
    <w:p w:rsidR="00D650E7" w:rsidRDefault="00D650E7">
      <w:pPr>
        <w:shd w:val="clear" w:color="auto" w:fill="FFFFFF"/>
        <w:spacing w:line="211" w:lineRule="exact"/>
        <w:ind w:left="67" w:right="34" w:firstLine="298"/>
        <w:jc w:val="both"/>
      </w:pPr>
      <w:r>
        <w:rPr>
          <w:spacing w:val="-4"/>
          <w:sz w:val="22"/>
          <w:szCs w:val="22"/>
        </w:rPr>
        <w:t>Приведенные требования к технике упражнений являются обя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зательными условиями повышения устойчивости занимающихся на </w:t>
      </w:r>
      <w:r>
        <w:rPr>
          <w:spacing w:val="-3"/>
          <w:sz w:val="22"/>
          <w:szCs w:val="22"/>
        </w:rPr>
        <w:t xml:space="preserve">бревне и должны лежать в основе методики обучения и тренировки </w:t>
      </w:r>
      <w:r>
        <w:rPr>
          <w:sz w:val="22"/>
          <w:szCs w:val="22"/>
        </w:rPr>
        <w:t>на этом снаряде.</w:t>
      </w:r>
    </w:p>
    <w:p w:rsidR="00D650E7" w:rsidRDefault="00D650E7">
      <w:pPr>
        <w:shd w:val="clear" w:color="auto" w:fill="FFFFFF"/>
        <w:spacing w:before="221"/>
        <w:ind w:left="1334"/>
      </w:pPr>
      <w:r>
        <w:rPr>
          <w:rFonts w:ascii="Arial" w:hAnsi="Arial" w:cs="Arial"/>
          <w:b/>
          <w:bCs/>
          <w:spacing w:val="-6"/>
        </w:rPr>
        <w:t xml:space="preserve">9.2.3. </w:t>
      </w:r>
      <w:r>
        <w:rPr>
          <w:rFonts w:ascii="Arial" w:hAnsi="Arial"/>
          <w:b/>
          <w:bCs/>
          <w:spacing w:val="-6"/>
        </w:rPr>
        <w:t>Особенности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обучения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и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организация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занятий</w:t>
      </w:r>
    </w:p>
    <w:p w:rsidR="00D650E7" w:rsidRDefault="00D650E7">
      <w:pPr>
        <w:shd w:val="clear" w:color="auto" w:fill="FFFFFF"/>
        <w:spacing w:before="158" w:line="211" w:lineRule="exact"/>
        <w:ind w:left="86" w:right="19" w:firstLine="312"/>
        <w:jc w:val="both"/>
      </w:pPr>
      <w:r>
        <w:rPr>
          <w:spacing w:val="-4"/>
          <w:sz w:val="22"/>
          <w:szCs w:val="22"/>
        </w:rPr>
        <w:t>Наиболее характерными и общими требованиями для большин</w:t>
      </w:r>
      <w:r>
        <w:rPr>
          <w:spacing w:val="-4"/>
          <w:sz w:val="22"/>
          <w:szCs w:val="22"/>
        </w:rPr>
        <w:softHyphen/>
        <w:t>ства упражнений на бревне являются рациональное взаимораспо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ложение звеньев тела и прямолинейность перемещений, зависящая </w:t>
      </w:r>
      <w:r>
        <w:rPr>
          <w:sz w:val="22"/>
          <w:szCs w:val="22"/>
        </w:rPr>
        <w:t>от точности действий, определяющих направление движений.</w:t>
      </w:r>
    </w:p>
    <w:p w:rsidR="00D650E7" w:rsidRDefault="00D650E7">
      <w:pPr>
        <w:shd w:val="clear" w:color="auto" w:fill="FFFFFF"/>
        <w:spacing w:line="211" w:lineRule="exact"/>
        <w:ind w:left="91" w:firstLine="312"/>
        <w:jc w:val="both"/>
      </w:pPr>
      <w:r>
        <w:rPr>
          <w:spacing w:val="-5"/>
          <w:sz w:val="22"/>
          <w:szCs w:val="22"/>
        </w:rPr>
        <w:t>Формирование рациональной осанки происходит при непосред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ственном участии преподавателя в установке и фиксации позы </w:t>
      </w:r>
      <w:r>
        <w:rPr>
          <w:smallCaps/>
          <w:spacing w:val="-6"/>
          <w:sz w:val="22"/>
          <w:szCs w:val="22"/>
          <w:lang w:val="en-US"/>
        </w:rPr>
        <w:t xml:space="preserve">g </w:t>
      </w:r>
      <w:r>
        <w:rPr>
          <w:spacing w:val="-1"/>
          <w:sz w:val="22"/>
          <w:szCs w:val="22"/>
        </w:rPr>
        <w:t xml:space="preserve">применением различных приемов, помогающих прочувствовать </w:t>
      </w:r>
      <w:r>
        <w:rPr>
          <w:spacing w:val="-6"/>
          <w:sz w:val="22"/>
          <w:szCs w:val="22"/>
        </w:rPr>
        <w:t xml:space="preserve">нужное положение тела. К ним относятся: сравнение мышечных и </w:t>
      </w:r>
      <w:r>
        <w:rPr>
          <w:spacing w:val="-2"/>
          <w:sz w:val="22"/>
          <w:szCs w:val="22"/>
        </w:rPr>
        <w:t>тактильных ощущений в правильной и неправильной позах; внеш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нее изменение рациональной осанки при активном сопротивлении </w:t>
      </w:r>
      <w:r>
        <w:rPr>
          <w:spacing w:val="-1"/>
          <w:sz w:val="22"/>
          <w:szCs w:val="22"/>
        </w:rPr>
        <w:t>занимающегося; концентрация двигательных ощущений с закры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тыми глазами и другие приемы.</w:t>
      </w:r>
    </w:p>
    <w:p w:rsidR="00D650E7" w:rsidRDefault="00D650E7">
      <w:pPr>
        <w:shd w:val="clear" w:color="auto" w:fill="FFFFFF"/>
        <w:spacing w:before="144"/>
        <w:ind w:left="1392"/>
      </w:pPr>
      <w:r>
        <w:rPr>
          <w:rFonts w:ascii="Arial" w:hAnsi="Arial" w:cs="Arial"/>
          <w:b/>
          <w:bCs/>
          <w:spacing w:val="-4"/>
          <w:w w:val="80"/>
          <w:sz w:val="18"/>
          <w:szCs w:val="18"/>
        </w:rPr>
        <w:t>139</w:t>
      </w:r>
    </w:p>
    <w:p w:rsidR="00D650E7" w:rsidRDefault="00D650E7">
      <w:pPr>
        <w:shd w:val="clear" w:color="auto" w:fill="FFFFFF"/>
        <w:spacing w:before="144"/>
        <w:ind w:left="1392"/>
        <w:sectPr w:rsidR="00D650E7">
          <w:pgSz w:w="16834" w:h="11909" w:orient="landscape"/>
          <w:pgMar w:top="360" w:right="1728" w:bottom="360" w:left="1440" w:header="720" w:footer="720" w:gutter="0"/>
          <w:cols w:num="2" w:space="720" w:equalWidth="0">
            <w:col w:w="6552" w:space="706"/>
            <w:col w:w="6408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23" style="position:absolute;z-index:251641344;mso-position-horizontal-relative:margin" from="-49.9pt,355.7pt" to="-49.9pt,560.9pt" o:allowincell="f" strokeweight="1.2pt">
            <w10:wrap anchorx="margin"/>
          </v:line>
        </w:pict>
      </w:r>
      <w:r>
        <w:rPr>
          <w:noProof/>
        </w:rPr>
        <w:pict>
          <v:line id="_x0000_s1224" style="position:absolute;z-index:251642368;mso-position-horizontal-relative:margin" from="342.95pt,-10.55pt" to="342.95pt,565.95pt" o:allowincell="f" strokeweight=".95pt">
            <w10:wrap anchorx="margin"/>
          </v:line>
        </w:pict>
      </w:r>
      <w:r>
        <w:rPr>
          <w:noProof/>
        </w:rPr>
        <w:pict>
          <v:line id="_x0000_s1225" style="position:absolute;z-index:251643392;mso-position-horizontal-relative:margin" from="348pt,440.15pt" to="348pt,565.9pt" o:allowincell="f" strokeweight="1.45pt">
            <w10:wrap anchorx="margin"/>
          </v:line>
        </w:pict>
      </w:r>
    </w:p>
    <w:p w:rsidR="00D650E7" w:rsidRDefault="000C1E8D">
      <w:pPr>
        <w:framePr w:h="2846" w:hSpace="38" w:wrap="notBeside" w:vAnchor="text" w:hAnchor="margin" w:x="-81" w:y="8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91000" cy="180975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98" w:line="211" w:lineRule="exact"/>
        <w:ind w:left="24" w:right="5" w:firstLine="298"/>
        <w:jc w:val="both"/>
      </w:pPr>
      <w:r>
        <w:rPr>
          <w:spacing w:val="-1"/>
          <w:sz w:val="22"/>
          <w:szCs w:val="22"/>
        </w:rPr>
        <w:t>Параллельно с освоением позы вырабатывается умение сохра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нять в ней равновесие с помощью управляющих движений длитель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ное время.</w:t>
      </w:r>
    </w:p>
    <w:p w:rsidR="00D650E7" w:rsidRDefault="00D650E7">
      <w:pPr>
        <w:shd w:val="clear" w:color="auto" w:fill="FFFFFF"/>
        <w:spacing w:before="10" w:line="211" w:lineRule="exact"/>
        <w:ind w:left="19" w:firstLine="288"/>
        <w:jc w:val="both"/>
      </w:pPr>
      <w:r>
        <w:rPr>
          <w:sz w:val="22"/>
          <w:szCs w:val="22"/>
        </w:rPr>
        <w:t xml:space="preserve">Совершенствование навыка рациональной осанки происходит </w:t>
      </w:r>
      <w:r>
        <w:rPr>
          <w:spacing w:val="-5"/>
          <w:sz w:val="22"/>
          <w:szCs w:val="22"/>
        </w:rPr>
        <w:t xml:space="preserve">при повышении трудности ее удержания за счет дополнительных </w:t>
      </w:r>
      <w:r>
        <w:rPr>
          <w:spacing w:val="-2"/>
          <w:sz w:val="22"/>
          <w:szCs w:val="22"/>
        </w:rPr>
        <w:t xml:space="preserve">движений звеньями тела, изменения способа исполнения (после </w:t>
      </w:r>
      <w:r>
        <w:rPr>
          <w:spacing w:val="-3"/>
          <w:sz w:val="22"/>
          <w:szCs w:val="22"/>
        </w:rPr>
        <w:t xml:space="preserve">прыжка, поворота), сохранения равновесия на фоне раздражения </w:t>
      </w:r>
      <w:r>
        <w:rPr>
          <w:spacing w:val="-2"/>
          <w:sz w:val="22"/>
          <w:szCs w:val="22"/>
        </w:rPr>
        <w:t>вестибулярного аппарата путем многократного вращения тела 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круг различных осей.</w:t>
      </w:r>
    </w:p>
    <w:p w:rsidR="00D650E7" w:rsidRDefault="00D650E7">
      <w:pPr>
        <w:shd w:val="clear" w:color="auto" w:fill="FFFFFF"/>
        <w:spacing w:before="10" w:line="211" w:lineRule="exact"/>
        <w:ind w:left="19" w:right="14" w:firstLine="298"/>
        <w:jc w:val="both"/>
      </w:pPr>
      <w:r>
        <w:rPr>
          <w:spacing w:val="-1"/>
          <w:sz w:val="22"/>
          <w:szCs w:val="22"/>
        </w:rPr>
        <w:t>При обучении поворотам кроме удержания позы на время нуж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но учить занимающихся принимать ее в начале вращения и сохра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нять в конце поворота, используя для этого дополнительную опору </w:t>
      </w:r>
      <w:r>
        <w:rPr>
          <w:sz w:val="22"/>
          <w:szCs w:val="22"/>
        </w:rPr>
        <w:t>у гимнастической стенки.</w:t>
      </w:r>
    </w:p>
    <w:p w:rsidR="00D650E7" w:rsidRDefault="00D650E7">
      <w:pPr>
        <w:shd w:val="clear" w:color="auto" w:fill="FFFFFF"/>
        <w:spacing w:before="5" w:line="211" w:lineRule="exact"/>
        <w:ind w:left="24" w:right="5" w:firstLine="278"/>
        <w:jc w:val="both"/>
      </w:pPr>
      <w:r>
        <w:rPr>
          <w:sz w:val="22"/>
          <w:szCs w:val="22"/>
        </w:rPr>
        <w:t>С целью совершенствования мастерства требуется усложнять позы и увеличивать угол поворота тела.</w:t>
      </w:r>
    </w:p>
    <w:p w:rsidR="00D650E7" w:rsidRDefault="00D650E7">
      <w:pPr>
        <w:shd w:val="clear" w:color="auto" w:fill="FFFFFF"/>
        <w:spacing w:line="211" w:lineRule="exact"/>
        <w:ind w:left="14" w:right="10" w:firstLine="293"/>
        <w:jc w:val="both"/>
      </w:pPr>
      <w:r>
        <w:rPr>
          <w:spacing w:val="-2"/>
          <w:sz w:val="22"/>
          <w:szCs w:val="22"/>
        </w:rPr>
        <w:t>Серьезное внимание при обучении передвижениям нужно уде</w:t>
      </w:r>
      <w:r>
        <w:rPr>
          <w:spacing w:val="-2"/>
          <w:sz w:val="22"/>
          <w:szCs w:val="22"/>
        </w:rPr>
        <w:softHyphen/>
        <w:t xml:space="preserve">лять положению головы, поскольку опускание ее на грудь, как </w:t>
      </w:r>
      <w:r>
        <w:rPr>
          <w:spacing w:val="-4"/>
          <w:sz w:val="22"/>
          <w:szCs w:val="22"/>
        </w:rPr>
        <w:t xml:space="preserve">говорилось выше, приводит к ухудшению осанки и нарушению </w:t>
      </w:r>
      <w:r>
        <w:rPr>
          <w:sz w:val="22"/>
          <w:szCs w:val="22"/>
        </w:rPr>
        <w:t>равновесия.</w:t>
      </w:r>
    </w:p>
    <w:p w:rsidR="00D650E7" w:rsidRDefault="00D650E7">
      <w:pPr>
        <w:shd w:val="clear" w:color="auto" w:fill="FFFFFF"/>
        <w:spacing w:line="211" w:lineRule="exact"/>
        <w:ind w:left="5" w:right="29" w:firstLine="302"/>
        <w:jc w:val="both"/>
      </w:pPr>
      <w:r>
        <w:rPr>
          <w:spacing w:val="-3"/>
          <w:sz w:val="22"/>
          <w:szCs w:val="22"/>
        </w:rPr>
        <w:t>Так как при выполнении акробатических элементов межсустав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ные углы непрерывно меняются, нужно при изучении, например, переворотов выделять не одно, а несколько положений тела (в вер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тикальной и наклонных плоскостях), а также проделывать элемен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ты по частям — от одной позы к другой, вырабатывая соответст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вующие двигательные представления (рис.  123).</w:t>
      </w:r>
    </w:p>
    <w:p w:rsidR="00D650E7" w:rsidRDefault="00D650E7">
      <w:pPr>
        <w:shd w:val="clear" w:color="auto" w:fill="FFFFFF"/>
        <w:spacing w:line="211" w:lineRule="exact"/>
        <w:ind w:right="34"/>
        <w:jc w:val="both"/>
      </w:pPr>
      <w:r>
        <w:rPr>
          <w:spacing w:val="-5"/>
          <w:sz w:val="22"/>
          <w:szCs w:val="22"/>
        </w:rPr>
        <w:t>Воспитание точности движений, лежащей в основе прямолиней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ности перемещений тела, происходит путем совершенствования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странственных и силовых дифференцировок движений. С этой </w:t>
      </w:r>
      <w:r>
        <w:rPr>
          <w:spacing w:val="-4"/>
          <w:sz w:val="22"/>
          <w:szCs w:val="22"/>
        </w:rPr>
        <w:t>целью в занятия (прежде всего для начинающих) желательно вклю</w:t>
      </w:r>
      <w:r>
        <w:rPr>
          <w:spacing w:val="-4"/>
          <w:sz w:val="22"/>
          <w:szCs w:val="22"/>
        </w:rPr>
        <w:softHyphen/>
        <w:t xml:space="preserve">чать упражнения, развивающие способность оценивать положения звеньев тела, направление движений, высоту и дальность прыжка, </w:t>
      </w:r>
      <w:r>
        <w:rPr>
          <w:spacing w:val="-1"/>
          <w:sz w:val="22"/>
          <w:szCs w:val="22"/>
        </w:rPr>
        <w:t xml:space="preserve">сравнительную величину мышечных усилий. Например: поднять </w:t>
      </w:r>
      <w:r>
        <w:rPr>
          <w:spacing w:val="-4"/>
          <w:sz w:val="22"/>
          <w:szCs w:val="22"/>
        </w:rPr>
        <w:t xml:space="preserve">руки в стороны и закрыть глаза, пытаясь разобраться в мышечных </w:t>
      </w:r>
      <w:r>
        <w:rPr>
          <w:sz w:val="22"/>
          <w:szCs w:val="22"/>
        </w:rPr>
        <w:t>ощущениях. Затем выполнить то же задание, закрывая глаза за</w:t>
      </w:r>
      <w:r>
        <w:rPr>
          <w:sz w:val="22"/>
          <w:szCs w:val="22"/>
        </w:rPr>
        <w:softHyphen/>
        <w:t>ранее — до начала движений, а открывая их, проверить правиль</w:t>
      </w:r>
      <w:r>
        <w:rPr>
          <w:sz w:val="22"/>
          <w:szCs w:val="22"/>
        </w:rPr>
        <w:softHyphen/>
        <w:t>но</w:t>
      </w:r>
    </w:p>
    <w:p w:rsidR="00D650E7" w:rsidRDefault="00D650E7">
      <w:pPr>
        <w:shd w:val="clear" w:color="auto" w:fill="FFFFFF"/>
        <w:spacing w:line="211" w:lineRule="exact"/>
        <w:ind w:right="29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 xml:space="preserve">ность принятого положения. При наличии отклонений исправить </w:t>
      </w:r>
      <w:r>
        <w:rPr>
          <w:sz w:val="22"/>
          <w:szCs w:val="22"/>
        </w:rPr>
        <w:t>ошибку и повторить все вновь.</w:t>
      </w:r>
    </w:p>
    <w:p w:rsidR="00D650E7" w:rsidRDefault="00D650E7">
      <w:pPr>
        <w:shd w:val="clear" w:color="auto" w:fill="FFFFFF"/>
        <w:spacing w:line="211" w:lineRule="exact"/>
        <w:ind w:left="10" w:right="34" w:firstLine="288"/>
        <w:jc w:val="both"/>
      </w:pPr>
      <w:r>
        <w:rPr>
          <w:spacing w:val="-1"/>
          <w:sz w:val="22"/>
          <w:szCs w:val="22"/>
        </w:rPr>
        <w:t xml:space="preserve">Подобные задания следует проделывать в разных направлениях </w:t>
      </w:r>
      <w:r>
        <w:rPr>
          <w:spacing w:val="-5"/>
          <w:sz w:val="22"/>
          <w:szCs w:val="22"/>
        </w:rPr>
        <w:t xml:space="preserve">и плоскостях, и не только руками, но и ногами, используя для этого </w:t>
      </w:r>
      <w:r>
        <w:rPr>
          <w:sz w:val="22"/>
          <w:szCs w:val="22"/>
        </w:rPr>
        <w:t>разнообразные исходные положения тела.</w:t>
      </w:r>
    </w:p>
    <w:p w:rsidR="00D650E7" w:rsidRDefault="00D650E7">
      <w:pPr>
        <w:shd w:val="clear" w:color="auto" w:fill="FFFFFF"/>
        <w:spacing w:line="211" w:lineRule="exact"/>
        <w:ind w:right="34" w:firstLine="302"/>
        <w:jc w:val="both"/>
      </w:pPr>
      <w:r>
        <w:rPr>
          <w:spacing w:val="-5"/>
          <w:sz w:val="22"/>
          <w:szCs w:val="22"/>
        </w:rPr>
        <w:t>Целесообразно также выполнять с закрытыми глазами по на</w:t>
      </w:r>
      <w:r>
        <w:rPr>
          <w:spacing w:val="-5"/>
          <w:sz w:val="22"/>
          <w:szCs w:val="22"/>
        </w:rPr>
        <w:softHyphen/>
        <w:t>черченной линии упражнения в ходьбе и беге, танцевальные движе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ния, прыжки, контролируя обязательно прямолинейность переме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щений (открывая глаза по окончании задания, с помощью, по 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меткам и т. д.).</w:t>
      </w:r>
    </w:p>
    <w:p w:rsidR="00D650E7" w:rsidRDefault="00D650E7">
      <w:pPr>
        <w:shd w:val="clear" w:color="auto" w:fill="FFFFFF"/>
        <w:spacing w:line="211" w:lineRule="exact"/>
        <w:ind w:left="10" w:right="34" w:firstLine="283"/>
        <w:jc w:val="both"/>
      </w:pPr>
      <w:r>
        <w:rPr>
          <w:spacing w:val="-5"/>
          <w:sz w:val="22"/>
          <w:szCs w:val="22"/>
        </w:rPr>
        <w:t xml:space="preserve">Для совершенствования пространственной точности движений </w:t>
      </w:r>
      <w:r>
        <w:rPr>
          <w:spacing w:val="-3"/>
          <w:sz w:val="22"/>
          <w:szCs w:val="22"/>
        </w:rPr>
        <w:t xml:space="preserve">гимнасткам старших разрядов рекомендуется кроме указанных </w:t>
      </w:r>
      <w:r>
        <w:rPr>
          <w:spacing w:val="-4"/>
          <w:sz w:val="22"/>
          <w:szCs w:val="22"/>
        </w:rPr>
        <w:t>упражнений выполнять с закрытыми глазами акробатические эле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менты (кувырки, перевороты и другие — без фазы полета) на полу, </w:t>
      </w:r>
      <w:r>
        <w:rPr>
          <w:sz w:val="22"/>
          <w:szCs w:val="22"/>
        </w:rPr>
        <w:t>гимнастической скамейке и низком бревне.</w:t>
      </w:r>
    </w:p>
    <w:p w:rsidR="00D650E7" w:rsidRDefault="00D650E7">
      <w:pPr>
        <w:shd w:val="clear" w:color="auto" w:fill="FFFFFF"/>
        <w:spacing w:line="211" w:lineRule="exact"/>
        <w:ind w:left="10" w:right="14" w:firstLine="312"/>
        <w:jc w:val="both"/>
      </w:pPr>
      <w:r>
        <w:rPr>
          <w:spacing w:val="-4"/>
          <w:sz w:val="22"/>
          <w:szCs w:val="22"/>
        </w:rPr>
        <w:t>Выполнение упражнений на бревне органически связано с воз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можностью нарушения равновесия и риском падения. Это обстоя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тельство приводит к излишней осторожности и скованности дейст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вий занимающихся. Поэтому психологическая трудность упражне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ний должна возрастать постепенно, а обучение новым упражнениям </w:t>
      </w:r>
      <w:r>
        <w:rPr>
          <w:spacing w:val="-6"/>
          <w:sz w:val="22"/>
          <w:szCs w:val="22"/>
        </w:rPr>
        <w:t xml:space="preserve">отличаться особой последовательностью. Новые элементы следует </w:t>
      </w:r>
      <w:r>
        <w:rPr>
          <w:spacing w:val="-2"/>
          <w:sz w:val="22"/>
          <w:szCs w:val="22"/>
        </w:rPr>
        <w:t>изучать на полу на линиях, формируя в этих условиях рациональ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ную осанку и отрабатывая точность перемещений. Далее нужно </w:t>
      </w:r>
      <w:r>
        <w:rPr>
          <w:sz w:val="22"/>
          <w:szCs w:val="22"/>
        </w:rPr>
        <w:t>переходить на гимнастические скамейки, низкие бревна и лишь потом на обычное бревно.</w:t>
      </w:r>
    </w:p>
    <w:p w:rsidR="00D650E7" w:rsidRDefault="00D650E7">
      <w:pPr>
        <w:shd w:val="clear" w:color="auto" w:fill="FFFFFF"/>
        <w:spacing w:line="211" w:lineRule="exact"/>
        <w:ind w:left="19" w:right="29" w:firstLine="298"/>
        <w:jc w:val="both"/>
      </w:pPr>
      <w:r>
        <w:rPr>
          <w:spacing w:val="-3"/>
          <w:sz w:val="22"/>
          <w:szCs w:val="22"/>
        </w:rPr>
        <w:t xml:space="preserve">Разучивать новые трудные вскоки удобнее на коне без ручек, а </w:t>
      </w:r>
      <w:r>
        <w:rPr>
          <w:sz w:val="22"/>
          <w:szCs w:val="22"/>
        </w:rPr>
        <w:t>затем на бревне подкладывать вначале тонкий мат или войлок.</w:t>
      </w:r>
    </w:p>
    <w:p w:rsidR="00D650E7" w:rsidRDefault="00D650E7">
      <w:pPr>
        <w:shd w:val="clear" w:color="auto" w:fill="FFFFFF"/>
        <w:spacing w:line="211" w:lineRule="exact"/>
        <w:ind w:left="14" w:right="19" w:firstLine="298"/>
        <w:jc w:val="both"/>
      </w:pPr>
      <w:r>
        <w:rPr>
          <w:spacing w:val="-4"/>
          <w:sz w:val="22"/>
          <w:szCs w:val="22"/>
        </w:rPr>
        <w:t xml:space="preserve">Для привыкания к высоте целесообразно применять на бревне </w:t>
      </w:r>
      <w:r>
        <w:rPr>
          <w:spacing w:val="-3"/>
          <w:sz w:val="22"/>
          <w:szCs w:val="22"/>
        </w:rPr>
        <w:t>групповые упражнения общеразвивающего типа: приседания, 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клоны, махи ногами, повороты туловища и др.</w:t>
      </w:r>
    </w:p>
    <w:p w:rsidR="00D650E7" w:rsidRDefault="00D650E7">
      <w:pPr>
        <w:shd w:val="clear" w:color="auto" w:fill="FFFFFF"/>
        <w:spacing w:line="211" w:lineRule="exact"/>
        <w:ind w:left="14" w:right="24" w:firstLine="288"/>
        <w:jc w:val="both"/>
      </w:pPr>
      <w:r>
        <w:rPr>
          <w:spacing w:val="-4"/>
          <w:sz w:val="22"/>
          <w:szCs w:val="22"/>
        </w:rPr>
        <w:t xml:space="preserve">Страховка на бревне должна исключать возможность падений и </w:t>
      </w:r>
      <w:r>
        <w:rPr>
          <w:spacing w:val="-6"/>
          <w:sz w:val="22"/>
          <w:szCs w:val="22"/>
        </w:rPr>
        <w:t>ушибов. Поддержка в акробатических элементах производится обыч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 в области поясницы или за бедра, а при передвижениях — за руки.</w:t>
      </w:r>
    </w:p>
    <w:p w:rsidR="00D650E7" w:rsidRDefault="00D650E7">
      <w:pPr>
        <w:shd w:val="clear" w:color="auto" w:fill="FFFFFF"/>
        <w:spacing w:line="211" w:lineRule="exact"/>
        <w:ind w:left="24" w:right="19" w:firstLine="278"/>
        <w:jc w:val="both"/>
      </w:pPr>
      <w:r>
        <w:rPr>
          <w:spacing w:val="-6"/>
          <w:sz w:val="22"/>
          <w:szCs w:val="22"/>
        </w:rPr>
        <w:t>С целью повышения плотности занятий на бревне кроме исполь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зования дополнительных снарядов (низкие бревна, гимнастиче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ские скамейки и т. п.) нужно применять на начальных этапах под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готовки групповой и поточный методы выполнения упражнений.</w:t>
      </w:r>
    </w:p>
    <w:p w:rsidR="00D650E7" w:rsidRDefault="00D650E7">
      <w:pPr>
        <w:shd w:val="clear" w:color="auto" w:fill="FFFFFF"/>
        <w:spacing w:line="211" w:lineRule="exact"/>
        <w:ind w:left="24" w:right="14" w:firstLine="298"/>
        <w:jc w:val="both"/>
      </w:pPr>
      <w:r>
        <w:rPr>
          <w:spacing w:val="-6"/>
          <w:sz w:val="22"/>
          <w:szCs w:val="22"/>
        </w:rPr>
        <w:t>Поточный метод можно проводить и по принципу круговой тре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нировки, последовательно выполняя упражнения на полу, гимнас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тической скамейке, низком или обычном бревне.</w:t>
      </w:r>
    </w:p>
    <w:p w:rsidR="00D650E7" w:rsidRDefault="00D650E7">
      <w:pPr>
        <w:shd w:val="clear" w:color="auto" w:fill="FFFFFF"/>
        <w:spacing w:line="211" w:lineRule="exact"/>
        <w:ind w:left="19" w:right="14" w:firstLine="298"/>
        <w:jc w:val="both"/>
      </w:pPr>
      <w:r>
        <w:rPr>
          <w:sz w:val="22"/>
          <w:szCs w:val="22"/>
        </w:rPr>
        <w:t>Для более широкого и разностороннего воздействия на функ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цию равновесия занимающихся с целью повышения их возможнос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тей осваивать новые трудные элементы целесообразно дополнитель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но заниматься на снарядах более узких, чем обычное бревно: на </w:t>
      </w:r>
      <w:r>
        <w:rPr>
          <w:spacing w:val="-2"/>
          <w:sz w:val="22"/>
          <w:szCs w:val="22"/>
        </w:rPr>
        <w:t>туго натянутом тросе, низком бревне с шириной опорной поверх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ности 3—5 см и на других подходящих для этого предметах (гимнас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тические стоялки, рейки от гимнастической стенки и т. д.).</w:t>
      </w:r>
    </w:p>
    <w:p w:rsidR="00D650E7" w:rsidRDefault="00D650E7">
      <w:pPr>
        <w:shd w:val="clear" w:color="auto" w:fill="FFFFFF"/>
        <w:spacing w:line="211" w:lineRule="exact"/>
        <w:ind w:left="24" w:firstLine="302"/>
        <w:jc w:val="both"/>
      </w:pPr>
      <w:r>
        <w:rPr>
          <w:spacing w:val="-5"/>
          <w:sz w:val="22"/>
          <w:szCs w:val="22"/>
        </w:rPr>
        <w:t xml:space="preserve">Трос диаметром до 2,5—3 см натягивается с помощью цепей и </w:t>
      </w:r>
      <w:r>
        <w:rPr>
          <w:spacing w:val="-2"/>
          <w:sz w:val="22"/>
          <w:szCs w:val="22"/>
        </w:rPr>
        <w:t>талрепов между двумя опорными площадками на высоте 40—50 см</w:t>
      </w:r>
    </w:p>
    <w:p w:rsidR="00D650E7" w:rsidRDefault="00D650E7">
      <w:pPr>
        <w:shd w:val="clear" w:color="auto" w:fill="FFFFFF"/>
        <w:spacing w:before="178"/>
        <w:ind w:left="1277"/>
      </w:pPr>
      <w:r>
        <w:rPr>
          <w:rFonts w:ascii="Arial" w:hAnsi="Arial" w:cs="Arial"/>
          <w:b/>
          <w:bCs/>
          <w:spacing w:val="-4"/>
          <w:sz w:val="14"/>
          <w:szCs w:val="14"/>
        </w:rPr>
        <w:t>141</w:t>
      </w:r>
    </w:p>
    <w:p w:rsidR="00D650E7" w:rsidRDefault="00D650E7">
      <w:pPr>
        <w:shd w:val="clear" w:color="auto" w:fill="FFFFFF"/>
        <w:spacing w:before="178"/>
        <w:ind w:left="1277"/>
        <w:sectPr w:rsidR="00D650E7">
          <w:pgSz w:w="16834" w:h="11909" w:orient="landscape"/>
          <w:pgMar w:top="360" w:right="1594" w:bottom="360" w:left="1521" w:header="720" w:footer="720" w:gutter="0"/>
          <w:cols w:num="2" w:space="720" w:equalWidth="0">
            <w:col w:w="6350" w:space="1037"/>
            <w:col w:w="6331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26" style="position:absolute;z-index:251644416;mso-position-horizontal-relative:margin" from="-49.2pt,362.65pt" to="-49.2pt,567.6pt" o:allowincell="f" strokeweight="1.45pt">
            <w10:wrap anchorx="margin"/>
          </v:line>
        </w:pict>
      </w:r>
      <w:r>
        <w:rPr>
          <w:noProof/>
        </w:rPr>
        <w:pict>
          <v:line id="_x0000_s1227" style="position:absolute;z-index:251645440;mso-position-horizontal-relative:margin" from="345.6pt,-24.7pt" to="345.6pt,173.55pt" o:allowincell="f" strokeweight=".5pt">
            <w10:wrap anchorx="margin"/>
          </v:line>
        </w:pict>
      </w:r>
      <w:r>
        <w:rPr>
          <w:noProof/>
        </w:rPr>
        <w:pict>
          <v:line id="_x0000_s1228" style="position:absolute;z-index:251646464;mso-position-horizontal-relative:margin" from="345.85pt,74.65pt" to="345.85pt,203.3pt" o:allowincell="f" strokeweight="2.9pt">
            <w10:wrap anchorx="margin"/>
          </v:line>
        </w:pict>
      </w:r>
    </w:p>
    <w:p w:rsidR="00D650E7" w:rsidRDefault="000C1E8D">
      <w:pPr>
        <w:framePr w:h="2078" w:hSpace="38" w:wrap="auto" w:vAnchor="text" w:hAnchor="margin" w:x="-109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71675" cy="1323975"/>
            <wp:effectExtent l="1905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208" w:hSpace="38" w:wrap="auto" w:vAnchor="text" w:hAnchor="margin" w:x="7427" w:y="29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219200" cy="140017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86" w:line="211" w:lineRule="exact"/>
        <w:ind w:left="3072" w:right="5"/>
        <w:jc w:val="both"/>
      </w:pPr>
      <w:r>
        <w:rPr>
          <w:sz w:val="22"/>
          <w:szCs w:val="22"/>
        </w:rPr>
        <w:t xml:space="preserve">от пола. Длина его достигает 3—5 м. Те же длину и высоту </w:t>
      </w:r>
      <w:r>
        <w:rPr>
          <w:spacing w:val="-3"/>
          <w:sz w:val="22"/>
          <w:szCs w:val="22"/>
        </w:rPr>
        <w:t xml:space="preserve">может иметь специальное бревно </w:t>
      </w:r>
      <w:r>
        <w:rPr>
          <w:sz w:val="22"/>
          <w:szCs w:val="22"/>
        </w:rPr>
        <w:t>(рис.  124).</w:t>
      </w:r>
    </w:p>
    <w:p w:rsidR="00D650E7" w:rsidRDefault="00D650E7">
      <w:pPr>
        <w:shd w:val="clear" w:color="auto" w:fill="FFFFFF"/>
        <w:spacing w:line="211" w:lineRule="exact"/>
        <w:ind w:left="3058" w:firstLine="298"/>
        <w:jc w:val="both"/>
      </w:pPr>
      <w:r>
        <w:rPr>
          <w:spacing w:val="-7"/>
          <w:sz w:val="22"/>
          <w:szCs w:val="22"/>
        </w:rPr>
        <w:t xml:space="preserve">Выполнение упражнений на предельно ограниченной плоскости </w:t>
      </w:r>
      <w:r>
        <w:rPr>
          <w:spacing w:val="-5"/>
          <w:sz w:val="22"/>
          <w:szCs w:val="22"/>
        </w:rPr>
        <w:t xml:space="preserve">снаряда является на первых порах </w:t>
      </w:r>
      <w:r>
        <w:rPr>
          <w:spacing w:val="-7"/>
          <w:sz w:val="22"/>
          <w:szCs w:val="22"/>
        </w:rPr>
        <w:t xml:space="preserve">весьма затруднительным. Попытки </w:t>
      </w:r>
      <w:r>
        <w:rPr>
          <w:sz w:val="22"/>
          <w:szCs w:val="22"/>
        </w:rPr>
        <w:t xml:space="preserve">удержаться на тросе или узком </w:t>
      </w:r>
      <w:r>
        <w:rPr>
          <w:spacing w:val="-6"/>
          <w:sz w:val="22"/>
          <w:szCs w:val="22"/>
        </w:rPr>
        <w:t>бревне за счет балансирующих дви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жений  руками и туловищем не да-</w:t>
      </w:r>
    </w:p>
    <w:p w:rsidR="00D650E7" w:rsidRDefault="00D650E7">
      <w:pPr>
        <w:shd w:val="clear" w:color="auto" w:fill="FFFFFF"/>
        <w:spacing w:line="211" w:lineRule="exact"/>
        <w:ind w:left="10" w:right="10"/>
        <w:jc w:val="both"/>
      </w:pPr>
      <w:r>
        <w:rPr>
          <w:spacing w:val="-5"/>
          <w:sz w:val="22"/>
          <w:szCs w:val="22"/>
        </w:rPr>
        <w:t>ют, как правило, положительного эффекта. Поэтому вначале необ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ходимо выработать навык сохранения равновесия, исключающий </w:t>
      </w:r>
      <w:r>
        <w:rPr>
          <w:spacing w:val="-5"/>
          <w:sz w:val="22"/>
          <w:szCs w:val="22"/>
        </w:rPr>
        <w:t>использование дополнительных движений звеньями тела. Для об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легчения этой задачи рекомендуется на первых порах обучения </w:t>
      </w:r>
      <w:r>
        <w:rPr>
          <w:spacing w:val="-3"/>
          <w:sz w:val="22"/>
          <w:szCs w:val="22"/>
        </w:rPr>
        <w:t xml:space="preserve">каждому новому элементу на узких снарядах применять веер, </w:t>
      </w:r>
      <w:r>
        <w:rPr>
          <w:spacing w:val="-1"/>
          <w:sz w:val="22"/>
          <w:szCs w:val="22"/>
        </w:rPr>
        <w:t>изготовленный из проволоки, затянутой плотной тканью или бу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магой.</w:t>
      </w:r>
    </w:p>
    <w:p w:rsidR="00D650E7" w:rsidRDefault="00D650E7">
      <w:pPr>
        <w:shd w:val="clear" w:color="auto" w:fill="FFFFFF"/>
        <w:spacing w:before="5" w:line="211" w:lineRule="exact"/>
        <w:ind w:left="10" w:right="10" w:firstLine="302"/>
        <w:jc w:val="both"/>
      </w:pPr>
      <w:r>
        <w:rPr>
          <w:spacing w:val="-4"/>
          <w:sz w:val="22"/>
          <w:szCs w:val="22"/>
        </w:rPr>
        <w:t>Последовательность упражнений должна быть примерно сле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дующей: стойка на одной ноге продольно и поперек с различными </w:t>
      </w:r>
      <w:r>
        <w:rPr>
          <w:sz w:val="22"/>
          <w:szCs w:val="22"/>
        </w:rPr>
        <w:t xml:space="preserve">положениями рук, то же на двух ногах; движения звеньями тела </w:t>
      </w:r>
      <w:r>
        <w:rPr>
          <w:spacing w:val="-6"/>
          <w:sz w:val="22"/>
          <w:szCs w:val="22"/>
        </w:rPr>
        <w:t xml:space="preserve">в этих стойках, приседания, различные передвижения и повороты, </w:t>
      </w:r>
      <w:r>
        <w:rPr>
          <w:sz w:val="22"/>
          <w:szCs w:val="22"/>
        </w:rPr>
        <w:t>элементы соревновательной программы.</w:t>
      </w:r>
    </w:p>
    <w:p w:rsidR="00D650E7" w:rsidRDefault="00D650E7">
      <w:pPr>
        <w:shd w:val="clear" w:color="auto" w:fill="FFFFFF"/>
        <w:spacing w:line="211" w:lineRule="exact"/>
        <w:ind w:left="14" w:right="5" w:firstLine="302"/>
        <w:jc w:val="both"/>
      </w:pPr>
      <w:r>
        <w:rPr>
          <w:spacing w:val="-4"/>
          <w:sz w:val="22"/>
          <w:szCs w:val="22"/>
        </w:rPr>
        <w:t xml:space="preserve">Упражнения на тросе и узком бревне оказывают благотворное влияние не только на формирование навыка рациональной осанки, </w:t>
      </w:r>
      <w:r>
        <w:rPr>
          <w:spacing w:val="-5"/>
          <w:sz w:val="22"/>
          <w:szCs w:val="22"/>
        </w:rPr>
        <w:t xml:space="preserve">позволяющей уверенно сохранять равновесие в малоустойчивых </w:t>
      </w:r>
      <w:r>
        <w:rPr>
          <w:sz w:val="22"/>
          <w:szCs w:val="22"/>
        </w:rPr>
        <w:t>положениях на снарядах, но и на психику занимающихся, устра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няя «боязнь бревна», которое после троса представляется широким </w:t>
      </w:r>
      <w:r>
        <w:rPr>
          <w:sz w:val="22"/>
          <w:szCs w:val="22"/>
        </w:rPr>
        <w:t>и  удобным.</w:t>
      </w:r>
    </w:p>
    <w:p w:rsidR="00D650E7" w:rsidRDefault="00D650E7">
      <w:pPr>
        <w:shd w:val="clear" w:color="auto" w:fill="FFFFFF"/>
        <w:spacing w:before="259"/>
        <w:ind w:left="1262"/>
      </w:pPr>
      <w:r>
        <w:rPr>
          <w:rFonts w:ascii="Arial" w:hAnsi="Arial" w:cs="Arial"/>
          <w:b/>
          <w:bCs/>
          <w:sz w:val="18"/>
          <w:szCs w:val="18"/>
        </w:rPr>
        <w:t xml:space="preserve">9.2.4. </w:t>
      </w:r>
      <w:r>
        <w:rPr>
          <w:rFonts w:ascii="Arial" w:hAnsi="Arial"/>
          <w:b/>
          <w:bCs/>
          <w:sz w:val="18"/>
          <w:szCs w:val="18"/>
        </w:rPr>
        <w:t>Основные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упражнения</w:t>
      </w:r>
    </w:p>
    <w:p w:rsidR="00D650E7" w:rsidRDefault="00D650E7">
      <w:pPr>
        <w:shd w:val="clear" w:color="auto" w:fill="FFFFFF"/>
        <w:spacing w:before="154" w:line="211" w:lineRule="exact"/>
        <w:ind w:left="322"/>
      </w:pPr>
      <w:r>
        <w:rPr>
          <w:spacing w:val="-11"/>
          <w:sz w:val="22"/>
          <w:szCs w:val="22"/>
        </w:rPr>
        <w:t>Вскоки.</w:t>
      </w:r>
    </w:p>
    <w:p w:rsidR="00D650E7" w:rsidRDefault="00D650E7">
      <w:pPr>
        <w:shd w:val="clear" w:color="auto" w:fill="FFFFFF"/>
        <w:spacing w:before="5" w:line="211" w:lineRule="exact"/>
        <w:ind w:left="326"/>
      </w:pPr>
      <w:r>
        <w:rPr>
          <w:i/>
          <w:iCs/>
          <w:spacing w:val="-4"/>
          <w:sz w:val="22"/>
          <w:szCs w:val="22"/>
        </w:rPr>
        <w:t xml:space="preserve">Вскок в упор </w:t>
      </w:r>
      <w:r>
        <w:rPr>
          <w:spacing w:val="-4"/>
          <w:sz w:val="22"/>
          <w:szCs w:val="22"/>
        </w:rPr>
        <w:t>(ставя согнутую или прямую ногу сбоку на бревно).</w:t>
      </w:r>
    </w:p>
    <w:p w:rsidR="00D650E7" w:rsidRDefault="00D650E7">
      <w:pPr>
        <w:shd w:val="clear" w:color="auto" w:fill="FFFFFF"/>
        <w:spacing w:line="211" w:lineRule="exact"/>
        <w:ind w:left="10" w:right="14" w:firstLine="298"/>
        <w:jc w:val="both"/>
      </w:pPr>
      <w:r>
        <w:rPr>
          <w:i/>
          <w:iCs/>
          <w:spacing w:val="-5"/>
          <w:sz w:val="22"/>
          <w:szCs w:val="22"/>
        </w:rPr>
        <w:t xml:space="preserve">Вскоки в сед на бедре и в упор на колене, </w:t>
      </w:r>
      <w:r>
        <w:rPr>
          <w:spacing w:val="-5"/>
          <w:sz w:val="22"/>
          <w:szCs w:val="22"/>
        </w:rPr>
        <w:t>исполняемые с места или с разбега толчком обеих ног. В основе их исполнения лежит уверен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ная опора руками и мягкая постановка (опускание) ног, исключаю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щая возможность ушиба. Страховка производится со стороны мос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тика; поддерживают за руку и неопорную ногу (в последнем вско-</w:t>
      </w:r>
      <w:r>
        <w:rPr>
          <w:sz w:val="22"/>
          <w:szCs w:val="22"/>
        </w:rPr>
        <w:t>ке) (рис.  125).</w:t>
      </w:r>
    </w:p>
    <w:p w:rsidR="00D650E7" w:rsidRDefault="00D650E7">
      <w:pPr>
        <w:shd w:val="clear" w:color="auto" w:fill="FFFFFF"/>
        <w:spacing w:line="211" w:lineRule="exact"/>
        <w:ind w:left="10" w:firstLine="283"/>
        <w:jc w:val="both"/>
      </w:pPr>
      <w:r>
        <w:rPr>
          <w:i/>
          <w:iCs/>
          <w:spacing w:val="-6"/>
          <w:sz w:val="22"/>
          <w:szCs w:val="22"/>
        </w:rPr>
        <w:t xml:space="preserve">Вскоки в упор присев </w:t>
      </w:r>
      <w:r>
        <w:rPr>
          <w:spacing w:val="-6"/>
          <w:sz w:val="22"/>
          <w:szCs w:val="22"/>
        </w:rPr>
        <w:t>(продольно и поперек) выполняются соот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ветственно с прямого и косого разбега. Во втором случае большие </w:t>
      </w:r>
      <w:r>
        <w:rPr>
          <w:sz w:val="22"/>
          <w:szCs w:val="22"/>
        </w:rPr>
        <w:t>пальцы рук при опоре должны соприкасаться. Техника исполне</w:t>
      </w:r>
      <w:r>
        <w:rPr>
          <w:sz w:val="22"/>
          <w:szCs w:val="22"/>
        </w:rPr>
        <w:softHyphen/>
        <w:t xml:space="preserve">ния и страховка аналогичны описанным выше Те же вскоки на </w:t>
      </w:r>
      <w:r>
        <w:rPr>
          <w:spacing w:val="-5"/>
          <w:sz w:val="22"/>
          <w:szCs w:val="22"/>
        </w:rPr>
        <w:t xml:space="preserve">одну ногу с последующими поворотами могут выполняться после </w:t>
      </w:r>
      <w:r>
        <w:rPr>
          <w:spacing w:val="-1"/>
          <w:sz w:val="22"/>
          <w:szCs w:val="22"/>
        </w:rPr>
        <w:t>освоения поворотов в упоре присев на одной ноге.</w:t>
      </w:r>
    </w:p>
    <w:p w:rsidR="00D650E7" w:rsidRDefault="00D650E7">
      <w:pPr>
        <w:shd w:val="clear" w:color="auto" w:fill="FFFFFF"/>
        <w:spacing w:line="211" w:lineRule="exact"/>
        <w:ind w:firstLine="293"/>
        <w:jc w:val="both"/>
      </w:pPr>
      <w:r>
        <w:rPr>
          <w:i/>
          <w:iCs/>
          <w:spacing w:val="-5"/>
          <w:sz w:val="22"/>
          <w:szCs w:val="22"/>
        </w:rPr>
        <w:t xml:space="preserve">Вскок в упор стоя согнувшись ноги врозь </w:t>
      </w:r>
      <w:r>
        <w:rPr>
          <w:spacing w:val="-5"/>
          <w:sz w:val="22"/>
          <w:szCs w:val="22"/>
        </w:rPr>
        <w:t>не отличается по испол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нению от предыдущих, но требует применения больших усилий. </w:t>
      </w:r>
      <w:r>
        <w:rPr>
          <w:spacing w:val="-2"/>
          <w:sz w:val="22"/>
          <w:szCs w:val="22"/>
        </w:rPr>
        <w:t xml:space="preserve">Страховать следует за плечи с противоположной вскоку стороны </w:t>
      </w:r>
      <w:r>
        <w:rPr>
          <w:sz w:val="22"/>
          <w:szCs w:val="22"/>
        </w:rPr>
        <w:t>бревна.</w:t>
      </w:r>
    </w:p>
    <w:p w:rsidR="00D650E7" w:rsidRDefault="00D650E7">
      <w:pPr>
        <w:shd w:val="clear" w:color="auto" w:fill="FFFFFF"/>
        <w:spacing w:before="163"/>
        <w:ind w:left="1301"/>
      </w:pPr>
      <w:r>
        <w:rPr>
          <w:rFonts w:ascii="Arial" w:hAnsi="Arial" w:cs="Arial"/>
          <w:b/>
          <w:bCs/>
          <w:spacing w:val="-12"/>
          <w:sz w:val="16"/>
          <w:szCs w:val="16"/>
        </w:rPr>
        <w:t>142</w:t>
      </w:r>
    </w:p>
    <w:p w:rsidR="00D650E7" w:rsidRDefault="00D650E7">
      <w:pPr>
        <w:ind w:left="2856" w:right="29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2190750" cy="160972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02" w:line="211" w:lineRule="exact"/>
        <w:ind w:left="10" w:right="29" w:firstLine="283"/>
        <w:jc w:val="both"/>
      </w:pPr>
      <w:r>
        <w:rPr>
          <w:i/>
          <w:iCs/>
          <w:spacing w:val="-6"/>
          <w:sz w:val="22"/>
          <w:szCs w:val="22"/>
        </w:rPr>
        <w:t xml:space="preserve">Вскок в упор сзади с перемахом согнув ноги </w:t>
      </w:r>
      <w:r>
        <w:rPr>
          <w:spacing w:val="-6"/>
          <w:sz w:val="22"/>
          <w:szCs w:val="22"/>
        </w:rPr>
        <w:t xml:space="preserve">разучивается после аналогичных вскоков с перемахом одной ногой. Обучение следует </w:t>
      </w:r>
      <w:r>
        <w:rPr>
          <w:sz w:val="22"/>
          <w:szCs w:val="22"/>
        </w:rPr>
        <w:t>начинать на коне с ручками, затем без них. Страховать — сбоку со   стороны   мостика.</w:t>
      </w:r>
    </w:p>
    <w:p w:rsidR="00D650E7" w:rsidRDefault="00D650E7">
      <w:pPr>
        <w:shd w:val="clear" w:color="auto" w:fill="FFFFFF"/>
        <w:spacing w:line="211" w:lineRule="exact"/>
        <w:ind w:right="24" w:firstLine="307"/>
        <w:jc w:val="both"/>
      </w:pPr>
      <w:r>
        <w:rPr>
          <w:i/>
          <w:iCs/>
          <w:spacing w:val="-8"/>
          <w:sz w:val="22"/>
          <w:szCs w:val="22"/>
        </w:rPr>
        <w:t xml:space="preserve">Вскоки в сед на бедре с поочередным перемахом и в присед на одну </w:t>
      </w:r>
      <w:r>
        <w:rPr>
          <w:i/>
          <w:iCs/>
          <w:spacing w:val="-5"/>
          <w:sz w:val="22"/>
          <w:szCs w:val="22"/>
        </w:rPr>
        <w:t xml:space="preserve">ногу, другую вперед. </w:t>
      </w:r>
      <w:r>
        <w:rPr>
          <w:spacing w:val="-5"/>
          <w:sz w:val="22"/>
          <w:szCs w:val="22"/>
        </w:rPr>
        <w:t xml:space="preserve">Выполняются с косого разбега с опорой рукой, толчком дальней от бревна ноги и предполагают наличие активного </w:t>
      </w:r>
      <w:r>
        <w:rPr>
          <w:spacing w:val="-1"/>
          <w:sz w:val="22"/>
          <w:szCs w:val="22"/>
        </w:rPr>
        <w:t xml:space="preserve">маха вперед-кверху свободной ногой при удержании таза внизу. </w:t>
      </w:r>
      <w:r>
        <w:rPr>
          <w:spacing w:val="-2"/>
          <w:sz w:val="22"/>
          <w:szCs w:val="22"/>
        </w:rPr>
        <w:t xml:space="preserve">Ставя ногу на бревно, для перехода в присед нужно оттолкнуться </w:t>
      </w:r>
      <w:r>
        <w:rPr>
          <w:spacing w:val="-3"/>
          <w:sz w:val="22"/>
          <w:szCs w:val="22"/>
        </w:rPr>
        <w:t xml:space="preserve">рукой и подать плечи вперед. Страховать — с противоположной </w:t>
      </w:r>
      <w:r>
        <w:rPr>
          <w:sz w:val="22"/>
          <w:szCs w:val="22"/>
        </w:rPr>
        <w:t>стороны бревна  (рис.   126).</w:t>
      </w:r>
    </w:p>
    <w:p w:rsidR="00D650E7" w:rsidRDefault="00D650E7">
      <w:pPr>
        <w:shd w:val="clear" w:color="auto" w:fill="FFFFFF"/>
        <w:spacing w:line="211" w:lineRule="exact"/>
        <w:ind w:left="10" w:right="34" w:firstLine="298"/>
        <w:jc w:val="both"/>
      </w:pPr>
      <w:r>
        <w:rPr>
          <w:i/>
          <w:iCs/>
          <w:sz w:val="22"/>
          <w:szCs w:val="22"/>
        </w:rPr>
        <w:t xml:space="preserve">Вскок в присед на одну ногу без опоры руками. </w:t>
      </w:r>
      <w:r>
        <w:rPr>
          <w:sz w:val="22"/>
          <w:szCs w:val="22"/>
        </w:rPr>
        <w:t>Выполняется за счет энергичного разбега, отталкивания и взмаха ногой с по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мощью движения рук снизу вверх. Для вскока на прямую ногу все </w:t>
      </w:r>
      <w:r>
        <w:rPr>
          <w:spacing w:val="-2"/>
          <w:sz w:val="22"/>
          <w:szCs w:val="22"/>
        </w:rPr>
        <w:t>движения производятся мощнее. Эти вскоки выполняются и в кон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це, и в середине бревна.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spacing w:val="-3"/>
          <w:sz w:val="22"/>
          <w:szCs w:val="22"/>
        </w:rPr>
        <w:t>Повороты. Позволяя периодически менять направление движе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ния, т. е. играя служебную роль, повороты являются обязательной </w:t>
      </w:r>
      <w:r>
        <w:rPr>
          <w:spacing w:val="-5"/>
          <w:sz w:val="22"/>
          <w:szCs w:val="22"/>
        </w:rPr>
        <w:t xml:space="preserve">и неотъемлемой частью любого упражнения на бревне. Однако, </w:t>
      </w:r>
      <w:r>
        <w:rPr>
          <w:spacing w:val="-4"/>
          <w:sz w:val="22"/>
          <w:szCs w:val="22"/>
        </w:rPr>
        <w:t>представляя определенную трудность в качестве элементов с вра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щением на узкой опоре, они имеют и самостоятельное значение. </w:t>
      </w:r>
      <w:r>
        <w:rPr>
          <w:spacing w:val="-1"/>
          <w:sz w:val="22"/>
          <w:szCs w:val="22"/>
        </w:rPr>
        <w:t xml:space="preserve">Выполняются повороты в стойках на одной и двух ногах (прямых </w:t>
      </w:r>
      <w:r>
        <w:rPr>
          <w:sz w:val="22"/>
          <w:szCs w:val="22"/>
        </w:rPr>
        <w:t>или согнутых), в стойке на руках, в смешанных или простых упорах.</w:t>
      </w:r>
    </w:p>
    <w:p w:rsidR="00D650E7" w:rsidRDefault="00D650E7">
      <w:pPr>
        <w:shd w:val="clear" w:color="auto" w:fill="FFFFFF"/>
        <w:spacing w:line="211" w:lineRule="exact"/>
        <w:ind w:left="29" w:firstLine="293"/>
        <w:jc w:val="both"/>
      </w:pPr>
      <w:r>
        <w:rPr>
          <w:i/>
          <w:iCs/>
          <w:spacing w:val="-5"/>
          <w:sz w:val="22"/>
          <w:szCs w:val="22"/>
        </w:rPr>
        <w:t xml:space="preserve">Повороты кругом на двух ногах </w:t>
      </w:r>
      <w:r>
        <w:rPr>
          <w:spacing w:val="-5"/>
          <w:sz w:val="22"/>
          <w:szCs w:val="22"/>
        </w:rPr>
        <w:t xml:space="preserve">в стойке и приседе, приседая и </w:t>
      </w:r>
      <w:r>
        <w:rPr>
          <w:sz w:val="22"/>
          <w:szCs w:val="22"/>
        </w:rPr>
        <w:t xml:space="preserve">вставая имеют силовую основу, т. е. производятся медленно за </w:t>
      </w:r>
      <w:r>
        <w:rPr>
          <w:spacing w:val="-6"/>
          <w:sz w:val="22"/>
          <w:szCs w:val="22"/>
        </w:rPr>
        <w:t>счет активных мышечных усилий, связанных с вращением стоп в противоположном повороту направлении, при фиксированном от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носительно ног положении туловища. Предварительно нужно встать на носки, а заканчивая поворот — опуститься на полную стопу.</w:t>
      </w:r>
    </w:p>
    <w:p w:rsidR="00D650E7" w:rsidRDefault="00D650E7">
      <w:pPr>
        <w:shd w:val="clear" w:color="auto" w:fill="FFFFFF"/>
        <w:spacing w:line="211" w:lineRule="exact"/>
        <w:ind w:left="38" w:right="5" w:firstLine="298"/>
        <w:jc w:val="both"/>
      </w:pPr>
      <w:r>
        <w:rPr>
          <w:i/>
          <w:iCs/>
          <w:spacing w:val="-7"/>
          <w:sz w:val="22"/>
          <w:szCs w:val="22"/>
        </w:rPr>
        <w:t xml:space="preserve">Повороты кругом махом одной ноги </w:t>
      </w:r>
      <w:r>
        <w:rPr>
          <w:spacing w:val="-7"/>
          <w:sz w:val="22"/>
          <w:szCs w:val="22"/>
        </w:rPr>
        <w:t>(одноименный и разноимен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ный). Опорная конечность выполняет действия, аналогичные выше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описанным, в то время как маховая, облегчая эту задачу, закручи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вает тело в сторону поворота, не выходя за плоскость бревна.</w:t>
      </w:r>
    </w:p>
    <w:p w:rsidR="00D650E7" w:rsidRDefault="00D650E7">
      <w:pPr>
        <w:shd w:val="clear" w:color="auto" w:fill="FFFFFF"/>
        <w:spacing w:line="211" w:lineRule="exact"/>
        <w:ind w:left="48" w:right="19" w:firstLine="312"/>
        <w:jc w:val="both"/>
      </w:pPr>
      <w:r>
        <w:rPr>
          <w:sz w:val="22"/>
          <w:szCs w:val="22"/>
        </w:rPr>
        <w:t>При обучении целесообразно, как говорилось ранее, пользо</w:t>
      </w:r>
      <w:r>
        <w:rPr>
          <w:sz w:val="22"/>
          <w:szCs w:val="22"/>
        </w:rPr>
        <w:softHyphen/>
        <w:t>ваться дополнительной опорой у гимнастической етенки или ска-</w:t>
      </w:r>
    </w:p>
    <w:p w:rsidR="00D650E7" w:rsidRDefault="00D650E7">
      <w:pPr>
        <w:shd w:val="clear" w:color="auto" w:fill="FFFFFF"/>
        <w:spacing w:before="163"/>
        <w:ind w:left="1310"/>
      </w:pPr>
      <w:r>
        <w:rPr>
          <w:rFonts w:ascii="Arial" w:hAnsi="Arial" w:cs="Arial"/>
          <w:b/>
          <w:bCs/>
          <w:spacing w:val="-14"/>
          <w:sz w:val="16"/>
          <w:szCs w:val="16"/>
        </w:rPr>
        <w:t>143</w:t>
      </w:r>
    </w:p>
    <w:p w:rsidR="00D650E7" w:rsidRDefault="00D650E7">
      <w:pPr>
        <w:shd w:val="clear" w:color="auto" w:fill="FFFFFF"/>
        <w:spacing w:before="163"/>
        <w:ind w:left="1310"/>
        <w:sectPr w:rsidR="00D650E7">
          <w:pgSz w:w="16834" w:h="11909" w:orient="landscape"/>
          <w:pgMar w:top="360" w:right="1423" w:bottom="360" w:left="1534" w:header="720" w:footer="720" w:gutter="0"/>
          <w:cols w:num="2" w:space="720" w:equalWidth="0">
            <w:col w:w="6321" w:space="1219"/>
            <w:col w:w="633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29" style="position:absolute;z-index:251647488;mso-position-horizontal-relative:margin" from="-47.05pt,161.3pt" to="-47.05pt,562.1pt" o:allowincell="f" strokeweight=".95pt">
            <w10:wrap anchorx="margin"/>
          </v:line>
        </w:pict>
      </w:r>
      <w:r>
        <w:rPr>
          <w:noProof/>
        </w:rPr>
        <w:pict>
          <v:line id="_x0000_s1230" style="position:absolute;z-index:251648512;mso-position-horizontal-relative:margin" from="-45.1pt,287.3pt" to="-45.1pt,561.4pt" o:allowincell="f" strokeweight=".25pt">
            <w10:wrap anchorx="margin"/>
          </v:line>
        </w:pict>
      </w:r>
      <w:r>
        <w:rPr>
          <w:noProof/>
        </w:rPr>
        <w:pict>
          <v:line id="_x0000_s1231" style="position:absolute;z-index:251649536;mso-position-horizontal-relative:margin" from="350.65pt,-20.15pt" to="350.65pt,567.35pt" o:allowincell="f" strokeweight=".7pt">
            <w10:wrap anchorx="margin"/>
          </v:line>
        </w:pict>
      </w:r>
      <w:r>
        <w:rPr>
          <w:noProof/>
        </w:rPr>
        <w:pict>
          <v:line id="_x0000_s1232" style="position:absolute;z-index:251650560;mso-position-horizontal-relative:margin" from="352.3pt,480pt" to="352.3pt,567.35pt" o:allowincell="f" strokeweight=".25pt">
            <w10:wrap anchorx="margin"/>
          </v:line>
        </w:pict>
      </w:r>
    </w:p>
    <w:p w:rsidR="00D650E7" w:rsidRDefault="000C1E8D">
      <w:pPr>
        <w:framePr w:h="2553" w:hSpace="38" w:wrap="auto" w:vAnchor="text" w:hAnchor="margin" w:x="10499" w:y="7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00275" cy="16192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573" w:hSpace="38" w:wrap="auto" w:vAnchor="text" w:hAnchor="margin" w:x="3111" w:y="9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24075" cy="1628775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ind w:right="460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81100" cy="169545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73" w:line="211" w:lineRule="exact"/>
        <w:ind w:left="115"/>
      </w:pPr>
      <w:r>
        <w:rPr>
          <w:spacing w:val="-3"/>
          <w:sz w:val="22"/>
          <w:szCs w:val="22"/>
        </w:rPr>
        <w:t>мейки, ставя на них при повороте маховую ногу на носок (рис. 127).</w:t>
      </w:r>
    </w:p>
    <w:p w:rsidR="00D650E7" w:rsidRDefault="00D650E7">
      <w:pPr>
        <w:shd w:val="clear" w:color="auto" w:fill="FFFFFF"/>
        <w:spacing w:line="211" w:lineRule="exact"/>
        <w:ind w:left="106" w:right="38" w:firstLine="302"/>
        <w:jc w:val="both"/>
      </w:pPr>
      <w:r>
        <w:rPr>
          <w:i/>
          <w:iCs/>
          <w:spacing w:val="-5"/>
          <w:sz w:val="22"/>
          <w:szCs w:val="22"/>
        </w:rPr>
        <w:t xml:space="preserve">Поворот на 360° на одной ноге. </w:t>
      </w:r>
      <w:r>
        <w:rPr>
          <w:spacing w:val="-5"/>
          <w:sz w:val="22"/>
          <w:szCs w:val="22"/>
        </w:rPr>
        <w:t>Из стойки продольно нужно сде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лать шаг правой в сторону и, слегка приседая на ней, встать на </w:t>
      </w:r>
      <w:r>
        <w:rPr>
          <w:spacing w:val="-5"/>
          <w:sz w:val="22"/>
          <w:szCs w:val="22"/>
        </w:rPr>
        <w:t xml:space="preserve">носок, отталкиваясь одновременно другой ногой. Помогая руками </w:t>
      </w:r>
      <w:r>
        <w:rPr>
          <w:spacing w:val="-1"/>
          <w:sz w:val="22"/>
          <w:szCs w:val="22"/>
        </w:rPr>
        <w:t>вращению, сохранять прямое вертикальное положение тела За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канчивая поворот, встать на всю стопу, левую в сторону.</w:t>
      </w:r>
    </w:p>
    <w:p w:rsidR="00D650E7" w:rsidRDefault="00D650E7">
      <w:pPr>
        <w:shd w:val="clear" w:color="auto" w:fill="FFFFFF"/>
        <w:spacing w:line="211" w:lineRule="exact"/>
        <w:ind w:left="110" w:right="24" w:firstLine="298"/>
        <w:jc w:val="both"/>
      </w:pPr>
      <w:r>
        <w:rPr>
          <w:i/>
          <w:iCs/>
          <w:spacing w:val="-6"/>
          <w:sz w:val="22"/>
          <w:szCs w:val="22"/>
        </w:rPr>
        <w:t xml:space="preserve">Повороты в приседе на одной ноге, </w:t>
      </w:r>
      <w:r>
        <w:rPr>
          <w:spacing w:val="-6"/>
          <w:sz w:val="22"/>
          <w:szCs w:val="22"/>
        </w:rPr>
        <w:t xml:space="preserve">другая в сторону. Вращение </w:t>
      </w:r>
      <w:r>
        <w:rPr>
          <w:spacing w:val="-4"/>
          <w:sz w:val="22"/>
          <w:szCs w:val="22"/>
        </w:rPr>
        <w:t xml:space="preserve">начинается с принятия позы за счет толчка ногой, закручивающего </w:t>
      </w:r>
      <w:r>
        <w:rPr>
          <w:spacing w:val="-3"/>
          <w:sz w:val="22"/>
          <w:szCs w:val="22"/>
        </w:rPr>
        <w:t>движения туловищем и руками, и последующего маха ногой в сто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рону   вращения.</w:t>
      </w:r>
    </w:p>
    <w:p w:rsidR="00D650E7" w:rsidRDefault="00D650E7">
      <w:pPr>
        <w:shd w:val="clear" w:color="auto" w:fill="FFFFFF"/>
        <w:spacing w:line="211" w:lineRule="exact"/>
        <w:ind w:left="418"/>
      </w:pPr>
      <w:r>
        <w:rPr>
          <w:sz w:val="22"/>
          <w:szCs w:val="22"/>
        </w:rPr>
        <w:t>При обучении угол поворота следует увеличивать постепенно.</w:t>
      </w:r>
    </w:p>
    <w:p w:rsidR="00D650E7" w:rsidRDefault="00D650E7">
      <w:pPr>
        <w:shd w:val="clear" w:color="auto" w:fill="FFFFFF"/>
        <w:spacing w:line="211" w:lineRule="exact"/>
        <w:ind w:left="106" w:right="14" w:firstLine="312"/>
        <w:jc w:val="both"/>
      </w:pPr>
      <w:r>
        <w:rPr>
          <w:i/>
          <w:iCs/>
          <w:spacing w:val="-4"/>
          <w:sz w:val="22"/>
          <w:szCs w:val="22"/>
        </w:rPr>
        <w:t xml:space="preserve">Повороты в смешанных упорах </w:t>
      </w:r>
      <w:r>
        <w:rPr>
          <w:spacing w:val="-4"/>
          <w:sz w:val="22"/>
          <w:szCs w:val="22"/>
        </w:rPr>
        <w:t>— большей частью вспомога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тельные элементы, служащие для изменения положения на брев</w:t>
      </w:r>
      <w:r>
        <w:rPr>
          <w:sz w:val="22"/>
          <w:szCs w:val="22"/>
        </w:rPr>
        <w:softHyphen/>
        <w:t xml:space="preserve">не и для переходов из седов в стойку на ногах: из упора и упора </w:t>
      </w:r>
      <w:r>
        <w:rPr>
          <w:spacing w:val="-3"/>
          <w:sz w:val="22"/>
          <w:szCs w:val="22"/>
        </w:rPr>
        <w:t>сзади одноименные перемахи с поворотом в сед ноги врозь или на бедре; из седа ноги врозь скрещение махом назад с поворотом кру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гом; из упора сзади поворот на 270° в упор присев на одну ногу </w:t>
      </w:r>
      <w:r>
        <w:rPr>
          <w:spacing w:val="-2"/>
          <w:sz w:val="22"/>
          <w:szCs w:val="22"/>
        </w:rPr>
        <w:t xml:space="preserve">(рис. 128), поворот кругом и более в упоре углом ноги врозь вне </w:t>
      </w:r>
      <w:r>
        <w:rPr>
          <w:sz w:val="22"/>
          <w:szCs w:val="22"/>
        </w:rPr>
        <w:t>(простой упор) и др.</w:t>
      </w:r>
    </w:p>
    <w:p w:rsidR="00D650E7" w:rsidRDefault="00D650E7">
      <w:pPr>
        <w:shd w:val="clear" w:color="auto" w:fill="FFFFFF"/>
        <w:spacing w:line="211" w:lineRule="exact"/>
        <w:ind w:left="139" w:right="34" w:firstLine="288"/>
        <w:jc w:val="both"/>
      </w:pPr>
      <w:r>
        <w:rPr>
          <w:spacing w:val="-6"/>
          <w:sz w:val="22"/>
          <w:szCs w:val="22"/>
        </w:rPr>
        <w:t>К передвижениям относятся различные виды ходьбы, бега, прыж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ков, танцевальных движений.</w:t>
      </w:r>
    </w:p>
    <w:p w:rsidR="00D650E7" w:rsidRDefault="00D650E7">
      <w:pPr>
        <w:shd w:val="clear" w:color="auto" w:fill="FFFFFF"/>
        <w:spacing w:line="211" w:lineRule="exact"/>
        <w:ind w:left="130" w:right="14" w:firstLine="298"/>
        <w:jc w:val="both"/>
      </w:pPr>
      <w:r>
        <w:rPr>
          <w:spacing w:val="-6"/>
          <w:sz w:val="22"/>
          <w:szCs w:val="22"/>
        </w:rPr>
        <w:t xml:space="preserve">Ходьба включает обычный шаг, с носка и на носках, с высоким </w:t>
      </w:r>
      <w:r>
        <w:rPr>
          <w:spacing w:val="-3"/>
          <w:sz w:val="22"/>
          <w:szCs w:val="22"/>
        </w:rPr>
        <w:t xml:space="preserve">подниманием согнутых и прямых ног вперед, может выполняться </w:t>
      </w:r>
      <w:r>
        <w:rPr>
          <w:sz w:val="22"/>
          <w:szCs w:val="22"/>
        </w:rPr>
        <w:t>спиной и боком вперед, приседая   и вставая, с поворотами и т. д.</w:t>
      </w:r>
    </w:p>
    <w:p w:rsidR="00D650E7" w:rsidRDefault="00D650E7">
      <w:pPr>
        <w:shd w:val="clear" w:color="auto" w:fill="FFFFFF"/>
        <w:spacing w:line="211" w:lineRule="exact"/>
        <w:ind w:left="130" w:right="5" w:firstLine="298"/>
        <w:jc w:val="both"/>
      </w:pPr>
      <w:r>
        <w:rPr>
          <w:b/>
          <w:bCs/>
          <w:spacing w:val="-6"/>
          <w:sz w:val="22"/>
          <w:szCs w:val="22"/>
        </w:rPr>
        <w:t xml:space="preserve">Бег, </w:t>
      </w:r>
      <w:r>
        <w:rPr>
          <w:spacing w:val="-6"/>
          <w:sz w:val="22"/>
          <w:szCs w:val="22"/>
        </w:rPr>
        <w:t xml:space="preserve">за некоторым исключением, состоит из сходных по форме с </w:t>
      </w:r>
      <w:r>
        <w:rPr>
          <w:spacing w:val="-4"/>
          <w:sz w:val="22"/>
          <w:szCs w:val="22"/>
        </w:rPr>
        <w:t>ходьбой вариантов движений. Критерием, определяющим содержа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ние упражнений в беге, служит относительная их безопасность.</w:t>
      </w:r>
    </w:p>
    <w:p w:rsidR="00D650E7" w:rsidRDefault="00D650E7">
      <w:pPr>
        <w:shd w:val="clear" w:color="auto" w:fill="FFFFFF"/>
        <w:spacing w:line="211" w:lineRule="exact"/>
        <w:ind w:left="134" w:right="10" w:firstLine="288"/>
        <w:jc w:val="both"/>
      </w:pPr>
      <w:r>
        <w:rPr>
          <w:b/>
          <w:bCs/>
          <w:spacing w:val="-8"/>
          <w:sz w:val="22"/>
          <w:szCs w:val="22"/>
        </w:rPr>
        <w:t xml:space="preserve">Танцевальные движения. </w:t>
      </w:r>
      <w:r>
        <w:rPr>
          <w:spacing w:val="-8"/>
          <w:sz w:val="22"/>
          <w:szCs w:val="22"/>
        </w:rPr>
        <w:t>К ним принадлежат приставные и пе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ременные шаги (вперед, назад, в стороны), шаги польки, вальса, </w:t>
      </w:r>
      <w:r>
        <w:rPr>
          <w:sz w:val="22"/>
          <w:szCs w:val="22"/>
        </w:rPr>
        <w:t>мазурки,  русский шаг и др.</w:t>
      </w:r>
    </w:p>
    <w:p w:rsidR="00D650E7" w:rsidRDefault="00D650E7">
      <w:pPr>
        <w:shd w:val="clear" w:color="auto" w:fill="FFFFFF"/>
        <w:spacing w:line="211" w:lineRule="exact"/>
        <w:ind w:left="115" w:firstLine="312"/>
        <w:jc w:val="both"/>
      </w:pPr>
      <w:r>
        <w:rPr>
          <w:b/>
          <w:bCs/>
          <w:spacing w:val="-5"/>
          <w:sz w:val="22"/>
          <w:szCs w:val="22"/>
        </w:rPr>
        <w:t xml:space="preserve">Прыжки </w:t>
      </w:r>
      <w:r>
        <w:rPr>
          <w:spacing w:val="-5"/>
          <w:sz w:val="22"/>
          <w:szCs w:val="22"/>
        </w:rPr>
        <w:t>могут выполняться на месте и с продвижением в раз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личных направлениях на одной и двух ногах, толчком одной и </w:t>
      </w:r>
      <w:r>
        <w:rPr>
          <w:spacing w:val="-2"/>
          <w:sz w:val="22"/>
          <w:szCs w:val="22"/>
        </w:rPr>
        <w:t xml:space="preserve">двумя ногами с приземлением на одну </w:t>
      </w:r>
      <w:r>
        <w:rPr>
          <w:b/>
          <w:bCs/>
          <w:spacing w:val="-2"/>
          <w:sz w:val="22"/>
          <w:szCs w:val="22"/>
        </w:rPr>
        <w:t xml:space="preserve">и </w:t>
      </w:r>
      <w:r>
        <w:rPr>
          <w:spacing w:val="-2"/>
          <w:sz w:val="22"/>
          <w:szCs w:val="22"/>
        </w:rPr>
        <w:t>обе ноги. Наиболее труд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ными считаются прыжки с поворотами в фазе полета. Прыжки бы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вают одиночными или выполняются слитно друг за другом. Руки </w:t>
      </w:r>
      <w:r>
        <w:rPr>
          <w:spacing w:val="-3"/>
          <w:sz w:val="22"/>
          <w:szCs w:val="22"/>
        </w:rPr>
        <w:t>при этом могут занимать различные положения и совершать дви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жения.</w:t>
      </w:r>
    </w:p>
    <w:p w:rsidR="00D650E7" w:rsidRDefault="00D650E7">
      <w:pPr>
        <w:shd w:val="clear" w:color="auto" w:fill="FFFFFF"/>
        <w:spacing w:before="158"/>
        <w:ind w:left="1421"/>
      </w:pPr>
      <w:r>
        <w:rPr>
          <w:rFonts w:ascii="Arial" w:hAnsi="Arial" w:cs="Arial"/>
          <w:b/>
          <w:bCs/>
          <w:spacing w:val="-11"/>
          <w:sz w:val="16"/>
          <w:szCs w:val="16"/>
        </w:rPr>
        <w:t>144</w:t>
      </w:r>
    </w:p>
    <w:p w:rsidR="00D650E7" w:rsidRDefault="00D650E7">
      <w:pPr>
        <w:shd w:val="clear" w:color="auto" w:fill="FFFFFF"/>
        <w:spacing w:before="91" w:line="211" w:lineRule="exact"/>
        <w:ind w:left="5" w:right="3518" w:firstLine="298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>Для устойчивости призем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ления (в прыжках на бревне </w:t>
      </w:r>
      <w:r>
        <w:rPr>
          <w:spacing w:val="-6"/>
          <w:sz w:val="22"/>
          <w:szCs w:val="22"/>
        </w:rPr>
        <w:t>и соскоках) следует своевре</w:t>
      </w:r>
      <w:r>
        <w:rPr>
          <w:spacing w:val="-6"/>
          <w:sz w:val="22"/>
          <w:szCs w:val="22"/>
        </w:rPr>
        <w:softHyphen/>
        <w:t xml:space="preserve">менно начинать торможение, </w:t>
      </w:r>
      <w:r>
        <w:rPr>
          <w:sz w:val="22"/>
          <w:szCs w:val="22"/>
        </w:rPr>
        <w:t>включая в действие мышцы не только ног, но и тулови</w:t>
      </w:r>
      <w:r>
        <w:rPr>
          <w:sz w:val="22"/>
          <w:szCs w:val="22"/>
        </w:rPr>
        <w:softHyphen/>
        <w:t xml:space="preserve">ща. Опора при прыжках </w:t>
      </w:r>
      <w:r>
        <w:rPr>
          <w:spacing w:val="-6"/>
          <w:sz w:val="22"/>
          <w:szCs w:val="22"/>
        </w:rPr>
        <w:t xml:space="preserve">должна носить стопорящий </w:t>
      </w:r>
      <w:r>
        <w:rPr>
          <w:spacing w:val="-3"/>
          <w:sz w:val="22"/>
          <w:szCs w:val="22"/>
        </w:rPr>
        <w:t>характер и начинаться до то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го, как линия тяжести приб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лизится к площади опоры (рис. 129).</w:t>
      </w:r>
    </w:p>
    <w:p w:rsidR="00D650E7" w:rsidRDefault="00D650E7">
      <w:pPr>
        <w:shd w:val="clear" w:color="auto" w:fill="FFFFFF"/>
        <w:spacing w:line="211" w:lineRule="exact"/>
        <w:ind w:left="307"/>
      </w:pPr>
      <w:r>
        <w:rPr>
          <w:sz w:val="22"/>
          <w:szCs w:val="22"/>
        </w:rPr>
        <w:t>Для отработки отдельных</w:t>
      </w:r>
    </w:p>
    <w:p w:rsidR="00D650E7" w:rsidRDefault="00D650E7">
      <w:pPr>
        <w:shd w:val="clear" w:color="auto" w:fill="FFFFFF"/>
        <w:spacing w:line="211" w:lineRule="exact"/>
        <w:ind w:left="14" w:right="5"/>
        <w:jc w:val="both"/>
      </w:pPr>
      <w:r>
        <w:rPr>
          <w:spacing w:val="-6"/>
          <w:sz w:val="22"/>
          <w:szCs w:val="22"/>
        </w:rPr>
        <w:t xml:space="preserve">фаз прыжка можно при обучении пользоваться опорой руками у </w:t>
      </w:r>
      <w:r>
        <w:rPr>
          <w:sz w:val="22"/>
          <w:szCs w:val="22"/>
        </w:rPr>
        <w:t>гимнастической стенки.</w:t>
      </w:r>
    </w:p>
    <w:p w:rsidR="00D650E7" w:rsidRDefault="00D650E7">
      <w:pPr>
        <w:shd w:val="clear" w:color="auto" w:fill="FFFFFF"/>
        <w:spacing w:line="211" w:lineRule="exact"/>
        <w:ind w:left="14" w:firstLine="293"/>
        <w:jc w:val="both"/>
      </w:pPr>
      <w:r>
        <w:rPr>
          <w:spacing w:val="-5"/>
          <w:sz w:val="22"/>
          <w:szCs w:val="22"/>
        </w:rPr>
        <w:t xml:space="preserve">В программу для школ входят наиболее простые виды прыжков: </w:t>
      </w:r>
      <w:r>
        <w:rPr>
          <w:sz w:val="22"/>
          <w:szCs w:val="22"/>
        </w:rPr>
        <w:t xml:space="preserve">подскок на одной ноге с шага, другую назад или вперед, на месте </w:t>
      </w:r>
      <w:r>
        <w:rPr>
          <w:spacing w:val="-3"/>
          <w:sz w:val="22"/>
          <w:szCs w:val="22"/>
        </w:rPr>
        <w:t xml:space="preserve">со сменой положения ног, прыжки с одной ноги на другую на месте </w:t>
      </w:r>
      <w:r>
        <w:rPr>
          <w:sz w:val="22"/>
          <w:szCs w:val="22"/>
        </w:rPr>
        <w:t>и с продвижением вперед, прыжки шагом, прыжки на месте, сги</w:t>
      </w:r>
      <w:r>
        <w:rPr>
          <w:sz w:val="22"/>
          <w:szCs w:val="22"/>
        </w:rPr>
        <w:softHyphen/>
        <w:t>бая ноги и т.  п.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z w:val="22"/>
          <w:szCs w:val="22"/>
        </w:rPr>
        <w:t>Рассмотрим некоторые из прыжков начальной подготовки.</w:t>
      </w:r>
    </w:p>
    <w:p w:rsidR="00D650E7" w:rsidRDefault="00D650E7">
      <w:pPr>
        <w:shd w:val="clear" w:color="auto" w:fill="FFFFFF"/>
        <w:spacing w:line="211" w:lineRule="exact"/>
        <w:ind w:left="14" w:right="10" w:firstLine="293"/>
        <w:jc w:val="both"/>
      </w:pPr>
      <w:r>
        <w:rPr>
          <w:i/>
          <w:iCs/>
          <w:spacing w:val="-6"/>
          <w:sz w:val="22"/>
          <w:szCs w:val="22"/>
        </w:rPr>
        <w:t xml:space="preserve">Прыжок толчком со сменой положения ног </w:t>
      </w:r>
      <w:r>
        <w:rPr>
          <w:spacing w:val="-6"/>
          <w:sz w:val="22"/>
          <w:szCs w:val="22"/>
        </w:rPr>
        <w:t>выполняется из стой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ки на носках. Слегка приседая, подпрыгнуть вверх, разгибая ноги </w:t>
      </w:r>
      <w:r>
        <w:rPr>
          <w:spacing w:val="-4"/>
          <w:sz w:val="22"/>
          <w:szCs w:val="22"/>
        </w:rPr>
        <w:t>и оттягивая носки. В прыжке сменить положение ног и приземлить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ся на напряженные,  чуть согнутые ноги.</w:t>
      </w:r>
    </w:p>
    <w:p w:rsidR="00D650E7" w:rsidRDefault="00D650E7">
      <w:pPr>
        <w:shd w:val="clear" w:color="auto" w:fill="FFFFFF"/>
        <w:spacing w:line="211" w:lineRule="exact"/>
        <w:ind w:left="14" w:firstLine="288"/>
        <w:jc w:val="both"/>
      </w:pPr>
      <w:r>
        <w:rPr>
          <w:i/>
          <w:iCs/>
          <w:spacing w:val="-7"/>
          <w:sz w:val="22"/>
          <w:szCs w:val="22"/>
        </w:rPr>
        <w:t xml:space="preserve">Прыжок толчком двумя с разведением ног. </w:t>
      </w:r>
      <w:r>
        <w:rPr>
          <w:spacing w:val="-7"/>
          <w:sz w:val="22"/>
          <w:szCs w:val="22"/>
        </w:rPr>
        <w:t xml:space="preserve">Техника прыжка и </w:t>
      </w:r>
      <w:r>
        <w:rPr>
          <w:spacing w:val="-1"/>
          <w:sz w:val="22"/>
          <w:szCs w:val="22"/>
        </w:rPr>
        <w:t>приземления аналогична предыдущему прыжку, но в полете ши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роко развести ноги, одну вперед. Тот же прыжок можно делать меняя положение ног к моменту приземления.</w:t>
      </w:r>
    </w:p>
    <w:p w:rsidR="00D650E7" w:rsidRDefault="00D650E7">
      <w:pPr>
        <w:shd w:val="clear" w:color="auto" w:fill="FFFFFF"/>
        <w:spacing w:line="211" w:lineRule="exact"/>
        <w:ind w:left="10" w:firstLine="298"/>
        <w:jc w:val="both"/>
      </w:pPr>
      <w:r>
        <w:rPr>
          <w:i/>
          <w:iCs/>
          <w:spacing w:val="-7"/>
          <w:sz w:val="22"/>
          <w:szCs w:val="22"/>
        </w:rPr>
        <w:t xml:space="preserve">Прыжок с обеих ног на одну </w:t>
      </w:r>
      <w:r>
        <w:rPr>
          <w:spacing w:val="-7"/>
          <w:sz w:val="22"/>
          <w:szCs w:val="22"/>
        </w:rPr>
        <w:t xml:space="preserve">исполняется как и предыдущие, но с </w:t>
      </w:r>
      <w:r>
        <w:rPr>
          <w:spacing w:val="-5"/>
          <w:sz w:val="22"/>
          <w:szCs w:val="22"/>
        </w:rPr>
        <w:t>приземлением на одну ногу (с носка на всю стопу), а также с про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движением вперед.</w:t>
      </w:r>
    </w:p>
    <w:p w:rsidR="00D650E7" w:rsidRDefault="00D650E7">
      <w:pPr>
        <w:shd w:val="clear" w:color="auto" w:fill="FFFFFF"/>
        <w:spacing w:line="211" w:lineRule="exact"/>
        <w:ind w:left="19" w:firstLine="293"/>
        <w:jc w:val="both"/>
      </w:pPr>
      <w:r>
        <w:rPr>
          <w:i/>
          <w:iCs/>
          <w:spacing w:val="-5"/>
          <w:sz w:val="22"/>
          <w:szCs w:val="22"/>
        </w:rPr>
        <w:t xml:space="preserve">Прыжок шагом </w:t>
      </w:r>
      <w:r>
        <w:rPr>
          <w:spacing w:val="-5"/>
          <w:sz w:val="22"/>
          <w:szCs w:val="22"/>
        </w:rPr>
        <w:t xml:space="preserve">(с одной ноги на другую). Сделать шаг левой и </w:t>
      </w:r>
      <w:r>
        <w:rPr>
          <w:sz w:val="22"/>
          <w:szCs w:val="22"/>
        </w:rPr>
        <w:t xml:space="preserve">махом правой вперед — прыжок на нее, слегка приседая, левую </w:t>
      </w:r>
      <w:r>
        <w:rPr>
          <w:spacing w:val="-4"/>
          <w:sz w:val="22"/>
          <w:szCs w:val="22"/>
        </w:rPr>
        <w:t xml:space="preserve">назад. Тот же прыжок выполняется в равновесие. Для этого нужно, </w:t>
      </w:r>
      <w:r>
        <w:rPr>
          <w:sz w:val="22"/>
          <w:szCs w:val="22"/>
        </w:rPr>
        <w:t xml:space="preserve">приземляясь на согнутую больше обычного ногу, наклониться </w:t>
      </w:r>
      <w:r>
        <w:rPr>
          <w:spacing w:val="-2"/>
          <w:sz w:val="22"/>
          <w:szCs w:val="22"/>
        </w:rPr>
        <w:t xml:space="preserve">вперед прогнувшись и, разгибая ее, отвести другую максимально </w:t>
      </w:r>
      <w:r>
        <w:rPr>
          <w:sz w:val="22"/>
          <w:szCs w:val="22"/>
        </w:rPr>
        <w:t>назад.</w:t>
      </w:r>
    </w:p>
    <w:p w:rsidR="00D650E7" w:rsidRDefault="00D650E7">
      <w:pPr>
        <w:shd w:val="clear" w:color="auto" w:fill="FFFFFF"/>
        <w:spacing w:line="211" w:lineRule="exact"/>
        <w:ind w:left="10" w:firstLine="307"/>
        <w:jc w:val="both"/>
      </w:pPr>
      <w:r>
        <w:rPr>
          <w:i/>
          <w:iCs/>
          <w:spacing w:val="-3"/>
          <w:sz w:val="22"/>
          <w:szCs w:val="22"/>
        </w:rPr>
        <w:t xml:space="preserve">Прыжок со сменой положения ног впереди. </w:t>
      </w:r>
      <w:r>
        <w:rPr>
          <w:spacing w:val="-3"/>
          <w:sz w:val="22"/>
          <w:szCs w:val="22"/>
        </w:rPr>
        <w:t xml:space="preserve">После шага левой, </w:t>
      </w:r>
      <w:r>
        <w:rPr>
          <w:spacing w:val="-5"/>
          <w:sz w:val="22"/>
          <w:szCs w:val="22"/>
        </w:rPr>
        <w:t>делая мах правой вперед, прыгнуть повыше, меняя в воздухе поло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жение прямых ног. Приземлиться на правую, левую вперед. Тот </w:t>
      </w:r>
      <w:r>
        <w:rPr>
          <w:spacing w:val="-1"/>
          <w:sz w:val="22"/>
          <w:szCs w:val="22"/>
        </w:rPr>
        <w:t>же прыжок можно делать со сменой согнутых ног.</w:t>
      </w:r>
    </w:p>
    <w:p w:rsidR="00D650E7" w:rsidRDefault="00D650E7">
      <w:pPr>
        <w:shd w:val="clear" w:color="auto" w:fill="FFFFFF"/>
        <w:spacing w:line="211" w:lineRule="exact"/>
        <w:ind w:left="14" w:firstLine="302"/>
        <w:jc w:val="both"/>
      </w:pPr>
      <w:r>
        <w:rPr>
          <w:i/>
          <w:iCs/>
          <w:spacing w:val="-5"/>
          <w:sz w:val="22"/>
          <w:szCs w:val="22"/>
        </w:rPr>
        <w:t xml:space="preserve">Прыжок с правой на левуюи, </w:t>
      </w:r>
      <w:r>
        <w:rPr>
          <w:spacing w:val="-5"/>
          <w:sz w:val="22"/>
          <w:szCs w:val="22"/>
        </w:rPr>
        <w:t xml:space="preserve">приставляя акцентирование правую </w:t>
      </w:r>
      <w:r>
        <w:rPr>
          <w:spacing w:val="-6"/>
          <w:sz w:val="22"/>
          <w:szCs w:val="22"/>
        </w:rPr>
        <w:t xml:space="preserve">сзади, толчком (отбивом) двумя прыжок с обеих ног на левую. </w:t>
      </w:r>
      <w:r>
        <w:rPr>
          <w:spacing w:val="-3"/>
          <w:sz w:val="22"/>
          <w:szCs w:val="22"/>
        </w:rPr>
        <w:t xml:space="preserve">Предварительно надо освоить прыжки шагом и с обеих ног на одну, </w:t>
      </w:r>
      <w:r>
        <w:rPr>
          <w:sz w:val="22"/>
          <w:szCs w:val="22"/>
        </w:rPr>
        <w:t>а затем соединить их в данную связку.</w:t>
      </w:r>
    </w:p>
    <w:p w:rsidR="00D650E7" w:rsidRDefault="00D650E7">
      <w:pPr>
        <w:shd w:val="clear" w:color="auto" w:fill="FFFFFF"/>
        <w:spacing w:line="211" w:lineRule="exact"/>
        <w:ind w:left="24" w:right="5" w:firstLine="298"/>
        <w:jc w:val="both"/>
      </w:pPr>
      <w:r>
        <w:rPr>
          <w:b/>
          <w:bCs/>
          <w:spacing w:val="-8"/>
          <w:sz w:val="22"/>
          <w:szCs w:val="22"/>
        </w:rPr>
        <w:t xml:space="preserve">Равновесия </w:t>
      </w:r>
      <w:r>
        <w:rPr>
          <w:spacing w:val="-8"/>
          <w:sz w:val="22"/>
          <w:szCs w:val="22"/>
        </w:rPr>
        <w:t xml:space="preserve">могут выполняться медленно (с места), прыжком и </w:t>
      </w:r>
      <w:r>
        <w:rPr>
          <w:spacing w:val="-4"/>
          <w:sz w:val="22"/>
          <w:szCs w:val="22"/>
        </w:rPr>
        <w:t>поворотом. Они делятся на горизонтальные и вертикальные, в за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висимости от положения туловища в пространстве.</w:t>
      </w:r>
    </w:p>
    <w:p w:rsidR="00D650E7" w:rsidRDefault="00D650E7">
      <w:pPr>
        <w:shd w:val="clear" w:color="auto" w:fill="FFFFFF"/>
        <w:spacing w:line="211" w:lineRule="exact"/>
        <w:ind w:left="331"/>
      </w:pPr>
      <w:r>
        <w:rPr>
          <w:sz w:val="22"/>
          <w:szCs w:val="22"/>
        </w:rPr>
        <w:t>Возможность выполнения многих из них связана с    уровнем</w:t>
      </w:r>
    </w:p>
    <w:p w:rsidR="00D650E7" w:rsidRDefault="00D650E7">
      <w:pPr>
        <w:shd w:val="clear" w:color="auto" w:fill="FFFFFF"/>
        <w:tabs>
          <w:tab w:val="left" w:pos="1262"/>
        </w:tabs>
        <w:spacing w:before="134"/>
      </w:pPr>
      <w:r>
        <w:rPr>
          <w:spacing w:val="-8"/>
          <w:sz w:val="18"/>
          <w:szCs w:val="18"/>
        </w:rPr>
        <w:t>6—1760</w:t>
      </w:r>
      <w:r>
        <w:rPr>
          <w:rFonts w:ascii="Arial" w:cs="Arial"/>
          <w:sz w:val="18"/>
          <w:szCs w:val="18"/>
        </w:rPr>
        <w:tab/>
      </w:r>
      <w:r>
        <w:rPr>
          <w:i/>
          <w:iCs/>
          <w:sz w:val="18"/>
          <w:szCs w:val="18"/>
        </w:rPr>
        <w:t>Ш</w:t>
      </w:r>
    </w:p>
    <w:p w:rsidR="00D650E7" w:rsidRDefault="00D650E7">
      <w:pPr>
        <w:shd w:val="clear" w:color="auto" w:fill="FFFFFF"/>
        <w:tabs>
          <w:tab w:val="left" w:pos="1262"/>
        </w:tabs>
        <w:spacing w:before="134"/>
        <w:sectPr w:rsidR="00D650E7">
          <w:pgSz w:w="16834" w:h="11909" w:orient="landscape"/>
          <w:pgMar w:top="360" w:right="1520" w:bottom="360" w:left="1437" w:header="720" w:footer="720" w:gutter="0"/>
          <w:cols w:num="2" w:space="720" w:equalWidth="0">
            <w:col w:w="6465" w:space="1109"/>
            <w:col w:w="6302"/>
          </w:cols>
          <w:noEndnote/>
        </w:sectPr>
      </w:pPr>
    </w:p>
    <w:p w:rsidR="00D650E7" w:rsidRDefault="000C1E8D">
      <w:pPr>
        <w:framePr w:h="2808" w:hSpace="38" w:wrap="notBeside" w:vAnchor="text" w:hAnchor="margin" w:x="4359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1238250" cy="1781175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697" w:hSpace="38" w:wrap="notBeside" w:vAnchor="text" w:hAnchor="margin" w:x="2305" w:y="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304925" cy="1714500"/>
            <wp:effectExtent l="1905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963" w:hSpace="38" w:wrap="notBeside" w:vAnchor="text" w:hAnchor="margin" w:x="-66" w:y="86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38275" cy="124777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742" w:hSpace="38" w:wrap="auto" w:vAnchor="text" w:hAnchor="margin" w:x="-100" w:y="90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14500" cy="110490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21" w:line="211" w:lineRule="exact"/>
        <w:ind w:left="19" w:right="24"/>
        <w:jc w:val="both"/>
      </w:pPr>
      <w:r>
        <w:rPr>
          <w:sz w:val="22"/>
          <w:szCs w:val="22"/>
        </w:rPr>
        <w:t xml:space="preserve">развития гибкости и подвижности в суставах и зависит от силы </w:t>
      </w:r>
      <w:r>
        <w:rPr>
          <w:spacing w:val="-4"/>
          <w:sz w:val="22"/>
          <w:szCs w:val="22"/>
        </w:rPr>
        <w:t>мышц туловища и ног. Техника их выполнения на бревне не отли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чается принципиально от обычной (на полу), не считая в отдельных </w:t>
      </w:r>
      <w:r>
        <w:rPr>
          <w:sz w:val="22"/>
          <w:szCs w:val="22"/>
        </w:rPr>
        <w:t>случаях постановки стопы.</w:t>
      </w:r>
    </w:p>
    <w:p w:rsidR="00D650E7" w:rsidRDefault="00D650E7">
      <w:pPr>
        <w:shd w:val="clear" w:color="auto" w:fill="FFFFFF"/>
        <w:spacing w:line="211" w:lineRule="exact"/>
        <w:ind w:left="14" w:right="34" w:firstLine="317"/>
        <w:jc w:val="both"/>
      </w:pPr>
      <w:r>
        <w:rPr>
          <w:spacing w:val="-2"/>
          <w:sz w:val="22"/>
          <w:szCs w:val="22"/>
        </w:rPr>
        <w:t>К наиболее простым вариантам равновесий относятся равнове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сие на одной ноге е различным положением рук, в полушпагате, </w:t>
      </w:r>
      <w:r>
        <w:rPr>
          <w:spacing w:val="-5"/>
          <w:sz w:val="22"/>
          <w:szCs w:val="22"/>
        </w:rPr>
        <w:t xml:space="preserve">в упоре и в стойке на колене, лежа на груди (рис. 130), в седе углом, </w:t>
      </w:r>
      <w:r>
        <w:rPr>
          <w:sz w:val="22"/>
          <w:szCs w:val="22"/>
        </w:rPr>
        <w:t>руки в стороны и др.</w:t>
      </w:r>
    </w:p>
    <w:p w:rsidR="00D650E7" w:rsidRDefault="00D650E7">
      <w:pPr>
        <w:shd w:val="clear" w:color="auto" w:fill="FFFFFF"/>
        <w:spacing w:line="211" w:lineRule="exact"/>
        <w:ind w:left="14" w:right="29" w:firstLine="317"/>
        <w:jc w:val="both"/>
      </w:pPr>
      <w:r>
        <w:rPr>
          <w:spacing w:val="-4"/>
          <w:sz w:val="22"/>
          <w:szCs w:val="22"/>
        </w:rPr>
        <w:t xml:space="preserve">Более трудными будут етойки на лопатках и груди, на плече, </w:t>
      </w:r>
      <w:r>
        <w:rPr>
          <w:sz w:val="22"/>
          <w:szCs w:val="22"/>
        </w:rPr>
        <w:t>равновесие на одной ноге с захватом за колено или носок, коль</w:t>
      </w:r>
      <w:r>
        <w:rPr>
          <w:sz w:val="22"/>
          <w:szCs w:val="22"/>
        </w:rPr>
        <w:softHyphen/>
        <w:t>цом (рис. 131) и др.</w:t>
      </w:r>
    </w:p>
    <w:p w:rsidR="00D650E7" w:rsidRDefault="00D650E7">
      <w:pPr>
        <w:shd w:val="clear" w:color="auto" w:fill="FFFFFF"/>
        <w:spacing w:line="211" w:lineRule="exact"/>
        <w:ind w:left="10" w:right="19" w:firstLine="312"/>
        <w:jc w:val="both"/>
      </w:pPr>
      <w:r>
        <w:rPr>
          <w:spacing w:val="-4"/>
          <w:sz w:val="22"/>
          <w:szCs w:val="22"/>
        </w:rPr>
        <w:t>Кувырки на бревне представляют первый шаг к изучению слож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ных акробатических элементов. Наиболее легкими из них можно </w:t>
      </w:r>
      <w:r>
        <w:rPr>
          <w:sz w:val="22"/>
          <w:szCs w:val="22"/>
        </w:rPr>
        <w:t>считать кувырок вперед из положения выпада и кувырок назад из   седа.</w:t>
      </w:r>
    </w:p>
    <w:p w:rsidR="00D650E7" w:rsidRDefault="00D650E7">
      <w:pPr>
        <w:shd w:val="clear" w:color="auto" w:fill="FFFFFF"/>
        <w:spacing w:line="211" w:lineRule="exact"/>
        <w:ind w:right="24" w:firstLine="312"/>
        <w:jc w:val="both"/>
      </w:pPr>
      <w:r>
        <w:rPr>
          <w:i/>
          <w:iCs/>
          <w:spacing w:val="-1"/>
          <w:sz w:val="22"/>
          <w:szCs w:val="22"/>
        </w:rPr>
        <w:t xml:space="preserve">Кувырок вперед из выпада </w:t>
      </w:r>
      <w:r>
        <w:rPr>
          <w:spacing w:val="-1"/>
          <w:sz w:val="22"/>
          <w:szCs w:val="22"/>
        </w:rPr>
        <w:t xml:space="preserve">следует вначале изучить на полу. </w:t>
      </w:r>
      <w:r>
        <w:rPr>
          <w:spacing w:val="-5"/>
          <w:sz w:val="22"/>
          <w:szCs w:val="22"/>
        </w:rPr>
        <w:t xml:space="preserve">Глубоко приседая в выпаде, поставить руки с сомкнутыми большими </w:t>
      </w:r>
      <w:r>
        <w:rPr>
          <w:sz w:val="22"/>
          <w:szCs w:val="22"/>
        </w:rPr>
        <w:t>пальцами дальше вперед и, поднимая таз вперед-кверху, опус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тить голову затылком на мат. Соединяя прямые ноги, мягко пере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катиться в сед ноги врозь. То же научиться делать на гимнастиче-</w:t>
      </w:r>
    </w:p>
    <w:p w:rsidR="00D650E7" w:rsidRDefault="000C1E8D">
      <w:pPr>
        <w:spacing w:before="245"/>
        <w:ind w:left="398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504950" cy="200977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72" w:line="211" w:lineRule="exact"/>
        <w:ind w:left="48" w:right="14"/>
        <w:jc w:val="both"/>
      </w:pPr>
      <w:r>
        <w:rPr>
          <w:rFonts w:ascii="Arial" w:hAnsi="Arial"/>
          <w:sz w:val="24"/>
          <w:szCs w:val="24"/>
        </w:rPr>
        <w:br w:type="column"/>
      </w:r>
      <w:r>
        <w:rPr>
          <w:spacing w:val="-1"/>
          <w:sz w:val="22"/>
          <w:szCs w:val="22"/>
        </w:rPr>
        <w:lastRenderedPageBreak/>
        <w:t>ской скамейке. Отдельно на бревне освоить перехват руками свер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ху вниз скользящим движением в момент касания головой снаряда.</w:t>
      </w:r>
    </w:p>
    <w:p w:rsidR="00D650E7" w:rsidRDefault="00D650E7">
      <w:pPr>
        <w:shd w:val="clear" w:color="auto" w:fill="FFFFFF"/>
        <w:spacing w:line="211" w:lineRule="exact"/>
        <w:ind w:left="48" w:right="19" w:firstLine="307"/>
        <w:jc w:val="both"/>
      </w:pPr>
      <w:r>
        <w:rPr>
          <w:sz w:val="22"/>
          <w:szCs w:val="22"/>
        </w:rPr>
        <w:t>Кувырок можно заканчивать в разные положения: в сед ноги врозь или на бедре, в присед на одной или двух ногах, в стойку на колене.</w:t>
      </w:r>
    </w:p>
    <w:p w:rsidR="00D650E7" w:rsidRDefault="00D650E7">
      <w:pPr>
        <w:shd w:val="clear" w:color="auto" w:fill="FFFFFF"/>
        <w:spacing w:before="5" w:line="211" w:lineRule="exact"/>
        <w:ind w:left="38" w:right="19" w:firstLine="298"/>
        <w:jc w:val="both"/>
      </w:pPr>
      <w:r>
        <w:rPr>
          <w:spacing w:val="-3"/>
          <w:sz w:val="22"/>
          <w:szCs w:val="22"/>
        </w:rPr>
        <w:t xml:space="preserve">Страховать нужно при захвате бревна снизу двумя руками сбоку </w:t>
      </w:r>
      <w:r>
        <w:rPr>
          <w:spacing w:val="-2"/>
          <w:sz w:val="22"/>
          <w:szCs w:val="22"/>
        </w:rPr>
        <w:t>за поясницу и бедра, а без перехвата — одной рукой за плечо, дру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гой  под бедро  (рис.   132).</w:t>
      </w:r>
    </w:p>
    <w:p w:rsidR="00D650E7" w:rsidRDefault="00D650E7">
      <w:pPr>
        <w:shd w:val="clear" w:color="auto" w:fill="FFFFFF"/>
        <w:spacing w:line="211" w:lineRule="exact"/>
        <w:ind w:left="38" w:right="5" w:firstLine="288"/>
        <w:jc w:val="both"/>
      </w:pPr>
      <w:r>
        <w:rPr>
          <w:spacing w:val="-6"/>
          <w:sz w:val="22"/>
          <w:szCs w:val="22"/>
        </w:rPr>
        <w:t xml:space="preserve">Соскоки в период начального обучения служат для воспитания у </w:t>
      </w:r>
      <w:r>
        <w:rPr>
          <w:spacing w:val="-5"/>
          <w:sz w:val="22"/>
          <w:szCs w:val="22"/>
        </w:rPr>
        <w:t xml:space="preserve">занимающихся ориентировки в пространстве, умения управлять </w:t>
      </w:r>
      <w:r>
        <w:rPr>
          <w:spacing w:val="-2"/>
          <w:sz w:val="22"/>
          <w:szCs w:val="22"/>
        </w:rPr>
        <w:t>движениями звеньев тела, совершенствования навыков приземле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ния. Последовательность разучивания соскоков примерно сле</w:t>
      </w:r>
      <w:r>
        <w:rPr>
          <w:sz w:val="22"/>
          <w:szCs w:val="22"/>
        </w:rPr>
        <w:softHyphen/>
        <w:t>дующая .</w:t>
      </w:r>
    </w:p>
    <w:p w:rsidR="00D650E7" w:rsidRDefault="00D650E7">
      <w:pPr>
        <w:shd w:val="clear" w:color="auto" w:fill="FFFFFF"/>
        <w:spacing w:line="211" w:lineRule="exact"/>
        <w:ind w:left="24" w:right="5" w:firstLine="302"/>
        <w:jc w:val="both"/>
      </w:pPr>
      <w:r>
        <w:rPr>
          <w:i/>
          <w:iCs/>
          <w:spacing w:val="-8"/>
          <w:sz w:val="22"/>
          <w:szCs w:val="22"/>
        </w:rPr>
        <w:t xml:space="preserve">Соскоки из седа на бедре </w:t>
      </w:r>
      <w:r>
        <w:rPr>
          <w:spacing w:val="-8"/>
          <w:sz w:val="22"/>
          <w:szCs w:val="22"/>
        </w:rPr>
        <w:t>с опорой рукой спереди, сзади, с поворота</w:t>
      </w:r>
      <w:r>
        <w:rPr>
          <w:spacing w:val="-8"/>
          <w:sz w:val="22"/>
          <w:szCs w:val="22"/>
        </w:rPr>
        <w:softHyphen/>
        <w:t xml:space="preserve">ми кругом; </w:t>
      </w:r>
      <w:r>
        <w:rPr>
          <w:i/>
          <w:iCs/>
          <w:spacing w:val="-8"/>
          <w:sz w:val="22"/>
          <w:szCs w:val="22"/>
        </w:rPr>
        <w:t xml:space="preserve">соскоки из упора ноги врозь </w:t>
      </w:r>
      <w:r>
        <w:rPr>
          <w:spacing w:val="-8"/>
          <w:sz w:val="22"/>
          <w:szCs w:val="22"/>
        </w:rPr>
        <w:t xml:space="preserve">одной ногой с перемахом ноги </w:t>
      </w:r>
      <w:r>
        <w:rPr>
          <w:spacing w:val="-3"/>
          <w:sz w:val="22"/>
          <w:szCs w:val="22"/>
        </w:rPr>
        <w:t xml:space="preserve">вперед или назад; то же </w:t>
      </w:r>
      <w:r>
        <w:rPr>
          <w:i/>
          <w:iCs/>
          <w:spacing w:val="-3"/>
          <w:sz w:val="22"/>
          <w:szCs w:val="22"/>
        </w:rPr>
        <w:t xml:space="preserve">из упора ноги врозь </w:t>
      </w:r>
      <w:r>
        <w:rPr>
          <w:spacing w:val="-3"/>
          <w:sz w:val="22"/>
          <w:szCs w:val="22"/>
        </w:rPr>
        <w:t>поперек в сторону (ма</w:t>
      </w:r>
      <w:r>
        <w:rPr>
          <w:spacing w:val="-3"/>
          <w:sz w:val="22"/>
          <w:szCs w:val="22"/>
        </w:rPr>
        <w:softHyphen/>
        <w:t xml:space="preserve">хом назад или вперед); </w:t>
      </w:r>
      <w:r>
        <w:rPr>
          <w:i/>
          <w:iCs/>
          <w:spacing w:val="-3"/>
          <w:sz w:val="22"/>
          <w:szCs w:val="22"/>
        </w:rPr>
        <w:t xml:space="preserve">соскок из упора на колене </w:t>
      </w:r>
      <w:r>
        <w:rPr>
          <w:spacing w:val="-3"/>
          <w:sz w:val="22"/>
          <w:szCs w:val="22"/>
        </w:rPr>
        <w:t>махом другой но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гой назад; то же </w:t>
      </w:r>
      <w:r>
        <w:rPr>
          <w:i/>
          <w:iCs/>
          <w:spacing w:val="-5"/>
          <w:sz w:val="22"/>
          <w:szCs w:val="22"/>
        </w:rPr>
        <w:t xml:space="preserve">из упора присев на одной </w:t>
      </w:r>
      <w:r>
        <w:rPr>
          <w:spacing w:val="-5"/>
          <w:sz w:val="22"/>
          <w:szCs w:val="22"/>
        </w:rPr>
        <w:t xml:space="preserve">— прогнувшись; </w:t>
      </w:r>
      <w:r>
        <w:rPr>
          <w:i/>
          <w:iCs/>
          <w:spacing w:val="-5"/>
          <w:sz w:val="22"/>
          <w:szCs w:val="22"/>
        </w:rPr>
        <w:t xml:space="preserve">соскок из </w:t>
      </w:r>
      <w:r>
        <w:rPr>
          <w:i/>
          <w:iCs/>
          <w:spacing w:val="-7"/>
          <w:sz w:val="22"/>
          <w:szCs w:val="22"/>
        </w:rPr>
        <w:t xml:space="preserve">седа углом </w:t>
      </w:r>
      <w:r>
        <w:rPr>
          <w:spacing w:val="-7"/>
          <w:sz w:val="22"/>
          <w:szCs w:val="22"/>
        </w:rPr>
        <w:t xml:space="preserve">опорой одной ногой (рис. 133). </w:t>
      </w:r>
      <w:r>
        <w:rPr>
          <w:i/>
          <w:iCs/>
          <w:spacing w:val="-7"/>
          <w:sz w:val="22"/>
          <w:szCs w:val="22"/>
        </w:rPr>
        <w:t xml:space="preserve">Соскок махом ноги </w:t>
      </w:r>
      <w:r>
        <w:rPr>
          <w:spacing w:val="-7"/>
          <w:sz w:val="22"/>
          <w:szCs w:val="22"/>
        </w:rPr>
        <w:t>(про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гибаясь) выполняется с шага или разбега, с конца бревна или с </w:t>
      </w:r>
      <w:r>
        <w:rPr>
          <w:spacing w:val="-6"/>
          <w:sz w:val="22"/>
          <w:szCs w:val="22"/>
        </w:rPr>
        <w:t xml:space="preserve">середины — в сторону; </w:t>
      </w:r>
      <w:r>
        <w:rPr>
          <w:i/>
          <w:iCs/>
          <w:spacing w:val="-6"/>
          <w:sz w:val="22"/>
          <w:szCs w:val="22"/>
        </w:rPr>
        <w:t xml:space="preserve">соскок прогнувшись толчком ног </w:t>
      </w:r>
      <w:r>
        <w:rPr>
          <w:spacing w:val="-6"/>
          <w:sz w:val="22"/>
          <w:szCs w:val="22"/>
        </w:rPr>
        <w:t xml:space="preserve">из стойки </w:t>
      </w:r>
      <w:r>
        <w:rPr>
          <w:sz w:val="22"/>
          <w:szCs w:val="22"/>
        </w:rPr>
        <w:t>поперек (с конца бревна или в стороны) и из стойки продольно; то же с поворотами, ноги врозь, группируясь, согнувшись, сог-гнув ноги  назад.</w:t>
      </w:r>
    </w:p>
    <w:p w:rsidR="00D650E7" w:rsidRDefault="00D650E7">
      <w:pPr>
        <w:shd w:val="clear" w:color="auto" w:fill="FFFFFF"/>
        <w:spacing w:line="211" w:lineRule="exact"/>
        <w:ind w:left="24" w:firstLine="307"/>
        <w:jc w:val="both"/>
      </w:pPr>
      <w:r>
        <w:rPr>
          <w:spacing w:val="-3"/>
          <w:sz w:val="22"/>
          <w:szCs w:val="22"/>
        </w:rPr>
        <w:t xml:space="preserve">Далее трудность соскоков возрастает: </w:t>
      </w:r>
      <w:r>
        <w:rPr>
          <w:i/>
          <w:iCs/>
          <w:spacing w:val="-3"/>
          <w:sz w:val="22"/>
          <w:szCs w:val="22"/>
        </w:rPr>
        <w:t xml:space="preserve">соскоки переворотом в </w:t>
      </w:r>
      <w:r>
        <w:rPr>
          <w:i/>
          <w:iCs/>
          <w:spacing w:val="-5"/>
          <w:sz w:val="22"/>
          <w:szCs w:val="22"/>
        </w:rPr>
        <w:t xml:space="preserve">сторону, </w:t>
      </w:r>
      <w:r>
        <w:rPr>
          <w:spacing w:val="-5"/>
          <w:sz w:val="22"/>
          <w:szCs w:val="22"/>
        </w:rPr>
        <w:t xml:space="preserve">то же </w:t>
      </w:r>
      <w:r>
        <w:rPr>
          <w:i/>
          <w:iCs/>
          <w:spacing w:val="-5"/>
          <w:sz w:val="22"/>
          <w:szCs w:val="22"/>
        </w:rPr>
        <w:t xml:space="preserve">после поворота в стойке на руках </w:t>
      </w:r>
      <w:r>
        <w:rPr>
          <w:spacing w:val="-5"/>
          <w:sz w:val="22"/>
          <w:szCs w:val="22"/>
        </w:rPr>
        <w:t xml:space="preserve">(в конца бревна); </w:t>
      </w:r>
      <w:r>
        <w:rPr>
          <w:i/>
          <w:iCs/>
          <w:spacing w:val="-9"/>
          <w:sz w:val="22"/>
          <w:szCs w:val="22"/>
        </w:rPr>
        <w:t xml:space="preserve">соскок переворотом вперед </w:t>
      </w:r>
      <w:r>
        <w:rPr>
          <w:spacing w:val="-9"/>
          <w:sz w:val="22"/>
          <w:szCs w:val="22"/>
        </w:rPr>
        <w:t xml:space="preserve">(медленный и в темпе); </w:t>
      </w:r>
      <w:r>
        <w:rPr>
          <w:i/>
          <w:iCs/>
          <w:spacing w:val="-9"/>
          <w:sz w:val="22"/>
          <w:szCs w:val="22"/>
        </w:rPr>
        <w:t xml:space="preserve">соскок переворотом </w:t>
      </w:r>
      <w:r>
        <w:rPr>
          <w:i/>
          <w:iCs/>
          <w:spacing w:val="-4"/>
          <w:sz w:val="22"/>
          <w:szCs w:val="22"/>
        </w:rPr>
        <w:t xml:space="preserve">в сторону </w:t>
      </w:r>
      <w:r>
        <w:rPr>
          <w:spacing w:val="-4"/>
          <w:sz w:val="22"/>
          <w:szCs w:val="22"/>
        </w:rPr>
        <w:t xml:space="preserve">с конца бревна (выполняется соединяя ноги в етойке на </w:t>
      </w:r>
      <w:r>
        <w:rPr>
          <w:sz w:val="22"/>
          <w:szCs w:val="22"/>
        </w:rPr>
        <w:t>руках. Продолжая движение ногами и передавая тяжесть на вто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рую руку, оттолкнуться ею в момент потери равновесия и, сохра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няя вытянутое положение тела в полете, мягко приземлиться. Этот </w:t>
      </w:r>
      <w:r>
        <w:rPr>
          <w:spacing w:val="-6"/>
          <w:sz w:val="22"/>
          <w:szCs w:val="22"/>
        </w:rPr>
        <w:t>же соскок можно выполнять и в середине бревна. Страховать под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держивая гимнастку за плечо и поясницу рис. 134).</w:t>
      </w:r>
    </w:p>
    <w:p w:rsidR="00D650E7" w:rsidRDefault="00D650E7">
      <w:pPr>
        <w:shd w:val="clear" w:color="auto" w:fill="FFFFFF"/>
        <w:spacing w:line="211" w:lineRule="exact"/>
        <w:ind w:left="19" w:right="19" w:firstLine="288"/>
        <w:jc w:val="both"/>
      </w:pPr>
      <w:r>
        <w:rPr>
          <w:spacing w:val="-5"/>
          <w:sz w:val="22"/>
          <w:szCs w:val="22"/>
        </w:rPr>
        <w:t xml:space="preserve">Обучение этим соскокам следует начинать на гимнастической </w:t>
      </w:r>
      <w:r>
        <w:rPr>
          <w:sz w:val="22"/>
          <w:szCs w:val="22"/>
        </w:rPr>
        <w:t xml:space="preserve">скамейке и низком бревне, переходя затем на коня без ручек и </w:t>
      </w:r>
      <w:r>
        <w:rPr>
          <w:spacing w:val="-1"/>
          <w:sz w:val="22"/>
          <w:szCs w:val="22"/>
        </w:rPr>
        <w:t>обычное бревно. Высоту снаряда при обучении повышать посте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пенно.</w:t>
      </w:r>
    </w:p>
    <w:p w:rsidR="00D650E7" w:rsidRDefault="00D650E7">
      <w:pPr>
        <w:shd w:val="clear" w:color="auto" w:fill="FFFFFF"/>
        <w:spacing w:before="202" w:line="336" w:lineRule="exact"/>
        <w:ind w:left="24" w:right="4224" w:firstLine="1258"/>
      </w:pPr>
      <w:r>
        <w:rPr>
          <w:rFonts w:ascii="Arial" w:hAnsi="Arial"/>
          <w:b/>
          <w:bCs/>
          <w:spacing w:val="-9"/>
        </w:rPr>
        <w:t>Глава</w:t>
      </w:r>
      <w:r>
        <w:rPr>
          <w:rFonts w:ascii="Arial" w:hAnsi="Arial" w:cs="Arial"/>
          <w:b/>
          <w:bCs/>
          <w:spacing w:val="-9"/>
        </w:rPr>
        <w:t xml:space="preserve"> 10 </w:t>
      </w:r>
      <w:r>
        <w:rPr>
          <w:rFonts w:ascii="Arial" w:hAnsi="Arial"/>
          <w:b/>
          <w:bCs/>
        </w:rPr>
        <w:t>ПРЫЖКИ</w:t>
      </w:r>
    </w:p>
    <w:p w:rsidR="00D650E7" w:rsidRDefault="00D650E7">
      <w:pPr>
        <w:shd w:val="clear" w:color="auto" w:fill="FFFFFF"/>
        <w:spacing w:before="211"/>
        <w:ind w:left="1301"/>
      </w:pPr>
      <w:r>
        <w:rPr>
          <w:rFonts w:ascii="Arial" w:hAnsi="Arial" w:cs="Arial"/>
          <w:b/>
          <w:bCs/>
          <w:sz w:val="16"/>
          <w:szCs w:val="16"/>
        </w:rPr>
        <w:t xml:space="preserve">10.1.   </w:t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КЛАССИФИКАЦИЯ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ПРЫЖКОВ</w:t>
      </w:r>
    </w:p>
    <w:p w:rsidR="00D650E7" w:rsidRDefault="00D650E7">
      <w:pPr>
        <w:shd w:val="clear" w:color="auto" w:fill="FFFFFF"/>
        <w:spacing w:before="158" w:line="206" w:lineRule="exact"/>
        <w:ind w:left="19" w:right="19" w:firstLine="307"/>
        <w:jc w:val="both"/>
      </w:pPr>
      <w:r>
        <w:rPr>
          <w:spacing w:val="-6"/>
          <w:sz w:val="22"/>
          <w:szCs w:val="22"/>
        </w:rPr>
        <w:t xml:space="preserve">Гимнастические прыжки оказывают всестороннее воздействие на </w:t>
      </w:r>
      <w:r>
        <w:rPr>
          <w:spacing w:val="-4"/>
          <w:sz w:val="22"/>
          <w:szCs w:val="22"/>
        </w:rPr>
        <w:t>организм человека. Они доступны занимающимся различного воз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раста, пола и физической подготовленности. С их помощью развива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ют силу мышц, быстроту, ловкость и точноеть движений.</w:t>
      </w:r>
    </w:p>
    <w:p w:rsidR="00D650E7" w:rsidRDefault="00D650E7">
      <w:pPr>
        <w:shd w:val="clear" w:color="auto" w:fill="FFFFFF"/>
        <w:spacing w:line="206" w:lineRule="exact"/>
        <w:ind w:left="24" w:right="14" w:firstLine="293"/>
        <w:jc w:val="both"/>
      </w:pPr>
      <w:r>
        <w:rPr>
          <w:spacing w:val="-6"/>
          <w:sz w:val="22"/>
          <w:szCs w:val="22"/>
        </w:rPr>
        <w:t xml:space="preserve">Прыжки имеют прикладное значение. Умение легко и быстро </w:t>
      </w:r>
      <w:r>
        <w:rPr>
          <w:spacing w:val="-1"/>
          <w:sz w:val="22"/>
          <w:szCs w:val="22"/>
        </w:rPr>
        <w:t>преодолевать различные препятствия — один  из  показателей  хо-</w:t>
      </w:r>
    </w:p>
    <w:p w:rsidR="00D650E7" w:rsidRDefault="00D650E7">
      <w:pPr>
        <w:shd w:val="clear" w:color="auto" w:fill="FFFFFF"/>
        <w:tabs>
          <w:tab w:val="left" w:pos="1291"/>
        </w:tabs>
        <w:spacing w:before="154"/>
      </w:pPr>
      <w:r>
        <w:rPr>
          <w:rFonts w:ascii="Arial" w:hAnsi="Arial" w:cs="Arial"/>
          <w:b/>
          <w:bCs/>
          <w:sz w:val="16"/>
          <w:szCs w:val="16"/>
        </w:rPr>
        <w:t>6*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-11"/>
          <w:sz w:val="16"/>
          <w:szCs w:val="16"/>
        </w:rPr>
        <w:t>147</w:t>
      </w:r>
    </w:p>
    <w:p w:rsidR="00D650E7" w:rsidRDefault="00D650E7">
      <w:pPr>
        <w:shd w:val="clear" w:color="auto" w:fill="FFFFFF"/>
        <w:tabs>
          <w:tab w:val="left" w:pos="1291"/>
        </w:tabs>
        <w:spacing w:before="154"/>
        <w:sectPr w:rsidR="00D650E7">
          <w:pgSz w:w="16834" w:h="11909" w:orient="landscape"/>
          <w:pgMar w:top="360" w:right="1627" w:bottom="360" w:left="1541" w:header="720" w:footer="720" w:gutter="0"/>
          <w:cols w:num="2" w:space="720" w:equalWidth="0">
            <w:col w:w="6355" w:space="970"/>
            <w:col w:w="634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230"/>
        <w:jc w:val="both"/>
      </w:pPr>
      <w:r>
        <w:rPr>
          <w:noProof/>
        </w:rPr>
        <w:lastRenderedPageBreak/>
        <w:pict>
          <v:line id="_x0000_s1233" style="position:absolute;left:0;text-align:left;z-index:251651584;mso-position-horizontal-relative:margin" from="-52.1pt,323.3pt" to="-52.1pt,544.6pt" o:allowincell="f" strokeweight=".95pt">
            <w10:wrap anchorx="margin"/>
          </v:line>
        </w:pict>
      </w:r>
      <w:r>
        <w:rPr>
          <w:noProof/>
        </w:rPr>
        <w:pict>
          <v:line id="_x0000_s1234" style="position:absolute;left:0;text-align:left;z-index:251652608;mso-position-horizontal-relative:margin" from="-47.3pt,440.4pt" to="-47.3pt,545.05pt" o:allowincell="f" strokeweight=".25pt">
            <w10:wrap anchorx="margin"/>
          </v:line>
        </w:pict>
      </w:r>
      <w:r>
        <w:rPr>
          <w:noProof/>
        </w:rPr>
        <w:pict>
          <v:line id="_x0000_s1235" style="position:absolute;left:0;text-align:left;z-index:251653632;mso-position-horizontal-relative:margin" from="343.7pt,-36.25pt" to="343.7pt,559.2pt" o:allowincell="f" strokeweight=".95pt">
            <w10:wrap anchorx="margin"/>
          </v:line>
        </w:pict>
      </w:r>
      <w:r>
        <w:rPr>
          <w:spacing w:val="-5"/>
          <w:sz w:val="22"/>
          <w:szCs w:val="22"/>
        </w:rPr>
        <w:t>рошей прикладной подготовки занимающихся. Прыжки также при</w:t>
      </w:r>
      <w:r>
        <w:rPr>
          <w:spacing w:val="-5"/>
          <w:sz w:val="22"/>
          <w:szCs w:val="22"/>
        </w:rPr>
        <w:softHyphen/>
        <w:t xml:space="preserve">меняются в гимнастических выступлениях различных масштабов. </w:t>
      </w:r>
      <w:r>
        <w:rPr>
          <w:spacing w:val="-1"/>
          <w:sz w:val="22"/>
          <w:szCs w:val="22"/>
        </w:rPr>
        <w:t>Умелое их использование повышает зрелищность и эмоциональ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ность выступлений.</w:t>
      </w:r>
    </w:p>
    <w:p w:rsidR="00D650E7" w:rsidRDefault="00D650E7">
      <w:pPr>
        <w:shd w:val="clear" w:color="auto" w:fill="FFFFFF"/>
        <w:spacing w:line="211" w:lineRule="exact"/>
        <w:ind w:right="211" w:firstLine="302"/>
        <w:jc w:val="both"/>
      </w:pPr>
      <w:r>
        <w:rPr>
          <w:spacing w:val="-4"/>
          <w:sz w:val="22"/>
          <w:szCs w:val="22"/>
        </w:rPr>
        <w:t xml:space="preserve">Место прыжков в уроке гимнастики определяется его задачами. </w:t>
      </w:r>
      <w:r>
        <w:rPr>
          <w:spacing w:val="-6"/>
          <w:sz w:val="22"/>
          <w:szCs w:val="22"/>
        </w:rPr>
        <w:t xml:space="preserve">Обучают прыжкам в основной части занятий. Хорошо изученные </w:t>
      </w:r>
      <w:r>
        <w:rPr>
          <w:spacing w:val="-4"/>
          <w:sz w:val="22"/>
          <w:szCs w:val="22"/>
        </w:rPr>
        <w:t>несложные прыжки наряду с другими упражнениями часто вклю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чаются в подготовительную часть занятий. Применение прыжков поточным способом в значительной степени повышает плотность </w:t>
      </w:r>
      <w:r>
        <w:rPr>
          <w:sz w:val="22"/>
          <w:szCs w:val="22"/>
        </w:rPr>
        <w:t>занятий.</w:t>
      </w:r>
    </w:p>
    <w:p w:rsidR="00D650E7" w:rsidRDefault="00D650E7">
      <w:pPr>
        <w:shd w:val="clear" w:color="auto" w:fill="FFFFFF"/>
        <w:spacing w:line="211" w:lineRule="exact"/>
        <w:ind w:left="24" w:right="230" w:firstLine="298"/>
        <w:jc w:val="both"/>
      </w:pPr>
      <w:r>
        <w:rPr>
          <w:spacing w:val="-2"/>
          <w:sz w:val="22"/>
          <w:szCs w:val="22"/>
        </w:rPr>
        <w:t xml:space="preserve">Все прыжки в гимнастике делятся на. две большие группы: </w:t>
      </w:r>
      <w:r>
        <w:rPr>
          <w:sz w:val="22"/>
          <w:szCs w:val="22"/>
        </w:rPr>
        <w:t>неопорные, или простые, и опорные.</w:t>
      </w:r>
    </w:p>
    <w:p w:rsidR="00D650E7" w:rsidRDefault="00D650E7">
      <w:pPr>
        <w:shd w:val="clear" w:color="auto" w:fill="FFFFFF"/>
        <w:spacing w:line="211" w:lineRule="exact"/>
        <w:ind w:left="29" w:right="206" w:firstLine="307"/>
        <w:jc w:val="both"/>
      </w:pPr>
      <w:r>
        <w:rPr>
          <w:spacing w:val="-2"/>
          <w:sz w:val="22"/>
          <w:szCs w:val="22"/>
        </w:rPr>
        <w:t xml:space="preserve">К первой группе относятся прыжки, выполняемые без опоры </w:t>
      </w:r>
      <w:r>
        <w:rPr>
          <w:sz w:val="22"/>
          <w:szCs w:val="22"/>
        </w:rPr>
        <w:t xml:space="preserve">руками о снаряд. К ним относятся: 1) прыжки в высоту с места </w:t>
      </w:r>
      <w:r>
        <w:rPr>
          <w:spacing w:val="-1"/>
          <w:sz w:val="22"/>
          <w:szCs w:val="22"/>
        </w:rPr>
        <w:t xml:space="preserve">или с разбега; 2) прыжки в длину с места или с разбега; 3) прыжки </w:t>
      </w:r>
      <w:r>
        <w:rPr>
          <w:spacing w:val="-2"/>
          <w:sz w:val="22"/>
          <w:szCs w:val="22"/>
        </w:rPr>
        <w:t xml:space="preserve">в глубину (с подвесной площадки или с гимнастического снаряда); </w:t>
      </w:r>
      <w:r>
        <w:rPr>
          <w:spacing w:val="-1"/>
          <w:sz w:val="22"/>
          <w:szCs w:val="22"/>
        </w:rPr>
        <w:t xml:space="preserve">4) прыжки с трамплина; 5) прыжки через короткую и длинную </w:t>
      </w:r>
      <w:r>
        <w:rPr>
          <w:sz w:val="22"/>
          <w:szCs w:val="22"/>
        </w:rPr>
        <w:t>скакалки.</w:t>
      </w:r>
    </w:p>
    <w:p w:rsidR="00D650E7" w:rsidRDefault="00D650E7">
      <w:pPr>
        <w:shd w:val="clear" w:color="auto" w:fill="FFFFFF"/>
        <w:spacing w:line="211" w:lineRule="exact"/>
        <w:ind w:left="38" w:right="197" w:firstLine="293"/>
        <w:jc w:val="both"/>
      </w:pPr>
      <w:r>
        <w:rPr>
          <w:spacing w:val="-6"/>
          <w:sz w:val="22"/>
          <w:szCs w:val="22"/>
        </w:rPr>
        <w:t>Опорные прыжки — исторически сформировавшийся вид физи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ческих упражнений, который заключается в преодолении с разбега </w:t>
      </w:r>
      <w:r>
        <w:rPr>
          <w:spacing w:val="-2"/>
          <w:sz w:val="22"/>
          <w:szCs w:val="22"/>
        </w:rPr>
        <w:t>специализированного препятствия (гимнастического снаряда) за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ранее заданным способом с использованием промежуточной опоры </w:t>
      </w:r>
      <w:r>
        <w:rPr>
          <w:spacing w:val="-5"/>
          <w:sz w:val="22"/>
          <w:szCs w:val="22"/>
        </w:rPr>
        <w:t>руками. Выполняются они через снаряд (козел, конь, плинт), 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ставленный в ширину или длину.</w:t>
      </w:r>
    </w:p>
    <w:p w:rsidR="00D650E7" w:rsidRDefault="00D650E7">
      <w:pPr>
        <w:shd w:val="clear" w:color="auto" w:fill="FFFFFF"/>
        <w:spacing w:line="230" w:lineRule="exact"/>
        <w:ind w:left="48" w:right="197" w:firstLine="293"/>
        <w:jc w:val="both"/>
      </w:pPr>
      <w:r>
        <w:rPr>
          <w:spacing w:val="-4"/>
          <w:sz w:val="22"/>
          <w:szCs w:val="22"/>
        </w:rPr>
        <w:t xml:space="preserve">По способам выполнения опорные прыжки бывают прямые и </w:t>
      </w:r>
      <w:r>
        <w:rPr>
          <w:sz w:val="22"/>
          <w:szCs w:val="22"/>
        </w:rPr>
        <w:t>боковые.</w:t>
      </w:r>
    </w:p>
    <w:p w:rsidR="00D650E7" w:rsidRDefault="00D650E7">
      <w:pPr>
        <w:shd w:val="clear" w:color="auto" w:fill="FFFFFF"/>
        <w:spacing w:before="264"/>
        <w:ind w:left="1272"/>
      </w:pPr>
      <w:r>
        <w:rPr>
          <w:rFonts w:ascii="Arial" w:hAnsi="Arial" w:cs="Arial"/>
          <w:b/>
          <w:bCs/>
          <w:sz w:val="16"/>
          <w:szCs w:val="16"/>
        </w:rPr>
        <w:t xml:space="preserve">10.2.   </w:t>
      </w:r>
      <w:r>
        <w:rPr>
          <w:rFonts w:ascii="Arial" w:hAnsi="Arial"/>
          <w:b/>
          <w:bCs/>
          <w:sz w:val="16"/>
          <w:szCs w:val="16"/>
        </w:rPr>
        <w:t>ТЕХНИКА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ОБУЧЕНИЯ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ПРЫЖКАМ</w:t>
      </w:r>
    </w:p>
    <w:p w:rsidR="00D650E7" w:rsidRDefault="00D650E7">
      <w:pPr>
        <w:shd w:val="clear" w:color="auto" w:fill="FFFFFF"/>
        <w:spacing w:before="149" w:line="211" w:lineRule="exact"/>
        <w:ind w:left="43" w:right="182" w:firstLine="302"/>
        <w:jc w:val="both"/>
      </w:pPr>
      <w:r>
        <w:rPr>
          <w:b/>
          <w:bCs/>
          <w:spacing w:val="-7"/>
          <w:sz w:val="22"/>
          <w:szCs w:val="22"/>
        </w:rPr>
        <w:t xml:space="preserve">Неопорные прыжки. </w:t>
      </w:r>
      <w:r>
        <w:rPr>
          <w:spacing w:val="-7"/>
          <w:sz w:val="22"/>
          <w:szCs w:val="22"/>
        </w:rPr>
        <w:t xml:space="preserve">Неопорные (простые) прыжки состоят из </w:t>
      </w:r>
      <w:r>
        <w:rPr>
          <w:spacing w:val="-5"/>
          <w:sz w:val="22"/>
          <w:szCs w:val="22"/>
        </w:rPr>
        <w:t xml:space="preserve">четырех фаз: подготовки к толчку, толчка одной или двумя ногами, </w:t>
      </w:r>
      <w:r>
        <w:rPr>
          <w:sz w:val="22"/>
          <w:szCs w:val="22"/>
        </w:rPr>
        <w:t>полета и  приземления.</w:t>
      </w:r>
    </w:p>
    <w:p w:rsidR="00D650E7" w:rsidRDefault="00D650E7">
      <w:pPr>
        <w:shd w:val="clear" w:color="auto" w:fill="FFFFFF"/>
        <w:spacing w:line="211" w:lineRule="exact"/>
        <w:ind w:left="62" w:right="178" w:firstLine="288"/>
        <w:jc w:val="both"/>
      </w:pPr>
      <w:r>
        <w:rPr>
          <w:i/>
          <w:iCs/>
          <w:sz w:val="22"/>
          <w:szCs w:val="22"/>
        </w:rPr>
        <w:t xml:space="preserve">Подготовка к толчку. </w:t>
      </w:r>
      <w:r>
        <w:rPr>
          <w:sz w:val="22"/>
          <w:szCs w:val="22"/>
        </w:rPr>
        <w:t xml:space="preserve">При прыжках с места занимающиеся слегка приседают, отводя руки назад до отказа. Ноги на ширине </w:t>
      </w:r>
      <w:r>
        <w:rPr>
          <w:spacing w:val="-4"/>
          <w:sz w:val="22"/>
          <w:szCs w:val="22"/>
        </w:rPr>
        <w:t>плеч, голова прямо. Если необходим разбег, то он выполняется с постепенным ускорением, что обеспечивает скорость горизонталь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ного перемещения тела и в сочетании с толчком создает условия для </w:t>
      </w:r>
      <w:r>
        <w:rPr>
          <w:sz w:val="22"/>
          <w:szCs w:val="22"/>
        </w:rPr>
        <w:t xml:space="preserve">выполнения прыжка. Скорость разбега обычно не превышает 3— </w:t>
      </w:r>
      <w:r>
        <w:rPr>
          <w:spacing w:val="-2"/>
          <w:sz w:val="22"/>
          <w:szCs w:val="22"/>
        </w:rPr>
        <w:t xml:space="preserve">4 м/с. Длина разбега колеблется в пределах 3—7 беговых шагов. </w:t>
      </w:r>
      <w:r>
        <w:rPr>
          <w:spacing w:val="-6"/>
          <w:sz w:val="22"/>
          <w:szCs w:val="22"/>
        </w:rPr>
        <w:t xml:space="preserve">Разбег следует выполнять на передней части стоп, располагая их </w:t>
      </w:r>
      <w:r>
        <w:rPr>
          <w:spacing w:val="-1"/>
          <w:sz w:val="22"/>
          <w:szCs w:val="22"/>
        </w:rPr>
        <w:t>параллельно. Бег на носках позволяет быстрее развить необходи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мую скорость за счет лучшего использования «рессорного» свойства </w:t>
      </w:r>
      <w:r>
        <w:rPr>
          <w:sz w:val="22"/>
          <w:szCs w:val="22"/>
        </w:rPr>
        <w:t>стоп.</w:t>
      </w:r>
    </w:p>
    <w:p w:rsidR="00D650E7" w:rsidRDefault="00D650E7">
      <w:pPr>
        <w:shd w:val="clear" w:color="auto" w:fill="FFFFFF"/>
        <w:spacing w:line="211" w:lineRule="exact"/>
        <w:ind w:left="86" w:firstLine="302"/>
        <w:jc w:val="both"/>
      </w:pPr>
      <w:r>
        <w:rPr>
          <w:i/>
          <w:iCs/>
          <w:spacing w:val="-5"/>
          <w:sz w:val="22"/>
          <w:szCs w:val="22"/>
        </w:rPr>
        <w:t xml:space="preserve">Толчок. </w:t>
      </w:r>
      <w:r>
        <w:rPr>
          <w:spacing w:val="-5"/>
          <w:sz w:val="22"/>
          <w:szCs w:val="22"/>
        </w:rPr>
        <w:t xml:space="preserve">При выполнении прыжка в длину или в высоту с разбега • </w:t>
      </w:r>
      <w:r>
        <w:rPr>
          <w:sz w:val="22"/>
          <w:szCs w:val="22"/>
        </w:rPr>
        <w:t xml:space="preserve">отталкивание выполняется одной ногой с перекатом с пятки на </w:t>
      </w:r>
      <w:r>
        <w:rPr>
          <w:spacing w:val="-4"/>
          <w:sz w:val="22"/>
          <w:szCs w:val="22"/>
        </w:rPr>
        <w:t xml:space="preserve">носок. Маховая нога и руки энергично поднимаются вверх-вперед. </w:t>
      </w:r>
      <w:r>
        <w:rPr>
          <w:spacing w:val="-6"/>
          <w:sz w:val="22"/>
          <w:szCs w:val="22"/>
        </w:rPr>
        <w:t xml:space="preserve">При прыжках с места в высоту и длину толчок выполняется двумя </w:t>
      </w:r>
      <w:r>
        <w:rPr>
          <w:sz w:val="22"/>
          <w:szCs w:val="22"/>
        </w:rPr>
        <w:t xml:space="preserve">ногами. При выполнении толчка стопу (стопы) разворачивать </w:t>
      </w:r>
      <w:r>
        <w:rPr>
          <w:spacing w:val="-3"/>
          <w:sz w:val="22"/>
          <w:szCs w:val="22"/>
        </w:rPr>
        <w:t>наружу не следует, так как это снижает эффективность отталкива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before="5" w:line="211" w:lineRule="exact"/>
        <w:ind w:left="43" w:firstLine="302"/>
        <w:jc w:val="both"/>
      </w:pPr>
      <w:r>
        <w:br w:type="column"/>
      </w:r>
      <w:r>
        <w:rPr>
          <w:i/>
          <w:iCs/>
          <w:spacing w:val="-4"/>
          <w:sz w:val="22"/>
          <w:szCs w:val="22"/>
        </w:rPr>
        <w:lastRenderedPageBreak/>
        <w:t xml:space="preserve">Полет </w:t>
      </w:r>
      <w:r>
        <w:rPr>
          <w:spacing w:val="-4"/>
          <w:sz w:val="22"/>
          <w:szCs w:val="22"/>
        </w:rPr>
        <w:t xml:space="preserve">— безопорная фаза прыжка. Действия прыгуна в полете </w:t>
      </w:r>
      <w:r>
        <w:rPr>
          <w:spacing w:val="-3"/>
          <w:sz w:val="22"/>
          <w:szCs w:val="22"/>
        </w:rPr>
        <w:t xml:space="preserve">направлены на улучшение динамического равновесия тела для </w:t>
      </w:r>
      <w:r>
        <w:rPr>
          <w:sz w:val="22"/>
          <w:szCs w:val="22"/>
        </w:rPr>
        <w:t>правильного   выполнения   прыжка.</w:t>
      </w:r>
    </w:p>
    <w:p w:rsidR="00D650E7" w:rsidRDefault="00D650E7">
      <w:pPr>
        <w:shd w:val="clear" w:color="auto" w:fill="FFFFFF"/>
        <w:spacing w:before="5" w:line="211" w:lineRule="exact"/>
        <w:ind w:left="43" w:right="14" w:firstLine="302"/>
        <w:jc w:val="both"/>
      </w:pPr>
      <w:r>
        <w:rPr>
          <w:i/>
          <w:iCs/>
          <w:spacing w:val="-1"/>
          <w:sz w:val="22"/>
          <w:szCs w:val="22"/>
        </w:rPr>
        <w:t xml:space="preserve">Приземление </w:t>
      </w:r>
      <w:r>
        <w:rPr>
          <w:spacing w:val="-1"/>
          <w:sz w:val="22"/>
          <w:szCs w:val="22"/>
        </w:rPr>
        <w:t>начинается с момента касания мата или пола но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гами и заканчивается смягчением удара, а также своевременным </w:t>
      </w:r>
      <w:r>
        <w:rPr>
          <w:sz w:val="22"/>
          <w:szCs w:val="22"/>
        </w:rPr>
        <w:t>погашением скорости движения тела.</w:t>
      </w:r>
    </w:p>
    <w:p w:rsidR="00D650E7" w:rsidRDefault="00D650E7">
      <w:pPr>
        <w:shd w:val="clear" w:color="auto" w:fill="FFFFFF"/>
        <w:spacing w:before="5" w:line="211" w:lineRule="exact"/>
        <w:ind w:left="19" w:right="14" w:firstLine="293"/>
        <w:jc w:val="both"/>
      </w:pPr>
      <w:r>
        <w:rPr>
          <w:spacing w:val="70"/>
          <w:sz w:val="22"/>
          <w:szCs w:val="22"/>
        </w:rPr>
        <w:t>Прыжки</w:t>
      </w:r>
      <w:r>
        <w:rPr>
          <w:sz w:val="22"/>
          <w:szCs w:val="22"/>
        </w:rPr>
        <w:t xml:space="preserve"> в </w:t>
      </w:r>
      <w:r>
        <w:rPr>
          <w:spacing w:val="60"/>
          <w:sz w:val="22"/>
          <w:szCs w:val="22"/>
        </w:rPr>
        <w:t>высоту</w:t>
      </w:r>
      <w:r>
        <w:rPr>
          <w:sz w:val="22"/>
          <w:szCs w:val="22"/>
        </w:rPr>
        <w:t xml:space="preserve"> е </w:t>
      </w:r>
      <w:r>
        <w:rPr>
          <w:spacing w:val="44"/>
          <w:sz w:val="22"/>
          <w:szCs w:val="22"/>
        </w:rPr>
        <w:t>места.</w:t>
      </w:r>
      <w:r>
        <w:rPr>
          <w:sz w:val="22"/>
          <w:szCs w:val="22"/>
        </w:rPr>
        <w:t xml:space="preserve"> 1. Стоя лицом к план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ке или веревочке, толчком обеих ног прыжок согнув ноги. 2. Стоя </w:t>
      </w:r>
      <w:r>
        <w:rPr>
          <w:spacing w:val="-1"/>
          <w:sz w:val="22"/>
          <w:szCs w:val="22"/>
        </w:rPr>
        <w:t xml:space="preserve">боком, прыжок перешагивая. 3. Прыжок ноги врозь, прогнувшись, </w:t>
      </w:r>
      <w:r>
        <w:rPr>
          <w:spacing w:val="-5"/>
          <w:sz w:val="22"/>
          <w:szCs w:val="22"/>
        </w:rPr>
        <w:t xml:space="preserve">в группировке, с поворотом на 180 и 360°. 4. Прыжки на различные </w:t>
      </w:r>
      <w:r>
        <w:rPr>
          <w:spacing w:val="-4"/>
          <w:sz w:val="22"/>
          <w:szCs w:val="22"/>
        </w:rPr>
        <w:t xml:space="preserve">препятствия: стопку матов, козла, коня, бревно и другие снаряды. </w:t>
      </w:r>
      <w:r>
        <w:rPr>
          <w:spacing w:val="-5"/>
          <w:sz w:val="22"/>
          <w:szCs w:val="22"/>
        </w:rPr>
        <w:t xml:space="preserve">Высота планки или другого препятствия должна соответствовать </w:t>
      </w:r>
      <w:r>
        <w:rPr>
          <w:sz w:val="22"/>
          <w:szCs w:val="22"/>
        </w:rPr>
        <w:t>двигательным возможностям учеников.</w:t>
      </w:r>
    </w:p>
    <w:p w:rsidR="00D650E7" w:rsidRDefault="00D650E7">
      <w:pPr>
        <w:shd w:val="clear" w:color="auto" w:fill="FFFFFF"/>
        <w:spacing w:before="5" w:line="211" w:lineRule="exact"/>
        <w:ind w:left="19" w:right="14" w:firstLine="293"/>
        <w:jc w:val="both"/>
      </w:pPr>
      <w:r>
        <w:rPr>
          <w:spacing w:val="71"/>
          <w:sz w:val="22"/>
          <w:szCs w:val="22"/>
        </w:rPr>
        <w:t>Прыжки</w:t>
      </w:r>
      <w:r>
        <w:rPr>
          <w:sz w:val="22"/>
          <w:szCs w:val="22"/>
        </w:rPr>
        <w:t xml:space="preserve"> в </w:t>
      </w:r>
      <w:r>
        <w:rPr>
          <w:spacing w:val="62"/>
          <w:sz w:val="22"/>
          <w:szCs w:val="22"/>
        </w:rPr>
        <w:t>высоту</w:t>
      </w:r>
      <w:r>
        <w:rPr>
          <w:sz w:val="22"/>
          <w:szCs w:val="22"/>
        </w:rPr>
        <w:t xml:space="preserve"> с </w:t>
      </w:r>
      <w:r>
        <w:rPr>
          <w:spacing w:val="70"/>
          <w:sz w:val="22"/>
          <w:szCs w:val="22"/>
        </w:rPr>
        <w:t>разбега</w:t>
      </w:r>
      <w:r>
        <w:rPr>
          <w:sz w:val="22"/>
          <w:szCs w:val="22"/>
        </w:rPr>
        <w:t xml:space="preserve"> через планку или </w:t>
      </w:r>
      <w:r>
        <w:rPr>
          <w:spacing w:val="-2"/>
          <w:sz w:val="22"/>
          <w:szCs w:val="22"/>
        </w:rPr>
        <w:t>веревочку (лицом к препятствию). 1. Толчком одной прыжок сог-</w:t>
      </w:r>
      <w:r>
        <w:rPr>
          <w:spacing w:val="-6"/>
          <w:sz w:val="22"/>
          <w:szCs w:val="22"/>
        </w:rPr>
        <w:t>гнув ноги. 2. То же толчком двумя. 3. Толчком одной прыжок сог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нувшись (гимнастический прыжок). Для выполнения этого прыж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ка мостик ставят от планки на расстоянии длины поднятой вперед </w:t>
      </w:r>
      <w:r>
        <w:rPr>
          <w:sz w:val="22"/>
          <w:szCs w:val="22"/>
        </w:rPr>
        <w:t>ноги. Для первых попыток планка или веревочка устанавлива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ется на высоте 40—60 см. Затем   высота постепенно   поднимается.</w:t>
      </w:r>
    </w:p>
    <w:p w:rsidR="00D650E7" w:rsidRDefault="00D650E7">
      <w:pPr>
        <w:shd w:val="clear" w:color="auto" w:fill="FFFFFF"/>
        <w:spacing w:line="211" w:lineRule="exact"/>
        <w:ind w:left="24" w:right="24" w:firstLine="298"/>
        <w:jc w:val="both"/>
      </w:pPr>
      <w:r>
        <w:rPr>
          <w:spacing w:val="72"/>
          <w:sz w:val="22"/>
          <w:szCs w:val="22"/>
        </w:rPr>
        <w:t>Прыжки</w:t>
      </w:r>
      <w:r>
        <w:rPr>
          <w:sz w:val="22"/>
          <w:szCs w:val="22"/>
        </w:rPr>
        <w:t xml:space="preserve"> в </w:t>
      </w:r>
      <w:r>
        <w:rPr>
          <w:spacing w:val="76"/>
          <w:sz w:val="22"/>
          <w:szCs w:val="22"/>
        </w:rPr>
        <w:t>длину</w:t>
      </w:r>
      <w:r>
        <w:rPr>
          <w:sz w:val="22"/>
          <w:szCs w:val="22"/>
        </w:rPr>
        <w:t xml:space="preserve"> (с места и с разбега) выполняются вперед, назад, в сторону толчком одной или двумя ногами. То же на дальность или на заданное расстояние. Приземляться следует </w:t>
      </w:r>
      <w:r>
        <w:rPr>
          <w:spacing w:val="-2"/>
          <w:sz w:val="22"/>
          <w:szCs w:val="22"/>
        </w:rPr>
        <w:t>на  гимнастический  мат.   Длину прыжка увеличивать постепенно.</w:t>
      </w:r>
    </w:p>
    <w:p w:rsidR="00D650E7" w:rsidRDefault="00D650E7">
      <w:pPr>
        <w:shd w:val="clear" w:color="auto" w:fill="FFFFFF"/>
        <w:spacing w:line="211" w:lineRule="exact"/>
        <w:ind w:left="10" w:right="29" w:firstLine="307"/>
        <w:jc w:val="both"/>
      </w:pPr>
      <w:r>
        <w:rPr>
          <w:spacing w:val="72"/>
          <w:sz w:val="22"/>
          <w:szCs w:val="22"/>
        </w:rPr>
        <w:t>Прыжки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с </w:t>
      </w:r>
      <w:r>
        <w:rPr>
          <w:spacing w:val="65"/>
          <w:sz w:val="22"/>
          <w:szCs w:val="22"/>
        </w:rPr>
        <w:t>трамплина.</w:t>
      </w:r>
      <w:r>
        <w:rPr>
          <w:spacing w:val="-3"/>
          <w:sz w:val="22"/>
          <w:szCs w:val="22"/>
        </w:rPr>
        <w:t xml:space="preserve"> Их еледует применять после </w:t>
      </w:r>
      <w:r>
        <w:rPr>
          <w:sz w:val="22"/>
          <w:szCs w:val="22"/>
        </w:rPr>
        <w:t xml:space="preserve">того, как занимающиеся научатся выполнять отталкивание с </w:t>
      </w:r>
      <w:r>
        <w:rPr>
          <w:spacing w:val="-4"/>
          <w:sz w:val="22"/>
          <w:szCs w:val="22"/>
        </w:rPr>
        <w:t>простого мостика. При выполнении прыжков с трамплина необхо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димо использовать силу и пружинность снаряда, что достигается </w:t>
      </w:r>
      <w:r>
        <w:rPr>
          <w:spacing w:val="-2"/>
          <w:sz w:val="22"/>
          <w:szCs w:val="22"/>
        </w:rPr>
        <w:t>высоким наскоком на него. Почти прямые ноги касаются трампли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на сразу всей стопой. Выполняются прыжки: прогнувшись, со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гнув ноги, ноги врозь, согнувшись, согнув ноги назад, с поворотом </w:t>
      </w:r>
      <w:r>
        <w:rPr>
          <w:sz w:val="22"/>
          <w:szCs w:val="22"/>
        </w:rPr>
        <w:t xml:space="preserve">на 180 и более градусов. Прыжки разучиваются сначала е места (т. е. из положения стоя на трамплине), затем они выполняются </w:t>
      </w:r>
      <w:r>
        <w:rPr>
          <w:spacing w:val="-3"/>
          <w:sz w:val="22"/>
          <w:szCs w:val="22"/>
        </w:rPr>
        <w:t>после небольшого наскока (с 2—3 шагов) и затем с разбега. На мес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те приземления нужно обязательно положить 1—2 гимнастических </w:t>
      </w:r>
      <w:r>
        <w:rPr>
          <w:sz w:val="22"/>
          <w:szCs w:val="22"/>
        </w:rPr>
        <w:t>мата.</w:t>
      </w:r>
    </w:p>
    <w:p w:rsidR="00D650E7" w:rsidRDefault="00D650E7">
      <w:pPr>
        <w:shd w:val="clear" w:color="auto" w:fill="FFFFFF"/>
        <w:spacing w:before="5" w:line="211" w:lineRule="exact"/>
        <w:ind w:left="5" w:right="43" w:firstLine="302"/>
        <w:jc w:val="both"/>
      </w:pPr>
      <w:r>
        <w:rPr>
          <w:spacing w:val="73"/>
          <w:sz w:val="22"/>
          <w:szCs w:val="22"/>
        </w:rPr>
        <w:t>Прыжки</w:t>
      </w:r>
      <w:r>
        <w:rPr>
          <w:sz w:val="22"/>
          <w:szCs w:val="22"/>
        </w:rPr>
        <w:t xml:space="preserve"> с </w:t>
      </w:r>
      <w:r>
        <w:rPr>
          <w:spacing w:val="56"/>
          <w:sz w:val="22"/>
          <w:szCs w:val="22"/>
        </w:rPr>
        <w:t>высоты</w:t>
      </w:r>
      <w:r>
        <w:rPr>
          <w:sz w:val="22"/>
          <w:szCs w:val="22"/>
        </w:rPr>
        <w:t xml:space="preserve"> </w:t>
      </w:r>
      <w:r>
        <w:rPr>
          <w:spacing w:val="75"/>
          <w:sz w:val="22"/>
          <w:szCs w:val="22"/>
        </w:rPr>
        <w:t>или</w:t>
      </w:r>
      <w:r>
        <w:rPr>
          <w:sz w:val="22"/>
          <w:szCs w:val="22"/>
        </w:rPr>
        <w:t xml:space="preserve"> в </w:t>
      </w:r>
      <w:r>
        <w:rPr>
          <w:spacing w:val="70"/>
          <w:sz w:val="22"/>
          <w:szCs w:val="22"/>
        </w:rPr>
        <w:t>глубину</w:t>
      </w:r>
      <w:r>
        <w:rPr>
          <w:sz w:val="22"/>
          <w:szCs w:val="22"/>
        </w:rPr>
        <w:t xml:space="preserve"> (с подвес</w:t>
      </w:r>
      <w:r>
        <w:rPr>
          <w:sz w:val="22"/>
          <w:szCs w:val="22"/>
        </w:rPr>
        <w:softHyphen/>
        <w:t xml:space="preserve">ного мостика, бревна, коня и т. д.) выполняются из седа, приседа или основной стойки вперед, назад, в сторону. Толчком двумя </w:t>
      </w:r>
      <w:r>
        <w:rPr>
          <w:spacing w:val="-6"/>
          <w:sz w:val="22"/>
          <w:szCs w:val="22"/>
        </w:rPr>
        <w:t>и одной. Прыжки с высоты из виса на наклонной лестнице, гимнас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тической стенке без поворотов и с поворотами. Прыжки е высоты </w:t>
      </w:r>
      <w:r>
        <w:rPr>
          <w:sz w:val="22"/>
          <w:szCs w:val="22"/>
        </w:rPr>
        <w:t xml:space="preserve">согнув ноги, ноги врозь, прогнувшись, согнувшись, согнув ноги </w:t>
      </w:r>
      <w:r>
        <w:rPr>
          <w:spacing w:val="-5"/>
          <w:sz w:val="22"/>
          <w:szCs w:val="22"/>
        </w:rPr>
        <w:t xml:space="preserve">назад и др. Прыжки с высоты с ловлей мяча, прыжки с закрытыми </w:t>
      </w:r>
      <w:r>
        <w:rPr>
          <w:sz w:val="22"/>
          <w:szCs w:val="22"/>
        </w:rPr>
        <w:t xml:space="preserve">глазами и т. д. Начинать обучение следует с небольшой высоты </w:t>
      </w:r>
      <w:r>
        <w:rPr>
          <w:spacing w:val="-2"/>
          <w:sz w:val="22"/>
          <w:szCs w:val="22"/>
        </w:rPr>
        <w:t>(рис. 135) из простых исходных положений и без усложнения фи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гуры прыжка.</w:t>
      </w:r>
    </w:p>
    <w:p w:rsidR="00D650E7" w:rsidRDefault="00D650E7">
      <w:pPr>
        <w:shd w:val="clear" w:color="auto" w:fill="FFFFFF"/>
        <w:spacing w:line="211" w:lineRule="exact"/>
        <w:ind w:right="48" w:firstLine="307"/>
        <w:jc w:val="both"/>
      </w:pPr>
      <w:r>
        <w:rPr>
          <w:b/>
          <w:bCs/>
          <w:spacing w:val="-7"/>
          <w:sz w:val="22"/>
          <w:szCs w:val="22"/>
        </w:rPr>
        <w:t xml:space="preserve">Опорные прыжки. </w:t>
      </w:r>
      <w:r>
        <w:rPr>
          <w:spacing w:val="-7"/>
          <w:sz w:val="22"/>
          <w:szCs w:val="22"/>
        </w:rPr>
        <w:t>При анализе техники опорных прыжков вы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деляют следующие фазы: разбег, наскок на мостик, толчок ногами, </w:t>
      </w:r>
      <w:r>
        <w:rPr>
          <w:sz w:val="22"/>
          <w:szCs w:val="22"/>
        </w:rPr>
        <w:t>полет до толчка руками, толчок руками, полет после толчка рука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ми и приземление. Ошибочное выполнение хотя бы одной из пере-</w:t>
      </w:r>
    </w:p>
    <w:p w:rsidR="00D650E7" w:rsidRDefault="00D650E7">
      <w:pPr>
        <w:shd w:val="clear" w:color="auto" w:fill="FFFFFF"/>
        <w:spacing w:line="211" w:lineRule="exact"/>
        <w:ind w:right="48" w:firstLine="307"/>
        <w:jc w:val="both"/>
        <w:sectPr w:rsidR="00D650E7">
          <w:pgSz w:w="16834" w:h="11909" w:orient="landscape"/>
          <w:pgMar w:top="360" w:right="1618" w:bottom="360" w:left="1440" w:header="720" w:footer="720" w:gutter="0"/>
          <w:cols w:num="2" w:space="720" w:equalWidth="0">
            <w:col w:w="6513" w:space="917"/>
            <w:col w:w="6345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48" w:firstLine="307"/>
        <w:jc w:val="both"/>
        <w:sectPr w:rsidR="00D650E7">
          <w:type w:val="continuous"/>
          <w:pgSz w:w="16834" w:h="11909" w:orient="landscape"/>
          <w:pgMar w:top="360" w:right="5972" w:bottom="360" w:left="279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148</w:t>
      </w:r>
    </w:p>
    <w:p w:rsidR="00D650E7" w:rsidRDefault="00D650E7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149</w:t>
      </w:r>
    </w:p>
    <w:p w:rsidR="00D650E7" w:rsidRDefault="00D650E7">
      <w:pPr>
        <w:shd w:val="clear" w:color="auto" w:fill="FFFFFF"/>
        <w:spacing w:before="10"/>
        <w:sectPr w:rsidR="00D650E7">
          <w:type w:val="continuous"/>
          <w:pgSz w:w="16834" w:h="11909" w:orient="landscape"/>
          <w:pgMar w:top="360" w:right="5972" w:bottom="360" w:left="2798" w:header="720" w:footer="720" w:gutter="0"/>
          <w:cols w:num="2" w:space="720" w:equalWidth="0">
            <w:col w:w="720" w:space="6624"/>
            <w:col w:w="72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36" style="position:absolute;z-index:251654656;mso-position-horizontal-relative:margin" from="332.4pt,-22.55pt" to="332.4pt,70.1pt" o:allowincell="f" strokeweight=".95pt">
            <w10:wrap anchorx="margin"/>
          </v:line>
        </w:pict>
      </w:r>
      <w:r>
        <w:rPr>
          <w:noProof/>
        </w:rPr>
        <w:pict>
          <v:line id="_x0000_s1237" style="position:absolute;z-index:251655680;mso-position-horizontal-relative:margin" from="334.3pt,171.35pt" to="334.3pt,435.85pt" o:allowincell="f" strokeweight=".95pt">
            <w10:wrap anchorx="margin"/>
          </v:line>
        </w:pict>
      </w:r>
      <w:r>
        <w:rPr>
          <w:noProof/>
        </w:rPr>
        <w:pict>
          <v:line id="_x0000_s1238" style="position:absolute;z-index:251656704;mso-position-horizontal-relative:margin" from="335.75pt,.25pt" to="335.75pt,34.8pt" o:allowincell="f" strokeweight=".7pt">
            <w10:wrap anchorx="margin"/>
          </v:line>
        </w:pict>
      </w:r>
      <w:r>
        <w:rPr>
          <w:noProof/>
        </w:rPr>
        <w:pict>
          <v:line id="_x0000_s1239" style="position:absolute;z-index:251657728;mso-position-horizontal-relative:margin" from="336.25pt,395.5pt" to="336.25pt,564pt" o:allowincell="f" strokeweight="1.9pt">
            <w10:wrap anchorx="margin"/>
          </v:line>
        </w:pict>
      </w:r>
    </w:p>
    <w:p w:rsidR="00D650E7" w:rsidRDefault="000C1E8D">
      <w:pPr>
        <w:framePr w:h="3303" w:hSpace="38" w:wrap="auto" w:vAnchor="text" w:hAnchor="margin" w:x="-8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57400" cy="209550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20" w:line="211" w:lineRule="exact"/>
        <w:ind w:left="3341"/>
        <w:jc w:val="both"/>
      </w:pPr>
      <w:r>
        <w:rPr>
          <w:spacing w:val="-5"/>
          <w:sz w:val="22"/>
          <w:szCs w:val="22"/>
        </w:rPr>
        <w:t xml:space="preserve">численных фаз отрицательно </w:t>
      </w:r>
      <w:r>
        <w:rPr>
          <w:sz w:val="22"/>
          <w:szCs w:val="22"/>
        </w:rPr>
        <w:t xml:space="preserve">сказывается на исполнении </w:t>
      </w:r>
      <w:r>
        <w:rPr>
          <w:spacing w:val="-6"/>
          <w:sz w:val="22"/>
          <w:szCs w:val="22"/>
        </w:rPr>
        <w:t xml:space="preserve">прыжка в целом. Завершающие </w:t>
      </w:r>
      <w:r>
        <w:rPr>
          <w:spacing w:val="-7"/>
          <w:sz w:val="22"/>
          <w:szCs w:val="22"/>
        </w:rPr>
        <w:t xml:space="preserve">действия гимнаста в одной фазе </w:t>
      </w:r>
      <w:r>
        <w:rPr>
          <w:spacing w:val="-5"/>
          <w:sz w:val="22"/>
          <w:szCs w:val="22"/>
        </w:rPr>
        <w:t>прыжка всегда являются подго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товительными для выполнения </w:t>
      </w:r>
      <w:r>
        <w:rPr>
          <w:sz w:val="22"/>
          <w:szCs w:val="22"/>
        </w:rPr>
        <w:t>последующей фазы.</w:t>
      </w:r>
    </w:p>
    <w:p w:rsidR="00D650E7" w:rsidRDefault="00D650E7">
      <w:pPr>
        <w:shd w:val="clear" w:color="auto" w:fill="FFFFFF"/>
        <w:spacing w:line="211" w:lineRule="exact"/>
        <w:ind w:left="3350" w:right="14" w:firstLine="298"/>
        <w:jc w:val="both"/>
      </w:pPr>
      <w:r>
        <w:rPr>
          <w:spacing w:val="-1"/>
          <w:sz w:val="22"/>
          <w:szCs w:val="22"/>
        </w:rPr>
        <w:t>Техника выполнения муж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ских и женских прыжков прин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ципиально не отличается.</w:t>
      </w:r>
    </w:p>
    <w:p w:rsidR="00D650E7" w:rsidRDefault="00D650E7">
      <w:pPr>
        <w:shd w:val="clear" w:color="auto" w:fill="FFFFFF"/>
        <w:spacing w:line="211" w:lineRule="exact"/>
        <w:ind w:left="3346" w:right="14" w:firstLine="298"/>
        <w:jc w:val="both"/>
      </w:pPr>
      <w:r>
        <w:rPr>
          <w:i/>
          <w:iCs/>
          <w:spacing w:val="-7"/>
          <w:sz w:val="22"/>
          <w:szCs w:val="22"/>
        </w:rPr>
        <w:t xml:space="preserve">Разбег. </w:t>
      </w:r>
      <w:r>
        <w:rPr>
          <w:spacing w:val="-7"/>
          <w:sz w:val="22"/>
          <w:szCs w:val="22"/>
        </w:rPr>
        <w:t>У высококвалифици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рованных гимнастов скорость </w:t>
      </w:r>
      <w:r>
        <w:rPr>
          <w:spacing w:val="-3"/>
          <w:sz w:val="22"/>
          <w:szCs w:val="22"/>
        </w:rPr>
        <w:t xml:space="preserve">разбега достигает 7,6—8,6 м/с. </w:t>
      </w:r>
      <w:r>
        <w:rPr>
          <w:sz w:val="22"/>
          <w:szCs w:val="22"/>
        </w:rPr>
        <w:t>Разбег должен быть равномер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 ускоренным. Значительные </w:t>
      </w:r>
      <w:r>
        <w:rPr>
          <w:spacing w:val="-5"/>
          <w:sz w:val="22"/>
          <w:szCs w:val="22"/>
        </w:rPr>
        <w:t>колебания скорости разбега от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рицательно  влияют на качество</w:t>
      </w:r>
    </w:p>
    <w:p w:rsidR="00D650E7" w:rsidRDefault="00D650E7">
      <w:pPr>
        <w:shd w:val="clear" w:color="auto" w:fill="FFFFFF"/>
        <w:spacing w:line="211" w:lineRule="exact"/>
        <w:ind w:left="34" w:right="19"/>
        <w:jc w:val="both"/>
      </w:pPr>
      <w:r>
        <w:rPr>
          <w:spacing w:val="-1"/>
          <w:sz w:val="22"/>
          <w:szCs w:val="22"/>
        </w:rPr>
        <w:t>выполнения толчка ногами, так как изменяют условия отталкива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ния. Чтобы избежать этого, гимнастам необходимо: а) начинать разбег из одного и того же исходного положения; б) не изменять </w:t>
      </w:r>
      <w:r>
        <w:rPr>
          <w:spacing w:val="-6"/>
          <w:sz w:val="22"/>
          <w:szCs w:val="22"/>
        </w:rPr>
        <w:t xml:space="preserve">(на данный период подготовки) длину разбега; в) скорость разбега </w:t>
      </w:r>
      <w:r>
        <w:rPr>
          <w:sz w:val="22"/>
          <w:szCs w:val="22"/>
        </w:rPr>
        <w:t>увеличивать постепенно, так как резкий старт вызывает скован</w:t>
      </w:r>
      <w:r>
        <w:rPr>
          <w:sz w:val="22"/>
          <w:szCs w:val="22"/>
        </w:rPr>
        <w:softHyphen/>
        <w:t>ность движений.</w:t>
      </w:r>
    </w:p>
    <w:p w:rsidR="00D650E7" w:rsidRDefault="00D650E7">
      <w:pPr>
        <w:shd w:val="clear" w:color="auto" w:fill="FFFFFF"/>
        <w:spacing w:before="10" w:line="211" w:lineRule="exact"/>
        <w:ind w:left="29" w:right="34" w:firstLine="288"/>
        <w:jc w:val="both"/>
      </w:pPr>
      <w:r>
        <w:rPr>
          <w:spacing w:val="-4"/>
          <w:sz w:val="22"/>
          <w:szCs w:val="22"/>
        </w:rPr>
        <w:t>Длина разбега зависит от снаряда, через который выполняется прыжок, вида прыжка, степени овладения техникой и др. У начи</w:t>
      </w:r>
      <w:r>
        <w:rPr>
          <w:spacing w:val="-4"/>
          <w:sz w:val="22"/>
          <w:szCs w:val="22"/>
        </w:rPr>
        <w:softHyphen/>
        <w:t>нающих длина разбега обычно не превышает 8—12 м. Техника бе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говых шагов принципиально ничем не отличается от техники бега </w:t>
      </w:r>
      <w:r>
        <w:rPr>
          <w:sz w:val="22"/>
          <w:szCs w:val="22"/>
        </w:rPr>
        <w:t>на короткие дистанции в легкой атлетике</w:t>
      </w:r>
    </w:p>
    <w:p w:rsidR="00D650E7" w:rsidRDefault="00D650E7">
      <w:pPr>
        <w:shd w:val="clear" w:color="auto" w:fill="FFFFFF"/>
        <w:spacing w:before="5" w:line="211" w:lineRule="exact"/>
        <w:ind w:left="14" w:right="38" w:firstLine="307"/>
        <w:jc w:val="both"/>
      </w:pPr>
      <w:r>
        <w:rPr>
          <w:i/>
          <w:iCs/>
          <w:spacing w:val="-6"/>
          <w:sz w:val="22"/>
          <w:szCs w:val="22"/>
        </w:rPr>
        <w:t xml:space="preserve">Наскок на мостик </w:t>
      </w:r>
      <w:r>
        <w:rPr>
          <w:spacing w:val="-6"/>
          <w:sz w:val="22"/>
          <w:szCs w:val="22"/>
        </w:rPr>
        <w:t>выполняется в момент приобретения наиболь</w:t>
      </w:r>
      <w:r>
        <w:rPr>
          <w:spacing w:val="-6"/>
          <w:sz w:val="22"/>
          <w:szCs w:val="22"/>
        </w:rPr>
        <w:softHyphen/>
        <w:t>шей горизонтальной скорости. Снижение скорости перед напрыги-</w:t>
      </w:r>
      <w:r>
        <w:rPr>
          <w:spacing w:val="-1"/>
          <w:sz w:val="22"/>
          <w:szCs w:val="22"/>
        </w:rPr>
        <w:t xml:space="preserve">ванием на мостик отрицательно сказывается на результате прыжка </w:t>
      </w:r>
      <w:r>
        <w:rPr>
          <w:spacing w:val="-5"/>
          <w:sz w:val="22"/>
          <w:szCs w:val="22"/>
        </w:rPr>
        <w:t xml:space="preserve">и свидетельствует о неправильном выполнении разбега. В момент </w:t>
      </w:r>
      <w:r>
        <w:rPr>
          <w:spacing w:val="-4"/>
          <w:sz w:val="22"/>
          <w:szCs w:val="22"/>
        </w:rPr>
        <w:t xml:space="preserve">наскока туловище слегка наклоняется вперед (от 5 до 26°), ноги </w:t>
      </w:r>
      <w:r>
        <w:rPr>
          <w:spacing w:val="-2"/>
          <w:sz w:val="22"/>
          <w:szCs w:val="22"/>
        </w:rPr>
        <w:t>«обгоняют» туловище, согнутая в тазобедренном и коленном су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ставах толчковая нога подтягивается к маховой, затем ноги соеди</w:t>
      </w:r>
      <w:r>
        <w:rPr>
          <w:spacing w:val="-4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няются и </w:t>
      </w:r>
      <w:r>
        <w:rPr>
          <w:smallCaps/>
          <w:spacing w:val="-8"/>
          <w:sz w:val="22"/>
          <w:szCs w:val="22"/>
        </w:rPr>
        <w:t xml:space="preserve">по'ГГй. </w:t>
      </w:r>
      <w:r>
        <w:rPr>
          <w:spacing w:val="-8"/>
          <w:sz w:val="22"/>
          <w:szCs w:val="22"/>
        </w:rPr>
        <w:t>прямые выносятся вперед. Наскок на мостик про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>должается 0,27- О^ЗЗ с. При этом руки из крайне заднего положе</w:t>
      </w:r>
      <w:r>
        <w:rPr>
          <w:spacing w:val="-2"/>
          <w:sz w:val="22"/>
          <w:szCs w:val="22"/>
        </w:rPr>
        <w:softHyphen/>
        <w:t xml:space="preserve">ния начинают двигаться вниз-вперед и в момент касания ногами </w:t>
      </w:r>
      <w:r>
        <w:rPr>
          <w:sz w:val="22"/>
          <w:szCs w:val="22"/>
        </w:rPr>
        <w:t>мостика находятся внизу. Это важно для выполнения последую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щего взмаха руками. Чем зыше скорость разбега, тем дальше ста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вят мостик от снаряда (на расстоянии 50—100 см).</w:t>
      </w:r>
    </w:p>
    <w:p w:rsidR="00D650E7" w:rsidRDefault="00D650E7">
      <w:pPr>
        <w:shd w:val="clear" w:color="auto" w:fill="FFFFFF"/>
        <w:spacing w:line="211" w:lineRule="exact"/>
        <w:ind w:right="58" w:firstLine="298"/>
        <w:jc w:val="both"/>
      </w:pPr>
      <w:r>
        <w:rPr>
          <w:i/>
          <w:iCs/>
          <w:spacing w:val="-6"/>
          <w:sz w:val="22"/>
          <w:szCs w:val="22"/>
        </w:rPr>
        <w:t xml:space="preserve">Толчок ногами. </w:t>
      </w:r>
      <w:r>
        <w:rPr>
          <w:spacing w:val="-6"/>
          <w:sz w:val="22"/>
          <w:szCs w:val="22"/>
        </w:rPr>
        <w:t>Прыжок на кюстик произзодится на носки на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пряженных, почти прямых ног без перехода на всю ступню. Ноги на мостике располагаются параллельно, на расстоянии ширины </w:t>
      </w:r>
      <w:r>
        <w:rPr>
          <w:spacing w:val="-6"/>
          <w:sz w:val="22"/>
          <w:szCs w:val="22"/>
        </w:rPr>
        <w:t xml:space="preserve">стопы. Лучшие гимнасты-прыгуны ставят ноги на место толчка </w:t>
      </w:r>
      <w:r>
        <w:rPr>
          <w:sz w:val="22"/>
          <w:szCs w:val="22"/>
        </w:rPr>
        <w:t xml:space="preserve">акцентированно. С этой целью они в конце прыжка на мостик активно разгибают ноги в коленных и тазобедренных суставах </w:t>
      </w:r>
      <w:r>
        <w:rPr>
          <w:spacing w:val="-6"/>
          <w:sz w:val="22"/>
          <w:szCs w:val="22"/>
        </w:rPr>
        <w:t xml:space="preserve">и производят подошвенное сгибание стоп. Неквалифицированные </w:t>
      </w:r>
      <w:r>
        <w:rPr>
          <w:spacing w:val="-4"/>
          <w:sz w:val="22"/>
          <w:szCs w:val="22"/>
        </w:rPr>
        <w:t>спортсмены пассивно ждут момента приземления. При акценти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рованной постановке ног отталкивание длится 0,09—0,12 мс, а при</w:t>
      </w:r>
    </w:p>
    <w:p w:rsidR="00D650E7" w:rsidRDefault="00D650E7">
      <w:pPr>
        <w:shd w:val="clear" w:color="auto" w:fill="FFFFFF"/>
        <w:spacing w:before="154"/>
        <w:ind w:left="1277"/>
      </w:pPr>
      <w:r>
        <w:rPr>
          <w:rFonts w:ascii="Arial" w:hAnsi="Arial" w:cs="Arial"/>
          <w:b/>
          <w:bCs/>
          <w:spacing w:val="-1"/>
          <w:sz w:val="14"/>
          <w:szCs w:val="14"/>
        </w:rPr>
        <w:t>150</w:t>
      </w:r>
    </w:p>
    <w:p w:rsidR="00D650E7" w:rsidRDefault="00D650E7">
      <w:pPr>
        <w:shd w:val="clear" w:color="auto" w:fill="FFFFFF"/>
        <w:spacing w:before="115" w:line="226" w:lineRule="exact"/>
        <w:ind w:left="5" w:right="206"/>
        <w:jc w:val="both"/>
      </w:pPr>
      <w:r>
        <w:br w:type="column"/>
      </w:r>
      <w:r>
        <w:rPr>
          <w:sz w:val="22"/>
          <w:szCs w:val="22"/>
        </w:rPr>
        <w:lastRenderedPageBreak/>
        <w:t>неакцентированной — 0,15—0,18 с. Толчок ногами и взмах ру</w:t>
      </w:r>
      <w:r>
        <w:rPr>
          <w:sz w:val="22"/>
          <w:szCs w:val="22"/>
        </w:rPr>
        <w:softHyphen/>
        <w:t xml:space="preserve">ками заканчиваются одновременно. В момент окончания толчка </w:t>
      </w:r>
      <w:r>
        <w:rPr>
          <w:spacing w:val="-4"/>
          <w:sz w:val="22"/>
          <w:szCs w:val="22"/>
        </w:rPr>
        <w:t>ноги полностью выпрямляются в коленных суставах. Спина округ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лена. Тело гимнаста слегка наклонено вперед (15—20° от верти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кали).</w:t>
      </w:r>
    </w:p>
    <w:p w:rsidR="00D650E7" w:rsidRDefault="00D650E7">
      <w:pPr>
        <w:shd w:val="clear" w:color="auto" w:fill="FFFFFF"/>
        <w:spacing w:line="211" w:lineRule="exact"/>
        <w:ind w:left="19" w:right="173" w:firstLine="302"/>
        <w:jc w:val="both"/>
      </w:pPr>
      <w:r>
        <w:rPr>
          <w:i/>
          <w:iCs/>
          <w:spacing w:val="-5"/>
          <w:sz w:val="22"/>
          <w:szCs w:val="22"/>
        </w:rPr>
        <w:t xml:space="preserve">Полет до толчка руками. </w:t>
      </w:r>
      <w:r>
        <w:rPr>
          <w:spacing w:val="-5"/>
          <w:sz w:val="22"/>
          <w:szCs w:val="22"/>
        </w:rPr>
        <w:t>В полете уже нельзя изменить траекто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рию о.ц.т тела. Движениями в полете спортсмен может изменить </w:t>
      </w:r>
      <w:r>
        <w:rPr>
          <w:spacing w:val="-3"/>
          <w:sz w:val="22"/>
          <w:szCs w:val="22"/>
        </w:rPr>
        <w:t xml:space="preserve">только позу тела и положение его отдельных частей относительно </w:t>
      </w:r>
      <w:r>
        <w:rPr>
          <w:spacing w:val="-2"/>
          <w:sz w:val="22"/>
          <w:szCs w:val="22"/>
        </w:rPr>
        <w:t>о.ц.т. В этой фазе спортсмен выполняет предварительный мах но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гами назад, разгибаясь в тазобедренных суставах до слегка про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гнутого положения. Замах выполняется до опоры руками и способ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ствует созданию условий для резкого сгибания тела в тазобедрен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ных суставах в момент толчка руками. Время полета до толчка руками обычно колеблется в пределах 0,20—0,45 с.</w:t>
      </w:r>
    </w:p>
    <w:p w:rsidR="00D650E7" w:rsidRDefault="00D650E7">
      <w:pPr>
        <w:shd w:val="clear" w:color="auto" w:fill="FFFFFF"/>
        <w:spacing w:line="211" w:lineRule="exact"/>
        <w:ind w:right="82"/>
        <w:jc w:val="right"/>
      </w:pPr>
      <w:r>
        <w:rPr>
          <w:i/>
          <w:iCs/>
          <w:spacing w:val="-2"/>
          <w:sz w:val="22"/>
          <w:szCs w:val="22"/>
        </w:rPr>
        <w:t xml:space="preserve">Толчок  руками.   </w:t>
      </w:r>
      <w:r>
        <w:rPr>
          <w:spacing w:val="-2"/>
          <w:sz w:val="22"/>
          <w:szCs w:val="22"/>
        </w:rPr>
        <w:t xml:space="preserve">Отталкивание   руками   в   опорных   прыжках </w:t>
      </w:r>
      <w:r>
        <w:rPr>
          <w:spacing w:val="-5"/>
          <w:sz w:val="22"/>
          <w:szCs w:val="22"/>
        </w:rPr>
        <w:t xml:space="preserve">представляет  собой   сложный   комплекс   взаимосвязанных   между </w:t>
      </w:r>
      <w:r>
        <w:rPr>
          <w:spacing w:val="-1"/>
          <w:sz w:val="22"/>
          <w:szCs w:val="22"/>
        </w:rPr>
        <w:t>собой двигательных действий  гимнаста.  Несмотря  на  кратковре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менность толчка  (0,15—0,45    с), действия  прыгуна  происходят в </w:t>
      </w:r>
      <w:r>
        <w:rPr>
          <w:sz w:val="22"/>
          <w:szCs w:val="22"/>
        </w:rPr>
        <w:t>строгой последовательности. В толчке можно выделить три фазы: 1) стопорящую постановку выпрямленных рук на опору;  2) вос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приятие спортсменом удара, вызывающего некоторое сгибание рук </w:t>
      </w:r>
      <w:r>
        <w:rPr>
          <w:sz w:val="22"/>
          <w:szCs w:val="22"/>
        </w:rPr>
        <w:t>в локтевых суставах и «проваливание» в плечевых суставах с на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растанием напряжения мышц-разгибателей, участвующих в оттал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кивании  (амортизация);  3) активное  отталкивание,   представляю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щее собой быстрое движение плечевого  пояса  вверх,  разгибание рук в плечевых и локтевых суставах и сгибание в лучезапястных. </w:t>
      </w:r>
      <w:r>
        <w:rPr>
          <w:spacing w:val="-2"/>
          <w:sz w:val="22"/>
          <w:szCs w:val="22"/>
        </w:rPr>
        <w:t xml:space="preserve">При выполнении всех прыжков руки ставятся на снаряд впереди </w:t>
      </w:r>
      <w:r>
        <w:rPr>
          <w:sz w:val="22"/>
          <w:szCs w:val="22"/>
        </w:rPr>
        <w:t xml:space="preserve">туловища,  под острым углом к снаряду.  Толчок руками  следует </w:t>
      </w:r>
      <w:r>
        <w:rPr>
          <w:spacing w:val="-1"/>
          <w:sz w:val="22"/>
          <w:szCs w:val="22"/>
        </w:rPr>
        <w:t>сочетать с рывковым движением туловища, вызывающим  переме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щение таза вверх и торможение ног. Это позволяет гимнасту уве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личить давление на опору и эффективнее оттолкнуться от снаряда. </w:t>
      </w:r>
      <w:r>
        <w:rPr>
          <w:sz w:val="22"/>
          <w:szCs w:val="22"/>
        </w:rPr>
        <w:t>Толчок руками должен заканчиваться к моменту, когда плечи пе</w:t>
      </w:r>
      <w:r>
        <w:rPr>
          <w:sz w:val="22"/>
          <w:szCs w:val="22"/>
        </w:rPr>
        <w:softHyphen/>
        <w:t xml:space="preserve">ресекут вертикаль,  проходящую через площадь опоры.  Это дает </w:t>
      </w:r>
      <w:r>
        <w:rPr>
          <w:spacing w:val="-1"/>
          <w:sz w:val="22"/>
          <w:szCs w:val="22"/>
        </w:rPr>
        <w:t>наибольшую вертикальную составляющую опорной реакции,  сле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довательно, и наибольшую высоту взлета после толчка руками.</w:t>
      </w:r>
    </w:p>
    <w:p w:rsidR="00D650E7" w:rsidRDefault="00D650E7">
      <w:pPr>
        <w:shd w:val="clear" w:color="auto" w:fill="FFFFFF"/>
        <w:spacing w:line="211" w:lineRule="exact"/>
        <w:ind w:left="149" w:right="53" w:firstLine="288"/>
        <w:jc w:val="both"/>
      </w:pPr>
      <w:r>
        <w:rPr>
          <w:i/>
          <w:iCs/>
          <w:spacing w:val="-5"/>
          <w:sz w:val="22"/>
          <w:szCs w:val="22"/>
        </w:rPr>
        <w:t xml:space="preserve">Полет после толчка руками. </w:t>
      </w:r>
      <w:r>
        <w:rPr>
          <w:spacing w:val="-5"/>
          <w:sz w:val="22"/>
          <w:szCs w:val="22"/>
        </w:rPr>
        <w:t xml:space="preserve">Положение тела гимнаста в полете </w:t>
      </w:r>
      <w:r>
        <w:rPr>
          <w:spacing w:val="-4"/>
          <w:sz w:val="22"/>
          <w:szCs w:val="22"/>
        </w:rPr>
        <w:t>после толчка руками определяет вид прыжка. От качества выполне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ния этой фазы в значительной степени зависит оценка за прыжок </w:t>
      </w:r>
      <w:r>
        <w:rPr>
          <w:spacing w:val="-1"/>
          <w:sz w:val="22"/>
          <w:szCs w:val="22"/>
        </w:rPr>
        <w:t xml:space="preserve">в целом. В боковых прыжках время полета крайне незначительно </w:t>
      </w:r>
      <w:r>
        <w:rPr>
          <w:spacing w:val="-4"/>
          <w:sz w:val="22"/>
          <w:szCs w:val="22"/>
        </w:rPr>
        <w:t xml:space="preserve">(0,2—0,3 с). В прыжках других структурных групп время полета </w:t>
      </w:r>
      <w:r>
        <w:rPr>
          <w:spacing w:val="-1"/>
          <w:sz w:val="22"/>
          <w:szCs w:val="22"/>
        </w:rPr>
        <w:t>увеличивается (0,6—0,8 с). Зафиксировав положение, определяю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щее конкретную форму прыжка, гимнаст перед приземлением вы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прямляется.</w:t>
      </w:r>
    </w:p>
    <w:p w:rsidR="00D650E7" w:rsidRDefault="00D650E7">
      <w:pPr>
        <w:shd w:val="clear" w:color="auto" w:fill="FFFFFF"/>
        <w:spacing w:line="206" w:lineRule="exact"/>
        <w:ind w:left="173" w:firstLine="293"/>
        <w:jc w:val="both"/>
      </w:pPr>
      <w:r>
        <w:rPr>
          <w:i/>
          <w:iCs/>
          <w:spacing w:val="-3"/>
          <w:sz w:val="22"/>
          <w:szCs w:val="22"/>
        </w:rPr>
        <w:t xml:space="preserve">Приземление. </w:t>
      </w:r>
      <w:r>
        <w:rPr>
          <w:spacing w:val="-3"/>
          <w:sz w:val="22"/>
          <w:szCs w:val="22"/>
        </w:rPr>
        <w:t>Приземлившись на носки напряженных и вы</w:t>
      </w:r>
      <w:r>
        <w:rPr>
          <w:spacing w:val="-3"/>
          <w:sz w:val="22"/>
          <w:szCs w:val="22"/>
        </w:rPr>
        <w:softHyphen/>
        <w:t>прямленных ног, надо немедленно опуститься на всю стопу и уси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лить давление на ту «часть стопы», в сторону которой теряется рав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новесие. Для сохранения равновесия спортсмену необходимо вы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полнить волнообразное движение. Оно начинается с нижних </w:t>
      </w:r>
      <w:r>
        <w:rPr>
          <w:spacing w:val="-5"/>
          <w:sz w:val="22"/>
          <w:szCs w:val="22"/>
        </w:rPr>
        <w:t xml:space="preserve">звеньев тела и направляется в сторону, противоположную потере </w:t>
      </w:r>
      <w:r>
        <w:rPr>
          <w:sz w:val="22"/>
          <w:szCs w:val="22"/>
        </w:rPr>
        <w:t>равновесия. «Запас устойчивости» будет большим, когда носки и</w:t>
      </w:r>
    </w:p>
    <w:p w:rsidR="00D650E7" w:rsidRDefault="00D650E7">
      <w:pPr>
        <w:shd w:val="clear" w:color="auto" w:fill="FFFFFF"/>
        <w:spacing w:before="154"/>
        <w:ind w:left="1478"/>
      </w:pPr>
      <w:r>
        <w:rPr>
          <w:rFonts w:ascii="Arial" w:hAnsi="Arial" w:cs="Arial"/>
          <w:b/>
          <w:bCs/>
          <w:spacing w:val="-4"/>
          <w:sz w:val="14"/>
          <w:szCs w:val="14"/>
        </w:rPr>
        <w:t>151</w:t>
      </w:r>
    </w:p>
    <w:p w:rsidR="00D650E7" w:rsidRDefault="00D650E7">
      <w:pPr>
        <w:shd w:val="clear" w:color="auto" w:fill="FFFFFF"/>
        <w:spacing w:before="154"/>
        <w:ind w:left="1478"/>
        <w:sectPr w:rsidR="00D650E7">
          <w:pgSz w:w="16834" w:h="11909" w:orient="landscape"/>
          <w:pgMar w:top="360" w:right="1872" w:bottom="360" w:left="1522" w:header="720" w:footer="720" w:gutter="0"/>
          <w:cols w:num="2" w:space="720" w:equalWidth="0">
            <w:col w:w="6364" w:space="581"/>
            <w:col w:w="6494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40" style="position:absolute;z-index:251658752;mso-position-horizontal-relative:margin" from="-49.9pt,-25.9pt" to="-49.9pt,538.6pt" o:allowincell="f" strokeweight=".25pt">
            <w10:wrap anchorx="margin"/>
          </v:line>
        </w:pict>
      </w:r>
      <w:r>
        <w:rPr>
          <w:noProof/>
        </w:rPr>
        <w:pict>
          <v:line id="_x0000_s1241" style="position:absolute;z-index:251659776;mso-position-horizontal-relative:margin" from="341.5pt,-32.15pt" to="341.5pt,539.3pt" o:allowincell="f" strokeweight="2.15pt">
            <w10:wrap anchorx="margin"/>
          </v:line>
        </w:pict>
      </w:r>
    </w:p>
    <w:p w:rsidR="00D650E7" w:rsidRDefault="000C1E8D">
      <w:pPr>
        <w:framePr w:h="3850" w:hSpace="38" w:wrap="notBeside" w:vAnchor="text" w:hAnchor="margin" w:x="794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67100" cy="24479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904" w:hSpace="38" w:wrap="notBeside" w:vAnchor="text" w:hAnchor="margin" w:x="8406" w:y="394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47975" cy="1847850"/>
            <wp:effectExtent l="1905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43" w:line="211" w:lineRule="exact"/>
        <w:ind w:left="53"/>
        <w:jc w:val="both"/>
      </w:pPr>
      <w:r>
        <w:rPr>
          <w:spacing w:val="-5"/>
          <w:sz w:val="22"/>
          <w:szCs w:val="22"/>
        </w:rPr>
        <w:t>колени разведены в стороны. Упругое сгибание ног в момент при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земления необходимо для смягчения удара, возникающего при со</w:t>
      </w:r>
      <w:r>
        <w:rPr>
          <w:spacing w:val="-4"/>
          <w:sz w:val="22"/>
          <w:szCs w:val="22"/>
        </w:rPr>
        <w:softHyphen/>
        <w:t xml:space="preserve">прикосновении ног с опорой. Так называемое жесткое приземление, </w:t>
      </w:r>
      <w:r>
        <w:rPr>
          <w:spacing w:val="-3"/>
          <w:sz w:val="22"/>
          <w:szCs w:val="22"/>
        </w:rPr>
        <w:t xml:space="preserve">как правило, затрудняет сохранение равновесия и нередко приводит </w:t>
      </w:r>
      <w:r>
        <w:rPr>
          <w:sz w:val="22"/>
          <w:szCs w:val="22"/>
        </w:rPr>
        <w:t>к травмам ног.</w:t>
      </w:r>
    </w:p>
    <w:p w:rsidR="00D650E7" w:rsidRDefault="00D650E7">
      <w:pPr>
        <w:shd w:val="clear" w:color="auto" w:fill="FFFFFF"/>
        <w:spacing w:before="293"/>
        <w:ind w:left="1301"/>
      </w:pPr>
      <w:r>
        <w:rPr>
          <w:rFonts w:ascii="Arial" w:hAnsi="Arial" w:cs="Arial"/>
          <w:b/>
          <w:bCs/>
          <w:sz w:val="16"/>
          <w:szCs w:val="16"/>
        </w:rPr>
        <w:t xml:space="preserve">10.3.  </w:t>
      </w:r>
      <w:r>
        <w:rPr>
          <w:rFonts w:ascii="Arial" w:hAnsi="Arial"/>
          <w:b/>
          <w:bCs/>
          <w:sz w:val="16"/>
          <w:szCs w:val="16"/>
        </w:rPr>
        <w:t>ПРИКЛАДНЫЕ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ОПОРНЫЕ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ПРЫЖКИ</w:t>
      </w:r>
    </w:p>
    <w:p w:rsidR="00D650E7" w:rsidRDefault="00D650E7">
      <w:pPr>
        <w:shd w:val="clear" w:color="auto" w:fill="FFFFFF"/>
        <w:spacing w:before="154" w:line="211" w:lineRule="exact"/>
        <w:ind w:left="29" w:right="10" w:firstLine="307"/>
        <w:jc w:val="both"/>
      </w:pPr>
      <w:r>
        <w:rPr>
          <w:spacing w:val="-5"/>
          <w:sz w:val="22"/>
          <w:szCs w:val="22"/>
        </w:rPr>
        <w:t xml:space="preserve">Вскок </w:t>
      </w:r>
      <w:r>
        <w:rPr>
          <w:b/>
          <w:bCs/>
          <w:spacing w:val="-5"/>
          <w:sz w:val="22"/>
          <w:szCs w:val="22"/>
        </w:rPr>
        <w:t xml:space="preserve">в </w:t>
      </w:r>
      <w:r>
        <w:rPr>
          <w:spacing w:val="-5"/>
          <w:sz w:val="22"/>
          <w:szCs w:val="22"/>
        </w:rPr>
        <w:t xml:space="preserve">упор на коленях и соскок ноги врозь (козел в ширину). </w:t>
      </w:r>
      <w:r>
        <w:rPr>
          <w:spacing w:val="-3"/>
          <w:sz w:val="22"/>
          <w:szCs w:val="22"/>
        </w:rPr>
        <w:t xml:space="preserve">Выполнив наскок на колени, опуститься на пятки, руки назад, </w:t>
      </w:r>
      <w:r>
        <w:rPr>
          <w:spacing w:val="-2"/>
          <w:sz w:val="22"/>
          <w:szCs w:val="22"/>
        </w:rPr>
        <w:t xml:space="preserve">незначительно наклонить туловище вперед. Энергично взмахнув </w:t>
      </w:r>
      <w:r>
        <w:rPr>
          <w:spacing w:val="-1"/>
          <w:sz w:val="22"/>
          <w:szCs w:val="22"/>
        </w:rPr>
        <w:t>руками вперед-кверху, оттолкнуться от снаряда, подняв таз от пя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ток, и, разводя ноги врозь, выполнить еоскок с прогнутым телом.</w:t>
      </w:r>
    </w:p>
    <w:p w:rsidR="00D650E7" w:rsidRDefault="00D650E7">
      <w:pPr>
        <w:shd w:val="clear" w:color="auto" w:fill="FFFFFF"/>
        <w:spacing w:line="211" w:lineRule="exact"/>
        <w:ind w:left="34" w:right="14" w:firstLine="293"/>
        <w:jc w:val="both"/>
      </w:pPr>
      <w:r>
        <w:rPr>
          <w:spacing w:val="51"/>
          <w:sz w:val="22"/>
          <w:szCs w:val="22"/>
        </w:rPr>
        <w:t>Обучение:</w:t>
      </w:r>
      <w:r>
        <w:rPr>
          <w:sz w:val="22"/>
          <w:szCs w:val="22"/>
        </w:rPr>
        <w:t xml:space="preserve"> а) на полу сидя на пятках, одновременно со </w:t>
      </w:r>
      <w:r>
        <w:rPr>
          <w:spacing w:val="-3"/>
          <w:sz w:val="22"/>
          <w:szCs w:val="22"/>
        </w:rPr>
        <w:t xml:space="preserve">взмахом руками кверху встать на колени; б) то же, но, отталкиваясь </w:t>
      </w:r>
      <w:r>
        <w:rPr>
          <w:sz w:val="22"/>
          <w:szCs w:val="22"/>
        </w:rPr>
        <w:t xml:space="preserve">коленями, прийти в присед; в) из упора стоя на коленях </w:t>
      </w:r>
      <w:r>
        <w:rPr>
          <w:spacing w:val="-3"/>
          <w:sz w:val="22"/>
          <w:szCs w:val="22"/>
        </w:rPr>
        <w:t xml:space="preserve">перейти в упор стоя ноги врозь; г) то же в стойку ноги врозь, руки </w:t>
      </w:r>
      <w:r>
        <w:rPr>
          <w:sz w:val="22"/>
          <w:szCs w:val="22"/>
        </w:rPr>
        <w:t>вверх.</w:t>
      </w:r>
    </w:p>
    <w:p w:rsidR="00D650E7" w:rsidRDefault="00D650E7">
      <w:pPr>
        <w:shd w:val="clear" w:color="auto" w:fill="FFFFFF"/>
        <w:spacing w:line="211" w:lineRule="exact"/>
        <w:ind w:left="34" w:right="34" w:firstLine="288"/>
        <w:jc w:val="both"/>
      </w:pPr>
      <w:r>
        <w:rPr>
          <w:spacing w:val="53"/>
          <w:sz w:val="22"/>
          <w:szCs w:val="22"/>
        </w:rPr>
        <w:t>Страховка.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Страховать под грудь или под спину (в 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висимости  от того,   как  падает  ученик).</w:t>
      </w:r>
    </w:p>
    <w:p w:rsidR="00D650E7" w:rsidRDefault="00D650E7">
      <w:pPr>
        <w:shd w:val="clear" w:color="auto" w:fill="FFFFFF"/>
        <w:spacing w:line="211" w:lineRule="exact"/>
        <w:ind w:left="19" w:right="29" w:firstLine="322"/>
        <w:jc w:val="both"/>
      </w:pPr>
      <w:r>
        <w:rPr>
          <w:spacing w:val="-6"/>
          <w:sz w:val="22"/>
          <w:szCs w:val="22"/>
        </w:rPr>
        <w:t>Вскок в упор присев, соскок прогнувшись (козел или конь в ши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рину). Оттолкнувшись ногами, опереться руками о снаряд и перей</w:t>
      </w:r>
      <w:r>
        <w:rPr>
          <w:spacing w:val="-2"/>
          <w:sz w:val="22"/>
          <w:szCs w:val="22"/>
        </w:rPr>
        <w:softHyphen/>
        <w:t xml:space="preserve">ти в упор присев на снаряде. В темпе, выпрямляясь, оттолкнуться </w:t>
      </w:r>
      <w:r>
        <w:rPr>
          <w:sz w:val="22"/>
          <w:szCs w:val="22"/>
        </w:rPr>
        <w:t>вверх, прогнуться, руки вверх-наружу. Такое положение сохра</w:t>
      </w:r>
      <w:r>
        <w:rPr>
          <w:sz w:val="22"/>
          <w:szCs w:val="22"/>
        </w:rPr>
        <w:softHyphen/>
        <w:t>нять  до  приземления.</w:t>
      </w:r>
    </w:p>
    <w:p w:rsidR="00D650E7" w:rsidRDefault="00D650E7">
      <w:pPr>
        <w:shd w:val="clear" w:color="auto" w:fill="FFFFFF"/>
        <w:spacing w:line="211" w:lineRule="exact"/>
        <w:ind w:left="14" w:right="29" w:firstLine="302"/>
        <w:jc w:val="both"/>
      </w:pPr>
      <w:r>
        <w:rPr>
          <w:spacing w:val="50"/>
          <w:sz w:val="22"/>
          <w:szCs w:val="22"/>
        </w:rPr>
        <w:t>Обучение:</w:t>
      </w:r>
      <w:r>
        <w:rPr>
          <w:sz w:val="22"/>
          <w:szCs w:val="22"/>
        </w:rPr>
        <w:t xml:space="preserve"> а) из упора присев на полу прыжок вверх и мягко приземляться; б) из стойки на гимнастической скамейке, </w:t>
      </w:r>
      <w:r>
        <w:rPr>
          <w:spacing w:val="-6"/>
          <w:sz w:val="22"/>
          <w:szCs w:val="22"/>
        </w:rPr>
        <w:t xml:space="preserve">низком бревне или на подвесной площадке прыжок с устойчивым </w:t>
      </w:r>
      <w:r>
        <w:rPr>
          <w:sz w:val="22"/>
          <w:szCs w:val="22"/>
        </w:rPr>
        <w:t>приземлением; в) наскок в упор присев, соскок прогнувшись.</w:t>
      </w:r>
    </w:p>
    <w:p w:rsidR="00D650E7" w:rsidRDefault="00D650E7">
      <w:pPr>
        <w:shd w:val="clear" w:color="auto" w:fill="FFFFFF"/>
        <w:spacing w:line="211" w:lineRule="exact"/>
        <w:ind w:left="14" w:right="24" w:firstLine="302"/>
        <w:jc w:val="both"/>
      </w:pPr>
      <w:r>
        <w:rPr>
          <w:spacing w:val="54"/>
          <w:sz w:val="22"/>
          <w:szCs w:val="22"/>
        </w:rPr>
        <w:t>Страховка.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Поддерживать под грудь или под спину — в </w:t>
      </w:r>
      <w:r>
        <w:rPr>
          <w:sz w:val="22"/>
          <w:szCs w:val="22"/>
        </w:rPr>
        <w:t>зависимости от положения ученика в полете перед приземлением.</w:t>
      </w:r>
    </w:p>
    <w:p w:rsidR="00D650E7" w:rsidRDefault="00D650E7">
      <w:pPr>
        <w:shd w:val="clear" w:color="auto" w:fill="FFFFFF"/>
        <w:spacing w:line="211" w:lineRule="exact"/>
        <w:ind w:left="5" w:right="24" w:firstLine="307"/>
        <w:jc w:val="both"/>
      </w:pPr>
      <w:r>
        <w:rPr>
          <w:spacing w:val="-4"/>
          <w:sz w:val="22"/>
          <w:szCs w:val="22"/>
        </w:rPr>
        <w:t>Прыжок боком через коня с ручками (рис. 136). После толчка 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гами, опираясь на ручки коня, энергично поднять согнутое тело </w:t>
      </w:r>
      <w:r>
        <w:rPr>
          <w:spacing w:val="-1"/>
          <w:sz w:val="22"/>
          <w:szCs w:val="22"/>
        </w:rPr>
        <w:t xml:space="preserve">вверх и в сторону прыжка. Подавая таз вперед, разогнуться над </w:t>
      </w:r>
      <w:r>
        <w:rPr>
          <w:spacing w:val="-4"/>
          <w:sz w:val="22"/>
          <w:szCs w:val="22"/>
        </w:rPr>
        <w:t xml:space="preserve">снарядом и, оттолкнувшись одной рукой, передать тяжесть тела на </w:t>
      </w:r>
      <w:r>
        <w:rPr>
          <w:sz w:val="22"/>
          <w:szCs w:val="22"/>
        </w:rPr>
        <w:t xml:space="preserve">другую. В положении боком над конем прогнуться. Когда тело </w:t>
      </w:r>
      <w:r>
        <w:rPr>
          <w:spacing w:val="-3"/>
          <w:sz w:val="22"/>
          <w:szCs w:val="22"/>
        </w:rPr>
        <w:t xml:space="preserve">пройдет над снарядом, оттолкнуться рукой, опиравшейся на ручку. </w:t>
      </w:r>
      <w:r>
        <w:rPr>
          <w:sz w:val="22"/>
          <w:szCs w:val="22"/>
        </w:rPr>
        <w:t>Приземлиться спиной к снаряду.</w:t>
      </w:r>
    </w:p>
    <w:p w:rsidR="00D650E7" w:rsidRDefault="00D650E7">
      <w:pPr>
        <w:shd w:val="clear" w:color="auto" w:fill="FFFFFF"/>
        <w:spacing w:line="211" w:lineRule="exact"/>
        <w:ind w:right="24" w:firstLine="298"/>
        <w:jc w:val="both"/>
      </w:pPr>
      <w:r>
        <w:rPr>
          <w:spacing w:val="52"/>
          <w:sz w:val="22"/>
          <w:szCs w:val="22"/>
        </w:rPr>
        <w:t>Обучение:</w:t>
      </w:r>
      <w:r>
        <w:rPr>
          <w:sz w:val="22"/>
          <w:szCs w:val="22"/>
        </w:rPr>
        <w:t xml:space="preserve"> а) из упора лежа толчком ног упор лежа боком на правой (левой) руке; б) оттолкнувшись от мостика, напрыгнуть на коня в упор боком; в) стоя на трамплине перед конем, хватом за ручки, оттолкнуться ногами и выполнить прыжок боком; г) о разбега прыжок боком, опираясь одной рукой </w:t>
      </w:r>
      <w:r>
        <w:rPr>
          <w:b/>
          <w:bCs/>
          <w:sz w:val="22"/>
          <w:szCs w:val="22"/>
        </w:rPr>
        <w:t xml:space="preserve">о </w:t>
      </w:r>
      <w:r>
        <w:rPr>
          <w:sz w:val="22"/>
          <w:szCs w:val="22"/>
        </w:rPr>
        <w:t>ручку коня, дру</w:t>
      </w:r>
      <w:r>
        <w:rPr>
          <w:sz w:val="22"/>
          <w:szCs w:val="22"/>
        </w:rPr>
        <w:softHyphen/>
        <w:t>гой — о тело.</w:t>
      </w:r>
    </w:p>
    <w:p w:rsidR="00D650E7" w:rsidRDefault="00D650E7">
      <w:pPr>
        <w:shd w:val="clear" w:color="auto" w:fill="FFFFFF"/>
        <w:spacing w:line="211" w:lineRule="exact"/>
        <w:ind w:right="43" w:firstLine="293"/>
        <w:jc w:val="both"/>
      </w:pPr>
      <w:r>
        <w:rPr>
          <w:spacing w:val="53"/>
          <w:sz w:val="22"/>
          <w:szCs w:val="22"/>
        </w:rPr>
        <w:t>Страховка.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Стоять у места приземления, держать одной </w:t>
      </w:r>
      <w:r>
        <w:rPr>
          <w:sz w:val="22"/>
          <w:szCs w:val="22"/>
        </w:rPr>
        <w:t>рукой за предплечье опорной руки гимнаста, другой — под таз.</w:t>
      </w:r>
    </w:p>
    <w:p w:rsidR="00D650E7" w:rsidRDefault="00D650E7">
      <w:pPr>
        <w:shd w:val="clear" w:color="auto" w:fill="FFFFFF"/>
        <w:spacing w:before="110" w:line="178" w:lineRule="exact"/>
        <w:ind w:left="5" w:right="48" w:firstLine="336"/>
        <w:jc w:val="both"/>
      </w:pPr>
      <w:r>
        <w:rPr>
          <w:spacing w:val="38"/>
          <w:sz w:val="18"/>
          <w:szCs w:val="18"/>
        </w:rPr>
        <w:t>Примечание.</w:t>
      </w:r>
      <w:r>
        <w:rPr>
          <w:sz w:val="18"/>
          <w:szCs w:val="18"/>
        </w:rPr>
        <w:t xml:space="preserve"> Прыжок можно выполнять с дополнительной опорой одной ногой о снаряд без остановки.</w:t>
      </w:r>
    </w:p>
    <w:p w:rsidR="00D650E7" w:rsidRDefault="00D650E7">
      <w:pPr>
        <w:shd w:val="clear" w:color="auto" w:fill="FFFFFF"/>
        <w:spacing w:before="106"/>
        <w:ind w:left="307"/>
      </w:pPr>
      <w:r>
        <w:rPr>
          <w:b/>
          <w:bCs/>
          <w:spacing w:val="-8"/>
          <w:sz w:val="22"/>
          <w:szCs w:val="22"/>
        </w:rPr>
        <w:t xml:space="preserve">Прыжок </w:t>
      </w:r>
      <w:r>
        <w:rPr>
          <w:spacing w:val="-8"/>
          <w:sz w:val="22"/>
          <w:szCs w:val="22"/>
        </w:rPr>
        <w:t xml:space="preserve">углом через </w:t>
      </w:r>
      <w:r>
        <w:rPr>
          <w:b/>
          <w:bCs/>
          <w:spacing w:val="-8"/>
          <w:sz w:val="22"/>
          <w:szCs w:val="22"/>
        </w:rPr>
        <w:t xml:space="preserve">коня вдлину толчком одной ноги </w:t>
      </w:r>
      <w:r>
        <w:rPr>
          <w:spacing w:val="-8"/>
          <w:sz w:val="22"/>
          <w:szCs w:val="22"/>
        </w:rPr>
        <w:t>(рие. 137).</w:t>
      </w:r>
    </w:p>
    <w:p w:rsidR="00D650E7" w:rsidRDefault="00D650E7">
      <w:pPr>
        <w:shd w:val="clear" w:color="auto" w:fill="FFFFFF"/>
        <w:spacing w:before="178"/>
        <w:ind w:left="1272"/>
      </w:pPr>
      <w:r>
        <w:rPr>
          <w:rFonts w:ascii="Arial" w:hAnsi="Arial" w:cs="Arial"/>
          <w:b/>
          <w:bCs/>
          <w:w w:val="70"/>
          <w:sz w:val="14"/>
          <w:szCs w:val="14"/>
          <w:lang w:val="en-US"/>
        </w:rPr>
        <w:t>1S1</w:t>
      </w:r>
    </w:p>
    <w:p w:rsidR="00D650E7" w:rsidRDefault="00D650E7">
      <w:pPr>
        <w:shd w:val="clear" w:color="auto" w:fill="FFFFFF"/>
        <w:spacing w:before="389" w:line="206" w:lineRule="exact"/>
        <w:ind w:left="5" w:right="5" w:firstLine="293"/>
        <w:jc w:val="both"/>
      </w:pPr>
      <w:r>
        <w:br w:type="column"/>
      </w:r>
      <w:r>
        <w:rPr>
          <w:spacing w:val="-3"/>
          <w:sz w:val="22"/>
          <w:szCs w:val="22"/>
        </w:rPr>
        <w:t>При прыжке углом вправо надо оттолкнуться от мостика, стоя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щего сбоку, левой ногой и одновременно опереться правой рукой о </w:t>
      </w:r>
      <w:r>
        <w:rPr>
          <w:spacing w:val="-2"/>
          <w:sz w:val="22"/>
          <w:szCs w:val="22"/>
        </w:rPr>
        <w:t>коня. Маховая нога движется кверху, а толчковая после отталки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вания быстро прсоединяется к ней. Опираться следует сначала </w:t>
      </w:r>
      <w:r>
        <w:rPr>
          <w:spacing w:val="-4"/>
          <w:sz w:val="22"/>
          <w:szCs w:val="22"/>
        </w:rPr>
        <w:t xml:space="preserve">правой, затем двумя и, наконец, левой рукой. Сохранять опору до </w:t>
      </w:r>
      <w:r>
        <w:rPr>
          <w:sz w:val="22"/>
          <w:szCs w:val="22"/>
        </w:rPr>
        <w:t>момента приземления. Тело занимающегося над опорой должно быть согнутым. Мостик устанавливается сбоку, параллельно ко</w:t>
      </w:r>
      <w:r>
        <w:rPr>
          <w:sz w:val="22"/>
          <w:szCs w:val="22"/>
        </w:rPr>
        <w:softHyphen/>
        <w:t>ню,  у ближнего  края  снаряда.   Приземляться боком  к снаряду.</w:t>
      </w:r>
    </w:p>
    <w:p w:rsidR="00D650E7" w:rsidRDefault="00D650E7">
      <w:pPr>
        <w:shd w:val="clear" w:color="auto" w:fill="FFFFFF"/>
        <w:spacing w:line="206" w:lineRule="exact"/>
        <w:ind w:firstLine="283"/>
        <w:jc w:val="both"/>
      </w:pPr>
      <w:r>
        <w:rPr>
          <w:spacing w:val="53"/>
          <w:sz w:val="22"/>
          <w:szCs w:val="22"/>
        </w:rPr>
        <w:t>Обучение:</w:t>
      </w:r>
      <w:r>
        <w:rPr>
          <w:sz w:val="22"/>
          <w:szCs w:val="22"/>
        </w:rPr>
        <w:t xml:space="preserve"> а) сидя на коне на правом бедре, опереться </w:t>
      </w:r>
      <w:r>
        <w:rPr>
          <w:spacing w:val="-4"/>
          <w:sz w:val="22"/>
          <w:szCs w:val="22"/>
        </w:rPr>
        <w:t xml:space="preserve">руками за телом, делая взмах ногами вперед-вправо, соскочить со снаряда и приземлиться левым боком к нему; б) сидя на коне ноги </w:t>
      </w:r>
      <w:r>
        <w:rPr>
          <w:sz w:val="22"/>
          <w:szCs w:val="22"/>
        </w:rPr>
        <w:t xml:space="preserve">врозь, опереться руками сзади о тело коня и взмахом ног соскок </w:t>
      </w:r>
      <w:r>
        <w:rPr>
          <w:spacing w:val="-5"/>
          <w:sz w:val="22"/>
          <w:szCs w:val="22"/>
        </w:rPr>
        <w:t xml:space="preserve">углом справа (влево); в) из седа на правом бедре на низких брусьях </w:t>
      </w:r>
      <w:r>
        <w:rPr>
          <w:sz w:val="22"/>
          <w:szCs w:val="22"/>
        </w:rPr>
        <w:t xml:space="preserve">соскок углом через обе жерди (в помощью и самостоятельно); г) с </w:t>
      </w:r>
      <w:r>
        <w:rPr>
          <w:spacing w:val="-5"/>
          <w:sz w:val="22"/>
          <w:szCs w:val="22"/>
        </w:rPr>
        <w:t>2—3 шагов наскок в сед углом на коня (на коня положить гимнасти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ческий мат); д) прыжок углом с помощью и самостоятельно.</w:t>
      </w:r>
    </w:p>
    <w:p w:rsidR="00D650E7" w:rsidRDefault="00D650E7">
      <w:pPr>
        <w:shd w:val="clear" w:color="auto" w:fill="FFFFFF"/>
        <w:spacing w:before="163"/>
        <w:ind w:left="1272"/>
      </w:pPr>
      <w:r>
        <w:rPr>
          <w:rFonts w:ascii="Arial" w:hAnsi="Arial" w:cs="Arial"/>
          <w:b/>
          <w:bCs/>
          <w:spacing w:val="-11"/>
          <w:sz w:val="16"/>
          <w:szCs w:val="16"/>
        </w:rPr>
        <w:t>153</w:t>
      </w:r>
    </w:p>
    <w:p w:rsidR="00D650E7" w:rsidRDefault="00D650E7">
      <w:pPr>
        <w:shd w:val="clear" w:color="auto" w:fill="FFFFFF"/>
        <w:spacing w:before="163"/>
        <w:ind w:left="1272"/>
        <w:sectPr w:rsidR="00D650E7">
          <w:pgSz w:w="16834" w:h="11909" w:orient="landscape"/>
          <w:pgMar w:top="360" w:right="1531" w:bottom="360" w:left="1440" w:header="720" w:footer="720" w:gutter="0"/>
          <w:cols w:num="2" w:space="720" w:equalWidth="0">
            <w:col w:w="6369" w:space="1166"/>
            <w:col w:w="632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42" style="position:absolute;z-index:251660800;mso-position-horizontal-relative:margin" from="-46.1pt,412.3pt" to="-46.1pt,540.95pt" o:allowincell="f" strokeweight=".95pt">
            <w10:wrap anchorx="margin"/>
          </v:line>
        </w:pict>
      </w:r>
      <w:r>
        <w:rPr>
          <w:noProof/>
        </w:rPr>
        <w:pict>
          <v:line id="_x0000_s1243" style="position:absolute;z-index:251661824;mso-position-horizontal-relative:margin" from="-43.7pt,142.3pt" to="-43.7pt,522pt" o:allowincell="f" strokeweight=".25pt">
            <w10:wrap anchorx="margin"/>
          </v:line>
        </w:pict>
      </w:r>
      <w:r>
        <w:rPr>
          <w:noProof/>
        </w:rPr>
        <w:pict>
          <v:line id="_x0000_s1244" style="position:absolute;z-index:251662848;mso-position-horizontal-relative:margin" from="344.9pt,-5.05pt" to="344.9pt,19.45pt" o:allowincell="f" strokeweight=".95pt">
            <w10:wrap anchorx="margin"/>
          </v:line>
        </w:pict>
      </w:r>
      <w:r>
        <w:rPr>
          <w:noProof/>
        </w:rPr>
        <w:pict>
          <v:line id="_x0000_s1245" style="position:absolute;z-index:251663872;mso-position-horizontal-relative:margin" from="347.05pt,-3.6pt" to="347.05pt,558.5pt" o:allowincell="f" strokeweight="1.9pt">
            <w10:wrap anchorx="margin"/>
          </v:line>
        </w:pict>
      </w:r>
      <w:r>
        <w:rPr>
          <w:noProof/>
        </w:rPr>
        <w:pict>
          <v:line id="_x0000_s1246" style="position:absolute;z-index:251664896;mso-position-horizontal-relative:margin" from="354.95pt,470.4pt" to="354.95pt,490.8pt" o:allowincell="f" strokeweight=".25pt">
            <w10:wrap anchorx="margin"/>
          </v:line>
        </w:pict>
      </w:r>
    </w:p>
    <w:p w:rsidR="00D650E7" w:rsidRDefault="000C1E8D">
      <w:pPr>
        <w:framePr w:h="2880" w:hSpace="38" w:wrap="auto" w:vAnchor="text" w:hAnchor="margin" w:x="-105" w:y="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47875" cy="1828800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3250" w:right="53" w:firstLine="326"/>
        <w:jc w:val="both"/>
      </w:pPr>
      <w:r>
        <w:rPr>
          <w:spacing w:val="54"/>
          <w:sz w:val="22"/>
          <w:szCs w:val="22"/>
        </w:rPr>
        <w:t>Страховка.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Правой ру</w:t>
      </w:r>
      <w:r>
        <w:rPr>
          <w:spacing w:val="-10"/>
          <w:sz w:val="22"/>
          <w:szCs w:val="22"/>
        </w:rPr>
        <w:softHyphen/>
      </w:r>
      <w:r>
        <w:rPr>
          <w:sz w:val="22"/>
          <w:szCs w:val="22"/>
        </w:rPr>
        <w:t>кой поддерживать за плечо, левой — под спину.</w:t>
      </w:r>
    </w:p>
    <w:p w:rsidR="00D650E7" w:rsidRDefault="00D650E7">
      <w:pPr>
        <w:shd w:val="clear" w:color="auto" w:fill="FFFFFF"/>
        <w:spacing w:line="211" w:lineRule="exact"/>
        <w:ind w:left="3259" w:right="29" w:firstLine="307"/>
        <w:jc w:val="both"/>
      </w:pPr>
      <w:r>
        <w:rPr>
          <w:spacing w:val="-9"/>
          <w:sz w:val="22"/>
          <w:szCs w:val="22"/>
        </w:rPr>
        <w:t xml:space="preserve">Прыжок углом через коня в </w:t>
      </w:r>
      <w:r>
        <w:rPr>
          <w:spacing w:val="-2"/>
          <w:sz w:val="22"/>
          <w:szCs w:val="22"/>
        </w:rPr>
        <w:t xml:space="preserve">ширину с ручками (рис. 138). </w:t>
      </w:r>
      <w:r>
        <w:rPr>
          <w:spacing w:val="-4"/>
          <w:sz w:val="22"/>
          <w:szCs w:val="22"/>
        </w:rPr>
        <w:t>После прямого разбега, оттолк</w:t>
      </w:r>
      <w:r>
        <w:rPr>
          <w:spacing w:val="-4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нувшись ногами от мостика и </w:t>
      </w:r>
      <w:r>
        <w:rPr>
          <w:sz w:val="22"/>
          <w:szCs w:val="22"/>
        </w:rPr>
        <w:t xml:space="preserve">опираясь прямыми руками о </w:t>
      </w:r>
      <w:r>
        <w:rPr>
          <w:spacing w:val="-6"/>
          <w:sz w:val="22"/>
          <w:szCs w:val="22"/>
        </w:rPr>
        <w:t xml:space="preserve">ручки коня, повернуться на 90° </w:t>
      </w:r>
      <w:r>
        <w:rPr>
          <w:spacing w:val="-4"/>
          <w:sz w:val="22"/>
          <w:szCs w:val="22"/>
        </w:rPr>
        <w:t xml:space="preserve">налево или направо. Начинать </w:t>
      </w:r>
      <w:r>
        <w:rPr>
          <w:spacing w:val="-8"/>
          <w:sz w:val="22"/>
          <w:szCs w:val="22"/>
        </w:rPr>
        <w:t>поворот последовательным дви</w:t>
      </w:r>
      <w:r>
        <w:rPr>
          <w:spacing w:val="-8"/>
          <w:sz w:val="22"/>
          <w:szCs w:val="22"/>
        </w:rPr>
        <w:softHyphen/>
      </w:r>
      <w:r>
        <w:rPr>
          <w:spacing w:val="-3"/>
          <w:sz w:val="22"/>
          <w:szCs w:val="22"/>
        </w:rPr>
        <w:t>жением ног и туловища. В мо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мент поворота ноги находятся </w:t>
      </w:r>
      <w:r>
        <w:rPr>
          <w:spacing w:val="-6"/>
          <w:sz w:val="22"/>
          <w:szCs w:val="22"/>
        </w:rPr>
        <w:t xml:space="preserve">под прямым углом к туловищу. </w:t>
      </w:r>
      <w:r>
        <w:rPr>
          <w:spacing w:val="-3"/>
          <w:sz w:val="22"/>
          <w:szCs w:val="22"/>
        </w:rPr>
        <w:t>При   прыжке углом   вправо тя-</w:t>
      </w:r>
    </w:p>
    <w:p w:rsidR="00D650E7" w:rsidRDefault="00D650E7">
      <w:pPr>
        <w:shd w:val="clear" w:color="auto" w:fill="FFFFFF"/>
        <w:spacing w:line="211" w:lineRule="exact"/>
        <w:ind w:left="5" w:right="14"/>
        <w:jc w:val="both"/>
      </w:pPr>
      <w:r>
        <w:rPr>
          <w:spacing w:val="-1"/>
          <w:sz w:val="22"/>
          <w:szCs w:val="22"/>
        </w:rPr>
        <w:t>жесть тела в момент поворота перенести на правую руку и про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пустить под левой рукой ноги над снарядом. После этого правая </w:t>
      </w:r>
      <w:r>
        <w:rPr>
          <w:spacing w:val="-4"/>
          <w:sz w:val="22"/>
          <w:szCs w:val="22"/>
        </w:rPr>
        <w:t xml:space="preserve">рука отталкивается от снаряда в направлении прыжка и несколько </w:t>
      </w:r>
      <w:r>
        <w:rPr>
          <w:spacing w:val="-3"/>
          <w:sz w:val="22"/>
          <w:szCs w:val="22"/>
        </w:rPr>
        <w:t>вперед, тяжесть тела переносится на левую руку. В момент при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земления правая рука поднимается    вперед   или    в   сторону.</w:t>
      </w:r>
    </w:p>
    <w:p w:rsidR="00D650E7" w:rsidRDefault="00D650E7">
      <w:pPr>
        <w:shd w:val="clear" w:color="auto" w:fill="FFFFFF"/>
        <w:spacing w:line="211" w:lineRule="exact"/>
        <w:ind w:left="14" w:right="14" w:firstLine="283"/>
        <w:jc w:val="both"/>
      </w:pPr>
      <w:r>
        <w:rPr>
          <w:spacing w:val="56"/>
          <w:sz w:val="22"/>
          <w:szCs w:val="22"/>
        </w:rPr>
        <w:t>Обучение: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а) из упора лежа перемах двумя влево с пово</w:t>
      </w:r>
      <w:r>
        <w:rPr>
          <w:spacing w:val="-3"/>
          <w:sz w:val="22"/>
          <w:szCs w:val="22"/>
        </w:rPr>
        <w:softHyphen/>
        <w:t xml:space="preserve">ротом налево в сед; б) в упоре на низких брусьях размахивание и </w:t>
      </w:r>
      <w:r>
        <w:rPr>
          <w:sz w:val="22"/>
          <w:szCs w:val="22"/>
        </w:rPr>
        <w:t xml:space="preserve">соскок углом (махом вперед); в) стоя на мостике, хватом руками </w:t>
      </w:r>
      <w:r>
        <w:rPr>
          <w:spacing w:val="-7"/>
          <w:sz w:val="22"/>
          <w:szCs w:val="22"/>
        </w:rPr>
        <w:t>за ручки, сделать несколько подскоков на месте и с последним под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скоком выполнить прыжок углом.</w:t>
      </w:r>
    </w:p>
    <w:p w:rsidR="00D650E7" w:rsidRDefault="00D650E7">
      <w:pPr>
        <w:shd w:val="clear" w:color="auto" w:fill="FFFFFF"/>
        <w:spacing w:line="211" w:lineRule="exact"/>
        <w:ind w:left="34" w:right="10" w:firstLine="293"/>
        <w:jc w:val="both"/>
      </w:pPr>
      <w:r>
        <w:rPr>
          <w:spacing w:val="59"/>
          <w:sz w:val="22"/>
          <w:szCs w:val="22"/>
        </w:rPr>
        <w:t>Страховка.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Стоять сбоку на стороне приземления, одной </w:t>
      </w:r>
      <w:r>
        <w:rPr>
          <w:spacing w:val="-1"/>
          <w:sz w:val="22"/>
          <w:szCs w:val="22"/>
        </w:rPr>
        <w:t>рукой держать гимнаста за руку выше локтя, другой — под спину.</w:t>
      </w:r>
    </w:p>
    <w:p w:rsidR="00D650E7" w:rsidRDefault="000C1E8D">
      <w:pPr>
        <w:framePr w:h="2933" w:hSpace="38" w:wrap="notBeside" w:vAnchor="text" w:hAnchor="text" w:x="1086" w:y="198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28900" cy="1857375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255" w:hRule="exact" w:hSpace="38" w:wrap="notBeside" w:vAnchor="text" w:hAnchor="text" w:x="1340" w:y="4964"/>
        <w:shd w:val="clear" w:color="auto" w:fill="FFFFFF"/>
      </w:pPr>
      <w:r>
        <w:rPr>
          <w:i/>
          <w:iCs/>
          <w:sz w:val="22"/>
          <w:szCs w:val="22"/>
        </w:rPr>
        <w:t>ш</w:t>
      </w:r>
    </w:p>
    <w:p w:rsidR="00D650E7" w:rsidRDefault="00D650E7">
      <w:pPr>
        <w:shd w:val="clear" w:color="auto" w:fill="FFFFFF"/>
        <w:spacing w:line="211" w:lineRule="exact"/>
        <w:ind w:left="24" w:firstLine="317"/>
        <w:jc w:val="both"/>
      </w:pPr>
      <w:r>
        <w:rPr>
          <w:spacing w:val="-7"/>
          <w:sz w:val="22"/>
          <w:szCs w:val="22"/>
        </w:rPr>
        <w:t xml:space="preserve">Прыжок прогнувшись через коня в ширину с ручками (рис. 139). </w:t>
      </w:r>
      <w:r>
        <w:rPr>
          <w:sz w:val="22"/>
          <w:szCs w:val="22"/>
        </w:rPr>
        <w:t xml:space="preserve">Опираясь прямыми руками на ручки коня, оттолкнуться ногами </w:t>
      </w:r>
      <w:r>
        <w:rPr>
          <w:spacing w:val="-2"/>
          <w:sz w:val="22"/>
          <w:szCs w:val="22"/>
        </w:rPr>
        <w:t xml:space="preserve">и сделать ими мах назад до угла 35—45° к горизонтали. Вслед за </w:t>
      </w:r>
      <w:r>
        <w:rPr>
          <w:sz w:val="22"/>
          <w:szCs w:val="22"/>
        </w:rPr>
        <w:t xml:space="preserve">этим, подавая плечи вперед и в сторону поворота, повернуться грудью к снаряду. Одновременно прогнуться в грудной и </w:t>
      </w:r>
      <w:r>
        <w:rPr>
          <w:spacing w:val="-4"/>
          <w:sz w:val="22"/>
          <w:szCs w:val="22"/>
        </w:rPr>
        <w:t>поясничной частях позвоночника. Проходя над снарядом, оттолк</w:t>
      </w:r>
      <w:r>
        <w:rPr>
          <w:spacing w:val="-4"/>
          <w:sz w:val="22"/>
          <w:szCs w:val="22"/>
        </w:rPr>
        <w:softHyphen/>
        <w:t>нуться рукой, в сторону которой выполняется прыжок, и призем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литься.</w:t>
      </w:r>
    </w:p>
    <w:p w:rsidR="00D650E7" w:rsidRDefault="00D650E7">
      <w:pPr>
        <w:shd w:val="clear" w:color="auto" w:fill="FFFFFF"/>
        <w:spacing w:before="14" w:line="206" w:lineRule="exact"/>
        <w:ind w:left="125" w:right="10" w:firstLine="298"/>
        <w:jc w:val="both"/>
      </w:pPr>
      <w:r>
        <w:br w:type="column"/>
      </w:r>
      <w:r>
        <w:rPr>
          <w:spacing w:val="56"/>
          <w:sz w:val="22"/>
          <w:szCs w:val="22"/>
        </w:rPr>
        <w:lastRenderedPageBreak/>
        <w:t>Обучение:</w:t>
      </w:r>
      <w:r>
        <w:rPr>
          <w:sz w:val="22"/>
          <w:szCs w:val="22"/>
        </w:rPr>
        <w:t xml:space="preserve"> а) из размахивания в упоре на низких бруеь-</w:t>
      </w:r>
      <w:r>
        <w:rPr>
          <w:spacing w:val="-2"/>
          <w:sz w:val="22"/>
          <w:szCs w:val="22"/>
        </w:rPr>
        <w:t>ях махом назад соскок прогнувшись вправо (влево); б) из разма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хивания в упоре на концах брусьев лицом наружу соскок прогнув-</w:t>
      </w:r>
      <w:r>
        <w:rPr>
          <w:spacing w:val="-1"/>
          <w:sz w:val="22"/>
          <w:szCs w:val="22"/>
        </w:rPr>
        <w:t xml:space="preserve">щись с поворотом на 90° боком к снаряду; в) прыжок прогнувшись </w:t>
      </w:r>
      <w:r>
        <w:rPr>
          <w:spacing w:val="-3"/>
          <w:sz w:val="22"/>
          <w:szCs w:val="22"/>
        </w:rPr>
        <w:t>с места через коня в ширину с ручками, стоя на трамплине; г) пры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жок прогнувшись через коня с двух мостиков, поставленных один </w:t>
      </w:r>
      <w:r>
        <w:rPr>
          <w:sz w:val="22"/>
          <w:szCs w:val="22"/>
        </w:rPr>
        <w:t>на другой.</w:t>
      </w:r>
    </w:p>
    <w:p w:rsidR="00D650E7" w:rsidRDefault="00D650E7">
      <w:pPr>
        <w:shd w:val="clear" w:color="auto" w:fill="FFFFFF"/>
        <w:spacing w:before="10" w:line="206" w:lineRule="exact"/>
        <w:ind w:left="130" w:firstLine="293"/>
        <w:jc w:val="both"/>
      </w:pPr>
      <w:r>
        <w:rPr>
          <w:spacing w:val="60"/>
          <w:sz w:val="22"/>
          <w:szCs w:val="22"/>
        </w:rPr>
        <w:t>Страховка.</w:t>
      </w:r>
      <w:r>
        <w:rPr>
          <w:sz w:val="22"/>
          <w:szCs w:val="22"/>
        </w:rPr>
        <w:t xml:space="preserve"> Двумя руками держать ученика за опорную руку.</w:t>
      </w:r>
    </w:p>
    <w:p w:rsidR="00D650E7" w:rsidRDefault="00D650E7">
      <w:pPr>
        <w:shd w:val="clear" w:color="auto" w:fill="FFFFFF"/>
        <w:spacing w:before="298"/>
        <w:ind w:left="1368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10.4.   </w:t>
      </w:r>
      <w:r>
        <w:rPr>
          <w:rFonts w:ascii="Arial" w:hAnsi="Arial"/>
          <w:b/>
          <w:bCs/>
          <w:spacing w:val="-1"/>
          <w:sz w:val="16"/>
          <w:szCs w:val="16"/>
        </w:rPr>
        <w:t>СПОРТИВНЫЕ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ОПОРНЫЕ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ПРЫЖКИ</w:t>
      </w:r>
    </w:p>
    <w:p w:rsidR="00D650E7" w:rsidRDefault="00D650E7">
      <w:pPr>
        <w:shd w:val="clear" w:color="auto" w:fill="FFFFFF"/>
        <w:spacing w:before="149" w:line="211" w:lineRule="exact"/>
        <w:ind w:left="125" w:firstLine="322"/>
        <w:jc w:val="both"/>
      </w:pPr>
      <w:r>
        <w:rPr>
          <w:spacing w:val="-1"/>
          <w:sz w:val="22"/>
          <w:szCs w:val="22"/>
        </w:rPr>
        <w:t xml:space="preserve">Прыжок ноги врозь через козла в ширину (рис. 140). Гимнаст </w:t>
      </w:r>
      <w:r>
        <w:rPr>
          <w:spacing w:val="-2"/>
          <w:sz w:val="22"/>
          <w:szCs w:val="22"/>
        </w:rPr>
        <w:t xml:space="preserve">ставит руки на снаряд значительно впереди туловища, под тупым </w:t>
      </w:r>
      <w:r>
        <w:rPr>
          <w:sz w:val="22"/>
          <w:szCs w:val="22"/>
        </w:rPr>
        <w:t xml:space="preserve">углом к нему. При постановке рук под углом меньше 90° плечи </w:t>
      </w:r>
      <w:r>
        <w:rPr>
          <w:spacing w:val="-2"/>
          <w:sz w:val="22"/>
          <w:szCs w:val="22"/>
        </w:rPr>
        <w:t>уйдут далеко вперед, и усилия придется тратить на то, чтобы под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нять их. В результате отталкивание получится низким. С началом </w:t>
      </w:r>
      <w:r>
        <w:rPr>
          <w:spacing w:val="-1"/>
          <w:sz w:val="22"/>
          <w:szCs w:val="22"/>
        </w:rPr>
        <w:t xml:space="preserve">толчка руками развести ноги врозь пошире. Толчок должен быть </w:t>
      </w:r>
      <w:r>
        <w:rPr>
          <w:spacing w:val="-3"/>
          <w:sz w:val="22"/>
          <w:szCs w:val="22"/>
        </w:rPr>
        <w:t xml:space="preserve">очень быстрым, как говорят гимнасты — «в одно касание». После </w:t>
      </w:r>
      <w:r>
        <w:rPr>
          <w:spacing w:val="-5"/>
          <w:sz w:val="22"/>
          <w:szCs w:val="22"/>
        </w:rPr>
        <w:t xml:space="preserve">толчка спортсмен, разгибаясь в тазобедренных суставах, поднимает </w:t>
      </w:r>
      <w:r>
        <w:rPr>
          <w:spacing w:val="-1"/>
          <w:sz w:val="22"/>
          <w:szCs w:val="22"/>
        </w:rPr>
        <w:t xml:space="preserve">руки назад-вверх, описывая почти круг. Это помогает разогнуться </w:t>
      </w:r>
      <w:r>
        <w:rPr>
          <w:sz w:val="22"/>
          <w:szCs w:val="22"/>
        </w:rPr>
        <w:t xml:space="preserve">до слегка прогнутого положения. Зафиксировав положение ноги </w:t>
      </w:r>
      <w:r>
        <w:rPr>
          <w:spacing w:val="-5"/>
          <w:sz w:val="22"/>
          <w:szCs w:val="22"/>
        </w:rPr>
        <w:t>врозь прогнувшись, гимнаст соединяет ноги и сгибается в тазобед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ренных суставах. Ноги несколько обгоняют туловище, чтобы, </w:t>
      </w:r>
      <w:r>
        <w:rPr>
          <w:spacing w:val="-1"/>
          <w:sz w:val="22"/>
          <w:szCs w:val="22"/>
        </w:rPr>
        <w:t xml:space="preserve">встретив опору, задержать движение тела вперед и сохранить </w:t>
      </w:r>
      <w:r>
        <w:rPr>
          <w:sz w:val="22"/>
          <w:szCs w:val="22"/>
        </w:rPr>
        <w:t>устойчивость в момент приземления.</w:t>
      </w:r>
    </w:p>
    <w:p w:rsidR="00D650E7" w:rsidRDefault="00D650E7">
      <w:pPr>
        <w:shd w:val="clear" w:color="auto" w:fill="FFFFFF"/>
        <w:spacing w:line="211" w:lineRule="exact"/>
        <w:ind w:left="120" w:right="10" w:firstLine="293"/>
        <w:jc w:val="both"/>
      </w:pPr>
      <w:r>
        <w:rPr>
          <w:spacing w:val="54"/>
          <w:sz w:val="22"/>
          <w:szCs w:val="22"/>
        </w:rPr>
        <w:t>Обучение: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а) прыжок на месте толчком двумя ногами с </w:t>
      </w:r>
      <w:r>
        <w:rPr>
          <w:spacing w:val="-2"/>
          <w:sz w:val="22"/>
          <w:szCs w:val="22"/>
        </w:rPr>
        <w:t>разведением и сведением их в полете; б) прыжок ноги врозь с вы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соты (50—100 см); в) из упора лежа на полу толчком ногами перей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ти в упор стоя согнувшись ноги врозь; г) и. п. — упор стоя у гим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настической стенки. Прыжки на месте с разведением и сведением </w:t>
      </w:r>
      <w:r>
        <w:rPr>
          <w:spacing w:val="-2"/>
          <w:sz w:val="22"/>
          <w:szCs w:val="22"/>
        </w:rPr>
        <w:t>ног после отталкивания. Следить, чтобы в момент полного разве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дения ног в стороны таз поднимался до уровня плеч; д) упражне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ние с партнером: прыжок ноги врозь, сгибаясь и разгибаясь. Пры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жок выполняется толчком двумя ногами, партнер стоит сзади и </w:t>
      </w:r>
      <w:r>
        <w:rPr>
          <w:sz w:val="22"/>
          <w:szCs w:val="22"/>
        </w:rPr>
        <w:t>поддерживает гимнаста за поясницу.</w:t>
      </w:r>
    </w:p>
    <w:p w:rsidR="00D650E7" w:rsidRDefault="00D650E7">
      <w:pPr>
        <w:shd w:val="clear" w:color="auto" w:fill="FFFFFF"/>
        <w:spacing w:line="211" w:lineRule="exact"/>
        <w:ind w:left="139" w:right="10" w:firstLine="283"/>
        <w:jc w:val="both"/>
      </w:pPr>
      <w:r>
        <w:rPr>
          <w:spacing w:val="65"/>
          <w:sz w:val="22"/>
          <w:szCs w:val="22"/>
        </w:rPr>
        <w:t>Страховка.</w:t>
      </w:r>
      <w:r>
        <w:rPr>
          <w:sz w:val="22"/>
          <w:szCs w:val="22"/>
        </w:rPr>
        <w:t xml:space="preserve"> Одной рукой поддерживать под грудь или </w:t>
      </w:r>
      <w:r>
        <w:rPr>
          <w:spacing w:val="-7"/>
          <w:sz w:val="22"/>
          <w:szCs w:val="22"/>
        </w:rPr>
        <w:t xml:space="preserve">под спину — в зависимости от положениия тела гимнаста перед </w:t>
      </w:r>
      <w:r>
        <w:rPr>
          <w:sz w:val="22"/>
          <w:szCs w:val="22"/>
        </w:rPr>
        <w:t>приземлением, другой — за предплечье или за запястье.</w:t>
      </w:r>
    </w:p>
    <w:p w:rsidR="00D650E7" w:rsidRDefault="00D650E7">
      <w:pPr>
        <w:shd w:val="clear" w:color="auto" w:fill="FFFFFF"/>
        <w:spacing w:line="211" w:lineRule="exact"/>
        <w:ind w:left="115" w:right="10" w:firstLine="307"/>
        <w:jc w:val="both"/>
      </w:pPr>
      <w:r>
        <w:rPr>
          <w:spacing w:val="-6"/>
          <w:sz w:val="22"/>
          <w:szCs w:val="22"/>
        </w:rPr>
        <w:t xml:space="preserve">Прыжок согнув ноги через козла в ширину (рис. 141). Техника </w:t>
      </w:r>
      <w:r>
        <w:rPr>
          <w:sz w:val="22"/>
          <w:szCs w:val="22"/>
        </w:rPr>
        <w:t xml:space="preserve">выполнения разбега, наскока на мостик, толчка ногами и полета на снаряд аналогична технике выполнения тех же фаз в прыжке ноги врозь. При прыжке на снаряд прыгун держит ноги прямыми. </w:t>
      </w:r>
      <w:r>
        <w:rPr>
          <w:spacing w:val="-5"/>
          <w:sz w:val="22"/>
          <w:szCs w:val="22"/>
        </w:rPr>
        <w:t xml:space="preserve">С постановкой рук на снаряд начинается сгибание ног в коленных </w:t>
      </w:r>
      <w:r>
        <w:rPr>
          <w:sz w:val="22"/>
          <w:szCs w:val="22"/>
        </w:rPr>
        <w:t xml:space="preserve">суставах. Раннее сгибание ног в коленных суставах несколько </w:t>
      </w:r>
      <w:r>
        <w:rPr>
          <w:spacing w:val="-4"/>
          <w:sz w:val="22"/>
          <w:szCs w:val="22"/>
        </w:rPr>
        <w:t>облегчает выполнение прыжка, но значительно снижает его зре-лищность. Закончив толчок руками, занимающийся начинает 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гибание, поднимая плечи и руки вверх и опуская ноги.</w:t>
      </w:r>
    </w:p>
    <w:p w:rsidR="00D650E7" w:rsidRDefault="00D650E7">
      <w:pPr>
        <w:shd w:val="clear" w:color="auto" w:fill="FFFFFF"/>
        <w:spacing w:line="211" w:lineRule="exact"/>
        <w:ind w:left="134" w:right="14" w:firstLine="288"/>
        <w:jc w:val="both"/>
      </w:pPr>
      <w:r>
        <w:rPr>
          <w:spacing w:val="57"/>
          <w:sz w:val="22"/>
          <w:szCs w:val="22"/>
        </w:rPr>
        <w:t>Обучение:</w:t>
      </w:r>
      <w:r>
        <w:rPr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а) опираясь руками о гимнастическую стенку </w:t>
      </w:r>
      <w:r>
        <w:rPr>
          <w:sz w:val="22"/>
          <w:szCs w:val="22"/>
        </w:rPr>
        <w:t xml:space="preserve">(прямые руки на уровне плеч), прыжки на месте сгибая ноги. </w:t>
      </w:r>
      <w:r>
        <w:rPr>
          <w:smallCaps/>
          <w:sz w:val="22"/>
          <w:szCs w:val="22"/>
        </w:rPr>
        <w:t>При</w:t>
      </w:r>
    </w:p>
    <w:p w:rsidR="00D650E7" w:rsidRDefault="00D650E7">
      <w:pPr>
        <w:shd w:val="clear" w:color="auto" w:fill="FFFFFF"/>
        <w:tabs>
          <w:tab w:val="left" w:pos="1363"/>
        </w:tabs>
        <w:spacing w:before="86"/>
      </w:pPr>
      <w:r>
        <w:rPr>
          <w:b/>
          <w:bCs/>
          <w:sz w:val="28"/>
          <w:szCs w:val="28"/>
        </w:rPr>
        <w:t>1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>Ш</w:t>
      </w:r>
    </w:p>
    <w:p w:rsidR="00D650E7" w:rsidRDefault="00D650E7">
      <w:pPr>
        <w:shd w:val="clear" w:color="auto" w:fill="FFFFFF"/>
        <w:tabs>
          <w:tab w:val="left" w:pos="1363"/>
        </w:tabs>
        <w:spacing w:before="86"/>
        <w:sectPr w:rsidR="00D650E7">
          <w:pgSz w:w="16834" w:h="11909" w:orient="landscape"/>
          <w:pgMar w:top="360" w:right="1347" w:bottom="360" w:left="1451" w:header="720" w:footer="720" w:gutter="0"/>
          <w:cols w:num="2" w:space="720" w:equalWidth="0">
            <w:col w:w="6292" w:space="1296"/>
            <w:col w:w="644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47" style="position:absolute;z-index:251665920;mso-position-horizontal-relative:margin" from="-51.1pt,330.25pt" to="-51.1pt,433.45pt" o:allowincell="f" strokeweight="1.7pt">
            <w10:wrap anchorx="margin"/>
          </v:line>
        </w:pict>
      </w:r>
      <w:r>
        <w:rPr>
          <w:noProof/>
        </w:rPr>
        <w:pict>
          <v:line id="_x0000_s1248" style="position:absolute;z-index:251666944;mso-position-horizontal-relative:margin" from="-49.45pt,-15.1pt" to="-49.45pt,544.6pt" o:allowincell="f" strokeweight="1.7pt">
            <w10:wrap anchorx="margin"/>
          </v:line>
        </w:pict>
      </w:r>
      <w:r>
        <w:rPr>
          <w:noProof/>
        </w:rPr>
        <w:pict>
          <v:line id="_x0000_s1249" style="position:absolute;z-index:251667968;mso-position-horizontal-relative:margin" from="-44.65pt,152.9pt" to="-44.65pt,545.55pt" o:allowincell="f" strokeweight=".25pt">
            <w10:wrap anchorx="margin"/>
          </v:line>
        </w:pict>
      </w:r>
      <w:r>
        <w:rPr>
          <w:noProof/>
        </w:rPr>
        <w:pict>
          <v:line id="_x0000_s1250" style="position:absolute;z-index:251668992;mso-position-horizontal-relative:margin" from="-40.8pt,0" to="-40.8pt,512.9pt" o:allowincell="f" strokeweight=".25pt">
            <w10:wrap anchorx="margin"/>
          </v:line>
        </w:pict>
      </w:r>
      <w:r>
        <w:rPr>
          <w:noProof/>
        </w:rPr>
        <w:pict>
          <v:line id="_x0000_s1251" style="position:absolute;z-index:251670016;mso-position-horizontal-relative:margin" from="345.6pt,-30.25pt" to="345.6pt,555.1pt" o:allowincell="f" strokeweight="2.4pt">
            <w10:wrap anchorx="margin"/>
          </v:line>
        </w:pict>
      </w:r>
    </w:p>
    <w:p w:rsidR="00D650E7" w:rsidRDefault="000C1E8D">
      <w:pPr>
        <w:framePr w:h="3399" w:hSpace="38" w:wrap="notBeside" w:vAnchor="text" w:hAnchor="margin" w:x="390" w:y="9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95675" cy="2162175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158" w:hSpace="38" w:wrap="notBeside" w:vAnchor="text" w:hAnchor="margin" w:x="409" w:y="358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57575" cy="2009775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87" w:line="211" w:lineRule="exact"/>
        <w:ind w:right="149"/>
        <w:jc w:val="both"/>
      </w:pPr>
      <w:r>
        <w:rPr>
          <w:spacing w:val="-4"/>
          <w:sz w:val="22"/>
          <w:szCs w:val="22"/>
        </w:rPr>
        <w:t>выполнении упражнения таз поднимать возможно выше, группиро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ваться плотно, ноги не разводить; б) из упора лежа толчком ног перейти в упор присев (в упоре присев ноги вместе, носки доходят </w:t>
      </w:r>
      <w:r>
        <w:rPr>
          <w:spacing w:val="-4"/>
          <w:sz w:val="22"/>
          <w:szCs w:val="22"/>
        </w:rPr>
        <w:t xml:space="preserve">до линии рук, колени у груди); в) из упора присев встать, руки </w:t>
      </w:r>
      <w:r>
        <w:rPr>
          <w:spacing w:val="-3"/>
          <w:sz w:val="22"/>
          <w:szCs w:val="22"/>
        </w:rPr>
        <w:t xml:space="preserve">вверх-наружу, затем принять положение приземления </w:t>
      </w:r>
      <w:r>
        <w:rPr>
          <w:smallCaps/>
          <w:spacing w:val="-3"/>
          <w:sz w:val="22"/>
          <w:szCs w:val="22"/>
          <w:lang w:val="en-US"/>
        </w:rPr>
        <w:t xml:space="preserve">g </w:t>
      </w:r>
      <w:r>
        <w:rPr>
          <w:spacing w:val="-3"/>
          <w:sz w:val="22"/>
          <w:szCs w:val="22"/>
        </w:rPr>
        <w:t>последую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щим выпрямлением в основную стойку; г) прыжок согнув ноги с </w:t>
      </w:r>
      <w:r>
        <w:rPr>
          <w:spacing w:val="-5"/>
          <w:sz w:val="22"/>
          <w:szCs w:val="22"/>
        </w:rPr>
        <w:t xml:space="preserve">последующим разгибанием (плечи назад не отводить) о различных </w:t>
      </w:r>
      <w:r>
        <w:rPr>
          <w:sz w:val="22"/>
          <w:szCs w:val="22"/>
        </w:rPr>
        <w:t xml:space="preserve">прыжковых снарядов; д) е разбега вскок в упор присев на козла </w:t>
      </w:r>
      <w:r>
        <w:rPr>
          <w:spacing w:val="-4"/>
          <w:sz w:val="22"/>
          <w:szCs w:val="22"/>
        </w:rPr>
        <w:t xml:space="preserve">и соскок согнув ноги с последующим разгибанием. Прыжок согнув ноги через козла можно усложнить, отодвигая мостик от снаряда, увеличивая высоту препятствия, предлагая выполнить прыжок через </w:t>
      </w:r>
      <w:r>
        <w:rPr>
          <w:sz w:val="22"/>
          <w:szCs w:val="22"/>
        </w:rPr>
        <w:t>веревочку, протянутую перед или за снарядом.</w:t>
      </w:r>
    </w:p>
    <w:p w:rsidR="00D650E7" w:rsidRDefault="00D650E7">
      <w:pPr>
        <w:shd w:val="clear" w:color="auto" w:fill="FFFFFF"/>
        <w:spacing w:line="211" w:lineRule="exact"/>
        <w:ind w:left="14" w:firstLine="312"/>
      </w:pPr>
      <w:r>
        <w:rPr>
          <w:sz w:val="22"/>
          <w:szCs w:val="22"/>
        </w:rPr>
        <w:t>Если занимающийся допускает ошибки в технике, ему нецеле</w:t>
      </w:r>
      <w:r>
        <w:rPr>
          <w:sz w:val="22"/>
          <w:szCs w:val="22"/>
        </w:rPr>
        <w:softHyphen/>
        <w:t xml:space="preserve">сообразно продолжать выполнять прыжок, надо переключиться на </w:t>
      </w:r>
      <w:r>
        <w:rPr>
          <w:spacing w:val="-4"/>
          <w:sz w:val="22"/>
          <w:szCs w:val="22"/>
        </w:rPr>
        <w:t xml:space="preserve">подводящие   упражнения,   чтобы   отрабатывать   отдельные  фазы   | </w:t>
      </w:r>
      <w:r>
        <w:rPr>
          <w:sz w:val="22"/>
          <w:szCs w:val="22"/>
        </w:rPr>
        <w:t>прыжка.</w:t>
      </w:r>
    </w:p>
    <w:p w:rsidR="00D650E7" w:rsidRDefault="00D650E7">
      <w:pPr>
        <w:shd w:val="clear" w:color="auto" w:fill="FFFFFF"/>
        <w:spacing w:line="226" w:lineRule="exact"/>
        <w:ind w:left="19" w:firstLine="298"/>
      </w:pPr>
      <w:r>
        <w:rPr>
          <w:spacing w:val="64"/>
          <w:sz w:val="22"/>
          <w:szCs w:val="22"/>
        </w:rPr>
        <w:t>Страховка.</w:t>
      </w:r>
      <w:r>
        <w:rPr>
          <w:sz w:val="22"/>
          <w:szCs w:val="22"/>
        </w:rPr>
        <w:t xml:space="preserve">   Придерживать ученика за руку выше локтя или под спину.</w:t>
      </w:r>
    </w:p>
    <w:p w:rsidR="00D650E7" w:rsidRDefault="00D650E7">
      <w:pPr>
        <w:shd w:val="clear" w:color="auto" w:fill="FFFFFF"/>
        <w:spacing w:before="158"/>
        <w:ind w:left="1291"/>
      </w:pPr>
      <w:r>
        <w:rPr>
          <w:rFonts w:ascii="Arial" w:hAnsi="Arial" w:cs="Arial"/>
          <w:b/>
          <w:bCs/>
          <w:spacing w:val="-9"/>
          <w:sz w:val="16"/>
          <w:szCs w:val="16"/>
        </w:rPr>
        <w:t>156</w:t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br w:type="column"/>
      </w:r>
    </w:p>
    <w:p w:rsidR="00D650E7" w:rsidRDefault="000C1E8D">
      <w:pPr>
        <w:framePr w:h="3048" w:hSpace="38" w:wrap="auto" w:vAnchor="text" w:hAnchor="text" w:x="2636" w:y="-2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343150" cy="1933575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tabs>
          <w:tab w:val="left" w:pos="1450"/>
        </w:tabs>
        <w:spacing w:before="43" w:line="211" w:lineRule="exact"/>
        <w:ind w:left="14" w:right="3782" w:firstLine="322"/>
        <w:jc w:val="both"/>
      </w:pPr>
      <w:r>
        <w:rPr>
          <w:spacing w:val="-6"/>
          <w:sz w:val="22"/>
          <w:szCs w:val="22"/>
        </w:rPr>
        <w:t>Прыжок ноги врозь че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  <w:t>рез коня в длину (для муж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чин, рис. 142). Длина раз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7"/>
          <w:sz w:val="22"/>
          <w:szCs w:val="22"/>
        </w:rPr>
        <w:t>бега 14—16 м. Мостик ус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br/>
      </w:r>
      <w:r>
        <w:rPr>
          <w:spacing w:val="-3"/>
          <w:sz w:val="22"/>
          <w:szCs w:val="22"/>
        </w:rPr>
        <w:t>танавливается на расстоя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5"/>
          <w:sz w:val="22"/>
          <w:szCs w:val="22"/>
        </w:rPr>
        <w:t>нии 60—70 см. Для пра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7"/>
          <w:sz w:val="22"/>
          <w:szCs w:val="22"/>
        </w:rPr>
        <w:t>вильного</w:t>
      </w:r>
      <w:r>
        <w:rPr>
          <w:rFonts w:ascii="Arial" w:hAnsi="Arial" w:cs="Arial"/>
          <w:sz w:val="22"/>
          <w:szCs w:val="22"/>
        </w:rPr>
        <w:tab/>
      </w:r>
      <w:r>
        <w:rPr>
          <w:spacing w:val="-10"/>
          <w:sz w:val="22"/>
          <w:szCs w:val="22"/>
        </w:rPr>
        <w:t>выполнения</w:t>
      </w:r>
      <w:r>
        <w:rPr>
          <w:spacing w:val="-10"/>
          <w:sz w:val="22"/>
          <w:szCs w:val="22"/>
        </w:rPr>
        <w:br/>
      </w:r>
      <w:r>
        <w:rPr>
          <w:spacing w:val="-6"/>
          <w:sz w:val="22"/>
          <w:szCs w:val="22"/>
        </w:rPr>
        <w:t>прыжка необходимо в по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1"/>
          <w:sz w:val="22"/>
          <w:szCs w:val="22"/>
        </w:rPr>
        <w:t>лете слегка прогнуться.</w:t>
      </w:r>
      <w:r>
        <w:rPr>
          <w:spacing w:val="-1"/>
          <w:sz w:val="22"/>
          <w:szCs w:val="22"/>
        </w:rPr>
        <w:br/>
      </w:r>
      <w:r>
        <w:rPr>
          <w:spacing w:val="-2"/>
          <w:sz w:val="22"/>
          <w:szCs w:val="22"/>
        </w:rPr>
        <w:t>Замах, как правило, не</w:t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превышает 15—20°. Гим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наст ставит руки на снаряд</w:t>
      </w:r>
      <w:r>
        <w:rPr>
          <w:spacing w:val="-3"/>
          <w:sz w:val="22"/>
          <w:szCs w:val="22"/>
        </w:rPr>
        <w:br/>
      </w:r>
      <w:r>
        <w:rPr>
          <w:spacing w:val="-5"/>
          <w:sz w:val="22"/>
          <w:szCs w:val="22"/>
        </w:rPr>
        <w:t>значительно впереди туло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2"/>
          <w:sz w:val="22"/>
          <w:szCs w:val="22"/>
        </w:rPr>
        <w:t>вища (плечетуловищный</w:t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угол равен 150—168°). Ес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ли угол меньше, то плечи</w:t>
      </w:r>
    </w:p>
    <w:p w:rsidR="00D650E7" w:rsidRDefault="00D650E7">
      <w:pPr>
        <w:shd w:val="clear" w:color="auto" w:fill="FFFFFF"/>
        <w:spacing w:line="211" w:lineRule="exact"/>
        <w:ind w:left="5" w:right="5"/>
        <w:jc w:val="both"/>
      </w:pPr>
      <w:r>
        <w:rPr>
          <w:sz w:val="22"/>
          <w:szCs w:val="22"/>
        </w:rPr>
        <w:t>сваливаются вперед и толчок выполняется «под себя». После та</w:t>
      </w:r>
      <w:r>
        <w:rPr>
          <w:sz w:val="22"/>
          <w:szCs w:val="22"/>
        </w:rPr>
        <w:softHyphen/>
        <w:t xml:space="preserve">кого толчка полет будет низким. Ноги разводятся в стороны только с началом толчка руками, и одновременно тело сгибается </w:t>
      </w:r>
      <w:r>
        <w:rPr>
          <w:spacing w:val="-4"/>
          <w:sz w:val="22"/>
          <w:szCs w:val="22"/>
        </w:rPr>
        <w:t>в тазобедренных суставах. Таз перемещается вверх. Закончив от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талкивание руками, гимнаст поднимает плечи вверх и постепенно </w:t>
      </w:r>
      <w:r>
        <w:rPr>
          <w:spacing w:val="-3"/>
          <w:sz w:val="22"/>
          <w:szCs w:val="22"/>
        </w:rPr>
        <w:t>разгибается. Торопиться с разгибанием не следует, так как проги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бание при толчке руками — грубейшая ошибка.</w:t>
      </w:r>
    </w:p>
    <w:p w:rsidR="00D650E7" w:rsidRDefault="00D650E7">
      <w:pPr>
        <w:shd w:val="clear" w:color="auto" w:fill="FFFFFF"/>
        <w:spacing w:line="211" w:lineRule="exact"/>
        <w:ind w:firstLine="288"/>
        <w:jc w:val="both"/>
      </w:pPr>
      <w:r>
        <w:rPr>
          <w:spacing w:val="53"/>
          <w:sz w:val="22"/>
          <w:szCs w:val="22"/>
        </w:rPr>
        <w:t>Обучение.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Прежде чем приступить к изучению данного </w:t>
      </w:r>
      <w:r>
        <w:rPr>
          <w:spacing w:val="-5"/>
          <w:sz w:val="22"/>
          <w:szCs w:val="22"/>
        </w:rPr>
        <w:t xml:space="preserve">прыжка, необходимо проверить степень овладения прыжками ноги </w:t>
      </w:r>
      <w:r>
        <w:rPr>
          <w:spacing w:val="-4"/>
          <w:sz w:val="22"/>
          <w:szCs w:val="22"/>
        </w:rPr>
        <w:t xml:space="preserve">врозь через козла в ширину и длину (высота снаряда ПО—120 см, </w:t>
      </w:r>
      <w:r>
        <w:rPr>
          <w:spacing w:val="-6"/>
          <w:sz w:val="22"/>
          <w:szCs w:val="22"/>
        </w:rPr>
        <w:t xml:space="preserve">мостик на расстоянии 1 м. Приземление не ближе 150 см от снаряда). </w:t>
      </w:r>
      <w:r>
        <w:rPr>
          <w:spacing w:val="-4"/>
          <w:sz w:val="22"/>
          <w:szCs w:val="22"/>
        </w:rPr>
        <w:t>Если в этих прыжках допускаются ошибки, то рекомендуется по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вторить упражнения для изучения отдельных фаз опорных прыж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ков. Овладение прыжком ноги врозь через коня в длину осуществля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ется в следующей последовательности: а) с 2—3 шагов разбега </w:t>
      </w:r>
      <w:r>
        <w:rPr>
          <w:spacing w:val="-4"/>
          <w:sz w:val="22"/>
          <w:szCs w:val="22"/>
        </w:rPr>
        <w:t xml:space="preserve">прыжок на руки на горку из 3—5 гимнастических матов и толчком </w:t>
      </w:r>
      <w:r>
        <w:rPr>
          <w:sz w:val="22"/>
          <w:szCs w:val="22"/>
        </w:rPr>
        <w:t xml:space="preserve">руками переход в стойку ноги врозь на матах; б) стоя в приседе </w:t>
      </w:r>
      <w:r>
        <w:rPr>
          <w:spacing w:val="-1"/>
          <w:sz w:val="22"/>
          <w:szCs w:val="22"/>
        </w:rPr>
        <w:t xml:space="preserve">на ближней части коня, прыгнуть ноги врозь толчком руками о </w:t>
      </w:r>
      <w:r>
        <w:rPr>
          <w:spacing w:val="-3"/>
          <w:sz w:val="22"/>
          <w:szCs w:val="22"/>
        </w:rPr>
        <w:t>дальнюю часть коня; в) прыжок ноги врозь через двух козлов, поставленных вплотную, толчком руками о дальний снаряд. Вы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полнять разбег, не снижая скорости перед наскоком на мостик. </w:t>
      </w:r>
      <w:r>
        <w:rPr>
          <w:spacing w:val="-5"/>
          <w:sz w:val="22"/>
          <w:szCs w:val="22"/>
        </w:rPr>
        <w:t xml:space="preserve">Следить за тем, чтобы тело в полете было выпрямленным и руки полностью вынесены вперед; г) прыжок ноги врозь через коня с положенным на него гимнастическим матом; д) прыжок ноги врозь </w:t>
      </w:r>
      <w:r>
        <w:rPr>
          <w:spacing w:val="-2"/>
          <w:sz w:val="22"/>
          <w:szCs w:val="22"/>
        </w:rPr>
        <w:t xml:space="preserve">через коня в длину высотой 115—120 см с приземлением в стойку </w:t>
      </w:r>
      <w:r>
        <w:rPr>
          <w:sz w:val="22"/>
          <w:szCs w:val="22"/>
        </w:rPr>
        <w:t xml:space="preserve">ноги врозь на горку матов, уложенных вплотную к коню на одном </w:t>
      </w:r>
      <w:r>
        <w:rPr>
          <w:spacing w:val="-2"/>
          <w:sz w:val="22"/>
          <w:szCs w:val="22"/>
        </w:rPr>
        <w:t xml:space="preserve">с ним уровне. Обратить внимание на высоту взлета после толчка </w:t>
      </w:r>
      <w:r>
        <w:rPr>
          <w:sz w:val="22"/>
          <w:szCs w:val="22"/>
        </w:rPr>
        <w:t>руками и полное выпрямление в полете.</w:t>
      </w:r>
    </w:p>
    <w:p w:rsidR="00D650E7" w:rsidRDefault="00D650E7">
      <w:pPr>
        <w:shd w:val="clear" w:color="auto" w:fill="FFFFFF"/>
        <w:spacing w:line="211" w:lineRule="exact"/>
        <w:ind w:left="14" w:right="5" w:firstLine="293"/>
        <w:jc w:val="both"/>
      </w:pPr>
      <w:r>
        <w:rPr>
          <w:spacing w:val="57"/>
          <w:sz w:val="22"/>
          <w:szCs w:val="22"/>
        </w:rPr>
        <w:t>Страховка.</w:t>
      </w:r>
      <w:r>
        <w:rPr>
          <w:sz w:val="22"/>
          <w:szCs w:val="22"/>
        </w:rPr>
        <w:t xml:space="preserve"> Поддерживать ученика под грудь и за руку выше   локтя.</w:t>
      </w:r>
    </w:p>
    <w:p w:rsidR="00D650E7" w:rsidRDefault="00D650E7">
      <w:pPr>
        <w:shd w:val="clear" w:color="auto" w:fill="FFFFFF"/>
        <w:spacing w:before="1003"/>
        <w:ind w:left="1296"/>
      </w:pPr>
      <w:r>
        <w:rPr>
          <w:rFonts w:ascii="Arial" w:hAnsi="Arial" w:cs="Arial"/>
          <w:b/>
          <w:bCs/>
          <w:spacing w:val="-11"/>
          <w:sz w:val="16"/>
          <w:szCs w:val="16"/>
        </w:rPr>
        <w:t>157</w:t>
      </w:r>
    </w:p>
    <w:p w:rsidR="00D650E7" w:rsidRDefault="00D650E7">
      <w:pPr>
        <w:shd w:val="clear" w:color="auto" w:fill="FFFFFF"/>
        <w:spacing w:before="1003"/>
        <w:ind w:left="1296"/>
        <w:sectPr w:rsidR="00D650E7">
          <w:pgSz w:w="16834" w:h="11909" w:orient="landscape"/>
          <w:pgMar w:top="360" w:right="1464" w:bottom="360" w:left="1440" w:header="720" w:footer="720" w:gutter="0"/>
          <w:cols w:num="2" w:space="720" w:equalWidth="0">
            <w:col w:w="6489" w:space="1128"/>
            <w:col w:w="6312"/>
          </w:cols>
          <w:noEndnote/>
        </w:sectPr>
      </w:pPr>
    </w:p>
    <w:p w:rsidR="00D650E7" w:rsidRDefault="00D650E7">
      <w:pPr>
        <w:shd w:val="clear" w:color="auto" w:fill="FFFFFF"/>
        <w:spacing w:before="34"/>
        <w:ind w:left="1296"/>
      </w:pPr>
      <w:r>
        <w:rPr>
          <w:noProof/>
        </w:rPr>
        <w:lastRenderedPageBreak/>
        <w:pict>
          <v:line id="_x0000_s1252" style="position:absolute;left:0;text-align:left;z-index:251671040;mso-position-horizontal-relative:margin" from="-53.05pt,446.65pt" to="-53.05pt,558.75pt" o:allowincell="f" strokeweight="2.15pt">
            <w10:wrap anchorx="margin"/>
          </v:line>
        </w:pict>
      </w:r>
      <w:r>
        <w:rPr>
          <w:noProof/>
        </w:rPr>
        <w:pict>
          <v:line id="_x0000_s1253" style="position:absolute;left:0;text-align:left;z-index:251672064;mso-position-horizontal-relative:margin" from="-50.15pt,-8.4pt" to="-50.15pt,539.75pt" o:allowincell="f" strokeweight=".25pt">
            <w10:wrap anchorx="margin"/>
          </v:line>
        </w:pict>
      </w:r>
      <w:r>
        <w:rPr>
          <w:noProof/>
        </w:rPr>
        <w:pict>
          <v:line id="_x0000_s1254" style="position:absolute;left:0;text-align:left;z-index:251673088;mso-position-horizontal-relative:margin" from="-45.35pt,-.5pt" to="-45.35pt,524.85pt" o:allowincell="f" strokeweight=".25pt">
            <w10:wrap anchorx="margin"/>
          </v:line>
        </w:pict>
      </w:r>
      <w:r>
        <w:rPr>
          <w:noProof/>
        </w:rPr>
        <w:pict>
          <v:line id="_x0000_s1255" style="position:absolute;left:0;text-align:left;z-index:251674112;mso-position-horizontal-relative:margin" from="-38.4pt,-15.35pt" to="-38.4pt,521.75pt" o:allowincell="f" strokeweight=".25pt">
            <w10:wrap anchorx="margin"/>
          </v:line>
        </w:pict>
      </w:r>
      <w:r>
        <w:rPr>
          <w:noProof/>
        </w:rPr>
        <w:pict>
          <v:line id="_x0000_s1256" style="position:absolute;left:0;text-align:left;z-index:251675136;mso-position-horizontal-relative:margin" from="343.2pt,-32.4pt" to="343.2pt,458.65pt" o:allowincell="f" strokeweight="2.65pt">
            <w10:wrap anchorx="margin"/>
          </v:line>
        </w:pict>
      </w:r>
      <w:r>
        <w:rPr>
          <w:rFonts w:ascii="Arial" w:hAnsi="Arial"/>
          <w:b/>
          <w:bCs/>
          <w:spacing w:val="-11"/>
        </w:rPr>
        <w:t>Глава</w:t>
      </w:r>
      <w:r>
        <w:rPr>
          <w:rFonts w:ascii="Arial" w:hAnsi="Arial" w:cs="Arial"/>
          <w:b/>
          <w:bCs/>
          <w:spacing w:val="-11"/>
        </w:rPr>
        <w:t xml:space="preserve"> 11</w:t>
      </w:r>
    </w:p>
    <w:p w:rsidR="00D650E7" w:rsidRDefault="00D650E7">
      <w:pPr>
        <w:shd w:val="clear" w:color="auto" w:fill="FFFFFF"/>
        <w:spacing w:before="101"/>
        <w:ind w:left="24"/>
      </w:pPr>
      <w:r>
        <w:rPr>
          <w:rFonts w:ascii="Arial" w:hAnsi="Arial"/>
          <w:b/>
          <w:bCs/>
          <w:spacing w:val="-9"/>
        </w:rPr>
        <w:t>ВОЛЬНЫЕ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/>
          <w:b/>
          <w:bCs/>
          <w:spacing w:val="-9"/>
        </w:rPr>
        <w:t>УПРАЖНЕНИЯ</w:t>
      </w:r>
    </w:p>
    <w:p w:rsidR="00D650E7" w:rsidRDefault="00D650E7">
      <w:pPr>
        <w:shd w:val="clear" w:color="auto" w:fill="FFFFFF"/>
        <w:spacing w:before="283"/>
        <w:ind w:left="1387"/>
      </w:pPr>
      <w:r>
        <w:rPr>
          <w:rFonts w:ascii="Arial" w:hAnsi="Arial" w:cs="Arial"/>
          <w:b/>
          <w:bCs/>
          <w:sz w:val="16"/>
          <w:szCs w:val="16"/>
        </w:rPr>
        <w:t xml:space="preserve">11.1. </w:t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ВОЛЬНЫХ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235" w:line="211" w:lineRule="exact"/>
        <w:ind w:left="19" w:right="269" w:firstLine="317"/>
        <w:jc w:val="both"/>
      </w:pPr>
      <w:r>
        <w:rPr>
          <w:spacing w:val="-5"/>
          <w:sz w:val="22"/>
          <w:szCs w:val="22"/>
        </w:rPr>
        <w:t>Вольные упражнения — это комбинации разнообразных гим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настических и акробатических элементов, логично связанных меж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ду собой по законам композиции.</w:t>
      </w:r>
    </w:p>
    <w:p w:rsidR="00D650E7" w:rsidRDefault="00D650E7">
      <w:pPr>
        <w:shd w:val="clear" w:color="auto" w:fill="FFFFFF"/>
        <w:spacing w:line="211" w:lineRule="exact"/>
        <w:ind w:left="24" w:right="259" w:firstLine="312"/>
        <w:jc w:val="both"/>
      </w:pPr>
      <w:r>
        <w:rPr>
          <w:spacing w:val="-1"/>
          <w:sz w:val="22"/>
          <w:szCs w:val="22"/>
        </w:rPr>
        <w:t>В содержание вольных упражнений для начинающих включа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ются доступные ОРУ, простые элементы художественной гимнасти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ки. В отличие от комплексов оздоровительной гимнастики, где </w:t>
      </w:r>
      <w:r>
        <w:rPr>
          <w:spacing w:val="-4"/>
          <w:sz w:val="22"/>
          <w:szCs w:val="22"/>
        </w:rPr>
        <w:t>каждое упражнение выполняется многократно, в вольных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нениях, как правило, упражнения не повторяются.</w:t>
      </w:r>
    </w:p>
    <w:p w:rsidR="00D650E7" w:rsidRDefault="00D650E7">
      <w:pPr>
        <w:shd w:val="clear" w:color="auto" w:fill="FFFFFF"/>
        <w:spacing w:line="211" w:lineRule="exact"/>
        <w:ind w:left="19" w:right="259" w:firstLine="298"/>
        <w:jc w:val="both"/>
      </w:pPr>
      <w:r>
        <w:rPr>
          <w:sz w:val="22"/>
          <w:szCs w:val="22"/>
        </w:rPr>
        <w:t xml:space="preserve">Существенное отличие вольных упражнений от комплексов </w:t>
      </w:r>
      <w:r>
        <w:rPr>
          <w:spacing w:val="-6"/>
          <w:sz w:val="22"/>
          <w:szCs w:val="22"/>
        </w:rPr>
        <w:t xml:space="preserve">ОРУ — слитность всех движений, объединенных композиционно в </w:t>
      </w:r>
      <w:r>
        <w:rPr>
          <w:spacing w:val="-1"/>
          <w:sz w:val="22"/>
          <w:szCs w:val="22"/>
        </w:rPr>
        <w:t xml:space="preserve">единую комбинацию, которая должна выполняться в соответствии </w:t>
      </w:r>
      <w:r>
        <w:rPr>
          <w:spacing w:val="-5"/>
          <w:sz w:val="22"/>
          <w:szCs w:val="22"/>
        </w:rPr>
        <w:t>с принятым в гимнастике стилем и оценивается по качеству испол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нения. В связи с этим особое значение имеет сочетание движений с  музыкой.</w:t>
      </w:r>
    </w:p>
    <w:p w:rsidR="00D650E7" w:rsidRDefault="00D650E7">
      <w:pPr>
        <w:shd w:val="clear" w:color="auto" w:fill="FFFFFF"/>
        <w:spacing w:line="211" w:lineRule="exact"/>
        <w:ind w:left="24" w:firstLine="302"/>
      </w:pPr>
      <w:r>
        <w:rPr>
          <w:sz w:val="22"/>
          <w:szCs w:val="22"/>
        </w:rPr>
        <w:t>В спортивных видах гимнастики вольные упражнения выпол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няются   на   специальном   ковре — настиле  размером   12x12  м   и </w:t>
      </w:r>
      <w:r>
        <w:rPr>
          <w:sz w:val="22"/>
          <w:szCs w:val="22"/>
        </w:rPr>
        <w:t>включают в себя акробатические элементы и соединения, прыжки, равновесия, повороты, перемахи ногами, движения хореографиче-   -ского характера, элементарные движения частями тела и позы.</w:t>
      </w:r>
    </w:p>
    <w:p w:rsidR="00D650E7" w:rsidRDefault="00D650E7">
      <w:pPr>
        <w:shd w:val="clear" w:color="auto" w:fill="FFFFFF"/>
        <w:spacing w:line="211" w:lineRule="exact"/>
        <w:ind w:left="19" w:right="269" w:firstLine="317"/>
        <w:jc w:val="both"/>
      </w:pPr>
      <w:r>
        <w:rPr>
          <w:spacing w:val="-5"/>
          <w:sz w:val="22"/>
          <w:szCs w:val="22"/>
        </w:rPr>
        <w:t xml:space="preserve">Вольные упражнения в начальной подготовке гимнастов могут </w:t>
      </w:r>
      <w:r>
        <w:rPr>
          <w:spacing w:val="-6"/>
          <w:sz w:val="22"/>
          <w:szCs w:val="22"/>
        </w:rPr>
        <w:t>носить спортивный или учебный характер. Вольные упражнения в спортивных видах гимнастики — это твердо установленные комби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нации классификационной программы (обязательные упражнения) </w:t>
      </w:r>
      <w:r>
        <w:rPr>
          <w:spacing w:val="-6"/>
          <w:sz w:val="22"/>
          <w:szCs w:val="22"/>
        </w:rPr>
        <w:t>и произвольные композиции — комбинации, составляемые инди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видуально в соответствии  с требованиями  правил  соревнований.</w:t>
      </w:r>
    </w:p>
    <w:p w:rsidR="00D650E7" w:rsidRDefault="00D650E7">
      <w:pPr>
        <w:shd w:val="clear" w:color="auto" w:fill="FFFFFF"/>
        <w:spacing w:line="211" w:lineRule="exact"/>
        <w:ind w:left="10" w:right="264" w:firstLine="312"/>
        <w:jc w:val="both"/>
      </w:pPr>
      <w:r>
        <w:rPr>
          <w:spacing w:val="-3"/>
          <w:sz w:val="22"/>
          <w:szCs w:val="22"/>
        </w:rPr>
        <w:t>Начинающие спортсмены могут соревноваться также в выпол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нении вольных упражнений, состоящих из элементов, типичных </w:t>
      </w:r>
      <w:r>
        <w:rPr>
          <w:spacing w:val="-7"/>
          <w:sz w:val="22"/>
          <w:szCs w:val="22"/>
        </w:rPr>
        <w:t xml:space="preserve">для гигиенической или производственной гимнастики. Подобные </w:t>
      </w:r>
      <w:r>
        <w:rPr>
          <w:spacing w:val="-2"/>
          <w:sz w:val="22"/>
          <w:szCs w:val="22"/>
        </w:rPr>
        <w:t>комбинации выполняются индивидуально или группой. В группо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вых вольных упражнениях оценивается не только качество ис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полнения, точность движений, ритмичность, но и согласованность </w:t>
      </w:r>
      <w:r>
        <w:rPr>
          <w:spacing w:val="-3"/>
          <w:sz w:val="22"/>
          <w:szCs w:val="22"/>
        </w:rPr>
        <w:t>движений всех участников, общий замысел композиции, ориги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нальность построений и перестроений участников. Примером груп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повых упражнений могут служить выступления со своими компо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зициями целых классов общеобразовательных школ, вплоть до </w:t>
      </w:r>
      <w:r>
        <w:rPr>
          <w:spacing w:val="-4"/>
          <w:sz w:val="22"/>
          <w:szCs w:val="22"/>
        </w:rPr>
        <w:t>участия во всесоюзных соревнованиях «Старты надежд», соревно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вания представительниц женской гимнастики — разновидности ос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новной гимнастики для женщин, конкурсы групп ритмической </w:t>
      </w:r>
      <w:r>
        <w:rPr>
          <w:sz w:val="22"/>
          <w:szCs w:val="22"/>
        </w:rPr>
        <w:t>гимнастики. Вольные групповые упражнения являются неизмен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ной составной частью содержания массовых физкультурных празд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ников, проводимых на стадионах, площадках, в парках.</w:t>
      </w:r>
    </w:p>
    <w:p w:rsidR="00D650E7" w:rsidRDefault="00D650E7">
      <w:pPr>
        <w:shd w:val="clear" w:color="auto" w:fill="FFFFFF"/>
        <w:spacing w:line="211" w:lineRule="exact"/>
        <w:ind w:right="264" w:firstLine="322"/>
        <w:jc w:val="both"/>
      </w:pPr>
      <w:r>
        <w:rPr>
          <w:spacing w:val="-2"/>
          <w:sz w:val="22"/>
          <w:szCs w:val="22"/>
        </w:rPr>
        <w:t xml:space="preserve">Велико значение вольных упражнений в овладении школой </w:t>
      </w:r>
      <w:r>
        <w:rPr>
          <w:spacing w:val="-5"/>
          <w:sz w:val="22"/>
          <w:szCs w:val="22"/>
        </w:rPr>
        <w:t>движений, в воспитании физических качеств: силы, быстроты, 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носливости, подвижности в суставах, ловкости. В условиях более</w:t>
      </w:r>
    </w:p>
    <w:p w:rsidR="00D650E7" w:rsidRDefault="00D650E7">
      <w:pPr>
        <w:shd w:val="clear" w:color="auto" w:fill="FFFFFF"/>
        <w:spacing w:line="211" w:lineRule="exact"/>
        <w:ind w:left="5" w:right="43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>простых и естественных, чем при упражнениях на снарядах, гим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насты получают представления о таких характеристиках движений, </w:t>
      </w:r>
      <w:r>
        <w:rPr>
          <w:sz w:val="22"/>
          <w:szCs w:val="22"/>
        </w:rPr>
        <w:t>как направление, амплитуда, темп, ритм, силовые оттенки, точ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ность положений тела и его частей, чистота линий, осанка, плас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тичность и выразительность.</w:t>
      </w:r>
    </w:p>
    <w:p w:rsidR="00D650E7" w:rsidRDefault="00D650E7">
      <w:pPr>
        <w:shd w:val="clear" w:color="auto" w:fill="FFFFFF"/>
        <w:spacing w:line="211" w:lineRule="exact"/>
        <w:ind w:left="5" w:right="24" w:firstLine="307"/>
        <w:jc w:val="both"/>
      </w:pPr>
      <w:r>
        <w:rPr>
          <w:spacing w:val="-3"/>
          <w:sz w:val="22"/>
          <w:szCs w:val="22"/>
        </w:rPr>
        <w:t>С этой целью, особенно на этапе начальной спортивной подго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товки и в занятиях основной гимнастикой, применяются учебные </w:t>
      </w:r>
      <w:r>
        <w:rPr>
          <w:spacing w:val="-5"/>
          <w:sz w:val="22"/>
          <w:szCs w:val="22"/>
        </w:rPr>
        <w:t>комбинации вольных упражнений. Это небольшие комплексы раз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личной сложности, используемые е целью развития координации </w:t>
      </w:r>
      <w:r>
        <w:rPr>
          <w:spacing w:val="-3"/>
          <w:sz w:val="22"/>
          <w:szCs w:val="22"/>
        </w:rPr>
        <w:t>движений, создания двигательной базы для последующего овладе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ния более сложными упражнениями, развития творческих способ</w:t>
      </w:r>
      <w:r>
        <w:rPr>
          <w:spacing w:val="-4"/>
          <w:sz w:val="22"/>
          <w:szCs w:val="22"/>
        </w:rPr>
        <w:softHyphen/>
        <w:t xml:space="preserve">ностей занимающихся. В каждом занятии преподаватель может </w:t>
      </w:r>
      <w:r>
        <w:rPr>
          <w:sz w:val="22"/>
          <w:szCs w:val="22"/>
        </w:rPr>
        <w:t xml:space="preserve">предлагать занимающимся комплекс несложных для запоминания </w:t>
      </w:r>
      <w:r>
        <w:rPr>
          <w:spacing w:val="-5"/>
          <w:sz w:val="22"/>
          <w:szCs w:val="22"/>
        </w:rPr>
        <w:t>и в техническом отношении движений в новом сочетании. Как пра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вило, это комбинации на 8, 16, 32 счета, которые должны выпол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няться слитно, без остановки, под счет или музыку Благодаря </w:t>
      </w:r>
      <w:r>
        <w:rPr>
          <w:spacing w:val="-1"/>
          <w:sz w:val="22"/>
          <w:szCs w:val="22"/>
        </w:rPr>
        <w:t xml:space="preserve">серии таких занятий занимающиеся овладевают значительным </w:t>
      </w:r>
      <w:r>
        <w:rPr>
          <w:sz w:val="22"/>
          <w:szCs w:val="22"/>
        </w:rPr>
        <w:t>объемом движений и способами их соединения.</w:t>
      </w:r>
    </w:p>
    <w:p w:rsidR="00D650E7" w:rsidRDefault="00D650E7">
      <w:pPr>
        <w:shd w:val="clear" w:color="auto" w:fill="FFFFFF"/>
        <w:spacing w:line="211" w:lineRule="exact"/>
        <w:ind w:left="19" w:right="29" w:firstLine="307"/>
        <w:jc w:val="both"/>
      </w:pPr>
      <w:r>
        <w:rPr>
          <w:spacing w:val="-2"/>
          <w:sz w:val="22"/>
          <w:szCs w:val="22"/>
        </w:rPr>
        <w:t>В занятиях со спортивной направленностью учебные комбина</w:t>
      </w:r>
      <w:r>
        <w:rPr>
          <w:spacing w:val="-2"/>
          <w:sz w:val="22"/>
          <w:szCs w:val="22"/>
        </w:rPr>
        <w:softHyphen/>
        <w:t>ции должны составляться из элементов разных структурных групп. В дальнейшем из таких «заготовок» будут создаваться произволь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ные упражнения.</w:t>
      </w:r>
    </w:p>
    <w:p w:rsidR="00D650E7" w:rsidRDefault="00D650E7">
      <w:pPr>
        <w:shd w:val="clear" w:color="auto" w:fill="FFFFFF"/>
        <w:spacing w:before="288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11.2.     </w:t>
      </w:r>
      <w:r>
        <w:rPr>
          <w:rFonts w:ascii="Arial" w:hAnsi="Arial"/>
          <w:b/>
          <w:bCs/>
          <w:sz w:val="16"/>
          <w:szCs w:val="16"/>
        </w:rPr>
        <w:t>СОДЕРЖАНИЕ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ВОЛЬНЫХ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54" w:line="206" w:lineRule="exact"/>
        <w:ind w:left="19" w:right="10" w:firstLine="288"/>
        <w:jc w:val="both"/>
      </w:pPr>
      <w:r>
        <w:rPr>
          <w:spacing w:val="-6"/>
          <w:sz w:val="22"/>
          <w:szCs w:val="22"/>
        </w:rPr>
        <w:t xml:space="preserve">Содержание вольных упражнений в сравнении с другими видами </w:t>
      </w:r>
      <w:r>
        <w:rPr>
          <w:spacing w:val="-5"/>
          <w:sz w:val="22"/>
          <w:szCs w:val="22"/>
        </w:rPr>
        <w:t xml:space="preserve">гимнастических упражнений весьма многообразно. Это обусловлено </w:t>
      </w:r>
      <w:r>
        <w:rPr>
          <w:spacing w:val="-7"/>
          <w:sz w:val="22"/>
          <w:szCs w:val="22"/>
        </w:rPr>
        <w:t xml:space="preserve">большим количеством простых и сложных движений и практически </w:t>
      </w:r>
      <w:r>
        <w:rPr>
          <w:sz w:val="22"/>
          <w:szCs w:val="22"/>
        </w:rPr>
        <w:t>неограниченной  возможностью их  сочетания.</w:t>
      </w:r>
    </w:p>
    <w:p w:rsidR="00D650E7" w:rsidRDefault="00D650E7">
      <w:pPr>
        <w:shd w:val="clear" w:color="auto" w:fill="FFFFFF"/>
        <w:spacing w:line="206" w:lineRule="exact"/>
        <w:ind w:left="29" w:right="14" w:firstLine="307"/>
        <w:jc w:val="both"/>
      </w:pPr>
      <w:r>
        <w:rPr>
          <w:sz w:val="22"/>
          <w:szCs w:val="22"/>
        </w:rPr>
        <w:t xml:space="preserve">В содержание вольных упражнений начальной подготовки входят элементы различных групп. Приведем примеры основных </w:t>
      </w:r>
      <w:r>
        <w:rPr>
          <w:spacing w:val="-5"/>
          <w:sz w:val="22"/>
          <w:szCs w:val="22"/>
        </w:rPr>
        <w:t xml:space="preserve">и наиболее распространенных движений и поз (динамических и </w:t>
      </w:r>
      <w:r>
        <w:rPr>
          <w:sz w:val="22"/>
          <w:szCs w:val="22"/>
        </w:rPr>
        <w:t>статических  упражнений).</w:t>
      </w:r>
    </w:p>
    <w:p w:rsidR="00D650E7" w:rsidRDefault="00D650E7">
      <w:pPr>
        <w:shd w:val="clear" w:color="auto" w:fill="FFFFFF"/>
        <w:spacing w:line="206" w:lineRule="exact"/>
        <w:ind w:left="34" w:right="5" w:firstLine="307"/>
        <w:jc w:val="both"/>
      </w:pPr>
      <w:r>
        <w:rPr>
          <w:spacing w:val="-5"/>
          <w:sz w:val="22"/>
          <w:szCs w:val="22"/>
        </w:rPr>
        <w:t xml:space="preserve">Упражнения статического характера. </w:t>
      </w:r>
      <w:r>
        <w:rPr>
          <w:i/>
          <w:iCs/>
          <w:spacing w:val="-5"/>
          <w:sz w:val="22"/>
          <w:szCs w:val="22"/>
        </w:rPr>
        <w:t xml:space="preserve">Элементарные положения </w:t>
      </w:r>
      <w:r>
        <w:rPr>
          <w:i/>
          <w:iCs/>
          <w:sz w:val="22"/>
          <w:szCs w:val="22"/>
        </w:rPr>
        <w:t xml:space="preserve">рук: </w:t>
      </w:r>
      <w:r>
        <w:rPr>
          <w:sz w:val="22"/>
          <w:szCs w:val="22"/>
        </w:rPr>
        <w:t xml:space="preserve">вперед, в сторону, вверх, перед грудью, за голову, к плечам, </w:t>
      </w:r>
      <w:r>
        <w:rPr>
          <w:spacing w:val="-5"/>
          <w:sz w:val="22"/>
          <w:szCs w:val="22"/>
        </w:rPr>
        <w:t xml:space="preserve">на пояс, за спину; асимметричные положения — одна рука вперед, </w:t>
      </w:r>
      <w:r>
        <w:rPr>
          <w:sz w:val="22"/>
          <w:szCs w:val="22"/>
        </w:rPr>
        <w:t xml:space="preserve">другая в сторону; одна вверх, другая на поя« и т. п.; положения </w:t>
      </w:r>
      <w:r>
        <w:rPr>
          <w:spacing w:val="-1"/>
          <w:sz w:val="22"/>
          <w:szCs w:val="22"/>
        </w:rPr>
        <w:t>рук в промежуточных направлениях: руки вверх-в стороны, впе-</w:t>
      </w:r>
      <w:r>
        <w:rPr>
          <w:sz w:val="22"/>
          <w:szCs w:val="22"/>
        </w:rPr>
        <w:t>ред-в стороны; скрестно перед   грудью.</w:t>
      </w:r>
    </w:p>
    <w:p w:rsidR="00D650E7" w:rsidRDefault="00D650E7">
      <w:pPr>
        <w:shd w:val="clear" w:color="auto" w:fill="FFFFFF"/>
        <w:spacing w:line="206" w:lineRule="exact"/>
        <w:ind w:left="43" w:right="5" w:firstLine="293"/>
        <w:jc w:val="both"/>
      </w:pPr>
      <w:r>
        <w:rPr>
          <w:i/>
          <w:iCs/>
          <w:spacing w:val="-3"/>
          <w:sz w:val="22"/>
          <w:szCs w:val="22"/>
        </w:rPr>
        <w:t xml:space="preserve">Элементарные положения ног- </w:t>
      </w:r>
      <w:r>
        <w:rPr>
          <w:spacing w:val="-3"/>
          <w:sz w:val="22"/>
          <w:szCs w:val="22"/>
        </w:rPr>
        <w:t xml:space="preserve">основная стойка, полуприсед, </w:t>
      </w:r>
      <w:r>
        <w:rPr>
          <w:spacing w:val="-2"/>
          <w:sz w:val="22"/>
          <w:szCs w:val="22"/>
        </w:rPr>
        <w:t>присед, стойка на носках, стойка ноги врозь; стойка на одной (дру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гая на носок или поднята вперед, назад, в сторону); стойка на </w:t>
      </w:r>
      <w:r>
        <w:rPr>
          <w:spacing w:val="-4"/>
          <w:sz w:val="22"/>
          <w:szCs w:val="22"/>
        </w:rPr>
        <w:t xml:space="preserve">коленях, широкая стойка ноги врозь (о наклоном), выпады вперед, </w:t>
      </w:r>
      <w:r>
        <w:rPr>
          <w:sz w:val="22"/>
          <w:szCs w:val="22"/>
        </w:rPr>
        <w:t>назад, в сторону.</w:t>
      </w:r>
    </w:p>
    <w:p w:rsidR="00D650E7" w:rsidRDefault="00D650E7">
      <w:pPr>
        <w:shd w:val="clear" w:color="auto" w:fill="FFFFFF"/>
        <w:spacing w:line="206" w:lineRule="exact"/>
        <w:ind w:left="43" w:firstLine="312"/>
        <w:jc w:val="both"/>
      </w:pPr>
      <w:r>
        <w:rPr>
          <w:i/>
          <w:iCs/>
          <w:spacing w:val="-6"/>
          <w:sz w:val="22"/>
          <w:szCs w:val="22"/>
        </w:rPr>
        <w:t xml:space="preserve">Смешанные упоры, седы: </w:t>
      </w:r>
      <w:r>
        <w:rPr>
          <w:spacing w:val="-6"/>
          <w:sz w:val="22"/>
          <w:szCs w:val="22"/>
        </w:rPr>
        <w:t xml:space="preserve">упор лежа (лежа на бедрах), упор лежа </w:t>
      </w:r>
      <w:r>
        <w:rPr>
          <w:spacing w:val="-3"/>
          <w:sz w:val="22"/>
          <w:szCs w:val="22"/>
        </w:rPr>
        <w:t xml:space="preserve">боком (ноги врозь), упор на предплечьях, сидя на пятках, стоя на </w:t>
      </w:r>
      <w:r>
        <w:rPr>
          <w:sz w:val="22"/>
          <w:szCs w:val="22"/>
        </w:rPr>
        <w:t xml:space="preserve">коленях (на одном колене), присед (на одной, другая в сторону, </w:t>
      </w:r>
      <w:r>
        <w:rPr>
          <w:spacing w:val="-1"/>
          <w:sz w:val="22"/>
          <w:szCs w:val="22"/>
        </w:rPr>
        <w:t>назад); сед с наклоном, с захватом ног, ноги врозь, углом, на пят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ках, полушпагат, шпагат, мост, стойка на лопатках.</w:t>
      </w:r>
    </w:p>
    <w:p w:rsidR="00D650E7" w:rsidRDefault="00D650E7">
      <w:pPr>
        <w:shd w:val="clear" w:color="auto" w:fill="FFFFFF"/>
        <w:spacing w:line="206" w:lineRule="exact"/>
        <w:ind w:left="350"/>
      </w:pPr>
      <w:r>
        <w:rPr>
          <w:i/>
          <w:iCs/>
          <w:sz w:val="22"/>
          <w:szCs w:val="22"/>
        </w:rPr>
        <w:t xml:space="preserve">Равновесия на ногах: </w:t>
      </w:r>
      <w:r>
        <w:rPr>
          <w:sz w:val="22"/>
          <w:szCs w:val="22"/>
        </w:rPr>
        <w:t>стойка на носке (другая нога вперед, на-</w:t>
      </w:r>
    </w:p>
    <w:p w:rsidR="00D650E7" w:rsidRDefault="00D650E7">
      <w:pPr>
        <w:shd w:val="clear" w:color="auto" w:fill="FFFFFF"/>
        <w:spacing w:line="206" w:lineRule="exact"/>
        <w:ind w:left="350"/>
        <w:sectPr w:rsidR="00D650E7">
          <w:pgSz w:w="16834" w:h="11909" w:orient="landscape"/>
          <w:pgMar w:top="360" w:right="1733" w:bottom="360" w:left="1440" w:header="720" w:footer="720" w:gutter="0"/>
          <w:cols w:num="2" w:space="720" w:equalWidth="0">
            <w:col w:w="6585" w:space="739"/>
            <w:col w:w="6336"/>
          </w:cols>
          <w:noEndnote/>
        </w:sectPr>
      </w:pPr>
    </w:p>
    <w:p w:rsidR="00D650E7" w:rsidRDefault="00D650E7">
      <w:pPr>
        <w:spacing w:before="11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50"/>
        <w:sectPr w:rsidR="00D650E7">
          <w:type w:val="continuous"/>
          <w:pgSz w:w="16834" w:h="11909" w:orient="landscape"/>
          <w:pgMar w:top="360" w:right="6029" w:bottom="360" w:left="272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43"/>
      </w:pPr>
      <w:r>
        <w:rPr>
          <w:rFonts w:ascii="Arial" w:hAnsi="Arial" w:cs="Arial"/>
          <w:b/>
          <w:bCs/>
          <w:sz w:val="16"/>
          <w:szCs w:val="16"/>
        </w:rPr>
        <w:lastRenderedPageBreak/>
        <w:t>158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  <w:lang w:val="en-US"/>
        </w:rPr>
        <w:lastRenderedPageBreak/>
        <w:t>1S9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029" w:bottom="360" w:left="2722" w:header="720" w:footer="720" w:gutter="0"/>
          <w:cols w:num="2" w:space="720" w:equalWidth="0">
            <w:col w:w="720" w:space="6643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62" w:line="216" w:lineRule="exact"/>
        <w:ind w:left="5" w:right="211"/>
        <w:jc w:val="both"/>
      </w:pPr>
      <w:r>
        <w:rPr>
          <w:noProof/>
        </w:rPr>
        <w:lastRenderedPageBreak/>
        <w:pict>
          <v:line id="_x0000_s1257" style="position:absolute;left:0;text-align:left;z-index:251676160;mso-position-horizontal-relative:margin" from="-51.6pt,226.3pt" to="-51.6pt,561.8pt" o:allowincell="f" strokeweight="1.9pt">
            <w10:wrap anchorx="margin"/>
          </v:line>
        </w:pict>
      </w:r>
      <w:r>
        <w:rPr>
          <w:noProof/>
        </w:rPr>
        <w:pict>
          <v:line id="_x0000_s1258" style="position:absolute;left:0;text-align:left;z-index:251677184;mso-position-horizontal-relative:margin" from="-49.7pt,178.3pt" to="-49.7pt,561.8pt" o:allowincell="f" strokeweight=".25pt">
            <w10:wrap anchorx="margin"/>
          </v:line>
        </w:pict>
      </w:r>
      <w:r>
        <w:rPr>
          <w:noProof/>
        </w:rPr>
        <w:pict>
          <v:line id="_x0000_s1259" style="position:absolute;left:0;text-align:left;z-index:251678208;mso-position-horizontal-relative:margin" from="352.3pt,16.8pt" to="352.3pt,55.7pt" o:allowincell="f" strokeweight="1.9pt">
            <w10:wrap anchorx="margin"/>
          </v:line>
        </w:pict>
      </w:r>
      <w:r>
        <w:rPr>
          <w:noProof/>
        </w:rPr>
        <w:pict>
          <v:line id="_x0000_s1260" style="position:absolute;left:0;text-align:left;z-index:251679232;mso-position-horizontal-relative:margin" from="354pt,181.2pt" to="354pt,288.95pt" o:allowincell="f" strokeweight="2.65pt">
            <w10:wrap anchorx="margin"/>
          </v:line>
        </w:pict>
      </w:r>
      <w:r>
        <w:rPr>
          <w:noProof/>
        </w:rPr>
        <w:pict>
          <v:line id="_x0000_s1261" style="position:absolute;left:0;text-align:left;z-index:251680256;mso-position-horizontal-relative:margin" from="354.5pt,436.1pt" to="354.5pt,561.85pt" o:allowincell="f" strokeweight="1.9pt">
            <w10:wrap anchorx="margin"/>
          </v:line>
        </w:pict>
      </w:r>
      <w:r>
        <w:rPr>
          <w:noProof/>
        </w:rPr>
        <w:pict>
          <v:line id="_x0000_s1262" style="position:absolute;left:0;text-align:left;z-index:251681280;mso-position-horizontal-relative:margin" from="356.15pt,6pt" to="356.15pt,75.6pt" o:allowincell="f" strokeweight=".7pt">
            <w10:wrap anchorx="margin"/>
          </v:line>
        </w:pict>
      </w:r>
      <w:r>
        <w:rPr>
          <w:spacing w:val="-4"/>
          <w:sz w:val="22"/>
          <w:szCs w:val="22"/>
        </w:rPr>
        <w:t xml:space="preserve">зад, в сторону), равновесие на одной («ласточка»), фронтальное </w:t>
      </w:r>
      <w:r>
        <w:rPr>
          <w:spacing w:val="-7"/>
          <w:sz w:val="22"/>
          <w:szCs w:val="22"/>
        </w:rPr>
        <w:t xml:space="preserve">равновесие с захватом, боковое равновесие, «арабеск», «атитюд». </w:t>
      </w:r>
      <w:r>
        <w:rPr>
          <w:i/>
          <w:iCs/>
          <w:spacing w:val="-1"/>
          <w:sz w:val="22"/>
          <w:szCs w:val="22"/>
        </w:rPr>
        <w:t xml:space="preserve">Равновесия на руках: </w:t>
      </w:r>
      <w:r>
        <w:rPr>
          <w:spacing w:val="-1"/>
          <w:sz w:val="22"/>
          <w:szCs w:val="22"/>
        </w:rPr>
        <w:t xml:space="preserve">стойка на руках, стойка на голове, стойка </w:t>
      </w:r>
      <w:r>
        <w:rPr>
          <w:sz w:val="22"/>
          <w:szCs w:val="22"/>
        </w:rPr>
        <w:t>на голове и предплечьях, горизонтальный упор на локте, угол, высокий угол, упор ноги врозь вне.</w:t>
      </w:r>
    </w:p>
    <w:p w:rsidR="00D650E7" w:rsidRDefault="00D650E7">
      <w:pPr>
        <w:shd w:val="clear" w:color="auto" w:fill="FFFFFF"/>
        <w:spacing w:line="211" w:lineRule="exact"/>
        <w:ind w:left="29" w:right="154" w:firstLine="312"/>
        <w:jc w:val="both"/>
      </w:pPr>
      <w:r>
        <w:rPr>
          <w:b/>
          <w:bCs/>
          <w:spacing w:val="-12"/>
          <w:sz w:val="22"/>
          <w:szCs w:val="22"/>
        </w:rPr>
        <w:t xml:space="preserve">Упражнения динамического характера. </w:t>
      </w:r>
      <w:r>
        <w:rPr>
          <w:i/>
          <w:iCs/>
          <w:spacing w:val="-12"/>
          <w:sz w:val="22"/>
          <w:szCs w:val="22"/>
        </w:rPr>
        <w:t>Элементарные движе</w:t>
      </w:r>
      <w:r>
        <w:rPr>
          <w:i/>
          <w:iCs/>
          <w:spacing w:val="-12"/>
          <w:sz w:val="22"/>
          <w:szCs w:val="22"/>
        </w:rPr>
        <w:softHyphen/>
      </w:r>
      <w:r>
        <w:rPr>
          <w:i/>
          <w:iCs/>
          <w:spacing w:val="-7"/>
          <w:sz w:val="22"/>
          <w:szCs w:val="22"/>
        </w:rPr>
        <w:t xml:space="preserve">ния руками </w:t>
      </w:r>
      <w:r>
        <w:rPr>
          <w:spacing w:val="-7"/>
          <w:sz w:val="22"/>
          <w:szCs w:val="22"/>
        </w:rPr>
        <w:t xml:space="preserve">имеют массу разновидностей, связанных со способами </w:t>
      </w:r>
      <w:r>
        <w:rPr>
          <w:spacing w:val="-4"/>
          <w:sz w:val="22"/>
          <w:szCs w:val="22"/>
        </w:rPr>
        <w:t>выполнения: по степени участия в движениях звеньев рук — дви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жения кистями, предплечьями, всей рукой; по форме движений: </w:t>
      </w:r>
      <w:r>
        <w:rPr>
          <w:sz w:val="22"/>
          <w:szCs w:val="22"/>
        </w:rPr>
        <w:t>поднимания, опускания, круговые движения, сгибания, разгиба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ния, повороты, хлопки, волны, захваты, скрещения; направлению: </w:t>
      </w:r>
      <w:r>
        <w:rPr>
          <w:sz w:val="22"/>
          <w:szCs w:val="22"/>
        </w:rPr>
        <w:t xml:space="preserve">однонаправленно, разнонаправленно, вперед, назад, в сторону, в промежуточных направлениях, симметрично и асимметрично; </w:t>
      </w:r>
      <w:r>
        <w:rPr>
          <w:spacing w:val="-6"/>
          <w:sz w:val="22"/>
          <w:szCs w:val="22"/>
        </w:rPr>
        <w:t>по характеру движений во времени: одновременно, разновременно (поочередно, последовательно), равномерно (в одном темпе), не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равномерно (с ускорением, с замедлением), быстро, медленно; по </w:t>
      </w:r>
      <w:r>
        <w:rPr>
          <w:spacing w:val="-2"/>
          <w:sz w:val="22"/>
          <w:szCs w:val="22"/>
        </w:rPr>
        <w:t>степени  мышечных усилий:  плавно,  резко,  силой,  расслабленно.</w:t>
      </w:r>
    </w:p>
    <w:p w:rsidR="00D650E7" w:rsidRDefault="00D650E7">
      <w:pPr>
        <w:shd w:val="clear" w:color="auto" w:fill="FFFFFF"/>
        <w:spacing w:line="250" w:lineRule="exact"/>
        <w:ind w:left="82" w:right="149" w:firstLine="302"/>
        <w:jc w:val="both"/>
      </w:pPr>
      <w:r>
        <w:rPr>
          <w:spacing w:val="-4"/>
          <w:sz w:val="22"/>
          <w:szCs w:val="22"/>
        </w:rPr>
        <w:t xml:space="preserve">Такие же большие возможности имеются для разнообразных </w:t>
      </w:r>
      <w:r>
        <w:rPr>
          <w:spacing w:val="-2"/>
          <w:sz w:val="22"/>
          <w:szCs w:val="22"/>
        </w:rPr>
        <w:t>движений ногами и другими частями тела, а также для их сочета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line="216" w:lineRule="exact"/>
        <w:ind w:left="106" w:right="130" w:firstLine="298"/>
        <w:jc w:val="both"/>
      </w:pPr>
      <w:r>
        <w:rPr>
          <w:spacing w:val="-6"/>
          <w:sz w:val="22"/>
          <w:szCs w:val="22"/>
        </w:rPr>
        <w:t xml:space="preserve">Хореографические элементы вольных упражнений характерны </w:t>
      </w:r>
      <w:r>
        <w:rPr>
          <w:spacing w:val="-4"/>
          <w:sz w:val="22"/>
          <w:szCs w:val="22"/>
        </w:rPr>
        <w:t>позициями рук, ног, стилизацией движений в соответствии с при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нятыми в хореографии правилами. Основные группы хореографиче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ских   элементов — передвижения   и   прыжки.</w:t>
      </w:r>
    </w:p>
    <w:p w:rsidR="00D650E7" w:rsidRDefault="00D650E7">
      <w:pPr>
        <w:shd w:val="clear" w:color="auto" w:fill="FFFFFF"/>
        <w:spacing w:line="216" w:lineRule="exact"/>
        <w:ind w:left="120" w:right="120" w:firstLine="293"/>
        <w:jc w:val="both"/>
      </w:pPr>
      <w:r>
        <w:rPr>
          <w:i/>
          <w:iCs/>
          <w:spacing w:val="-3"/>
          <w:sz w:val="22"/>
          <w:szCs w:val="22"/>
        </w:rPr>
        <w:t xml:space="preserve">Передвижения: </w:t>
      </w:r>
      <w:r>
        <w:rPr>
          <w:spacing w:val="-3"/>
          <w:sz w:val="22"/>
          <w:szCs w:val="22"/>
        </w:rPr>
        <w:t>шаги — приставной, переменный, вальса, рус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ский, галопа вперед и в сторону, польки, мазурки, танца «модерн»,</w:t>
      </w:r>
    </w:p>
    <w:p w:rsidR="00D650E7" w:rsidRDefault="00D650E7">
      <w:pPr>
        <w:shd w:val="clear" w:color="auto" w:fill="FFFFFF"/>
        <w:ind w:left="125"/>
      </w:pPr>
      <w:r>
        <w:rPr>
          <w:spacing w:val="-5"/>
          <w:sz w:val="22"/>
          <w:szCs w:val="22"/>
        </w:rPr>
        <w:t>пробежка.</w:t>
      </w:r>
    </w:p>
    <w:p w:rsidR="00D650E7" w:rsidRDefault="00D650E7">
      <w:pPr>
        <w:shd w:val="clear" w:color="auto" w:fill="FFFFFF"/>
        <w:spacing w:line="216" w:lineRule="exact"/>
        <w:ind w:left="130" w:right="77"/>
        <w:jc w:val="both"/>
      </w:pPr>
      <w:r>
        <w:rPr>
          <w:i/>
          <w:iCs/>
          <w:spacing w:val="-6"/>
          <w:sz w:val="22"/>
          <w:szCs w:val="22"/>
        </w:rPr>
        <w:t xml:space="preserve">Прыжки: </w:t>
      </w:r>
      <w:r>
        <w:rPr>
          <w:spacing w:val="-6"/>
          <w:sz w:val="22"/>
          <w:szCs w:val="22"/>
        </w:rPr>
        <w:t xml:space="preserve">на месте (ноги врозь, согнувшись, согнув ноги назад), </w:t>
      </w:r>
      <w:r>
        <w:rPr>
          <w:sz w:val="22"/>
          <w:szCs w:val="22"/>
        </w:rPr>
        <w:t xml:space="preserve">согнув ногу коленом наружу; со взмахом ноги вперед, назад, в </w:t>
      </w:r>
      <w:r>
        <w:rPr>
          <w:spacing w:val="-6"/>
          <w:sz w:val="22"/>
          <w:szCs w:val="22"/>
        </w:rPr>
        <w:t>сторону. То же с поворотом на 90—360°; то же с продвижением впе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ред, назад, в сторону; перекидной прыжок с шага; прыжок шагом; </w:t>
      </w:r>
      <w:r>
        <w:rPr>
          <w:spacing w:val="-3"/>
          <w:sz w:val="22"/>
          <w:szCs w:val="22"/>
        </w:rPr>
        <w:t xml:space="preserve">шпагатом; со сменой положения ног; подбивной вперед, назад, в </w:t>
      </w:r>
      <w:r>
        <w:rPr>
          <w:sz w:val="22"/>
          <w:szCs w:val="22"/>
        </w:rPr>
        <w:t xml:space="preserve">сторону; кольцом; полушпагатом; прогибаясь, то же в сторону. </w:t>
      </w:r>
      <w:r>
        <w:rPr>
          <w:spacing w:val="-6"/>
          <w:sz w:val="22"/>
          <w:szCs w:val="22"/>
        </w:rPr>
        <w:t>В число основных элементов вольных упражнений различной спортивной сложности входят многочисленные элементы акробати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ческого и гимнастического характера.</w:t>
      </w:r>
    </w:p>
    <w:p w:rsidR="00D650E7" w:rsidRDefault="00D650E7">
      <w:pPr>
        <w:shd w:val="clear" w:color="auto" w:fill="FFFFFF"/>
        <w:spacing w:line="221" w:lineRule="exact"/>
        <w:ind w:left="178" w:right="43" w:firstLine="283"/>
        <w:jc w:val="both"/>
      </w:pPr>
      <w:r>
        <w:rPr>
          <w:i/>
          <w:iCs/>
          <w:spacing w:val="-2"/>
          <w:sz w:val="22"/>
          <w:szCs w:val="22"/>
        </w:rPr>
        <w:t xml:space="preserve">Акробатические прыжки и перевороты: </w:t>
      </w:r>
      <w:r>
        <w:rPr>
          <w:spacing w:val="-2"/>
          <w:sz w:val="22"/>
          <w:szCs w:val="22"/>
        </w:rPr>
        <w:t>переворот вперед, на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зад, в сторону; вперед с опорой головой и руками; сальто вперед и назад в группировке. Темповой подскок (вальсет) и темповой пры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жок с рук на ноги (курбет), темповой переворот с поворотом кру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гом (рондат).</w:t>
      </w:r>
    </w:p>
    <w:p w:rsidR="00D650E7" w:rsidRDefault="00D650E7">
      <w:pPr>
        <w:shd w:val="clear" w:color="auto" w:fill="FFFFFF"/>
        <w:spacing w:line="211" w:lineRule="exact"/>
        <w:ind w:left="197"/>
        <w:jc w:val="both"/>
      </w:pPr>
      <w:r>
        <w:rPr>
          <w:i/>
          <w:iCs/>
          <w:sz w:val="22"/>
          <w:szCs w:val="22"/>
        </w:rPr>
        <w:t xml:space="preserve">Перекаты и кувырки: </w:t>
      </w:r>
      <w:r>
        <w:rPr>
          <w:sz w:val="22"/>
          <w:szCs w:val="22"/>
        </w:rPr>
        <w:t xml:space="preserve">перекат через грудь со стойки на руках </w:t>
      </w:r>
      <w:r>
        <w:rPr>
          <w:spacing w:val="-2"/>
          <w:sz w:val="22"/>
          <w:szCs w:val="22"/>
        </w:rPr>
        <w:t>в упор лежа; перекат вперед со стойки на руках в сед и со встава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нием ноги врозь или вместе; кувырки вперед, назад в группировке; </w:t>
      </w:r>
      <w:r>
        <w:rPr>
          <w:spacing w:val="-4"/>
          <w:sz w:val="22"/>
          <w:szCs w:val="22"/>
        </w:rPr>
        <w:t xml:space="preserve">кувырок вперед с прыжка; кувырок назад из седа в стойку на руках. </w:t>
      </w:r>
      <w:r>
        <w:rPr>
          <w:i/>
          <w:iCs/>
          <w:spacing w:val="-1"/>
          <w:sz w:val="22"/>
          <w:szCs w:val="22"/>
        </w:rPr>
        <w:t xml:space="preserve">Перемахи ногами: </w:t>
      </w:r>
      <w:r>
        <w:rPr>
          <w:spacing w:val="-1"/>
          <w:sz w:val="22"/>
          <w:szCs w:val="22"/>
        </w:rPr>
        <w:t xml:space="preserve">из упора лежа перемах боком или ноги врозь </w:t>
      </w:r>
      <w:r>
        <w:rPr>
          <w:sz w:val="22"/>
          <w:szCs w:val="22"/>
        </w:rPr>
        <w:t>в упор лежа сзади; из упора присев на одной, другая в сторону, круг ногой; из упора лежа перемах одной с поворотом кругом в упор лежа сзади.</w:t>
      </w:r>
    </w:p>
    <w:p w:rsidR="00D650E7" w:rsidRDefault="00D650E7">
      <w:pPr>
        <w:shd w:val="clear" w:color="auto" w:fill="FFFFFF"/>
        <w:ind w:left="523"/>
      </w:pPr>
      <w:r>
        <w:rPr>
          <w:i/>
          <w:iCs/>
          <w:spacing w:val="-3"/>
          <w:sz w:val="22"/>
          <w:szCs w:val="22"/>
        </w:rPr>
        <w:t xml:space="preserve">Повороты: </w:t>
      </w:r>
      <w:r>
        <w:rPr>
          <w:spacing w:val="-3"/>
          <w:sz w:val="22"/>
          <w:szCs w:val="22"/>
        </w:rPr>
        <w:t>на носке на 180—720° (другая нога назад, в сторону,</w:t>
      </w:r>
    </w:p>
    <w:p w:rsidR="00D650E7" w:rsidRDefault="00D650E7">
      <w:pPr>
        <w:shd w:val="clear" w:color="auto" w:fill="FFFFFF"/>
        <w:spacing w:before="139"/>
        <w:ind w:left="1498"/>
      </w:pPr>
      <w:r>
        <w:rPr>
          <w:rFonts w:ascii="Arial" w:hAnsi="Arial" w:cs="Arial"/>
          <w:b/>
          <w:bCs/>
          <w:sz w:val="16"/>
          <w:szCs w:val="16"/>
        </w:rPr>
        <w:lastRenderedPageBreak/>
        <w:t>160</w:t>
      </w:r>
    </w:p>
    <w:p w:rsidR="00D650E7" w:rsidRDefault="00D650E7">
      <w:pPr>
        <w:shd w:val="clear" w:color="auto" w:fill="FFFFFF"/>
        <w:spacing w:line="211" w:lineRule="exact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согнута вперед), переступанием на носках на 360—1080°, кругом </w:t>
      </w:r>
      <w:r>
        <w:rPr>
          <w:spacing w:val="-3"/>
          <w:sz w:val="22"/>
          <w:szCs w:val="22"/>
        </w:rPr>
        <w:t>скрестно; на 180—360° прыжком, в равновесии на 90—180°, в при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седе на одной; повороты в стойке на руках на 45—360° в упор лежа. </w:t>
      </w:r>
      <w:r>
        <w:rPr>
          <w:sz w:val="22"/>
          <w:szCs w:val="22"/>
        </w:rPr>
        <w:t>Вольные упражнения в основной, спортивной и художествен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ной гимнастике выполняются также и с различными предметами: </w:t>
      </w:r>
      <w:r>
        <w:rPr>
          <w:spacing w:val="-2"/>
          <w:sz w:val="22"/>
          <w:szCs w:val="22"/>
        </w:rPr>
        <w:t>мячами, палками, скакалками, булавами, легкими гантелями, об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ручами и т. д. Владение предметом развивает координацию движе</w:t>
      </w:r>
      <w:r>
        <w:rPr>
          <w:spacing w:val="-4"/>
          <w:sz w:val="22"/>
          <w:szCs w:val="22"/>
        </w:rPr>
        <w:softHyphen/>
        <w:t>ний. Упражнения с предметами предполагают координацию движе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ний в связи с формой, фактурой, объемом и весом предмета. При </w:t>
      </w:r>
      <w:r>
        <w:rPr>
          <w:sz w:val="22"/>
          <w:szCs w:val="22"/>
        </w:rPr>
        <w:t xml:space="preserve">этом приобретается умение управлять движениями кистью, что </w:t>
      </w:r>
      <w:r>
        <w:rPr>
          <w:spacing w:val="-5"/>
          <w:sz w:val="22"/>
          <w:szCs w:val="22"/>
        </w:rPr>
        <w:t>имеет прикладное значение, так как связано с повседневными тру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довыми и бытовыми навыками.</w:t>
      </w:r>
    </w:p>
    <w:p w:rsidR="00D650E7" w:rsidRDefault="00D650E7">
      <w:pPr>
        <w:shd w:val="clear" w:color="auto" w:fill="FFFFFF"/>
        <w:spacing w:before="293"/>
        <w:ind w:left="1243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11.3.     </w:t>
      </w:r>
      <w:r>
        <w:rPr>
          <w:rFonts w:ascii="Arial" w:hAnsi="Arial"/>
          <w:b/>
          <w:bCs/>
          <w:spacing w:val="-1"/>
          <w:sz w:val="16"/>
          <w:szCs w:val="16"/>
        </w:rPr>
        <w:t>ОБУЧЕНИЕ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ВОЛЬНЫМ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158" w:line="211" w:lineRule="exact"/>
        <w:ind w:left="10" w:firstLine="288"/>
        <w:jc w:val="both"/>
      </w:pPr>
      <w:r>
        <w:rPr>
          <w:spacing w:val="-4"/>
          <w:sz w:val="22"/>
          <w:szCs w:val="22"/>
        </w:rPr>
        <w:t>Обучение вольным упражнениям в начальной подготовке гим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настов сводится к овладению школой движений и отдельными более </w:t>
      </w:r>
      <w:r>
        <w:rPr>
          <w:spacing w:val="-7"/>
          <w:sz w:val="22"/>
          <w:szCs w:val="22"/>
        </w:rPr>
        <w:t xml:space="preserve">сложными элементами, а также к освоению учебных и спортивных </w:t>
      </w:r>
      <w:r>
        <w:rPr>
          <w:spacing w:val="-1"/>
          <w:sz w:val="22"/>
          <w:szCs w:val="22"/>
        </w:rPr>
        <w:t xml:space="preserve">комбинаций. Овладение школой движений происходит в течение </w:t>
      </w:r>
      <w:r>
        <w:rPr>
          <w:spacing w:val="-6"/>
          <w:sz w:val="22"/>
          <w:szCs w:val="22"/>
        </w:rPr>
        <w:t xml:space="preserve">всего начального этапа занятий гимнастикой и сводится к детальной отработке основных положений тела и его частей (основная стойка, </w:t>
      </w:r>
      <w:r>
        <w:rPr>
          <w:spacing w:val="-3"/>
          <w:sz w:val="22"/>
          <w:szCs w:val="22"/>
        </w:rPr>
        <w:t xml:space="preserve">стойка ноги врозь, на коленях, смешанные упоры, седы, выпады, </w:t>
      </w:r>
      <w:r>
        <w:rPr>
          <w:spacing w:val="-8"/>
          <w:sz w:val="22"/>
          <w:szCs w:val="22"/>
        </w:rPr>
        <w:t xml:space="preserve">наклоны и т. </w:t>
      </w:r>
      <w:r>
        <w:rPr>
          <w:sz w:val="22"/>
          <w:szCs w:val="22"/>
        </w:rPr>
        <w:t>п.),</w:t>
      </w:r>
      <w:r>
        <w:rPr>
          <w:spacing w:val="-8"/>
          <w:sz w:val="22"/>
          <w:szCs w:val="22"/>
        </w:rPr>
        <w:t xml:space="preserve"> а также движений и перемещений в основных и </w:t>
      </w:r>
      <w:r>
        <w:rPr>
          <w:sz w:val="22"/>
          <w:szCs w:val="22"/>
        </w:rPr>
        <w:t>промежуточных направлениях.</w:t>
      </w:r>
    </w:p>
    <w:p w:rsidR="00D650E7" w:rsidRDefault="00D650E7">
      <w:pPr>
        <w:shd w:val="clear" w:color="auto" w:fill="FFFFFF"/>
        <w:spacing w:line="211" w:lineRule="exact"/>
        <w:ind w:left="10" w:right="10" w:firstLine="283"/>
        <w:jc w:val="both"/>
      </w:pPr>
      <w:r>
        <w:rPr>
          <w:spacing w:val="-7"/>
          <w:sz w:val="22"/>
          <w:szCs w:val="22"/>
        </w:rPr>
        <w:t xml:space="preserve">Особое внимание необходимо обращать на точность исходных и </w:t>
      </w:r>
      <w:r>
        <w:rPr>
          <w:spacing w:val="-6"/>
          <w:sz w:val="22"/>
          <w:szCs w:val="22"/>
        </w:rPr>
        <w:t>конечных положений, на положение головы, кистей, стоп; на соот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ветствие движений принятым в гимнастике стандартам. В связи с </w:t>
      </w:r>
      <w:r>
        <w:rPr>
          <w:spacing w:val="-3"/>
          <w:sz w:val="22"/>
          <w:szCs w:val="22"/>
        </w:rPr>
        <w:t xml:space="preserve">этим очень помогает выполнение движений перед зеркалом, а также </w:t>
      </w:r>
      <w:r>
        <w:rPr>
          <w:spacing w:val="-6"/>
          <w:sz w:val="22"/>
          <w:szCs w:val="22"/>
        </w:rPr>
        <w:t xml:space="preserve">в парах с поочередным ассистированием и исправлением ошибок </w:t>
      </w:r>
      <w:r>
        <w:rPr>
          <w:sz w:val="22"/>
          <w:szCs w:val="22"/>
        </w:rPr>
        <w:t>партнером.</w:t>
      </w:r>
    </w:p>
    <w:p w:rsidR="00D650E7" w:rsidRDefault="00D650E7">
      <w:pPr>
        <w:shd w:val="clear" w:color="auto" w:fill="FFFFFF"/>
        <w:spacing w:before="5" w:line="211" w:lineRule="exact"/>
        <w:ind w:left="19" w:right="14" w:firstLine="293"/>
        <w:jc w:val="both"/>
      </w:pPr>
      <w:r>
        <w:rPr>
          <w:spacing w:val="-5"/>
          <w:sz w:val="22"/>
          <w:szCs w:val="22"/>
        </w:rPr>
        <w:t xml:space="preserve">При освоении движений с большой амплитудой целесообразно </w:t>
      </w:r>
      <w:r>
        <w:rPr>
          <w:spacing w:val="-1"/>
          <w:sz w:val="22"/>
          <w:szCs w:val="22"/>
        </w:rPr>
        <w:t xml:space="preserve">сначала выполнять их в </w:t>
      </w:r>
      <w:r>
        <w:rPr>
          <w:spacing w:val="-1"/>
          <w:sz w:val="22"/>
          <w:szCs w:val="22"/>
          <w:lang w:val="en-US"/>
        </w:rPr>
        <w:t>V</w:t>
      </w:r>
      <w:r>
        <w:rPr>
          <w:spacing w:val="-1"/>
          <w:sz w:val="22"/>
          <w:szCs w:val="22"/>
          <w:vertAlign w:val="subscript"/>
          <w:lang w:val="en-US"/>
        </w:rPr>
        <w:t>4</w:t>
      </w:r>
      <w:r>
        <w:rPr>
          <w:spacing w:val="-1"/>
          <w:sz w:val="22"/>
          <w:szCs w:val="22"/>
          <w:lang w:val="en-US"/>
        </w:rPr>
        <w:t>, V</w:t>
      </w:r>
      <w:r>
        <w:rPr>
          <w:spacing w:val="-1"/>
          <w:sz w:val="22"/>
          <w:szCs w:val="22"/>
          <w:vertAlign w:val="subscript"/>
          <w:lang w:val="en-US"/>
        </w:rPr>
        <w:t>2</w:t>
      </w:r>
      <w:r>
        <w:rPr>
          <w:spacing w:val="-1"/>
          <w:sz w:val="22"/>
          <w:szCs w:val="22"/>
          <w:lang w:val="en-US"/>
        </w:rPr>
        <w:t xml:space="preserve"> </w:t>
      </w:r>
      <w:r>
        <w:rPr>
          <w:spacing w:val="-1"/>
          <w:sz w:val="22"/>
          <w:szCs w:val="22"/>
        </w:rPr>
        <w:t xml:space="preserve">возможной амплитуды, а затем уже </w:t>
      </w:r>
      <w:r>
        <w:rPr>
          <w:sz w:val="22"/>
          <w:szCs w:val="22"/>
        </w:rPr>
        <w:t>с максимальной или требуемой.</w:t>
      </w:r>
    </w:p>
    <w:p w:rsidR="00D650E7" w:rsidRDefault="00D650E7">
      <w:pPr>
        <w:shd w:val="clear" w:color="auto" w:fill="FFFFFF"/>
        <w:spacing w:line="211" w:lineRule="exact"/>
        <w:ind w:left="10" w:right="19" w:firstLine="288"/>
        <w:jc w:val="both"/>
      </w:pPr>
      <w:r>
        <w:rPr>
          <w:spacing w:val="-3"/>
          <w:sz w:val="22"/>
          <w:szCs w:val="22"/>
        </w:rPr>
        <w:t>Освоение изолированных простых движений с доведением ка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чества их исполнения до необходимого уровня должно сочетать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ся с разучиванием несложных учебных комбинаций, состоящих из </w:t>
      </w:r>
      <w:r>
        <w:rPr>
          <w:sz w:val="22"/>
          <w:szCs w:val="22"/>
        </w:rPr>
        <w:t>этих движений.</w:t>
      </w:r>
    </w:p>
    <w:p w:rsidR="00D650E7" w:rsidRDefault="00D650E7">
      <w:pPr>
        <w:shd w:val="clear" w:color="auto" w:fill="FFFFFF"/>
        <w:spacing w:before="5" w:line="211" w:lineRule="exact"/>
        <w:ind w:left="5" w:right="14" w:firstLine="293"/>
        <w:jc w:val="both"/>
      </w:pPr>
      <w:r>
        <w:rPr>
          <w:spacing w:val="-2"/>
          <w:sz w:val="22"/>
          <w:szCs w:val="22"/>
        </w:rPr>
        <w:t>Освоение простых учебных комбинаций целесообразно прово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дить в подготовительной части занятий. Сначала отдельные движе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ния, входящие в комбинацию, выполняются многократно с целью </w:t>
      </w:r>
      <w:r>
        <w:rPr>
          <w:spacing w:val="-4"/>
          <w:sz w:val="22"/>
          <w:szCs w:val="22"/>
        </w:rPr>
        <w:t>разминки. После этого тренер предлагает соединения из этих дви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жений на 4, 8, 16 счетов.</w:t>
      </w:r>
    </w:p>
    <w:p w:rsidR="00D650E7" w:rsidRDefault="00D650E7">
      <w:pPr>
        <w:shd w:val="clear" w:color="auto" w:fill="FFFFFF"/>
        <w:spacing w:line="211" w:lineRule="exact"/>
        <w:ind w:left="5" w:right="34" w:firstLine="302"/>
        <w:jc w:val="both"/>
      </w:pPr>
      <w:r>
        <w:rPr>
          <w:spacing w:val="-2"/>
          <w:sz w:val="22"/>
          <w:szCs w:val="22"/>
        </w:rPr>
        <w:t>Постепенно от занятия к занятию приступают к овладению бо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лее сложными элементами вольных упражнений. Для этого исполь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зуется время основной части занятий. Разучиваются повороты, </w:t>
      </w:r>
      <w:r>
        <w:rPr>
          <w:spacing w:val="-4"/>
          <w:sz w:val="22"/>
          <w:szCs w:val="22"/>
        </w:rPr>
        <w:t>равновесия, стойки на руках, движения волной, прыжки, акроба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тические  элементы,   комбинации   классификационной   программы.</w:t>
      </w:r>
    </w:p>
    <w:p w:rsidR="00D650E7" w:rsidRDefault="00D650E7">
      <w:pPr>
        <w:shd w:val="clear" w:color="auto" w:fill="FFFFFF"/>
        <w:spacing w:line="211" w:lineRule="exact"/>
        <w:ind w:left="5" w:right="24" w:firstLine="298"/>
        <w:jc w:val="both"/>
      </w:pPr>
      <w:r>
        <w:rPr>
          <w:spacing w:val="-5"/>
          <w:sz w:val="22"/>
          <w:szCs w:val="22"/>
        </w:rPr>
        <w:t xml:space="preserve">Наибольшую сложность при этом представляет не запоминание </w:t>
      </w:r>
      <w:r>
        <w:rPr>
          <w:spacing w:val="-7"/>
          <w:sz w:val="22"/>
          <w:szCs w:val="22"/>
        </w:rPr>
        <w:t xml:space="preserve">последовательности движений, а само овладение элементами и их </w:t>
      </w:r>
      <w:r>
        <w:rPr>
          <w:spacing w:val="-4"/>
          <w:sz w:val="22"/>
          <w:szCs w:val="22"/>
        </w:rPr>
        <w:t>соединениями. При этом необходимо использовать различные прие-</w:t>
      </w:r>
    </w:p>
    <w:p w:rsidR="00D650E7" w:rsidRDefault="00D650E7">
      <w:pPr>
        <w:shd w:val="clear" w:color="auto" w:fill="FFFFFF"/>
        <w:spacing w:before="134"/>
        <w:ind w:left="1262"/>
      </w:pPr>
      <w:r>
        <w:rPr>
          <w:rFonts w:ascii="Arial" w:hAnsi="Arial" w:cs="Arial"/>
          <w:b/>
          <w:bCs/>
          <w:sz w:val="16"/>
          <w:szCs w:val="16"/>
        </w:rPr>
        <w:t>161</w:t>
      </w:r>
    </w:p>
    <w:p w:rsidR="00D650E7" w:rsidRDefault="00D650E7">
      <w:pPr>
        <w:shd w:val="clear" w:color="auto" w:fill="FFFFFF"/>
        <w:spacing w:before="134"/>
        <w:ind w:left="1262"/>
        <w:sectPr w:rsidR="00D650E7">
          <w:pgSz w:w="16834" w:h="11909" w:orient="landscape"/>
          <w:pgMar w:top="360" w:right="1373" w:bottom="360" w:left="1373" w:header="720" w:footer="720" w:gutter="0"/>
          <w:cols w:num="2" w:space="720" w:equalWidth="0">
            <w:col w:w="6494" w:space="1272"/>
            <w:col w:w="6321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24" w:right="10"/>
        <w:jc w:val="both"/>
      </w:pPr>
      <w:r>
        <w:rPr>
          <w:noProof/>
        </w:rPr>
        <w:lastRenderedPageBreak/>
        <w:pict>
          <v:line id="_x0000_s1263" style="position:absolute;left:0;text-align:left;z-index:251682304;mso-position-horizontal-relative:margin" from="-52.1pt,482.15pt" to="-52.1pt,564.95pt" o:allowincell="f" strokeweight="2.9pt">
            <w10:wrap anchorx="margin"/>
          </v:line>
        </w:pict>
      </w:r>
      <w:r>
        <w:rPr>
          <w:noProof/>
        </w:rPr>
        <w:pict>
          <v:line id="_x0000_s1264" style="position:absolute;left:0;text-align:left;z-index:251683328;mso-position-horizontal-relative:margin" from="-50.4pt,343.2pt" to="-50.4pt,549.1pt" o:allowincell="f" strokeweight=".25pt">
            <w10:wrap anchorx="margin"/>
          </v:line>
        </w:pict>
      </w:r>
      <w:r>
        <w:rPr>
          <w:noProof/>
        </w:rPr>
        <w:pict>
          <v:line id="_x0000_s1265" style="position:absolute;left:0;text-align:left;z-index:251684352;mso-position-horizontal-relative:margin" from="-48.5pt,-6.95pt" to="-48.5pt,564.95pt" o:allowincell="f" strokeweight=".25pt">
            <w10:wrap anchorx="margin"/>
          </v:line>
        </w:pict>
      </w:r>
      <w:r>
        <w:rPr>
          <w:noProof/>
        </w:rPr>
        <w:pict>
          <v:line id="_x0000_s1266" style="position:absolute;left:0;text-align:left;z-index:251685376;mso-position-horizontal-relative:margin" from="352.3pt,208.1pt" to="352.3pt,270.25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>мы обучения по частям и в целом, подводящие упражнения, под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собные снаряды, устройства, тренажеры: акробатическую дорожку </w:t>
      </w:r>
      <w:r>
        <w:rPr>
          <w:sz w:val="22"/>
          <w:szCs w:val="22"/>
        </w:rPr>
        <w:t xml:space="preserve">^желательно эластичную,) трамплинные мостики, поролоновую </w:t>
      </w:r>
      <w:r>
        <w:rPr>
          <w:spacing w:val="-5"/>
          <w:sz w:val="22"/>
          <w:szCs w:val="22"/>
        </w:rPr>
        <w:t xml:space="preserve">яму в сочетании с батутом, маты, подвесные и ручные лонжи (пояса </w:t>
      </w:r>
      <w:r>
        <w:rPr>
          <w:sz w:val="22"/>
          <w:szCs w:val="22"/>
        </w:rPr>
        <w:t>для страховки), хореографический станок или гимнастическую стенку,   зеркало.</w:t>
      </w:r>
    </w:p>
    <w:p w:rsidR="00D650E7" w:rsidRDefault="00D650E7">
      <w:pPr>
        <w:shd w:val="clear" w:color="auto" w:fill="FFFFFF"/>
        <w:spacing w:line="211" w:lineRule="exact"/>
        <w:ind w:left="29" w:right="5" w:firstLine="302"/>
        <w:jc w:val="both"/>
      </w:pPr>
      <w:r>
        <w:rPr>
          <w:spacing w:val="-5"/>
          <w:sz w:val="22"/>
          <w:szCs w:val="22"/>
        </w:rPr>
        <w:t>Особая роль отводится музыке, организующей движения, при</w:t>
      </w:r>
      <w:r>
        <w:rPr>
          <w:spacing w:val="-5"/>
          <w:sz w:val="22"/>
          <w:szCs w:val="22"/>
        </w:rPr>
        <w:softHyphen/>
        <w:t>дающей им колорит, ритмичность, законченность. Вольные упраж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нения в сочетании с музыкой являются прекрасным средством </w:t>
      </w:r>
      <w:r>
        <w:rPr>
          <w:spacing w:val="-5"/>
          <w:sz w:val="22"/>
          <w:szCs w:val="22"/>
        </w:rPr>
        <w:t xml:space="preserve">эстетического воспитания. Наиболее употребительны музыкальные </w:t>
      </w:r>
      <w:r>
        <w:rPr>
          <w:sz w:val="22"/>
          <w:szCs w:val="22"/>
        </w:rPr>
        <w:t xml:space="preserve">размеры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/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/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(для женшин — вальс, мазурка, полька, танец </w:t>
      </w:r>
      <w:r>
        <w:rPr>
          <w:spacing w:val="-3"/>
          <w:sz w:val="22"/>
          <w:szCs w:val="22"/>
        </w:rPr>
        <w:t>«модерн»; для мужчин — гавот,   вальс, марш, «модерн»).</w:t>
      </w:r>
    </w:p>
    <w:p w:rsidR="00D650E7" w:rsidRDefault="00D650E7">
      <w:pPr>
        <w:shd w:val="clear" w:color="auto" w:fill="FFFFFF"/>
        <w:spacing w:line="211" w:lineRule="exact"/>
        <w:ind w:left="5" w:firstLine="293"/>
        <w:jc w:val="both"/>
      </w:pPr>
      <w:r>
        <w:rPr>
          <w:spacing w:val="-2"/>
          <w:sz w:val="22"/>
          <w:szCs w:val="22"/>
        </w:rPr>
        <w:t xml:space="preserve">При разучивании упражнений целесообразно делать паузы в </w:t>
      </w:r>
      <w:r>
        <w:rPr>
          <w:spacing w:val="-5"/>
          <w:sz w:val="22"/>
          <w:szCs w:val="22"/>
        </w:rPr>
        <w:t>конечных положениях, которые одновременно являются и исходны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ми для следующих движений. Во время паузы гимнасты должны </w:t>
      </w:r>
      <w:r>
        <w:rPr>
          <w:spacing w:val="-3"/>
          <w:sz w:val="22"/>
          <w:szCs w:val="22"/>
        </w:rPr>
        <w:t>уточнить положения тела и его частей. Разучив части вольных упражнений с входящими в них сложными элементами, их соеди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няют в общую комбинацию. Выполнением упражнений в целом и в нужном темпе завершается период освоения. Тренировка в вольных упражнениях в целом должна сочетаться с выполнением </w:t>
      </w:r>
      <w:r>
        <w:rPr>
          <w:spacing w:val="-7"/>
          <w:sz w:val="22"/>
          <w:szCs w:val="22"/>
        </w:rPr>
        <w:t xml:space="preserve">их по частям с целью совершенствования техники движений и их </w:t>
      </w:r>
      <w:r>
        <w:rPr>
          <w:spacing w:val="-3"/>
          <w:sz w:val="22"/>
          <w:szCs w:val="22"/>
        </w:rPr>
        <w:t xml:space="preserve">выразительности. Количество повторений вольных упражнений </w:t>
      </w:r>
      <w:r>
        <w:rPr>
          <w:spacing w:val="-2"/>
          <w:sz w:val="22"/>
          <w:szCs w:val="22"/>
        </w:rPr>
        <w:t xml:space="preserve">целиком в одном занятии преподаватель определяет в зависимости </w:t>
      </w:r>
      <w:r>
        <w:rPr>
          <w:spacing w:val="-3"/>
          <w:sz w:val="22"/>
          <w:szCs w:val="22"/>
        </w:rPr>
        <w:t xml:space="preserve">от задач, памятуя, что при этом воспитывается одно из важных </w:t>
      </w:r>
      <w:r>
        <w:rPr>
          <w:sz w:val="22"/>
          <w:szCs w:val="22"/>
        </w:rPr>
        <w:t>•физических  качеств —выносливость.</w:t>
      </w:r>
    </w:p>
    <w:p w:rsidR="00D650E7" w:rsidRDefault="00D650E7">
      <w:pPr>
        <w:shd w:val="clear" w:color="auto" w:fill="FFFFFF"/>
        <w:spacing w:before="283"/>
        <w:ind w:left="1262"/>
      </w:pPr>
      <w:r>
        <w:rPr>
          <w:rFonts w:ascii="Arial" w:hAnsi="Arial" w:cs="Arial"/>
          <w:b/>
          <w:bCs/>
          <w:sz w:val="16"/>
          <w:szCs w:val="16"/>
        </w:rPr>
        <w:t xml:space="preserve">11.4.    </w:t>
      </w:r>
      <w:r>
        <w:rPr>
          <w:rFonts w:ascii="Arial" w:hAnsi="Arial"/>
          <w:b/>
          <w:bCs/>
          <w:sz w:val="16"/>
          <w:szCs w:val="16"/>
        </w:rPr>
        <w:t>КОМПОЗИЦИЯ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ВОЛЬНЫХ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54" w:line="211" w:lineRule="exact"/>
        <w:ind w:left="38" w:right="10" w:firstLine="288"/>
        <w:jc w:val="both"/>
      </w:pPr>
      <w:r>
        <w:rPr>
          <w:spacing w:val="-6"/>
          <w:sz w:val="22"/>
          <w:szCs w:val="22"/>
        </w:rPr>
        <w:t>Составление комплексов учебных комбинаций, спортивных воль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ных упражнений (произвольная программа), а также групповых </w:t>
      </w:r>
      <w:r>
        <w:rPr>
          <w:spacing w:val="-3"/>
          <w:sz w:val="22"/>
          <w:szCs w:val="22"/>
        </w:rPr>
        <w:t>упражнений для показательных выступлений требует от препода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вателя и тренера знаний, умений и навыков в области компози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ции. Под композицией следует понимать как определенное сочета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ние, последовательность, взаимосвязь всех элементов и частей воль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ных упражнений в единое целое, так и сам процесс их создания.</w:t>
      </w:r>
    </w:p>
    <w:p w:rsidR="00D650E7" w:rsidRDefault="00D650E7">
      <w:pPr>
        <w:shd w:val="clear" w:color="auto" w:fill="FFFFFF"/>
        <w:spacing w:line="211" w:lineRule="exact"/>
        <w:ind w:firstLine="283"/>
        <w:jc w:val="both"/>
      </w:pPr>
      <w:r>
        <w:rPr>
          <w:spacing w:val="-6"/>
          <w:sz w:val="22"/>
          <w:szCs w:val="22"/>
        </w:rPr>
        <w:t xml:space="preserve">Составление учебных комбинаций с учетом закономерностей </w:t>
      </w:r>
      <w:r>
        <w:rPr>
          <w:spacing w:val="-5"/>
          <w:sz w:val="22"/>
          <w:szCs w:val="22"/>
        </w:rPr>
        <w:t>композиции является хорошей школой начинающего тренера. Со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ставляя комплексы каждому ученику или к очередному занятию </w:t>
      </w:r>
      <w:r>
        <w:rPr>
          <w:spacing w:val="-2"/>
          <w:sz w:val="22"/>
          <w:szCs w:val="22"/>
        </w:rPr>
        <w:t xml:space="preserve">для всей группы, тренер имеет возможность опробовать самые </w:t>
      </w:r>
      <w:r>
        <w:rPr>
          <w:spacing w:val="-1"/>
          <w:sz w:val="22"/>
          <w:szCs w:val="22"/>
        </w:rPr>
        <w:t>различные варианты композиции. Рекомендуется создавать учеб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ные композиции, дающие занимающимся представления о законо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мерностях сочетания движений, их многообразии. К примеру, че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редование простых движений может показать проявление закона </w:t>
      </w:r>
      <w:r>
        <w:rPr>
          <w:sz w:val="22"/>
          <w:szCs w:val="22"/>
        </w:rPr>
        <w:t>нарастания: и. п. — упор присев. 1. Руки в стороны. 2. И. п. 3. Встать, руки в стороны. 4. И. п. 5. Встать, руки вверх. 6. Ру</w:t>
      </w:r>
      <w:r>
        <w:rPr>
          <w:sz w:val="22"/>
          <w:szCs w:val="22"/>
        </w:rPr>
        <w:softHyphen/>
        <w:t>ки вниз. 7 Прыжок, руки вверх. 8. О. с.</w:t>
      </w:r>
    </w:p>
    <w:p w:rsidR="00D650E7" w:rsidRDefault="00D650E7">
      <w:pPr>
        <w:shd w:val="clear" w:color="auto" w:fill="FFFFFF"/>
        <w:spacing w:line="211" w:lineRule="exact"/>
        <w:ind w:left="24" w:firstLine="302"/>
        <w:jc w:val="both"/>
      </w:pPr>
      <w:r>
        <w:rPr>
          <w:spacing w:val="-5"/>
          <w:sz w:val="22"/>
          <w:szCs w:val="22"/>
        </w:rPr>
        <w:t xml:space="preserve">Постепенное наращивание амплитуды движений (при маховых </w:t>
      </w:r>
      <w:r>
        <w:rPr>
          <w:spacing w:val="-4"/>
          <w:sz w:val="22"/>
          <w:szCs w:val="22"/>
        </w:rPr>
        <w:t xml:space="preserve">движениях, выпадах, прыжках и т. п.), их скорости (одно и то же </w:t>
      </w:r>
      <w:r>
        <w:rPr>
          <w:spacing w:val="-1"/>
          <w:sz w:val="22"/>
          <w:szCs w:val="22"/>
        </w:rPr>
        <w:t>движение на 4,2 и 1 счет) является проявлением этой закономер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ности  композиции.</w:t>
      </w:r>
    </w:p>
    <w:p w:rsidR="00D650E7" w:rsidRDefault="00D650E7">
      <w:pPr>
        <w:shd w:val="clear" w:color="auto" w:fill="FFFFFF"/>
        <w:spacing w:before="110" w:line="211" w:lineRule="exact"/>
        <w:ind w:left="29" w:firstLine="283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Эффектны движения, построенные на контрасте. Даже очень </w:t>
      </w:r>
      <w:r>
        <w:rPr>
          <w:spacing w:val="-6"/>
          <w:sz w:val="22"/>
          <w:szCs w:val="22"/>
        </w:rPr>
        <w:t xml:space="preserve">простые упражнения с учетом этой закономерности выглядят более </w:t>
      </w:r>
      <w:r>
        <w:rPr>
          <w:spacing w:val="-3"/>
          <w:sz w:val="22"/>
          <w:szCs w:val="22"/>
        </w:rPr>
        <w:t xml:space="preserve">зрелищно. Например, и. п. — о. с. 1—2. Медленно дугами наружу </w:t>
      </w:r>
      <w:r>
        <w:rPr>
          <w:sz w:val="22"/>
          <w:szCs w:val="22"/>
        </w:rPr>
        <w:t>руки вверх. 3. Быстро упор присев. 4. Прыжком в упоре присев поворот направо, голову наклонить вперед. 5. Быстрый выпад вперед, руки вниз. 6—7. Медленно руки вперед и в стороны. 8. Быстро приставляя ногу, упор присев.</w:t>
      </w:r>
    </w:p>
    <w:p w:rsidR="00D650E7" w:rsidRDefault="00D650E7">
      <w:pPr>
        <w:shd w:val="clear" w:color="auto" w:fill="FFFFFF"/>
        <w:spacing w:line="211" w:lineRule="exact"/>
        <w:ind w:left="24" w:right="10" w:firstLine="302"/>
        <w:jc w:val="both"/>
      </w:pPr>
      <w:r>
        <w:rPr>
          <w:spacing w:val="-6"/>
          <w:sz w:val="22"/>
          <w:szCs w:val="22"/>
        </w:rPr>
        <w:t xml:space="preserve">Закон контраста основан на чередовании быстрых и медленных </w:t>
      </w:r>
      <w:r>
        <w:rPr>
          <w:spacing w:val="-4"/>
          <w:sz w:val="22"/>
          <w:szCs w:val="22"/>
        </w:rPr>
        <w:t>движений, перемещений вверх и вниз, вправо и влево и т. п. Конт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растен и быстрый переход от силовых движений к расслаблению.</w:t>
      </w:r>
    </w:p>
    <w:p w:rsidR="00D650E7" w:rsidRDefault="00D650E7">
      <w:pPr>
        <w:shd w:val="clear" w:color="auto" w:fill="FFFFFF"/>
        <w:spacing w:line="211" w:lineRule="exact"/>
        <w:ind w:left="10" w:firstLine="317"/>
        <w:jc w:val="both"/>
      </w:pPr>
      <w:r>
        <w:rPr>
          <w:spacing w:val="-5"/>
          <w:sz w:val="22"/>
          <w:szCs w:val="22"/>
        </w:rPr>
        <w:t xml:space="preserve">Композиции произвольных упражнений спортивного характера </w:t>
      </w:r>
      <w:r>
        <w:rPr>
          <w:spacing w:val="-6"/>
          <w:sz w:val="22"/>
          <w:szCs w:val="22"/>
        </w:rPr>
        <w:t>создаются по подобию обязательных программ: определяется коли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чество и содержание трудных элементов, которые в соответствии с </w:t>
      </w:r>
      <w:r>
        <w:rPr>
          <w:sz w:val="22"/>
          <w:szCs w:val="22"/>
        </w:rPr>
        <w:t xml:space="preserve">правилами соревнований необходимо включить в комбинацию </w:t>
      </w:r>
      <w:r>
        <w:rPr>
          <w:spacing w:val="-4"/>
          <w:sz w:val="22"/>
          <w:szCs w:val="22"/>
        </w:rPr>
        <w:t>данного разряда. Затем определяется последовательность их вы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полнения. Эти элементы соединяются с помощью более простых </w:t>
      </w:r>
      <w:r>
        <w:rPr>
          <w:spacing w:val="-6"/>
          <w:sz w:val="22"/>
          <w:szCs w:val="22"/>
        </w:rPr>
        <w:t xml:space="preserve">движений по законам композиции. При этом определяется начало, </w:t>
      </w:r>
      <w:r>
        <w:rPr>
          <w:spacing w:val="-1"/>
          <w:sz w:val="22"/>
          <w:szCs w:val="22"/>
        </w:rPr>
        <w:t>середина и концовка упражнений. Наиболее трудные части, осо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бенно с включением акробатических элементов, выполняются по </w:t>
      </w:r>
      <w:r>
        <w:rPr>
          <w:spacing w:val="-2"/>
          <w:sz w:val="22"/>
          <w:szCs w:val="22"/>
        </w:rPr>
        <w:t>диагоналям и сторонам площадки. Графическое изображение (ли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нии — схема передвижений) с указанием элементов на линиях зна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чительно облегчает эту работу. Более сложно составлять вольные упражнения под музыку. В этом случае рекомендуется подобрать </w:t>
      </w:r>
      <w:r>
        <w:rPr>
          <w:spacing w:val="-4"/>
          <w:sz w:val="22"/>
          <w:szCs w:val="22"/>
        </w:rPr>
        <w:t>соответствующую музыку, имеющую четкую структуру, и уклады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вать соединения движений и элементов на музыкальные фразы (см. </w:t>
      </w:r>
      <w:r>
        <w:rPr>
          <w:spacing w:val="-5"/>
          <w:sz w:val="22"/>
          <w:szCs w:val="22"/>
        </w:rPr>
        <w:t xml:space="preserve">гл. 28). При составлении произвольных упражнений тренер должен </w:t>
      </w:r>
      <w:r>
        <w:rPr>
          <w:sz w:val="22"/>
          <w:szCs w:val="22"/>
        </w:rPr>
        <w:t xml:space="preserve">учитывать склонности учеников, их сильные стороны и качества </w:t>
      </w:r>
      <w:r>
        <w:rPr>
          <w:spacing w:val="-5"/>
          <w:sz w:val="22"/>
          <w:szCs w:val="22"/>
        </w:rPr>
        <w:t xml:space="preserve">и как можно активнее привлекать их к совместному творчеству. </w:t>
      </w:r>
      <w:r>
        <w:rPr>
          <w:spacing w:val="-6"/>
          <w:sz w:val="22"/>
          <w:szCs w:val="22"/>
        </w:rPr>
        <w:t>Упражнения девочек и женщин должны отличаться большей плас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тичностью, танцевальностью. Вольные упражнения для детей ре</w:t>
      </w:r>
      <w:r>
        <w:rPr>
          <w:spacing w:val="-5"/>
          <w:sz w:val="22"/>
          <w:szCs w:val="22"/>
        </w:rPr>
        <w:softHyphen/>
        <w:t>комендуется делать тематическими (пионерские темы, «ГТО», воен-</w:t>
      </w:r>
      <w:r>
        <w:rPr>
          <w:sz w:val="22"/>
          <w:szCs w:val="22"/>
        </w:rPr>
        <w:t>но- патр иотические).</w:t>
      </w:r>
    </w:p>
    <w:p w:rsidR="00D650E7" w:rsidRDefault="00D650E7">
      <w:pPr>
        <w:shd w:val="clear" w:color="auto" w:fill="FFFFFF"/>
        <w:spacing w:line="211" w:lineRule="exact"/>
        <w:ind w:left="5" w:right="10" w:firstLine="317"/>
        <w:jc w:val="both"/>
      </w:pPr>
      <w:r>
        <w:rPr>
          <w:spacing w:val="-5"/>
          <w:sz w:val="22"/>
          <w:szCs w:val="22"/>
        </w:rPr>
        <w:t>Композиция групповых вольных упражнений имеет свои осо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бенности, что обусловлено большими возможностями сочетания </w:t>
      </w:r>
      <w:r>
        <w:rPr>
          <w:spacing w:val="-5"/>
          <w:sz w:val="22"/>
          <w:szCs w:val="22"/>
        </w:rPr>
        <w:t>действий одних учеников с действиями других. Несложные пере</w:t>
      </w:r>
      <w:r>
        <w:rPr>
          <w:spacing w:val="-5"/>
          <w:sz w:val="22"/>
          <w:szCs w:val="22"/>
        </w:rPr>
        <w:softHyphen/>
        <w:t xml:space="preserve">строения группы в колонны, шеренги, размыкания и смыкания, </w:t>
      </w:r>
      <w:r>
        <w:rPr>
          <w:spacing w:val="-7"/>
          <w:sz w:val="22"/>
          <w:szCs w:val="22"/>
        </w:rPr>
        <w:t xml:space="preserve">выполненные в сочетании с поворотами, движениями руками, могут </w:t>
      </w:r>
      <w:r>
        <w:rPr>
          <w:spacing w:val="-1"/>
          <w:sz w:val="22"/>
          <w:szCs w:val="22"/>
        </w:rPr>
        <w:t xml:space="preserve">составлять содержание простых групповых композиций. Разбивка </w:t>
      </w:r>
      <w:r>
        <w:rPr>
          <w:spacing w:val="-5"/>
          <w:sz w:val="22"/>
          <w:szCs w:val="22"/>
        </w:rPr>
        <w:t xml:space="preserve">на пары, тройки, плотный строй, круговые построения позволяют </w:t>
      </w:r>
      <w:r>
        <w:rPr>
          <w:spacing w:val="-6"/>
          <w:sz w:val="22"/>
          <w:szCs w:val="22"/>
        </w:rPr>
        <w:t xml:space="preserve">использовать совершенно иные приемы показа движений, чем при </w:t>
      </w:r>
      <w:r>
        <w:rPr>
          <w:sz w:val="22"/>
          <w:szCs w:val="22"/>
        </w:rPr>
        <w:t>индивидуальных   упражнениях.</w:t>
      </w:r>
    </w:p>
    <w:p w:rsidR="00D650E7" w:rsidRDefault="00D650E7">
      <w:pPr>
        <w:shd w:val="clear" w:color="auto" w:fill="FFFFFF"/>
        <w:spacing w:line="211" w:lineRule="exact"/>
        <w:ind w:left="5" w:right="10" w:firstLine="307"/>
        <w:jc w:val="both"/>
      </w:pPr>
      <w:r>
        <w:rPr>
          <w:spacing w:val="-4"/>
          <w:sz w:val="22"/>
          <w:szCs w:val="22"/>
        </w:rPr>
        <w:t xml:space="preserve">В частности, только в групповых композициях можно показать </w:t>
      </w:r>
      <w:r>
        <w:rPr>
          <w:spacing w:val="-6"/>
          <w:sz w:val="22"/>
          <w:szCs w:val="22"/>
        </w:rPr>
        <w:t>волну — последовательное включение в движение участников вы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ступлений (к примеру, в плотном строю наклоны или приседания </w:t>
      </w:r>
      <w:r>
        <w:rPr>
          <w:smallCaps/>
          <w:spacing w:val="-7"/>
          <w:sz w:val="22"/>
          <w:szCs w:val="22"/>
          <w:lang w:val="en-US"/>
        </w:rPr>
        <w:t xml:space="preserve">g </w:t>
      </w:r>
      <w:r>
        <w:rPr>
          <w:spacing w:val="-6"/>
          <w:sz w:val="22"/>
          <w:szCs w:val="22"/>
        </w:rPr>
        <w:t>отставанием от движений рядом стоящего на один счет, на опреде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ленную часть амплитуды и т. д.)</w:t>
      </w: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</w:pPr>
      <w:r>
        <w:rPr>
          <w:spacing w:val="-6"/>
          <w:sz w:val="22"/>
          <w:szCs w:val="22"/>
        </w:rPr>
        <w:t xml:space="preserve">В групповых упражнениях с участием гимнастов разного пола рекомендуется использовать приемы контраста с одновременным </w:t>
      </w:r>
      <w:r>
        <w:rPr>
          <w:spacing w:val="-7"/>
          <w:sz w:val="22"/>
          <w:szCs w:val="22"/>
        </w:rPr>
        <w:t xml:space="preserve">выполнением отличающихся друг от друга «мужских» и «женских» </w:t>
      </w:r>
      <w:r>
        <w:rPr>
          <w:spacing w:val="-1"/>
          <w:sz w:val="22"/>
          <w:szCs w:val="22"/>
        </w:rPr>
        <w:t>движений.  Варианты такого приема  разные:  мужчины встают  из</w:t>
      </w: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  <w:sectPr w:rsidR="00D650E7">
          <w:pgSz w:w="16834" w:h="11909" w:orient="landscape"/>
          <w:pgMar w:top="360" w:right="1419" w:bottom="360" w:left="1418" w:header="720" w:footer="720" w:gutter="0"/>
          <w:cols w:num="2" w:space="720" w:equalWidth="0">
            <w:col w:w="6336" w:space="1344"/>
            <w:col w:w="6316"/>
          </w:cols>
          <w:noEndnote/>
        </w:sectPr>
      </w:pPr>
    </w:p>
    <w:p w:rsidR="00D650E7" w:rsidRDefault="00D650E7">
      <w:pPr>
        <w:spacing w:before="67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  <w:sectPr w:rsidR="00D650E7">
          <w:type w:val="continuous"/>
          <w:pgSz w:w="16834" w:h="11909" w:orient="landscape"/>
          <w:pgMar w:top="360" w:right="5758" w:bottom="360" w:left="2723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162</w:t>
      </w:r>
    </w:p>
    <w:p w:rsidR="00D650E7" w:rsidRDefault="00D650E7">
      <w:pPr>
        <w:shd w:val="clear" w:color="auto" w:fill="FFFFFF"/>
        <w:spacing w:before="82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163</w:t>
      </w:r>
    </w:p>
    <w:p w:rsidR="00D650E7" w:rsidRDefault="00D650E7">
      <w:pPr>
        <w:shd w:val="clear" w:color="auto" w:fill="FFFFFF"/>
        <w:spacing w:before="82"/>
        <w:sectPr w:rsidR="00D650E7">
          <w:type w:val="continuous"/>
          <w:pgSz w:w="16834" w:h="11909" w:orient="landscape"/>
          <w:pgMar w:top="360" w:right="5758" w:bottom="360" w:left="2723" w:header="720" w:footer="720" w:gutter="0"/>
          <w:cols w:num="2" w:space="720" w:equalWidth="0">
            <w:col w:w="720" w:space="691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6" w:lineRule="exact"/>
        <w:ind w:right="62"/>
        <w:jc w:val="both"/>
      </w:pPr>
      <w:r>
        <w:rPr>
          <w:noProof/>
        </w:rPr>
        <w:lastRenderedPageBreak/>
        <w:pict>
          <v:line id="_x0000_s1267" style="position:absolute;left:0;text-align:left;z-index:251686400;mso-position-horizontal-relative:margin" from="-51.85pt,206.15pt" to="-51.85pt,561.85pt" o:allowincell="f" strokeweight=".25pt">
            <w10:wrap anchorx="margin"/>
          </v:line>
        </w:pict>
      </w:r>
      <w:r>
        <w:rPr>
          <w:noProof/>
        </w:rPr>
        <w:pict>
          <v:line id="_x0000_s1268" style="position:absolute;left:0;text-align:left;z-index:251687424;mso-position-horizontal-relative:margin" from="-51.1pt,333.1pt" to="-51.1pt,561.8pt" o:allowincell="f" strokeweight=".25pt">
            <w10:wrap anchorx="margin"/>
          </v:line>
        </w:pict>
      </w:r>
      <w:r>
        <w:rPr>
          <w:noProof/>
        </w:rPr>
        <w:pict>
          <v:line id="_x0000_s1269" style="position:absolute;left:0;text-align:left;z-index:251688448;mso-position-horizontal-relative:margin" from="345.35pt,233.5pt" to="345.35pt,290.15pt" o:allowincell="f" strokeweight=".25pt">
            <w10:wrap anchorx="margin"/>
          </v:line>
        </w:pict>
      </w:r>
      <w:r>
        <w:rPr>
          <w:noProof/>
        </w:rPr>
        <w:pict>
          <v:line id="_x0000_s1270" style="position:absolute;left:0;text-align:left;z-index:251689472;mso-position-horizontal-relative:margin" from="345.35pt,389.05pt" to="345.35pt,440.65pt" o:allowincell="f" strokeweight=".7pt">
            <w10:wrap anchorx="margin"/>
          </v:line>
        </w:pict>
      </w:r>
      <w:r>
        <w:rPr>
          <w:noProof/>
        </w:rPr>
        <w:pict>
          <v:line id="_x0000_s1271" style="position:absolute;left:0;text-align:left;z-index:251690496;mso-position-horizontal-relative:margin" from="346.8pt,408.25pt" to="346.8pt,560.65pt" o:allowincell="f" strokeweight="1.9pt">
            <w10:wrap anchorx="margin"/>
          </v:line>
        </w:pict>
      </w:r>
      <w:r>
        <w:rPr>
          <w:noProof/>
        </w:rPr>
        <w:pict>
          <v:line id="_x0000_s1272" style="position:absolute;left:0;text-align:left;z-index:251691520;mso-position-horizontal-relative:margin" from="348.7pt,231.35pt" to="348.7pt,278.4pt" o:allowincell="f" strokeweight=".5pt">
            <w10:wrap anchorx="margin"/>
          </v:line>
        </w:pict>
      </w:r>
      <w:r>
        <w:rPr>
          <w:spacing w:val="-7"/>
          <w:sz w:val="22"/>
          <w:szCs w:val="22"/>
        </w:rPr>
        <w:t>приседа, женщины приседают; мужчины приседают, женщины вы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полняют равновесие; мужчины делают стойку на голове, женщи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ны — выпад, руки в стороны и т. д. Групповые вольные упражне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— одна из основных частей гимнастических выступлений на </w:t>
      </w:r>
      <w:r>
        <w:rPr>
          <w:sz w:val="22"/>
          <w:szCs w:val="22"/>
        </w:rPr>
        <w:t>школьных праздниках, физкультурных парадах, спартакиадах (см.  гл.  21).</w:t>
      </w:r>
    </w:p>
    <w:p w:rsidR="00D650E7" w:rsidRDefault="00D650E7">
      <w:pPr>
        <w:shd w:val="clear" w:color="auto" w:fill="FFFFFF"/>
        <w:spacing w:before="235" w:line="341" w:lineRule="exact"/>
        <w:ind w:left="10" w:right="3072" w:firstLine="1291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12 </w:t>
      </w:r>
      <w:r>
        <w:rPr>
          <w:rFonts w:ascii="Arial" w:hAnsi="Arial"/>
          <w:b/>
          <w:bCs/>
          <w:spacing w:val="-7"/>
        </w:rPr>
        <w:t>АКРОБАТИЧЕСКИЕ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УПРАЖНЕНИЯ</w:t>
      </w:r>
    </w:p>
    <w:p w:rsidR="00D650E7" w:rsidRDefault="00D650E7">
      <w:pPr>
        <w:shd w:val="clear" w:color="auto" w:fill="FFFFFF"/>
        <w:spacing w:before="187" w:line="221" w:lineRule="exact"/>
        <w:ind w:left="1315" w:hanging="86"/>
      </w:pPr>
      <w:r>
        <w:rPr>
          <w:rFonts w:ascii="Arial" w:hAnsi="Arial" w:cs="Arial"/>
          <w:b/>
          <w:bCs/>
          <w:spacing w:val="-3"/>
          <w:sz w:val="16"/>
          <w:szCs w:val="16"/>
        </w:rPr>
        <w:t xml:space="preserve">12.1.    </w:t>
      </w:r>
      <w:r>
        <w:rPr>
          <w:rFonts w:ascii="Arial" w:hAnsi="Arial"/>
          <w:b/>
          <w:bCs/>
          <w:spacing w:val="-3"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    </w:t>
      </w:r>
      <w:r>
        <w:rPr>
          <w:rFonts w:ascii="Arial" w:hAnsi="Arial"/>
          <w:b/>
          <w:bCs/>
          <w:spacing w:val="-3"/>
          <w:sz w:val="16"/>
          <w:szCs w:val="16"/>
        </w:rPr>
        <w:t>АКРОБАТИЧЕСКИХ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    </w:t>
      </w:r>
      <w:r>
        <w:rPr>
          <w:rFonts w:ascii="Arial" w:hAnsi="Arial"/>
          <w:b/>
          <w:bCs/>
          <w:spacing w:val="-3"/>
          <w:sz w:val="16"/>
          <w:szCs w:val="16"/>
        </w:rPr>
        <w:t>УПРАЖНЕНИЙ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, </w:t>
      </w:r>
      <w:r>
        <w:rPr>
          <w:rFonts w:ascii="Arial" w:hAnsi="Arial"/>
          <w:b/>
          <w:bCs/>
          <w:sz w:val="16"/>
          <w:szCs w:val="16"/>
        </w:rPr>
        <w:t>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КЛАССИФИКАЦИЯ</w:t>
      </w:r>
    </w:p>
    <w:p w:rsidR="00D650E7" w:rsidRDefault="00D650E7">
      <w:pPr>
        <w:shd w:val="clear" w:color="auto" w:fill="FFFFFF"/>
        <w:spacing w:before="149" w:line="211" w:lineRule="exact"/>
        <w:ind w:left="19" w:right="38" w:firstLine="298"/>
        <w:jc w:val="both"/>
      </w:pPr>
      <w:r>
        <w:rPr>
          <w:spacing w:val="-2"/>
          <w:sz w:val="22"/>
          <w:szCs w:val="22"/>
        </w:rPr>
        <w:t>Акробатические упражнения развивают силу, ловкость, быстро</w:t>
      </w:r>
      <w:r>
        <w:rPr>
          <w:spacing w:val="-2"/>
          <w:sz w:val="22"/>
          <w:szCs w:val="22"/>
        </w:rPr>
        <w:softHyphen/>
        <w:t xml:space="preserve">ту реакции, ориентировку в пространстве и являются отличным </w:t>
      </w:r>
      <w:r>
        <w:rPr>
          <w:spacing w:val="-4"/>
          <w:sz w:val="22"/>
          <w:szCs w:val="22"/>
        </w:rPr>
        <w:t>средством тренировки вестибулярного аппарата. Навыки, приобре</w:t>
      </w:r>
      <w:r>
        <w:rPr>
          <w:spacing w:val="-4"/>
          <w:sz w:val="22"/>
          <w:szCs w:val="22"/>
        </w:rPr>
        <w:softHyphen/>
        <w:t xml:space="preserve">тенные на занятиях акробатическими упражнениями, отличаются </w:t>
      </w:r>
      <w:r>
        <w:rPr>
          <w:spacing w:val="-6"/>
          <w:sz w:val="22"/>
          <w:szCs w:val="22"/>
        </w:rPr>
        <w:t xml:space="preserve">выраженной прикладностью и могут быть использованы в самых </w:t>
      </w:r>
      <w:r>
        <w:rPr>
          <w:sz w:val="22"/>
          <w:szCs w:val="22"/>
        </w:rPr>
        <w:t>неожиданных спортивных и жизненных ситуациях. Акробатиче</w:t>
      </w:r>
      <w:r>
        <w:rPr>
          <w:sz w:val="22"/>
          <w:szCs w:val="22"/>
        </w:rPr>
        <w:softHyphen/>
        <w:t xml:space="preserve">ские упражнения широко представлены в основной гимнастике </w:t>
      </w:r>
      <w:r>
        <w:rPr>
          <w:spacing w:val="-5"/>
          <w:sz w:val="22"/>
          <w:szCs w:val="22"/>
        </w:rPr>
        <w:t>для детей школьного возраста, используются в массовых гимнасти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ческих выступлениях. Для занятий акробатическими упражнения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ми не требуется сложного оборудования.</w:t>
      </w:r>
    </w:p>
    <w:p w:rsidR="00D650E7" w:rsidRDefault="00D650E7">
      <w:pPr>
        <w:shd w:val="clear" w:color="auto" w:fill="FFFFFF"/>
        <w:spacing w:line="211" w:lineRule="exact"/>
        <w:ind w:left="29" w:right="34" w:firstLine="293"/>
        <w:jc w:val="both"/>
      </w:pPr>
      <w:r>
        <w:rPr>
          <w:spacing w:val="-5"/>
          <w:sz w:val="22"/>
          <w:szCs w:val="22"/>
        </w:rPr>
        <w:t xml:space="preserve">Использование средств акробатики в подготовке спортсменов различных специализаций приобретает все больший размах. Это </w:t>
      </w:r>
      <w:r>
        <w:rPr>
          <w:spacing w:val="-4"/>
          <w:sz w:val="22"/>
          <w:szCs w:val="22"/>
        </w:rPr>
        <w:t>объясняется тем, что установлена прямая зависимость между акро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батической подготовкой спортсменов и спортивным мастерством в </w:t>
      </w:r>
      <w:r>
        <w:rPr>
          <w:spacing w:val="-6"/>
          <w:sz w:val="22"/>
          <w:szCs w:val="22"/>
        </w:rPr>
        <w:t xml:space="preserve">тех видах спорта, которые предъявляют повышенные требования к </w:t>
      </w:r>
      <w:r>
        <w:rPr>
          <w:spacing w:val="-5"/>
          <w:sz w:val="22"/>
          <w:szCs w:val="22"/>
        </w:rPr>
        <w:t xml:space="preserve">ловкости, смелости и решительности, ориентировке в пространстве, </w:t>
      </w:r>
      <w:r>
        <w:rPr>
          <w:sz w:val="22"/>
          <w:szCs w:val="22"/>
        </w:rPr>
        <w:t>вестибулярной устойчивости и навыкам самостраховки.</w:t>
      </w:r>
    </w:p>
    <w:p w:rsidR="00D650E7" w:rsidRDefault="00D650E7">
      <w:pPr>
        <w:shd w:val="clear" w:color="auto" w:fill="FFFFFF"/>
        <w:spacing w:line="211" w:lineRule="exact"/>
        <w:ind w:left="43" w:right="38" w:firstLine="307"/>
        <w:jc w:val="both"/>
      </w:pPr>
      <w:r>
        <w:rPr>
          <w:sz w:val="22"/>
          <w:szCs w:val="22"/>
        </w:rPr>
        <w:t>Все акробатические упражнения подразделяются на три боль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шие  группы:   прыжки,  балансирования,  бросковые  упражнения.</w:t>
      </w:r>
    </w:p>
    <w:p w:rsidR="00D650E7" w:rsidRDefault="00D650E7">
      <w:pPr>
        <w:shd w:val="clear" w:color="auto" w:fill="FFFFFF"/>
        <w:spacing w:line="211" w:lineRule="exact"/>
        <w:ind w:left="43" w:right="19" w:firstLine="298"/>
        <w:jc w:val="both"/>
      </w:pPr>
      <w:r>
        <w:rPr>
          <w:spacing w:val="-6"/>
          <w:sz w:val="22"/>
          <w:szCs w:val="22"/>
        </w:rPr>
        <w:t xml:space="preserve">Акробатические прыжки. Эту группу составляют прыжковые </w:t>
      </w:r>
      <w:r>
        <w:rPr>
          <w:spacing w:val="-1"/>
          <w:sz w:val="22"/>
          <w:szCs w:val="22"/>
        </w:rPr>
        <w:t>упражнения с частичным или полным вращением тела, т. е. опор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ные и безопорные перевороты. Акробатические прыжки подразде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ляются на пять подгрупп.</w:t>
      </w:r>
    </w:p>
    <w:p w:rsidR="00D650E7" w:rsidRDefault="00D650E7">
      <w:pPr>
        <w:shd w:val="clear" w:color="auto" w:fill="FFFFFF"/>
        <w:spacing w:line="211" w:lineRule="exact"/>
        <w:ind w:left="43" w:right="24" w:firstLine="307"/>
        <w:jc w:val="both"/>
      </w:pPr>
      <w:r>
        <w:rPr>
          <w:i/>
          <w:iCs/>
          <w:spacing w:val="-4"/>
          <w:sz w:val="22"/>
          <w:szCs w:val="22"/>
        </w:rPr>
        <w:t xml:space="preserve">Перекаты — </w:t>
      </w:r>
      <w:r>
        <w:rPr>
          <w:spacing w:val="-4"/>
          <w:sz w:val="22"/>
          <w:szCs w:val="22"/>
        </w:rPr>
        <w:t xml:space="preserve">упражнения, характеризующиеся вращательным </w:t>
      </w:r>
      <w:r>
        <w:rPr>
          <w:spacing w:val="-5"/>
          <w:sz w:val="22"/>
          <w:szCs w:val="22"/>
        </w:rPr>
        <w:t>движением тела с последовательным касанием опоры без перево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рачивания через голову. Они выполняются вперед, назад и в сто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роны, в группировке, согнувшись и прогнувшись. Перекаты ис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пользуются как самостоятельные упражнения и как подготови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тельные при изучении более сложных упражнений. Они применя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ются в вольных упражнениях как связующие элементы некоторых </w:t>
      </w:r>
      <w:r>
        <w:rPr>
          <w:sz w:val="22"/>
          <w:szCs w:val="22"/>
        </w:rPr>
        <w:t>соединений.</w:t>
      </w:r>
    </w:p>
    <w:p w:rsidR="00D650E7" w:rsidRDefault="00D650E7">
      <w:pPr>
        <w:shd w:val="clear" w:color="auto" w:fill="FFFFFF"/>
        <w:spacing w:line="211" w:lineRule="exact"/>
        <w:ind w:left="58" w:firstLine="293"/>
        <w:jc w:val="both"/>
      </w:pPr>
      <w:r>
        <w:rPr>
          <w:i/>
          <w:iCs/>
          <w:spacing w:val="-4"/>
          <w:sz w:val="22"/>
          <w:szCs w:val="22"/>
        </w:rPr>
        <w:t xml:space="preserve">Кувырки </w:t>
      </w:r>
      <w:r>
        <w:rPr>
          <w:spacing w:val="-4"/>
          <w:sz w:val="22"/>
          <w:szCs w:val="22"/>
        </w:rPr>
        <w:t xml:space="preserve">— вращательные движения тела с последовательным </w:t>
      </w:r>
      <w:r>
        <w:rPr>
          <w:spacing w:val="-2"/>
          <w:sz w:val="22"/>
          <w:szCs w:val="22"/>
        </w:rPr>
        <w:t>касанием опоры и переворачиванием через голову. Они выполня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ются вперед, назад и в сторону; в группировке, согнувшись и про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гнувшись. Кувырки вперед могут выполняться и с полетом после </w:t>
      </w:r>
      <w:r>
        <w:rPr>
          <w:sz w:val="22"/>
          <w:szCs w:val="22"/>
        </w:rPr>
        <w:t>толчка  ногами.</w:t>
      </w:r>
    </w:p>
    <w:p w:rsidR="00D650E7" w:rsidRDefault="00D650E7">
      <w:pPr>
        <w:shd w:val="clear" w:color="auto" w:fill="FFFFFF"/>
        <w:spacing w:before="82" w:line="211" w:lineRule="exact"/>
        <w:ind w:left="29" w:right="5" w:firstLine="302"/>
        <w:jc w:val="both"/>
      </w:pPr>
      <w:r>
        <w:br w:type="column"/>
      </w:r>
      <w:r>
        <w:rPr>
          <w:i/>
          <w:iCs/>
          <w:spacing w:val="-7"/>
          <w:sz w:val="22"/>
          <w:szCs w:val="22"/>
        </w:rPr>
        <w:lastRenderedPageBreak/>
        <w:t xml:space="preserve">Перевороты </w:t>
      </w:r>
      <w:r>
        <w:rPr>
          <w:spacing w:val="-7"/>
          <w:sz w:val="22"/>
          <w:szCs w:val="22"/>
        </w:rPr>
        <w:t>— вращательные движения тела с полным перево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рачиванием и промежуточной опорой. Данная подгруппа включает </w:t>
      </w:r>
      <w:r>
        <w:rPr>
          <w:spacing w:val="-1"/>
          <w:sz w:val="22"/>
          <w:szCs w:val="22"/>
        </w:rPr>
        <w:t>в себя следующие разновидности: а) собственно перевороты с фа</w:t>
      </w:r>
      <w:r>
        <w:rPr>
          <w:spacing w:val="-1"/>
          <w:sz w:val="22"/>
          <w:szCs w:val="22"/>
        </w:rPr>
        <w:softHyphen/>
        <w:t>зой полета (одной или двумя). Выполняются вперед, назад, с раз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бега и с места; б) перевороты колесом с последовательной опорой </w:t>
      </w:r>
      <w:r>
        <w:rPr>
          <w:sz w:val="22"/>
          <w:szCs w:val="22"/>
        </w:rPr>
        <w:t>каждой рукой и ногой без фазы полета. Выполняются вперед, на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зад и в стороны; в) перекидки, характеризующиеся медленным, </w:t>
      </w:r>
      <w:r>
        <w:rPr>
          <w:spacing w:val="-1"/>
          <w:sz w:val="22"/>
          <w:szCs w:val="22"/>
        </w:rPr>
        <w:t xml:space="preserve">равномерным вращением тела с одновременной опорой руками, </w:t>
      </w:r>
      <w:r>
        <w:rPr>
          <w:spacing w:val="-3"/>
          <w:sz w:val="22"/>
          <w:szCs w:val="22"/>
        </w:rPr>
        <w:t>рукой, без фазы полета. Выполняются вперед и назад с варьирова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нием исходных и конечных положений.</w:t>
      </w:r>
    </w:p>
    <w:p w:rsidR="00D650E7" w:rsidRDefault="00D650E7">
      <w:pPr>
        <w:shd w:val="clear" w:color="auto" w:fill="FFFFFF"/>
        <w:spacing w:before="5" w:line="211" w:lineRule="exact"/>
        <w:ind w:left="29" w:firstLine="302"/>
        <w:jc w:val="both"/>
      </w:pPr>
      <w:r>
        <w:rPr>
          <w:i/>
          <w:iCs/>
          <w:spacing w:val="-6"/>
          <w:sz w:val="22"/>
          <w:szCs w:val="22"/>
        </w:rPr>
        <w:t xml:space="preserve">Полуперевороты. </w:t>
      </w:r>
      <w:r>
        <w:rPr>
          <w:spacing w:val="-6"/>
          <w:sz w:val="22"/>
          <w:szCs w:val="22"/>
        </w:rPr>
        <w:t xml:space="preserve">В отличие от переворотов не содержат полного </w:t>
      </w:r>
      <w:r>
        <w:rPr>
          <w:sz w:val="22"/>
          <w:szCs w:val="22"/>
        </w:rPr>
        <w:t>вращения. Выполняются вперед и назад прыжком с одной части тела на другую.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i/>
          <w:iCs/>
          <w:spacing w:val="-5"/>
          <w:sz w:val="22"/>
          <w:szCs w:val="22"/>
        </w:rPr>
        <w:t xml:space="preserve">Сальто </w:t>
      </w:r>
      <w:r>
        <w:rPr>
          <w:spacing w:val="-5"/>
          <w:sz w:val="22"/>
          <w:szCs w:val="22"/>
        </w:rPr>
        <w:t>— наиболее сложные акробатические прыжки. Это без</w:t>
      </w:r>
      <w:r>
        <w:rPr>
          <w:spacing w:val="-5"/>
          <w:sz w:val="22"/>
          <w:szCs w:val="22"/>
        </w:rPr>
        <w:softHyphen/>
        <w:t xml:space="preserve">опорные вращения в воздухе вперед, назад или в сторону с полным </w:t>
      </w:r>
      <w:r>
        <w:rPr>
          <w:spacing w:val="-3"/>
          <w:sz w:val="22"/>
          <w:szCs w:val="22"/>
        </w:rPr>
        <w:t>переворачиванием через голову. Некоторые виды сальто выполня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ются с поворотами. Например: полпируэта, пируэт, двойной пи</w:t>
      </w:r>
      <w:r>
        <w:rPr>
          <w:sz w:val="22"/>
          <w:szCs w:val="22"/>
        </w:rPr>
        <w:softHyphen/>
        <w:t>руэт, твист.</w:t>
      </w:r>
    </w:p>
    <w:p w:rsidR="00D650E7" w:rsidRDefault="00D650E7">
      <w:pPr>
        <w:shd w:val="clear" w:color="auto" w:fill="FFFFFF"/>
        <w:spacing w:before="5" w:line="211" w:lineRule="exact"/>
        <w:ind w:left="24" w:right="10" w:firstLine="307"/>
        <w:jc w:val="both"/>
      </w:pPr>
      <w:r>
        <w:rPr>
          <w:i/>
          <w:iCs/>
          <w:spacing w:val="-3"/>
          <w:sz w:val="22"/>
          <w:szCs w:val="22"/>
        </w:rPr>
        <w:t xml:space="preserve">Балансирования. </w:t>
      </w:r>
      <w:r>
        <w:rPr>
          <w:spacing w:val="-3"/>
          <w:sz w:val="22"/>
          <w:szCs w:val="22"/>
        </w:rPr>
        <w:t>Данная группа объединяет акробатические уп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ражнения, в основе которых лежит сохранение собственного рав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новесия или уравновешивание одного или нескольких партнеров. </w:t>
      </w:r>
      <w:r>
        <w:rPr>
          <w:spacing w:val="-3"/>
          <w:sz w:val="22"/>
          <w:szCs w:val="22"/>
        </w:rPr>
        <w:t>Упражнения   в балансировании подразделяются на три подгруппы.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i/>
          <w:iCs/>
          <w:spacing w:val="-2"/>
          <w:sz w:val="22"/>
          <w:szCs w:val="22"/>
        </w:rPr>
        <w:t xml:space="preserve">Одиночные упражнения </w:t>
      </w:r>
      <w:r>
        <w:rPr>
          <w:spacing w:val="-2"/>
          <w:sz w:val="22"/>
          <w:szCs w:val="22"/>
        </w:rPr>
        <w:t>— стойки, мосты и шпагаты.</w:t>
      </w:r>
    </w:p>
    <w:p w:rsidR="00D650E7" w:rsidRDefault="00D650E7">
      <w:pPr>
        <w:shd w:val="clear" w:color="auto" w:fill="FFFFFF"/>
        <w:spacing w:line="211" w:lineRule="exact"/>
        <w:ind w:left="29" w:right="10" w:firstLine="288"/>
        <w:jc w:val="both"/>
      </w:pPr>
      <w:r>
        <w:rPr>
          <w:i/>
          <w:iCs/>
          <w:spacing w:val="-3"/>
          <w:sz w:val="22"/>
          <w:szCs w:val="22"/>
        </w:rPr>
        <w:t xml:space="preserve">Парные упражнения, </w:t>
      </w:r>
      <w:r>
        <w:rPr>
          <w:spacing w:val="-3"/>
          <w:sz w:val="22"/>
          <w:szCs w:val="22"/>
        </w:rPr>
        <w:t>— один партнер (нижний) не только со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храняет собственное равновесие в различных положениях, но и </w:t>
      </w:r>
      <w:r>
        <w:rPr>
          <w:sz w:val="22"/>
          <w:szCs w:val="22"/>
        </w:rPr>
        <w:t>уравновешивает другого (верхнего) партнера.</w:t>
      </w:r>
    </w:p>
    <w:p w:rsidR="00D650E7" w:rsidRDefault="00D650E7">
      <w:pPr>
        <w:shd w:val="clear" w:color="auto" w:fill="FFFFFF"/>
        <w:spacing w:line="211" w:lineRule="exact"/>
        <w:ind w:left="19" w:right="14" w:firstLine="293"/>
        <w:jc w:val="both"/>
      </w:pPr>
      <w:r>
        <w:rPr>
          <w:i/>
          <w:iCs/>
          <w:spacing w:val="-3"/>
          <w:sz w:val="22"/>
          <w:szCs w:val="22"/>
        </w:rPr>
        <w:t xml:space="preserve">Групповые упражнения </w:t>
      </w:r>
      <w:r>
        <w:rPr>
          <w:spacing w:val="-3"/>
          <w:sz w:val="22"/>
          <w:szCs w:val="22"/>
        </w:rPr>
        <w:t>— пирамиды втроем, вчетвером, впяте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ром и т. д.</w:t>
      </w:r>
    </w:p>
    <w:p w:rsidR="00D650E7" w:rsidRDefault="00D650E7">
      <w:pPr>
        <w:shd w:val="clear" w:color="auto" w:fill="FFFFFF"/>
        <w:spacing w:before="5" w:line="211" w:lineRule="exact"/>
        <w:ind w:left="10" w:right="19" w:firstLine="312"/>
        <w:jc w:val="both"/>
      </w:pPr>
      <w:r>
        <w:rPr>
          <w:i/>
          <w:iCs/>
          <w:spacing w:val="-2"/>
          <w:sz w:val="22"/>
          <w:szCs w:val="22"/>
        </w:rPr>
        <w:t xml:space="preserve">Бросковые упражнения. </w:t>
      </w:r>
      <w:r>
        <w:rPr>
          <w:spacing w:val="-2"/>
          <w:sz w:val="22"/>
          <w:szCs w:val="22"/>
        </w:rPr>
        <w:t>В основе этой группы упражнений ле</w:t>
      </w:r>
      <w:r>
        <w:rPr>
          <w:spacing w:val="-2"/>
          <w:sz w:val="22"/>
          <w:szCs w:val="22"/>
        </w:rPr>
        <w:softHyphen/>
        <w:t xml:space="preserve">жит бросок и ловля одного партнера другим или несколькими </w:t>
      </w:r>
      <w:r>
        <w:rPr>
          <w:sz w:val="22"/>
          <w:szCs w:val="22"/>
        </w:rPr>
        <w:t>партнерами.</w:t>
      </w:r>
    </w:p>
    <w:p w:rsidR="00D650E7" w:rsidRDefault="00D650E7">
      <w:pPr>
        <w:shd w:val="clear" w:color="auto" w:fill="FFFFFF"/>
        <w:spacing w:before="490" w:line="211" w:lineRule="exact"/>
        <w:ind w:left="1810" w:right="653" w:hanging="494"/>
      </w:pPr>
      <w:r>
        <w:rPr>
          <w:rFonts w:ascii="Arial" w:hAnsi="Arial" w:cs="Arial"/>
          <w:b/>
          <w:bCs/>
          <w:sz w:val="16"/>
          <w:szCs w:val="16"/>
        </w:rPr>
        <w:t xml:space="preserve">12.2.   </w:t>
      </w:r>
      <w:r>
        <w:rPr>
          <w:rFonts w:ascii="Arial" w:hAnsi="Arial"/>
          <w:b/>
          <w:bCs/>
          <w:sz w:val="16"/>
          <w:szCs w:val="16"/>
        </w:rPr>
        <w:t>ТЕХНИКА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АКРОБАТИЧЕСКИХ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  <w:r>
        <w:rPr>
          <w:rFonts w:ascii="Arial" w:hAnsi="Arial" w:cs="Arial"/>
          <w:b/>
          <w:bCs/>
          <w:sz w:val="16"/>
          <w:szCs w:val="16"/>
        </w:rPr>
        <w:t xml:space="preserve">,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ОБУЧЕНИЯ</w:t>
      </w:r>
    </w:p>
    <w:p w:rsidR="00D650E7" w:rsidRDefault="00D650E7">
      <w:pPr>
        <w:shd w:val="clear" w:color="auto" w:fill="FFFFFF"/>
        <w:spacing w:before="202"/>
        <w:ind w:left="1301"/>
      </w:pPr>
      <w:r>
        <w:rPr>
          <w:rFonts w:ascii="Arial" w:hAnsi="Arial" w:cs="Arial"/>
          <w:b/>
          <w:bCs/>
          <w:sz w:val="16"/>
          <w:szCs w:val="16"/>
        </w:rPr>
        <w:t xml:space="preserve">12.2.1, </w:t>
      </w:r>
      <w:r>
        <w:rPr>
          <w:rFonts w:ascii="Arial" w:hAnsi="Arial"/>
          <w:b/>
          <w:bCs/>
          <w:sz w:val="16"/>
          <w:szCs w:val="16"/>
        </w:rPr>
        <w:t>Акробатические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прыжки</w:t>
      </w:r>
    </w:p>
    <w:p w:rsidR="00D650E7" w:rsidRDefault="00D650E7">
      <w:pPr>
        <w:shd w:val="clear" w:color="auto" w:fill="FFFFFF"/>
        <w:spacing w:before="168" w:line="206" w:lineRule="exact"/>
        <w:ind w:left="5" w:right="19" w:firstLine="302"/>
        <w:jc w:val="both"/>
      </w:pPr>
      <w:r>
        <w:rPr>
          <w:spacing w:val="-3"/>
          <w:sz w:val="22"/>
          <w:szCs w:val="22"/>
        </w:rPr>
        <w:t xml:space="preserve">Прыжки — наиболее динамичные акробатические упражнения, </w:t>
      </w:r>
      <w:r>
        <w:rPr>
          <w:spacing w:val="-4"/>
          <w:sz w:val="22"/>
          <w:szCs w:val="22"/>
        </w:rPr>
        <w:t xml:space="preserve">широко применяемые не только в акробатике, но и в других видах </w:t>
      </w:r>
      <w:r>
        <w:rPr>
          <w:spacing w:val="-2"/>
          <w:sz w:val="22"/>
          <w:szCs w:val="22"/>
        </w:rPr>
        <w:t>спорта. Изучение акробатических прыжков начинается с простей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ших упражнений, которые в то же время служат подготовительными </w:t>
      </w:r>
      <w:r>
        <w:rPr>
          <w:sz w:val="22"/>
          <w:szCs w:val="22"/>
        </w:rPr>
        <w:t>к освоению более сложных прыжков.</w:t>
      </w:r>
    </w:p>
    <w:p w:rsidR="00D650E7" w:rsidRDefault="00D650E7">
      <w:pPr>
        <w:shd w:val="clear" w:color="auto" w:fill="FFFFFF"/>
        <w:spacing w:before="5" w:line="206" w:lineRule="exact"/>
        <w:ind w:right="24" w:firstLine="307"/>
        <w:jc w:val="both"/>
      </w:pPr>
      <w:r>
        <w:rPr>
          <w:spacing w:val="-1"/>
          <w:sz w:val="22"/>
          <w:szCs w:val="22"/>
        </w:rPr>
        <w:t>Группировка, перекаты (рис. 143) — основные подготовитель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ные упражнения для кувырков и сальто; умение группироваться — </w:t>
      </w:r>
      <w:r>
        <w:rPr>
          <w:spacing w:val="-4"/>
          <w:sz w:val="22"/>
          <w:szCs w:val="22"/>
        </w:rPr>
        <w:t xml:space="preserve">одно из определяющих условий правильного использования этих </w:t>
      </w:r>
      <w:r>
        <w:rPr>
          <w:sz w:val="22"/>
          <w:szCs w:val="22"/>
        </w:rPr>
        <w:t xml:space="preserve">упражнений. Поэтому необходимо изучить группировку сидя </w:t>
      </w:r>
      <w:r>
        <w:rPr>
          <w:i/>
          <w:iCs/>
          <w:sz w:val="22"/>
          <w:szCs w:val="22"/>
        </w:rPr>
        <w:t xml:space="preserve">(а), </w:t>
      </w:r>
      <w:r>
        <w:rPr>
          <w:spacing w:val="-5"/>
          <w:sz w:val="22"/>
          <w:szCs w:val="22"/>
        </w:rPr>
        <w:t xml:space="preserve">в приседе (б), лежа на спине </w:t>
      </w:r>
      <w:r>
        <w:rPr>
          <w:i/>
          <w:iCs/>
          <w:spacing w:val="-5"/>
          <w:sz w:val="22"/>
          <w:szCs w:val="22"/>
        </w:rPr>
        <w:t xml:space="preserve">(в), </w:t>
      </w:r>
      <w:r>
        <w:rPr>
          <w:spacing w:val="-5"/>
          <w:sz w:val="22"/>
          <w:szCs w:val="22"/>
        </w:rPr>
        <w:t xml:space="preserve">а также широкую группировку (г) </w:t>
      </w:r>
      <w:r>
        <w:rPr>
          <w:sz w:val="22"/>
          <w:szCs w:val="22"/>
        </w:rPr>
        <w:t xml:space="preserve">(захват руками за бедра снизу, снаружи у подколенных впадин, </w:t>
      </w:r>
      <w:r>
        <w:rPr>
          <w:spacing w:val="-2"/>
          <w:sz w:val="22"/>
          <w:szCs w:val="22"/>
        </w:rPr>
        <w:t>ноги врозь), которая применяется при исполнении некоторых акро-</w:t>
      </w:r>
    </w:p>
    <w:p w:rsidR="00D650E7" w:rsidRDefault="00D650E7">
      <w:pPr>
        <w:shd w:val="clear" w:color="auto" w:fill="FFFFFF"/>
        <w:spacing w:before="5" w:line="206" w:lineRule="exact"/>
        <w:ind w:right="24" w:firstLine="307"/>
        <w:jc w:val="both"/>
        <w:sectPr w:rsidR="00D650E7">
          <w:pgSz w:w="16834" w:h="11909" w:orient="landscape"/>
          <w:pgMar w:top="360" w:right="1547" w:bottom="360" w:left="1440" w:header="720" w:footer="720" w:gutter="0"/>
          <w:cols w:num="2" w:space="720" w:equalWidth="0">
            <w:col w:w="6388" w:space="1128"/>
            <w:col w:w="6331"/>
          </w:cols>
          <w:noEndnote/>
        </w:sectPr>
      </w:pPr>
    </w:p>
    <w:p w:rsidR="00D650E7" w:rsidRDefault="00D650E7">
      <w:pPr>
        <w:spacing w:before="67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5" w:line="206" w:lineRule="exact"/>
        <w:ind w:right="24" w:firstLine="307"/>
        <w:jc w:val="both"/>
        <w:sectPr w:rsidR="00D650E7">
          <w:type w:val="continuous"/>
          <w:pgSz w:w="16834" w:h="11909" w:orient="landscape"/>
          <w:pgMar w:top="360" w:right="5881" w:bottom="360" w:left="2793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i/>
          <w:iCs/>
          <w:sz w:val="22"/>
          <w:szCs w:val="22"/>
        </w:rPr>
        <w:lastRenderedPageBreak/>
        <w:t>ш</w:t>
      </w:r>
    </w:p>
    <w:p w:rsidR="00D650E7" w:rsidRDefault="00D650E7">
      <w:pPr>
        <w:shd w:val="clear" w:color="auto" w:fill="FFFFFF"/>
        <w:spacing w:before="58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165</w:t>
      </w:r>
    </w:p>
    <w:p w:rsidR="00D650E7" w:rsidRDefault="00D650E7">
      <w:pPr>
        <w:shd w:val="clear" w:color="auto" w:fill="FFFFFF"/>
        <w:spacing w:before="58"/>
        <w:sectPr w:rsidR="00D650E7">
          <w:type w:val="continuous"/>
          <w:pgSz w:w="16834" w:h="11909" w:orient="landscape"/>
          <w:pgMar w:top="360" w:right="5881" w:bottom="360" w:left="2793" w:header="720" w:footer="720" w:gutter="0"/>
          <w:cols w:num="2" w:space="720" w:equalWidth="0">
            <w:col w:w="720" w:space="6720"/>
            <w:col w:w="72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73" style="position:absolute;z-index:251692544;mso-position-horizontal-relative:margin" from="-62.9pt,56.4pt" to="-62.9pt,564.7pt" o:allowincell="f" strokeweight="1.9pt">
            <w10:wrap anchorx="margin"/>
          </v:line>
        </w:pict>
      </w:r>
      <w:r>
        <w:rPr>
          <w:noProof/>
        </w:rPr>
        <w:pict>
          <v:line id="_x0000_s1274" style="position:absolute;z-index:251693568;mso-position-horizontal-relative:margin" from="-60.25pt,301.45pt" to="-60.25pt,369.85pt" o:allowincell="f" strokeweight=".25pt">
            <w10:wrap anchorx="margin"/>
          </v:line>
        </w:pict>
      </w:r>
      <w:r>
        <w:rPr>
          <w:noProof/>
        </w:rPr>
        <w:pict>
          <v:line id="_x0000_s1275" style="position:absolute;z-index:251694592;mso-position-horizontal-relative:margin" from="-58.8pt,-21.1pt" to="-58.8pt,302.65pt" o:allowincell="f" strokeweight=".25pt">
            <w10:wrap anchorx="margin"/>
          </v:line>
        </w:pict>
      </w:r>
      <w:r>
        <w:rPr>
          <w:noProof/>
        </w:rPr>
        <w:pict>
          <v:line id="_x0000_s1276" style="position:absolute;z-index:251695616;mso-position-horizontal-relative:margin" from="-55.9pt,-9.35pt" to="-55.9pt,564.95pt" o:allowincell="f" strokeweight=".25pt">
            <w10:wrap anchorx="margin"/>
          </v:line>
        </w:pict>
      </w:r>
      <w:r>
        <w:rPr>
          <w:noProof/>
        </w:rPr>
        <w:pict>
          <v:line id="_x0000_s1277" style="position:absolute;z-index:251696640;mso-position-horizontal-relative:margin" from="-46.55pt,470.65pt" to="-46.55pt,556.35pt" o:allowincell="f" strokeweight=".25pt">
            <w10:wrap anchorx="margin"/>
          </v:line>
        </w:pict>
      </w:r>
    </w:p>
    <w:p w:rsidR="00D650E7" w:rsidRDefault="000C1E8D">
      <w:pPr>
        <w:framePr w:h="1934" w:hSpace="38" w:wrap="notBeside" w:vAnchor="text" w:hAnchor="margin" w:x="908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47975" cy="1228725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597" w:hSpace="38" w:wrap="notBeside" w:vAnchor="text" w:hAnchor="margin" w:x="-95" w:y="206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19550" cy="164782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9" w:line="211" w:lineRule="exact"/>
        <w:ind w:left="5"/>
        <w:jc w:val="both"/>
      </w:pPr>
      <w:r>
        <w:rPr>
          <w:spacing w:val="-3"/>
          <w:sz w:val="22"/>
          <w:szCs w:val="22"/>
        </w:rPr>
        <w:t xml:space="preserve">батических упражнений.   Например:    круговой    перекат,    сальто^ </w:t>
      </w:r>
      <w:r>
        <w:rPr>
          <w:sz w:val="22"/>
          <w:szCs w:val="22"/>
        </w:rPr>
        <w:t>боком.</w:t>
      </w:r>
    </w:p>
    <w:p w:rsidR="00D650E7" w:rsidRDefault="00D650E7">
      <w:pPr>
        <w:shd w:val="clear" w:color="auto" w:fill="FFFFFF"/>
        <w:spacing w:line="211" w:lineRule="exact"/>
        <w:ind w:right="106" w:firstLine="307"/>
        <w:jc w:val="both"/>
      </w:pPr>
      <w:r>
        <w:rPr>
          <w:sz w:val="22"/>
          <w:szCs w:val="22"/>
        </w:rPr>
        <w:t xml:space="preserve">Перекаты изучаются из упора присев, из стойки на голове, лежа на спине, из стойки на коленях </w:t>
      </w:r>
      <w:r>
        <w:rPr>
          <w:i/>
          <w:iCs/>
          <w:sz w:val="22"/>
          <w:szCs w:val="22"/>
        </w:rPr>
        <w:t xml:space="preserve">(д), </w:t>
      </w:r>
      <w:r>
        <w:rPr>
          <w:sz w:val="22"/>
          <w:szCs w:val="22"/>
        </w:rPr>
        <w:t>из седа ноги врозь</w:t>
      </w:r>
    </w:p>
    <w:p w:rsidR="00D650E7" w:rsidRDefault="00D650E7">
      <w:pPr>
        <w:shd w:val="clear" w:color="auto" w:fill="FFFFFF"/>
        <w:spacing w:line="211" w:lineRule="exact"/>
        <w:ind w:left="14" w:right="91" w:firstLine="288"/>
        <w:jc w:val="both"/>
      </w:pPr>
      <w:r>
        <w:rPr>
          <w:i/>
          <w:iCs/>
          <w:spacing w:val="-1"/>
          <w:sz w:val="22"/>
          <w:szCs w:val="22"/>
        </w:rPr>
        <w:t xml:space="preserve">Кувырок вперед </w:t>
      </w:r>
      <w:r>
        <w:rPr>
          <w:spacing w:val="-1"/>
          <w:sz w:val="22"/>
          <w:szCs w:val="22"/>
        </w:rPr>
        <w:t xml:space="preserve">(рис. 144). В упоре присев, опираясь руками </w:t>
      </w:r>
      <w:r>
        <w:rPr>
          <w:sz w:val="22"/>
          <w:szCs w:val="22"/>
        </w:rPr>
        <w:t xml:space="preserve">впереди ступней, начать толчок ногами. Перенести тяжесть тела </w:t>
      </w:r>
      <w:r>
        <w:rPr>
          <w:spacing w:val="-3"/>
          <w:sz w:val="22"/>
          <w:szCs w:val="22"/>
        </w:rPr>
        <w:t xml:space="preserve">на руки, одновременно согнуть их, наклонить голову вперед и, до </w:t>
      </w:r>
      <w:r>
        <w:rPr>
          <w:spacing w:val="-2"/>
          <w:sz w:val="22"/>
          <w:szCs w:val="22"/>
        </w:rPr>
        <w:t xml:space="preserve">конца разгибая ноги, закончить толчок стопами. Перевернувшись </w:t>
      </w:r>
      <w:r>
        <w:rPr>
          <w:spacing w:val="-3"/>
          <w:sz w:val="22"/>
          <w:szCs w:val="22"/>
        </w:rPr>
        <w:t>через голову и коснувшись лопатками пола, быстро сгруппировать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ся. Перекатываясь на спине, сразу после касания стопами пола </w:t>
      </w:r>
      <w:r>
        <w:rPr>
          <w:sz w:val="22"/>
          <w:szCs w:val="22"/>
        </w:rPr>
        <w:t>отпустить ноги и, посылая руки вперед,    прийти в упор присев.</w:t>
      </w:r>
    </w:p>
    <w:p w:rsidR="00D650E7" w:rsidRDefault="00D650E7">
      <w:pPr>
        <w:shd w:val="clear" w:color="auto" w:fill="FFFFFF"/>
        <w:spacing w:line="211" w:lineRule="exact"/>
        <w:ind w:left="29" w:right="72" w:firstLine="283"/>
        <w:jc w:val="both"/>
      </w:pPr>
      <w:r>
        <w:rPr>
          <w:spacing w:val="-4"/>
          <w:sz w:val="22"/>
          <w:szCs w:val="22"/>
        </w:rPr>
        <w:t xml:space="preserve">При изучении кувырка вперед нужно повторить группировку и </w:t>
      </w:r>
      <w:r>
        <w:rPr>
          <w:sz w:val="22"/>
          <w:szCs w:val="22"/>
        </w:rPr>
        <w:t>перекаты в группировке лежа на спине с переходом в сед и присед в  группировке.</w:t>
      </w:r>
    </w:p>
    <w:p w:rsidR="00D650E7" w:rsidRDefault="000C1E8D">
      <w:pPr>
        <w:framePr w:h="1608" w:hSpace="38" w:wrap="notBeside" w:vAnchor="text" w:hAnchor="text" w:x="140" w:y="123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67150" cy="1019175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187" w:hRule="exact" w:hSpace="38" w:wrap="notBeside" w:vAnchor="text" w:hAnchor="text" w:x="1335" w:y="2953"/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t>166</w:t>
      </w:r>
    </w:p>
    <w:p w:rsidR="00D650E7" w:rsidRDefault="00D650E7">
      <w:pPr>
        <w:shd w:val="clear" w:color="auto" w:fill="FFFFFF"/>
        <w:spacing w:line="211" w:lineRule="exact"/>
        <w:ind w:left="29" w:right="62" w:firstLine="293"/>
        <w:jc w:val="both"/>
      </w:pPr>
      <w:r>
        <w:rPr>
          <w:i/>
          <w:iCs/>
          <w:spacing w:val="-5"/>
          <w:sz w:val="22"/>
          <w:szCs w:val="22"/>
        </w:rPr>
        <w:t xml:space="preserve">Кувырок назад </w:t>
      </w:r>
      <w:r>
        <w:rPr>
          <w:spacing w:val="-5"/>
          <w:sz w:val="22"/>
          <w:szCs w:val="22"/>
        </w:rPr>
        <w:t xml:space="preserve">(рис. 145). Из упора присев, толкаясь руками, </w:t>
      </w:r>
      <w:r>
        <w:rPr>
          <w:spacing w:val="-1"/>
          <w:sz w:val="22"/>
          <w:szCs w:val="22"/>
        </w:rPr>
        <w:t xml:space="preserve">сгруппироваться, подтянуть колени к плечам, голову наклонить </w:t>
      </w:r>
      <w:r>
        <w:rPr>
          <w:spacing w:val="-5"/>
          <w:sz w:val="22"/>
          <w:szCs w:val="22"/>
        </w:rPr>
        <w:t xml:space="preserve">вперед, перекатываясь на лопатки, быстро поставить руки на уровне </w:t>
      </w:r>
      <w:r>
        <w:rPr>
          <w:spacing w:val="-2"/>
          <w:sz w:val="22"/>
          <w:szCs w:val="22"/>
        </w:rPr>
        <w:t xml:space="preserve">головы ладонями на пол (пальцами к плечам) и, опираясь на них, </w:t>
      </w:r>
      <w:r>
        <w:rPr>
          <w:sz w:val="22"/>
          <w:szCs w:val="22"/>
        </w:rPr>
        <w:t>прийти в упор присев. Во время кувырка ноги не разгибать. В мо-</w:t>
      </w:r>
    </w:p>
    <w:p w:rsidR="00D650E7" w:rsidRDefault="00D650E7">
      <w:pPr>
        <w:spacing w:before="14"/>
        <w:ind w:left="298" w:right="269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667125" cy="3228975"/>
            <wp:effectExtent l="1905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64" w:line="206" w:lineRule="exact"/>
        <w:ind w:left="24"/>
      </w:pPr>
      <w:r>
        <w:rPr>
          <w:spacing w:val="-2"/>
          <w:sz w:val="22"/>
          <w:szCs w:val="22"/>
        </w:rPr>
        <w:t xml:space="preserve">мент переката через голову необходимо опереться на поставленные </w:t>
      </w:r>
      <w:r>
        <w:rPr>
          <w:sz w:val="22"/>
          <w:szCs w:val="22"/>
        </w:rPr>
        <w:t>руки на пол за плечами и отжаться.</w:t>
      </w:r>
    </w:p>
    <w:p w:rsidR="00D650E7" w:rsidRDefault="00D650E7">
      <w:pPr>
        <w:shd w:val="clear" w:color="auto" w:fill="FFFFFF"/>
        <w:spacing w:line="206" w:lineRule="exact"/>
        <w:ind w:left="19" w:right="10" w:firstLine="298"/>
        <w:jc w:val="both"/>
      </w:pPr>
      <w:r>
        <w:rPr>
          <w:i/>
          <w:iCs/>
          <w:spacing w:val="-2"/>
          <w:sz w:val="22"/>
          <w:szCs w:val="22"/>
        </w:rPr>
        <w:t xml:space="preserve">Колесо </w:t>
      </w:r>
      <w:r>
        <w:rPr>
          <w:spacing w:val="-2"/>
          <w:sz w:val="22"/>
          <w:szCs w:val="22"/>
        </w:rPr>
        <w:t>(рис. 146). Колесо выполняется вправо или влево в ли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цевой плоскости в стойку ноги врозь, руки в стороны. Поворот следует начинать только перед постановкой на пол первой руки </w:t>
      </w:r>
      <w:r>
        <w:rPr>
          <w:spacing w:val="-2"/>
          <w:sz w:val="22"/>
          <w:szCs w:val="22"/>
        </w:rPr>
        <w:t>(левой при выполнении влево). Руки и ноги ставятся по одной ли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нии, примерно через равные расстояния, тело совершенно прямое, </w:t>
      </w:r>
      <w:r>
        <w:rPr>
          <w:spacing w:val="-1"/>
          <w:sz w:val="22"/>
          <w:szCs w:val="22"/>
        </w:rPr>
        <w:t>ноги максимально разведены врозь. Основные компоненты техни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ки— мах одной и толчок другой ногой.</w:t>
      </w:r>
    </w:p>
    <w:p w:rsidR="00D650E7" w:rsidRDefault="00D650E7">
      <w:pPr>
        <w:shd w:val="clear" w:color="auto" w:fill="FFFFFF"/>
        <w:spacing w:line="206" w:lineRule="exact"/>
        <w:ind w:left="10" w:right="24" w:firstLine="293"/>
        <w:jc w:val="both"/>
      </w:pPr>
      <w:r>
        <w:rPr>
          <w:spacing w:val="-3"/>
          <w:sz w:val="22"/>
          <w:szCs w:val="22"/>
        </w:rPr>
        <w:t xml:space="preserve">Перед обучением колесу занимающимся следует усвоить стойку </w:t>
      </w:r>
      <w:r>
        <w:rPr>
          <w:sz w:val="22"/>
          <w:szCs w:val="22"/>
        </w:rPr>
        <w:t>на руках ноги вместе и врозь (с поддержкой), затем выход в стой</w:t>
      </w:r>
      <w:r>
        <w:rPr>
          <w:sz w:val="22"/>
          <w:szCs w:val="22"/>
        </w:rPr>
        <w:softHyphen/>
        <w:t xml:space="preserve">ку на руках ноги врозь переворотом в сторону из стойки боком </w:t>
      </w:r>
      <w:r>
        <w:rPr>
          <w:spacing w:val="-3"/>
          <w:sz w:val="22"/>
          <w:szCs w:val="22"/>
        </w:rPr>
        <w:t>или лицом в направлении движения. Партнер, стоя сбоку испол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няющего со стороны спины, помогает ему выйти в стойку, поддер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живая левой рукой у поясницы справа, а правой слева. Далее из </w:t>
      </w:r>
      <w:r>
        <w:rPr>
          <w:spacing w:val="-6"/>
          <w:sz w:val="22"/>
          <w:szCs w:val="22"/>
        </w:rPr>
        <w:t xml:space="preserve">стойки на руках ноги врозь ученик с помощью партнера выполняет вторую половину переворота. После этого можно делать переворот </w:t>
      </w:r>
      <w:r>
        <w:rPr>
          <w:spacing w:val="-4"/>
          <w:sz w:val="22"/>
          <w:szCs w:val="22"/>
        </w:rPr>
        <w:t>колесом в целом (с места) из стойки лицом по направлению движе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ния с помощью. После этого осваивается колесо с темпового прыж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ка (с места), затем с 2—3 шагов и, наконец, с разбега.</w:t>
      </w:r>
    </w:p>
    <w:p w:rsidR="00D650E7" w:rsidRDefault="00D650E7">
      <w:pPr>
        <w:shd w:val="clear" w:color="auto" w:fill="FFFFFF"/>
        <w:spacing w:line="206" w:lineRule="exact"/>
        <w:ind w:left="19" w:right="43" w:firstLine="322"/>
        <w:jc w:val="both"/>
      </w:pPr>
      <w:r>
        <w:rPr>
          <w:spacing w:val="-4"/>
          <w:sz w:val="22"/>
          <w:szCs w:val="22"/>
        </w:rPr>
        <w:t xml:space="preserve">Переворот с головы (рис. 147). Основные компоненты техники </w:t>
      </w:r>
      <w:r>
        <w:rPr>
          <w:spacing w:val="-3"/>
          <w:sz w:val="22"/>
          <w:szCs w:val="22"/>
        </w:rPr>
        <w:t>этого элемента — толчок и мах ногами с последующим торможе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нием, толчок руками от пола и правильное приземление.</w:t>
      </w:r>
    </w:p>
    <w:p w:rsidR="00D650E7" w:rsidRDefault="00D650E7">
      <w:pPr>
        <w:shd w:val="clear" w:color="auto" w:fill="FFFFFF"/>
        <w:spacing w:line="206" w:lineRule="exact"/>
        <w:ind w:right="62" w:firstLine="312"/>
        <w:jc w:val="both"/>
      </w:pPr>
      <w:r>
        <w:rPr>
          <w:sz w:val="22"/>
          <w:szCs w:val="22"/>
        </w:rPr>
        <w:t>Руки следует ставить возможно дальше от ног, без фазы поле</w:t>
      </w:r>
      <w:r>
        <w:rPr>
          <w:sz w:val="22"/>
          <w:szCs w:val="22"/>
        </w:rPr>
        <w:softHyphen/>
        <w:t>та, а лбом касаться пола несколько впереди рук   (руки и голова</w:t>
      </w:r>
    </w:p>
    <w:p w:rsidR="00D650E7" w:rsidRDefault="00D650E7">
      <w:pPr>
        <w:shd w:val="clear" w:color="auto" w:fill="FFFFFF"/>
        <w:spacing w:before="134"/>
        <w:ind w:left="1272"/>
      </w:pPr>
      <w:r>
        <w:rPr>
          <w:rFonts w:ascii="Arial" w:hAnsi="Arial" w:cs="Arial"/>
          <w:b/>
          <w:bCs/>
          <w:spacing w:val="-14"/>
          <w:sz w:val="16"/>
          <w:szCs w:val="16"/>
        </w:rPr>
        <w:t>167</w:t>
      </w:r>
    </w:p>
    <w:p w:rsidR="00D650E7" w:rsidRDefault="00D650E7">
      <w:pPr>
        <w:shd w:val="clear" w:color="auto" w:fill="FFFFFF"/>
        <w:spacing w:before="134"/>
        <w:ind w:left="1272"/>
        <w:sectPr w:rsidR="00D650E7">
          <w:pgSz w:w="16834" w:h="11909" w:orient="landscape"/>
          <w:pgMar w:top="360" w:right="1507" w:bottom="360" w:left="1536" w:header="720" w:footer="720" w:gutter="0"/>
          <w:cols w:num="2" w:space="720" w:equalWidth="0">
            <w:col w:w="6408" w:space="1042"/>
            <w:col w:w="6340"/>
          </w:cols>
          <w:noEndnote/>
        </w:sectPr>
      </w:pPr>
    </w:p>
    <w:p w:rsidR="00D650E7" w:rsidRDefault="000C1E8D">
      <w:pPr>
        <w:framePr w:h="2588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200525" cy="1638300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410" w:hSpace="10080" w:wrap="notBeside" w:vAnchor="text" w:hAnchor="margin" w:x="8348" w:y="3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171825" cy="1533525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framePr w:h="2410" w:hSpace="10080" w:wrap="notBeside" w:vAnchor="text" w:hAnchor="margin" w:x="8348" w:y="35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380" w:bottom="360" w:left="1380" w:header="720" w:footer="720" w:gutter="0"/>
          <w:cols w:space="720"/>
          <w:noEndnote/>
        </w:sectPr>
      </w:pPr>
    </w:p>
    <w:p w:rsidR="00D650E7" w:rsidRDefault="00D650E7">
      <w:pPr>
        <w:spacing w:before="11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framePr w:h="2410" w:hSpace="10080" w:wrap="notBeside" w:vAnchor="text" w:hAnchor="margin" w:x="8348" w:y="35"/>
        <w:rPr>
          <w:rFonts w:ascii="Arial" w:hAnsi="Arial"/>
          <w:sz w:val="24"/>
          <w:szCs w:val="24"/>
        </w:rPr>
        <w:sectPr w:rsidR="00D650E7">
          <w:type w:val="continuous"/>
          <w:pgSz w:w="16834" w:h="11909" w:orient="landscape"/>
          <w:pgMar w:top="360" w:right="1380" w:bottom="360" w:left="155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346" w:line="211" w:lineRule="exact"/>
        <w:ind w:right="58"/>
        <w:jc w:val="both"/>
      </w:pPr>
      <w:r>
        <w:rPr>
          <w:spacing w:val="-1"/>
          <w:sz w:val="22"/>
          <w:szCs w:val="22"/>
        </w:rPr>
        <w:lastRenderedPageBreak/>
        <w:t>образуют вершины равностороннего треугольника). В момент ка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сания опоры головой следует энергичный разгиб прямыми ногами в тазобедренных суставах с последующим торможением относительно </w:t>
      </w:r>
      <w:r>
        <w:rPr>
          <w:sz w:val="22"/>
          <w:szCs w:val="22"/>
        </w:rPr>
        <w:t xml:space="preserve">туловища и резким толчком руками от пола. Затем следует фаза полета, в конце которой ученик приземляется на носки прямых </w:t>
      </w:r>
      <w:r>
        <w:rPr>
          <w:spacing w:val="-1"/>
          <w:sz w:val="22"/>
          <w:szCs w:val="22"/>
        </w:rPr>
        <w:t>ног, опускается на всю стопу и несколько амортизирует приземле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ние, слегка приседая. В этот момент туловище прогнуто, голова </w:t>
      </w:r>
      <w:r>
        <w:rPr>
          <w:spacing w:val="-3"/>
          <w:sz w:val="22"/>
          <w:szCs w:val="22"/>
        </w:rPr>
        <w:t xml:space="preserve">наклонена назад, руки вверху. Расстояние между линиями толчка </w:t>
      </w:r>
      <w:r>
        <w:rPr>
          <w:sz w:val="22"/>
          <w:szCs w:val="22"/>
        </w:rPr>
        <w:t>ногами, опоры руками и приземления примерно равно.</w:t>
      </w:r>
    </w:p>
    <w:p w:rsidR="00D650E7" w:rsidRDefault="00D650E7">
      <w:pPr>
        <w:shd w:val="clear" w:color="auto" w:fill="FFFFFF"/>
        <w:spacing w:line="211" w:lineRule="exact"/>
        <w:ind w:left="5" w:firstLine="307"/>
        <w:jc w:val="both"/>
      </w:pPr>
      <w:r>
        <w:rPr>
          <w:spacing w:val="-2"/>
          <w:sz w:val="22"/>
          <w:szCs w:val="22"/>
        </w:rPr>
        <w:t>Обучение перевороту с головы начинается с повторения стойки^ на голове. Затем в стойке на голове занимающимся предлагается согнуть прямые ноги почти до касания пола носками и вновь ра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зогнуть в стойку на голове. Следует обращать особое внимание на </w:t>
      </w:r>
      <w:r>
        <w:rPr>
          <w:spacing w:val="-2"/>
          <w:sz w:val="22"/>
          <w:szCs w:val="22"/>
        </w:rPr>
        <w:t>приземление. Для этого можно использовать следующее упражне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ние: стоя в полутора-двух шагах от стены, наклониться назад и </w:t>
      </w:r>
      <w:r>
        <w:rPr>
          <w:spacing w:val="-4"/>
          <w:sz w:val="22"/>
          <w:szCs w:val="22"/>
        </w:rPr>
        <w:t xml:space="preserve">опереться руками о стену, руки согнуть. Оттолкнувшись от стены </w:t>
      </w:r>
      <w:r>
        <w:rPr>
          <w:spacing w:val="-1"/>
          <w:sz w:val="22"/>
          <w:szCs w:val="22"/>
        </w:rPr>
        <w:t xml:space="preserve">руками, наклонить голову назад и, подавая вперед колени и таз, </w:t>
      </w:r>
      <w:r>
        <w:rPr>
          <w:spacing w:val="-4"/>
          <w:sz w:val="22"/>
          <w:szCs w:val="22"/>
        </w:rPr>
        <w:t xml:space="preserve">встать, руки вверх. С этой же целью можно использовать парные </w:t>
      </w:r>
      <w:r>
        <w:rPr>
          <w:sz w:val="22"/>
          <w:szCs w:val="22"/>
        </w:rPr>
        <w:t xml:space="preserve">упражнения: первый номер ложится на спину, поднимает руки </w:t>
      </w:r>
      <w:r>
        <w:rPr>
          <w:spacing w:val="-2"/>
          <w:sz w:val="22"/>
          <w:szCs w:val="22"/>
        </w:rPr>
        <w:t xml:space="preserve">вперед, согнутые ноги ставит ступнями на пол на ширине стопы. </w:t>
      </w:r>
      <w:r>
        <w:rPr>
          <w:spacing w:val="-1"/>
          <w:sz w:val="22"/>
          <w:szCs w:val="22"/>
        </w:rPr>
        <w:t>Второй становится у головы первого, берет его за руки. С неболь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шой помощью второго первый встает, подавая вперед колени и таз и наклоняя  голову назад.</w:t>
      </w:r>
    </w:p>
    <w:p w:rsidR="00D650E7" w:rsidRDefault="00D650E7">
      <w:pPr>
        <w:shd w:val="clear" w:color="auto" w:fill="FFFFFF"/>
        <w:spacing w:line="211" w:lineRule="exact"/>
        <w:ind w:left="307"/>
      </w:pPr>
      <w:r>
        <w:rPr>
          <w:sz w:val="22"/>
          <w:szCs w:val="22"/>
        </w:rPr>
        <w:t>Для обучения перевороту рекомендуются  упражнения:</w:t>
      </w:r>
    </w:p>
    <w:p w:rsidR="00D650E7" w:rsidRDefault="00D650E7" w:rsidP="00D650E7">
      <w:pPr>
        <w:numPr>
          <w:ilvl w:val="0"/>
          <w:numId w:val="76"/>
        </w:numPr>
        <w:shd w:val="clear" w:color="auto" w:fill="FFFFFF"/>
        <w:tabs>
          <w:tab w:val="left" w:pos="581"/>
        </w:tabs>
        <w:spacing w:line="211" w:lineRule="exact"/>
        <w:ind w:left="14" w:right="106" w:firstLine="302"/>
        <w:jc w:val="both"/>
        <w:rPr>
          <w:spacing w:val="-27"/>
          <w:sz w:val="22"/>
          <w:szCs w:val="22"/>
        </w:rPr>
      </w:pPr>
      <w:r>
        <w:rPr>
          <w:sz w:val="22"/>
          <w:szCs w:val="22"/>
        </w:rPr>
        <w:t xml:space="preserve">Из положения лежа согнувшись на лопатках, руки вперед, </w:t>
      </w:r>
      <w:r>
        <w:rPr>
          <w:spacing w:val="-2"/>
          <w:sz w:val="22"/>
          <w:szCs w:val="22"/>
        </w:rPr>
        <w:t xml:space="preserve">резко разгибая тело в тазобедренных суставах, выполнить вскок </w:t>
      </w:r>
      <w:r>
        <w:rPr>
          <w:sz w:val="22"/>
          <w:szCs w:val="22"/>
        </w:rPr>
        <w:t>разгибом с помощью двух партнеров, помогающих за руки.</w:t>
      </w:r>
    </w:p>
    <w:p w:rsidR="00D650E7" w:rsidRDefault="00D650E7" w:rsidP="00D650E7">
      <w:pPr>
        <w:numPr>
          <w:ilvl w:val="0"/>
          <w:numId w:val="76"/>
        </w:numPr>
        <w:shd w:val="clear" w:color="auto" w:fill="FFFFFF"/>
        <w:tabs>
          <w:tab w:val="left" w:pos="581"/>
        </w:tabs>
        <w:spacing w:line="211" w:lineRule="exact"/>
        <w:ind w:left="14" w:right="96" w:firstLine="302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 xml:space="preserve">Из стойки на голове согнувшись, носки почти касаются пола. </w:t>
      </w:r>
      <w:r>
        <w:rPr>
          <w:spacing w:val="-3"/>
          <w:sz w:val="22"/>
          <w:szCs w:val="22"/>
        </w:rPr>
        <w:t>Падая назад, резко разогнуться в тазобедренных суставах, оттолк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нуться руками от пола и вскочить на ноги. Упражнение выполнять с </w:t>
      </w:r>
      <w:r>
        <w:rPr>
          <w:sz w:val="22"/>
          <w:szCs w:val="22"/>
        </w:rPr>
        <w:t>возвышения 3—5 гимнастических матов с поддержкой партнера одной рукой за плечо, другой — под поясницу.</w:t>
      </w:r>
    </w:p>
    <w:p w:rsidR="00D650E7" w:rsidRDefault="00D650E7">
      <w:pPr>
        <w:shd w:val="clear" w:color="auto" w:fill="FFFFFF"/>
        <w:spacing w:line="211" w:lineRule="exact"/>
        <w:ind w:left="24" w:right="91" w:firstLine="317"/>
        <w:jc w:val="both"/>
      </w:pPr>
      <w:r>
        <w:rPr>
          <w:spacing w:val="-4"/>
          <w:sz w:val="22"/>
          <w:szCs w:val="22"/>
        </w:rPr>
        <w:t>Переворот вперед (рис. 148). Переворот вперед выполняется ма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хом одной ногой и толчком другой с опорой прямыми руками и </w:t>
      </w:r>
      <w:r>
        <w:rPr>
          <w:spacing w:val="-4"/>
          <w:sz w:val="22"/>
          <w:szCs w:val="22"/>
        </w:rPr>
        <w:t xml:space="preserve">приземлением на слегка согнутые ноги. Обязательно наличие фазы </w:t>
      </w:r>
      <w:r>
        <w:rPr>
          <w:sz w:val="22"/>
          <w:szCs w:val="22"/>
        </w:rPr>
        <w:t>полета после толчка руками.  При  правильном исполнении этого</w:t>
      </w:r>
    </w:p>
    <w:p w:rsidR="00D650E7" w:rsidRDefault="00D650E7">
      <w:pPr>
        <w:shd w:val="clear" w:color="auto" w:fill="FFFFFF"/>
        <w:spacing w:before="163"/>
        <w:ind w:left="1325"/>
      </w:pPr>
      <w:r>
        <w:rPr>
          <w:rFonts w:ascii="Arial" w:hAnsi="Arial" w:cs="Arial"/>
          <w:b/>
          <w:bCs/>
          <w:spacing w:val="-11"/>
          <w:sz w:val="16"/>
          <w:szCs w:val="16"/>
        </w:rPr>
        <w:t>168</w:t>
      </w:r>
    </w:p>
    <w:p w:rsidR="00D650E7" w:rsidRDefault="00D650E7">
      <w:pPr>
        <w:shd w:val="clear" w:color="auto" w:fill="FFFFFF"/>
        <w:spacing w:line="211" w:lineRule="exact"/>
        <w:ind w:left="5" w:right="43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элемента руки ставятся возможно дальше от ног, но без прыжка </w:t>
      </w:r>
      <w:r>
        <w:rPr>
          <w:spacing w:val="-4"/>
          <w:sz w:val="22"/>
          <w:szCs w:val="22"/>
        </w:rPr>
        <w:t>Выполняющий должен стремиться соединить ноги в момент окон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чания отталкивания совершенно прямыми руками. При приземле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нии надо прогнуться, руки поднять вверх, голову наклонить на</w:t>
      </w:r>
      <w:r>
        <w:rPr>
          <w:sz w:val="22"/>
          <w:szCs w:val="22"/>
        </w:rPr>
        <w:softHyphen/>
        <w:t>зад.</w:t>
      </w:r>
    </w:p>
    <w:p w:rsidR="00D650E7" w:rsidRDefault="00D650E7">
      <w:pPr>
        <w:shd w:val="clear" w:color="auto" w:fill="FFFFFF"/>
        <w:spacing w:line="211" w:lineRule="exact"/>
        <w:ind w:right="29" w:firstLine="312"/>
        <w:jc w:val="both"/>
      </w:pPr>
      <w:r>
        <w:rPr>
          <w:spacing w:val="-3"/>
          <w:sz w:val="22"/>
          <w:szCs w:val="22"/>
        </w:rPr>
        <w:t>Начинать обучение перевороту следует после того, как зани</w:t>
      </w:r>
      <w:r>
        <w:rPr>
          <w:spacing w:val="-3"/>
          <w:sz w:val="22"/>
          <w:szCs w:val="22"/>
        </w:rPr>
        <w:softHyphen/>
        <w:t xml:space="preserve">мающиеся освоят переворот с головы. Далее следует выполнять </w:t>
      </w:r>
      <w:r>
        <w:rPr>
          <w:sz w:val="22"/>
          <w:szCs w:val="22"/>
        </w:rPr>
        <w:t xml:space="preserve">следующие упражнения: 1. Стойка на руках у стены махом одной </w:t>
      </w:r>
      <w:r>
        <w:rPr>
          <w:spacing w:val="-4"/>
          <w:sz w:val="22"/>
          <w:szCs w:val="22"/>
        </w:rPr>
        <w:t>и толчком другой ноги. 2. Переворот на плечо преподавателя. За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нимающийся с разбега делает переворот, а преподаватель, стоя на линии разбега, в момент толчка руками подставляет плечо под его </w:t>
      </w:r>
      <w:r>
        <w:rPr>
          <w:sz w:val="22"/>
          <w:szCs w:val="22"/>
        </w:rPr>
        <w:t>бедра и берет ученика к себе на плечо.</w:t>
      </w:r>
    </w:p>
    <w:p w:rsidR="00D650E7" w:rsidRDefault="00D650E7">
      <w:pPr>
        <w:shd w:val="clear" w:color="auto" w:fill="FFFFFF"/>
        <w:spacing w:line="211" w:lineRule="exact"/>
        <w:ind w:left="5" w:right="53" w:firstLine="293"/>
        <w:jc w:val="both"/>
      </w:pPr>
      <w:r>
        <w:rPr>
          <w:spacing w:val="-5"/>
          <w:sz w:val="22"/>
          <w:szCs w:val="22"/>
        </w:rPr>
        <w:t>После освоения переворота на прямые ноги изучаются его раз</w:t>
      </w:r>
      <w:r>
        <w:rPr>
          <w:spacing w:val="-5"/>
          <w:sz w:val="22"/>
          <w:szCs w:val="22"/>
        </w:rPr>
        <w:softHyphen/>
        <w:t>новидности: переворот на одну, переворот прыжком и др. Для освое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ния высокого полета целесообразно выполнять переворот на воз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вышение из 3—4 матов (руки ставить   до мата).</w:t>
      </w:r>
    </w:p>
    <w:p w:rsidR="00D650E7" w:rsidRDefault="000C1E8D">
      <w:pPr>
        <w:framePr w:h="3303" w:hSpace="38" w:wrap="notBeside" w:vAnchor="text" w:hAnchor="text" w:x="270" w:y="13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724275" cy="2095500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188" w:hRule="exact" w:hSpace="38" w:wrap="notBeside" w:vAnchor="text" w:hAnchor="text" w:x="1326" w:y="4715"/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t>169</w:t>
      </w:r>
    </w:p>
    <w:p w:rsidR="00D650E7" w:rsidRDefault="00D650E7">
      <w:pPr>
        <w:shd w:val="clear" w:color="auto" w:fill="FFFFFF"/>
        <w:spacing w:line="211" w:lineRule="exact"/>
        <w:ind w:left="5" w:firstLine="317"/>
        <w:jc w:val="both"/>
      </w:pPr>
      <w:r>
        <w:rPr>
          <w:sz w:val="22"/>
          <w:szCs w:val="22"/>
        </w:rPr>
        <w:t xml:space="preserve">Прыжок из стойки на руках (курбет) (рис. 149). Из стойки на руках занимающийся незначительно сгибает ноги и, прогибаясь </w:t>
      </w:r>
      <w:r>
        <w:rPr>
          <w:spacing w:val="-4"/>
          <w:sz w:val="22"/>
          <w:szCs w:val="22"/>
        </w:rPr>
        <w:t xml:space="preserve">в поясничной части, теряет равновесие в направлении передней </w:t>
      </w:r>
      <w:r>
        <w:rPr>
          <w:sz w:val="22"/>
          <w:szCs w:val="22"/>
        </w:rPr>
        <w:t>поверхности тела. В момент потери равновесия ноги резко раз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гибаются с последующим торможением, и ученик отталкивается </w:t>
      </w:r>
      <w:r>
        <w:rPr>
          <w:sz w:val="22"/>
          <w:szCs w:val="22"/>
        </w:rPr>
        <w:t>руками от пола, переходя в фазу полета с рук на ноги. Затем, резко</w:t>
      </w:r>
    </w:p>
    <w:p w:rsidR="00D650E7" w:rsidRDefault="00D650E7">
      <w:pPr>
        <w:shd w:val="clear" w:color="auto" w:fill="FFFFFF"/>
        <w:spacing w:line="211" w:lineRule="exact"/>
        <w:ind w:left="5" w:firstLine="317"/>
        <w:jc w:val="both"/>
        <w:sectPr w:rsidR="00D650E7">
          <w:type w:val="continuous"/>
          <w:pgSz w:w="16834" w:h="11909" w:orient="landscape"/>
          <w:pgMar w:top="360" w:right="1380" w:bottom="360" w:left="1558" w:header="720" w:footer="720" w:gutter="0"/>
          <w:cols w:num="2" w:space="720" w:equalWidth="0">
            <w:col w:w="6451" w:space="1066"/>
            <w:col w:w="6379"/>
          </w:cols>
          <w:noEndnote/>
        </w:sectPr>
      </w:pPr>
    </w:p>
    <w:p w:rsidR="00D650E7" w:rsidRDefault="000C1E8D">
      <w:pPr>
        <w:spacing w:before="19"/>
        <w:ind w:left="1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076700" cy="170497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50" w:line="211" w:lineRule="exact"/>
        <w:ind w:left="29" w:right="91"/>
        <w:jc w:val="both"/>
      </w:pPr>
      <w:r>
        <w:rPr>
          <w:spacing w:val="-2"/>
          <w:sz w:val="22"/>
          <w:szCs w:val="22"/>
        </w:rPr>
        <w:t xml:space="preserve">сгибаясь в тазобедренных суставах, занимающийся обеспечивает </w:t>
      </w:r>
      <w:r>
        <w:rPr>
          <w:spacing w:val="-7"/>
          <w:sz w:val="22"/>
          <w:szCs w:val="22"/>
        </w:rPr>
        <w:t xml:space="preserve">подъем плеч к моменту приземления. Руки поднимаются вверх, и </w:t>
      </w:r>
      <w:r>
        <w:rPr>
          <w:sz w:val="22"/>
          <w:szCs w:val="22"/>
        </w:rPr>
        <w:t>упражнение заканчивается  прыжком.</w:t>
      </w:r>
    </w:p>
    <w:p w:rsidR="00D650E7" w:rsidRDefault="00D650E7">
      <w:pPr>
        <w:shd w:val="clear" w:color="auto" w:fill="FFFFFF"/>
        <w:spacing w:line="211" w:lineRule="exact"/>
        <w:ind w:left="14" w:right="67" w:firstLine="288"/>
        <w:jc w:val="both"/>
      </w:pPr>
      <w:r>
        <w:rPr>
          <w:spacing w:val="-2"/>
          <w:sz w:val="22"/>
          <w:szCs w:val="22"/>
        </w:rPr>
        <w:t>Обучение нужно начинать с повторения стоек на руках без по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мощи партнера. Для освоения правильного разгибания в тазобед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ренных суставах необходимо несколько раз проделать опускание </w:t>
      </w:r>
      <w:r>
        <w:rPr>
          <w:spacing w:val="-5"/>
          <w:sz w:val="22"/>
          <w:szCs w:val="22"/>
        </w:rPr>
        <w:t>ног со стойки на руках в упор стоя согнувшись, затем то же на воз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вышении с последующим резким выпрямлением из этого положе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ния в стойку руки вверх. Затем выполнить это же упражнение а </w:t>
      </w:r>
      <w:r>
        <w:rPr>
          <w:sz w:val="22"/>
          <w:szCs w:val="22"/>
        </w:rPr>
        <w:t>возвышения и рекомендовать толкнуться руками до касания но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гами пола. Для совершенствования курбета необходимо выполнять </w:t>
      </w:r>
      <w:r>
        <w:rPr>
          <w:sz w:val="22"/>
          <w:szCs w:val="22"/>
        </w:rPr>
        <w:t>его с приземлением на возвышение из гимнастических матов.</w:t>
      </w:r>
    </w:p>
    <w:p w:rsidR="00D650E7" w:rsidRDefault="00D650E7">
      <w:pPr>
        <w:shd w:val="clear" w:color="auto" w:fill="FFFFFF"/>
        <w:spacing w:line="211" w:lineRule="exact"/>
        <w:ind w:left="14" w:right="110" w:firstLine="312"/>
        <w:jc w:val="both"/>
      </w:pPr>
      <w:r>
        <w:rPr>
          <w:spacing w:val="-1"/>
          <w:sz w:val="22"/>
          <w:szCs w:val="22"/>
        </w:rPr>
        <w:t xml:space="preserve">Переворот с поворотом (рондат) (рис. 150). Рондат служит </w:t>
      </w:r>
      <w:r>
        <w:rPr>
          <w:spacing w:val="-5"/>
          <w:sz w:val="22"/>
          <w:szCs w:val="22"/>
        </w:rPr>
        <w:t xml:space="preserve">переходным элементом от разбега к акробатическим прыжкам. </w:t>
      </w:r>
      <w:r>
        <w:rPr>
          <w:spacing w:val="-6"/>
          <w:sz w:val="22"/>
          <w:szCs w:val="22"/>
        </w:rPr>
        <w:t>Выполняется махом одной и толчком другой ногой с последователь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ной опорой прямыми руками, поворотом на 180° и фазой полета </w:t>
      </w:r>
      <w:r>
        <w:rPr>
          <w:spacing w:val="-3"/>
          <w:sz w:val="22"/>
          <w:szCs w:val="22"/>
        </w:rPr>
        <w:t xml:space="preserve">после опоры руками. Упражнение выполняется в вертикальной </w:t>
      </w:r>
      <w:r>
        <w:rPr>
          <w:sz w:val="22"/>
          <w:szCs w:val="22"/>
        </w:rPr>
        <w:t xml:space="preserve">плоскости, левая рука (при повороте налево) и ноги ставятся по </w:t>
      </w:r>
      <w:r>
        <w:rPr>
          <w:spacing w:val="-5"/>
          <w:sz w:val="22"/>
          <w:szCs w:val="22"/>
        </w:rPr>
        <w:t xml:space="preserve">одной линии, правая рука — на 5—10 см влево. Все упражнения </w:t>
      </w:r>
      <w:r>
        <w:rPr>
          <w:spacing w:val="-3"/>
          <w:sz w:val="22"/>
          <w:szCs w:val="22"/>
        </w:rPr>
        <w:t>исполняются в строго вертикальной плоскости. Поворот плеч сле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дует начинать непосредственно перед постановкой первой руки. </w:t>
      </w:r>
      <w:r>
        <w:rPr>
          <w:spacing w:val="-6"/>
          <w:sz w:val="22"/>
          <w:szCs w:val="22"/>
        </w:rPr>
        <w:t>Выход в стойку, соединение ног и поворот нужно стремиться выпол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нить в момент опоры правой рукой (при повороте налево). После </w:t>
      </w:r>
      <w:r>
        <w:rPr>
          <w:spacing w:val="-3"/>
          <w:sz w:val="22"/>
          <w:szCs w:val="22"/>
        </w:rPr>
        <w:t>маха правой ногой и поворота туловища на 90° необходимо соеди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нить ноги и затем продолжать дальнейший поворот туловища. </w:t>
      </w:r>
      <w:r>
        <w:rPr>
          <w:spacing w:val="-1"/>
          <w:sz w:val="22"/>
          <w:szCs w:val="22"/>
        </w:rPr>
        <w:t>После опоры руками обязательно должна быть фаза полета. Обу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чать рондату надо после освоения колеса и прыжка с рук на ноги </w:t>
      </w:r>
      <w:r>
        <w:rPr>
          <w:sz w:val="22"/>
          <w:szCs w:val="22"/>
        </w:rPr>
        <w:t>(курбета), повторить также стойку на руках.</w:t>
      </w:r>
    </w:p>
    <w:p w:rsidR="00D650E7" w:rsidRDefault="00D650E7">
      <w:pPr>
        <w:shd w:val="clear" w:color="auto" w:fill="FFFFFF"/>
        <w:spacing w:line="211" w:lineRule="exact"/>
        <w:ind w:right="110" w:firstLine="317"/>
        <w:jc w:val="both"/>
      </w:pPr>
      <w:r>
        <w:rPr>
          <w:spacing w:val="-4"/>
          <w:sz w:val="22"/>
          <w:szCs w:val="22"/>
        </w:rPr>
        <w:t xml:space="preserve">Переворот назад (фляк) (рис. 151). Переворот назад — одно из основных акробатических упражнений. Выполняется он прыжком </w:t>
      </w:r>
      <w:r>
        <w:rPr>
          <w:spacing w:val="-6"/>
          <w:sz w:val="22"/>
          <w:szCs w:val="22"/>
        </w:rPr>
        <w:t>назад толчком двумя ногами с вращением назад прогнувшись и промежуточной опорой прямыми руками. Оттолкнувшись руками, занимающийся выполняет курбет и приземляется на обе ноги. Обя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зательны две фазы полета (до и после опоры руками), равные по вы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соте и длине. Вначале обучают полуприседу с отведением рук до </w:t>
      </w:r>
      <w:r>
        <w:rPr>
          <w:spacing w:val="-3"/>
          <w:sz w:val="22"/>
          <w:szCs w:val="22"/>
        </w:rPr>
        <w:t>отказа назад с небольшим наклоном плеч вперед и потерей равнове-</w:t>
      </w:r>
    </w:p>
    <w:p w:rsidR="00D650E7" w:rsidRDefault="00D650E7">
      <w:pPr>
        <w:shd w:val="clear" w:color="auto" w:fill="FFFFFF"/>
        <w:spacing w:before="158"/>
        <w:ind w:left="1258"/>
      </w:pPr>
      <w:r>
        <w:rPr>
          <w:rFonts w:ascii="Arial" w:hAnsi="Arial" w:cs="Arial"/>
          <w:b/>
          <w:bCs/>
          <w:spacing w:val="-11"/>
          <w:sz w:val="16"/>
          <w:szCs w:val="16"/>
        </w:rPr>
        <w:t>170</w:t>
      </w:r>
    </w:p>
    <w:p w:rsidR="00D650E7" w:rsidRDefault="00D650E7">
      <w:pPr>
        <w:ind w:right="96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000500" cy="268605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06" w:line="211" w:lineRule="exact"/>
        <w:ind w:left="34" w:right="34"/>
        <w:jc w:val="both"/>
      </w:pPr>
      <w:r>
        <w:rPr>
          <w:sz w:val="22"/>
          <w:szCs w:val="22"/>
        </w:rPr>
        <w:t xml:space="preserve">сия назад. Далее повторяют курбет. Обучение непосредственно </w:t>
      </w:r>
      <w:r>
        <w:rPr>
          <w:spacing w:val="-4"/>
          <w:sz w:val="22"/>
          <w:szCs w:val="22"/>
        </w:rPr>
        <w:t>фляку начинается с медленного переворота через руки двух партне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ров. Ученик ложится спиной на их руки, его ставят в стойку на ру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ках для исполнения курбета. Можно выполнять это упражнение и </w:t>
      </w:r>
      <w:r>
        <w:rPr>
          <w:sz w:val="22"/>
          <w:szCs w:val="22"/>
        </w:rPr>
        <w:t xml:space="preserve">вдвоем. Для этого двое занимающихся становятся вплотную друг </w:t>
      </w:r>
      <w:r>
        <w:rPr>
          <w:spacing w:val="-6"/>
          <w:sz w:val="22"/>
          <w:szCs w:val="22"/>
        </w:rPr>
        <w:t>к другу и поднимают руки вверх. Первый берет второго (исполняю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щего переворот) за лучезапястные суставы и наклоняется вперед, ставя его руки на пол перед собой. Второй ложится на спину пер</w:t>
      </w:r>
      <w:r>
        <w:rPr>
          <w:spacing w:val="-2"/>
          <w:sz w:val="22"/>
          <w:szCs w:val="22"/>
        </w:rPr>
        <w:softHyphen/>
        <w:t>вому, наклоняя голову назад, прогибаясь в пояснице и расслабляя ноги. В стойке на руках, потеряв равновесие в направлении перед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ней поверхности тела, второй выполняет курбет. Затем переворот </w:t>
      </w:r>
      <w:r>
        <w:rPr>
          <w:spacing w:val="-2"/>
          <w:sz w:val="22"/>
          <w:szCs w:val="22"/>
        </w:rPr>
        <w:t>выполняется на лонже и после этого — самостоятельно.</w:t>
      </w:r>
    </w:p>
    <w:p w:rsidR="00D650E7" w:rsidRDefault="00D650E7">
      <w:pPr>
        <w:shd w:val="clear" w:color="auto" w:fill="FFFFFF"/>
        <w:spacing w:before="298"/>
        <w:ind w:left="1334"/>
      </w:pPr>
      <w:r>
        <w:rPr>
          <w:rFonts w:ascii="Arial" w:hAnsi="Arial" w:cs="Arial"/>
          <w:b/>
          <w:bCs/>
          <w:sz w:val="18"/>
          <w:szCs w:val="18"/>
        </w:rPr>
        <w:t xml:space="preserve">12.2.2 </w:t>
      </w:r>
      <w:r>
        <w:rPr>
          <w:rFonts w:ascii="Arial" w:hAnsi="Arial"/>
          <w:b/>
          <w:bCs/>
          <w:sz w:val="18"/>
          <w:szCs w:val="18"/>
        </w:rPr>
        <w:t>Статические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упражнения</w:t>
      </w:r>
    </w:p>
    <w:p w:rsidR="00D650E7" w:rsidRDefault="00D650E7">
      <w:pPr>
        <w:shd w:val="clear" w:color="auto" w:fill="FFFFFF"/>
        <w:spacing w:before="154" w:line="211" w:lineRule="exact"/>
        <w:ind w:left="77" w:right="5" w:firstLine="298"/>
        <w:jc w:val="both"/>
      </w:pPr>
      <w:r>
        <w:rPr>
          <w:sz w:val="22"/>
          <w:szCs w:val="22"/>
        </w:rPr>
        <w:t xml:space="preserve">Стойка на лопатках (рис. 152). Из положения лежа на спине, руки вдоль туловища, ладони к полу, сгибаясь, поднять ноги, а затем и таз от пола (опираясь на лопатки и затылок). Упереться </w:t>
      </w:r>
      <w:r>
        <w:rPr>
          <w:spacing w:val="-6"/>
          <w:sz w:val="22"/>
          <w:szCs w:val="22"/>
        </w:rPr>
        <w:t xml:space="preserve">руками в поясницу (большими пальцами вперед) и, направляя ноги </w:t>
      </w:r>
      <w:r>
        <w:rPr>
          <w:spacing w:val="-1"/>
          <w:sz w:val="22"/>
          <w:szCs w:val="22"/>
        </w:rPr>
        <w:t xml:space="preserve">вертикально вверх, разогнуться в тазобедренных суставах. Для </w:t>
      </w:r>
      <w:r>
        <w:rPr>
          <w:spacing w:val="-3"/>
          <w:sz w:val="22"/>
          <w:szCs w:val="22"/>
        </w:rPr>
        <w:t>большей устойчивости держать локти ближе друг к другу. Выпол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няют етойку на лопатках из седа перекатом назад, из упора присев перекатом назад, из основной стойки, приседая, перекатом назад и </w:t>
      </w:r>
      <w:r>
        <w:rPr>
          <w:sz w:val="22"/>
          <w:szCs w:val="22"/>
        </w:rPr>
        <w:t>кувырком вперед из упора присев.</w:t>
      </w:r>
    </w:p>
    <w:p w:rsidR="00D650E7" w:rsidRDefault="00D650E7">
      <w:pPr>
        <w:shd w:val="clear" w:color="auto" w:fill="FFFFFF"/>
        <w:spacing w:line="211" w:lineRule="exact"/>
        <w:ind w:left="91" w:firstLine="298"/>
        <w:jc w:val="both"/>
      </w:pPr>
      <w:r>
        <w:rPr>
          <w:spacing w:val="-4"/>
          <w:sz w:val="22"/>
          <w:szCs w:val="22"/>
        </w:rPr>
        <w:t xml:space="preserve">Стойка на голове (рис. 153). Из упора присев на правой (левой) левую (правую) назад на носок, согнуть руки и опереться верхней </w:t>
      </w:r>
      <w:r>
        <w:rPr>
          <w:spacing w:val="-5"/>
          <w:sz w:val="22"/>
          <w:szCs w:val="22"/>
        </w:rPr>
        <w:t xml:space="preserve">частью лба так, чтобы точки касания образовали равносторонний </w:t>
      </w:r>
      <w:r>
        <w:rPr>
          <w:spacing w:val="-4"/>
          <w:sz w:val="22"/>
          <w:szCs w:val="22"/>
        </w:rPr>
        <w:t xml:space="preserve">треугольник, махом одной и толчком другой выполнить стойку на </w:t>
      </w:r>
      <w:r>
        <w:rPr>
          <w:sz w:val="22"/>
          <w:szCs w:val="22"/>
        </w:rPr>
        <w:t>голове.</w:t>
      </w:r>
    </w:p>
    <w:p w:rsidR="00D650E7" w:rsidRDefault="00D650E7">
      <w:pPr>
        <w:shd w:val="clear" w:color="auto" w:fill="FFFFFF"/>
        <w:spacing w:before="158"/>
        <w:ind w:left="1368"/>
      </w:pPr>
      <w:r>
        <w:rPr>
          <w:rFonts w:ascii="Arial" w:hAnsi="Arial" w:cs="Arial"/>
          <w:b/>
          <w:bCs/>
          <w:spacing w:val="-15"/>
          <w:sz w:val="16"/>
          <w:szCs w:val="16"/>
        </w:rPr>
        <w:t>171</w:t>
      </w:r>
    </w:p>
    <w:p w:rsidR="00D650E7" w:rsidRDefault="00D650E7">
      <w:pPr>
        <w:shd w:val="clear" w:color="auto" w:fill="FFFFFF"/>
        <w:spacing w:before="158"/>
        <w:ind w:left="1368"/>
        <w:sectPr w:rsidR="00D650E7">
          <w:pgSz w:w="16834" w:h="11909" w:orient="landscape"/>
          <w:pgMar w:top="360" w:right="1589" w:bottom="360" w:left="1440" w:header="720" w:footer="720" w:gutter="0"/>
          <w:cols w:num="2" w:space="720" w:equalWidth="0">
            <w:col w:w="6436" w:space="974"/>
            <w:col w:w="6393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78" style="position:absolute;z-index:251697664;mso-position-horizontal-relative:margin" from="-50.9pt,199.45pt" to="-50.9pt,563.3pt" o:allowincell="f" strokeweight=".25pt">
            <w10:wrap anchorx="margin"/>
          </v:line>
        </w:pict>
      </w:r>
    </w:p>
    <w:p w:rsidR="00D650E7" w:rsidRDefault="000C1E8D">
      <w:pPr>
        <w:framePr w:h="2333" w:hSpace="38" w:wrap="auto" w:vAnchor="text" w:hAnchor="margin" w:x="11027" w:y="16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66875" cy="1476375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333" w:hSpace="38" w:wrap="auto" w:vAnchor="text" w:hAnchor="margin" w:x="2771" w:y="22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14350" cy="147637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189" w:hSpace="38" w:wrap="auto" w:vAnchor="text" w:hAnchor="margin" w:x="750" w:y="44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09600" cy="1390650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819" w:hSpace="38" w:wrap="notBeside" w:vAnchor="text" w:hAnchor="margin" w:x="10532" w:y="259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09775" cy="1152525"/>
            <wp:effectExtent l="1905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637" w:hSpace="38" w:wrap="notBeside" w:vAnchor="text" w:hAnchor="margin" w:x="7259" w:y="281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09775" cy="1038225"/>
            <wp:effectExtent l="1905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877" w:hSpace="38" w:wrap="auto" w:vAnchor="text" w:hAnchor="margin" w:x="10863" w:y="456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809750" cy="119062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ind w:left="4555" w:right="71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66750" cy="165735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77" w:line="211" w:lineRule="exact"/>
        <w:ind w:firstLine="293"/>
        <w:jc w:val="both"/>
      </w:pPr>
      <w:r>
        <w:rPr>
          <w:spacing w:val="-1"/>
          <w:sz w:val="22"/>
          <w:szCs w:val="22"/>
        </w:rPr>
        <w:t xml:space="preserve">Стойка на руках (рис. 154). Из упора присев на левой, правую </w:t>
      </w:r>
      <w:r>
        <w:rPr>
          <w:spacing w:val="-2"/>
          <w:sz w:val="22"/>
          <w:szCs w:val="22"/>
        </w:rPr>
        <w:t xml:space="preserve">назад на носок, руками опереться впереди согнутой ноги примерно </w:t>
      </w:r>
      <w:r>
        <w:rPr>
          <w:sz w:val="22"/>
          <w:szCs w:val="22"/>
        </w:rPr>
        <w:t xml:space="preserve">на шаг, ладони пальцами вперед, пальцы врозь и полусогнуты. Махом правой и толчком левой, подавая плечи вперед так, чтобы </w:t>
      </w:r>
      <w:r>
        <w:rPr>
          <w:spacing w:val="-4"/>
          <w:sz w:val="22"/>
          <w:szCs w:val="22"/>
        </w:rPr>
        <w:t xml:space="preserve">они были над кистями, выполнить стойку на руках без прогиба в </w:t>
      </w:r>
      <w:r>
        <w:rPr>
          <w:sz w:val="22"/>
          <w:szCs w:val="22"/>
        </w:rPr>
        <w:t>пояснице. При обучении выполнять стойку у гимнастической стенки, опираясь ногами, с поддержкой партнера.</w:t>
      </w:r>
    </w:p>
    <w:p w:rsidR="00D650E7" w:rsidRDefault="00D650E7">
      <w:pPr>
        <w:shd w:val="clear" w:color="auto" w:fill="FFFFFF"/>
        <w:spacing w:before="254"/>
        <w:ind w:left="1267"/>
      </w:pPr>
      <w:r>
        <w:rPr>
          <w:rFonts w:ascii="Arial" w:hAnsi="Arial" w:cs="Arial"/>
          <w:b/>
          <w:bCs/>
          <w:sz w:val="18"/>
          <w:szCs w:val="18"/>
        </w:rPr>
        <w:t xml:space="preserve">12.2.3. </w:t>
      </w:r>
      <w:r>
        <w:rPr>
          <w:rFonts w:ascii="Arial" w:hAnsi="Arial"/>
          <w:b/>
          <w:bCs/>
          <w:sz w:val="18"/>
          <w:szCs w:val="18"/>
        </w:rPr>
        <w:t>Групповые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акробатические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упражнения</w:t>
      </w:r>
    </w:p>
    <w:p w:rsidR="00D650E7" w:rsidRDefault="00D650E7">
      <w:pPr>
        <w:shd w:val="clear" w:color="auto" w:fill="FFFFFF"/>
        <w:spacing w:before="163" w:line="206" w:lineRule="exact"/>
        <w:ind w:left="5" w:firstLine="293"/>
        <w:jc w:val="both"/>
      </w:pPr>
      <w:r>
        <w:rPr>
          <w:spacing w:val="-5"/>
          <w:sz w:val="22"/>
          <w:szCs w:val="22"/>
        </w:rPr>
        <w:t xml:space="preserve">Акробатические пирамиды представляют собой разнообразные </w:t>
      </w:r>
      <w:r>
        <w:rPr>
          <w:spacing w:val="-4"/>
          <w:sz w:val="22"/>
          <w:szCs w:val="22"/>
        </w:rPr>
        <w:t xml:space="preserve">комбинации стоек, поддержек, выпадов, упоров, мостов и равнове* </w:t>
      </w:r>
      <w:r>
        <w:rPr>
          <w:sz w:val="22"/>
          <w:szCs w:val="22"/>
        </w:rPr>
        <w:t>сий.</w:t>
      </w:r>
    </w:p>
    <w:p w:rsidR="00D650E7" w:rsidRDefault="00D650E7">
      <w:pPr>
        <w:shd w:val="clear" w:color="auto" w:fill="FFFFFF"/>
        <w:spacing w:line="206" w:lineRule="exact"/>
        <w:ind w:left="5" w:right="10" w:firstLine="293"/>
        <w:jc w:val="both"/>
      </w:pPr>
      <w:r>
        <w:rPr>
          <w:spacing w:val="-4"/>
          <w:sz w:val="22"/>
          <w:szCs w:val="22"/>
        </w:rPr>
        <w:t>Зрелищность пирамид достигается не только сложностью поло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жений, но и логичностью всей композиции, гармоничным сочета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нием ее отдельных частей. Музыкальное сопровождение групповых </w:t>
      </w:r>
      <w:r>
        <w:rPr>
          <w:spacing w:val="-3"/>
          <w:sz w:val="22"/>
          <w:szCs w:val="22"/>
        </w:rPr>
        <w:t>композиций служит средством воспитания выразительности дви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жений  и   оказывает эстетическое воздействие  на занимающихся.</w:t>
      </w:r>
    </w:p>
    <w:p w:rsidR="00D650E7" w:rsidRDefault="00D650E7">
      <w:pPr>
        <w:shd w:val="clear" w:color="auto" w:fill="FFFFFF"/>
        <w:spacing w:before="5" w:line="206" w:lineRule="exact"/>
        <w:ind w:left="10" w:right="10" w:firstLine="288"/>
        <w:jc w:val="both"/>
      </w:pPr>
      <w:r>
        <w:rPr>
          <w:spacing w:val="-3"/>
          <w:sz w:val="22"/>
          <w:szCs w:val="22"/>
        </w:rPr>
        <w:t>Пирамиды делятся на: 1) пирамиды, строящиеся непосредствен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 на земле (полу); 2) пирамиды, строящиеся на гимнастических </w:t>
      </w:r>
      <w:r>
        <w:rPr>
          <w:sz w:val="22"/>
          <w:szCs w:val="22"/>
        </w:rPr>
        <w:t>снарядах, специальных приспособлениях, конструкциях.</w:t>
      </w:r>
    </w:p>
    <w:p w:rsidR="00D650E7" w:rsidRDefault="00D650E7">
      <w:pPr>
        <w:shd w:val="clear" w:color="auto" w:fill="FFFFFF"/>
        <w:spacing w:line="206" w:lineRule="exact"/>
        <w:ind w:left="14" w:right="10" w:firstLine="293"/>
        <w:jc w:val="both"/>
      </w:pPr>
      <w:r>
        <w:rPr>
          <w:spacing w:val="-1"/>
          <w:sz w:val="22"/>
          <w:szCs w:val="22"/>
        </w:rPr>
        <w:t xml:space="preserve">Доступность пирамид, выполняемых на земле, объясняет их </w:t>
      </w:r>
      <w:r>
        <w:rPr>
          <w:spacing w:val="-5"/>
          <w:sz w:val="22"/>
          <w:szCs w:val="22"/>
        </w:rPr>
        <w:t>широкое распространение. Трудность и число пирамидковых уп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ражнений практически не ограничены. В пирамидах могут участ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вовать и дети, и юноши, и мужчины, и женщины.</w:t>
      </w:r>
    </w:p>
    <w:p w:rsidR="00D650E7" w:rsidRDefault="00D650E7">
      <w:pPr>
        <w:shd w:val="clear" w:color="auto" w:fill="FFFFFF"/>
        <w:spacing w:line="206" w:lineRule="exact"/>
        <w:ind w:left="10" w:right="5" w:firstLine="322"/>
        <w:jc w:val="both"/>
      </w:pPr>
      <w:r>
        <w:rPr>
          <w:spacing w:val="-5"/>
          <w:sz w:val="22"/>
          <w:szCs w:val="22"/>
        </w:rPr>
        <w:t>Групповые упражнения в школе рекомендуется оформлять флаж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ками, лентами, цветами, гирляндами, цветными шарами, звездоч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ками, обручами, булавами и т. п., придающими групповым упраж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lastRenderedPageBreak/>
        <w:t xml:space="preserve">нениям и композициям красочный и зрелищный вид. В этих же целях </w:t>
      </w:r>
      <w:r>
        <w:rPr>
          <w:sz w:val="22"/>
          <w:szCs w:val="22"/>
        </w:rPr>
        <w:t>применяются  лозунги,  транспаранты,   призывы.</w:t>
      </w:r>
    </w:p>
    <w:p w:rsidR="00D650E7" w:rsidRDefault="00D650E7">
      <w:pPr>
        <w:shd w:val="clear" w:color="auto" w:fill="FFFFFF"/>
        <w:spacing w:line="206" w:lineRule="exact"/>
        <w:ind w:left="19" w:firstLine="288"/>
        <w:jc w:val="both"/>
      </w:pPr>
      <w:r>
        <w:rPr>
          <w:spacing w:val="-5"/>
          <w:sz w:val="22"/>
          <w:szCs w:val="22"/>
        </w:rPr>
        <w:t xml:space="preserve">Для выполнения групповых упражнений существуют следующие </w:t>
      </w:r>
      <w:r>
        <w:rPr>
          <w:sz w:val="22"/>
          <w:szCs w:val="22"/>
        </w:rPr>
        <w:t>хваты.</w:t>
      </w:r>
    </w:p>
    <w:p w:rsidR="00D650E7" w:rsidRDefault="00D650E7">
      <w:pPr>
        <w:shd w:val="clear" w:color="auto" w:fill="FFFFFF"/>
        <w:spacing w:line="206" w:lineRule="exact"/>
        <w:ind w:left="10" w:right="5" w:firstLine="298"/>
        <w:jc w:val="both"/>
      </w:pPr>
      <w:r>
        <w:rPr>
          <w:i/>
          <w:iCs/>
          <w:spacing w:val="-6"/>
          <w:sz w:val="22"/>
          <w:szCs w:val="22"/>
        </w:rPr>
        <w:t xml:space="preserve">Обычный </w:t>
      </w:r>
      <w:r>
        <w:rPr>
          <w:spacing w:val="-6"/>
          <w:sz w:val="22"/>
          <w:szCs w:val="22"/>
        </w:rPr>
        <w:t xml:space="preserve">хват (простой хват) (рис. 155). Партнеры соединяют </w:t>
      </w:r>
      <w:r>
        <w:rPr>
          <w:spacing w:val="-2"/>
          <w:sz w:val="22"/>
          <w:szCs w:val="22"/>
        </w:rPr>
        <w:t>одноименные руки, второй и третий пальцы разводят и обхватыва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ют  ими    запястье, при выполнении стоек пальцы соединены.</w:t>
      </w:r>
    </w:p>
    <w:p w:rsidR="00D650E7" w:rsidRDefault="00D650E7">
      <w:pPr>
        <w:shd w:val="clear" w:color="auto" w:fill="FFFFFF"/>
        <w:spacing w:line="206" w:lineRule="exact"/>
        <w:ind w:left="10" w:right="10" w:firstLine="288"/>
        <w:jc w:val="both"/>
      </w:pPr>
      <w:r>
        <w:rPr>
          <w:i/>
          <w:iCs/>
          <w:spacing w:val="-3"/>
          <w:sz w:val="22"/>
          <w:szCs w:val="22"/>
        </w:rPr>
        <w:t xml:space="preserve">Лицевой </w:t>
      </w:r>
      <w:r>
        <w:rPr>
          <w:spacing w:val="-3"/>
          <w:sz w:val="22"/>
          <w:szCs w:val="22"/>
        </w:rPr>
        <w:t>хват (рис. 156). В этом хвате правая рука нижнего со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единяется с левой рукой верхнего, причем кисти нижнего раз</w:t>
      </w:r>
      <w:r>
        <w:rPr>
          <w:sz w:val="22"/>
          <w:szCs w:val="22"/>
        </w:rPr>
        <w:softHyphen/>
        <w:t>вернуты  наружу,  а  верхнего — направлены   прямо.</w:t>
      </w:r>
    </w:p>
    <w:p w:rsidR="00D650E7" w:rsidRDefault="00D650E7">
      <w:pPr>
        <w:shd w:val="clear" w:color="auto" w:fill="FFFFFF"/>
        <w:spacing w:before="154"/>
        <w:ind w:left="1286"/>
      </w:pPr>
      <w:r>
        <w:rPr>
          <w:rFonts w:ascii="Arial" w:hAnsi="Arial" w:cs="Arial"/>
          <w:b/>
          <w:bCs/>
          <w:spacing w:val="-14"/>
          <w:sz w:val="16"/>
          <w:szCs w:val="16"/>
        </w:rPr>
        <w:t>172</w:t>
      </w:r>
    </w:p>
    <w:p w:rsidR="00D650E7" w:rsidRDefault="00D650E7">
      <w:pPr>
        <w:spacing w:before="552"/>
        <w:ind w:right="3600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1762125" cy="1228725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spacing w:before="442"/>
        <w:ind w:right="332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33575" cy="952500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78" w:line="182" w:lineRule="exact"/>
        <w:ind w:left="58" w:firstLine="322"/>
        <w:jc w:val="both"/>
      </w:pPr>
      <w:r>
        <w:rPr>
          <w:i/>
          <w:iCs/>
          <w:sz w:val="22"/>
          <w:szCs w:val="22"/>
        </w:rPr>
        <w:t xml:space="preserve">Глубокий </w:t>
      </w:r>
      <w:r>
        <w:rPr>
          <w:sz w:val="22"/>
          <w:szCs w:val="22"/>
        </w:rPr>
        <w:t>хват (рис. 157). Партнеры держат друг друга за запястье.</w:t>
      </w:r>
    </w:p>
    <w:p w:rsidR="00D650E7" w:rsidRDefault="00D650E7">
      <w:pPr>
        <w:shd w:val="clear" w:color="auto" w:fill="FFFFFF"/>
        <w:spacing w:before="19" w:line="211" w:lineRule="exact"/>
        <w:ind w:left="72" w:firstLine="293"/>
        <w:jc w:val="both"/>
      </w:pPr>
      <w:r>
        <w:rPr>
          <w:i/>
          <w:iCs/>
          <w:spacing w:val="-3"/>
          <w:sz w:val="22"/>
          <w:szCs w:val="22"/>
        </w:rPr>
        <w:t xml:space="preserve">Плечевой </w:t>
      </w:r>
      <w:r>
        <w:rPr>
          <w:spacing w:val="-3"/>
          <w:sz w:val="22"/>
          <w:szCs w:val="22"/>
        </w:rPr>
        <w:t xml:space="preserve">хват (рис. 158). Партнеры стоят лицом друг к другу, </w:t>
      </w:r>
      <w:r>
        <w:rPr>
          <w:spacing w:val="-1"/>
          <w:sz w:val="22"/>
          <w:szCs w:val="22"/>
        </w:rPr>
        <w:t>нижний держит верхнего за плечи, верхний — нижнего под локти.</w:t>
      </w:r>
    </w:p>
    <w:p w:rsidR="00D650E7" w:rsidRDefault="00D650E7">
      <w:pPr>
        <w:shd w:val="clear" w:color="auto" w:fill="FFFFFF"/>
        <w:spacing w:line="173" w:lineRule="exact"/>
        <w:ind w:left="67" w:right="5" w:firstLine="312"/>
        <w:jc w:val="both"/>
      </w:pPr>
      <w:r>
        <w:rPr>
          <w:spacing w:val="-4"/>
          <w:sz w:val="22"/>
          <w:szCs w:val="22"/>
        </w:rPr>
        <w:t xml:space="preserve">Хват </w:t>
      </w:r>
      <w:r>
        <w:rPr>
          <w:i/>
          <w:iCs/>
          <w:spacing w:val="-4"/>
          <w:sz w:val="22"/>
          <w:szCs w:val="22"/>
        </w:rPr>
        <w:t xml:space="preserve">пальцами </w:t>
      </w:r>
      <w:r>
        <w:rPr>
          <w:spacing w:val="-4"/>
          <w:sz w:val="22"/>
          <w:szCs w:val="22"/>
        </w:rPr>
        <w:t>(рис. 159). Это обоюдный хват согнутыми паль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цами.</w:t>
      </w:r>
    </w:p>
    <w:p w:rsidR="00D650E7" w:rsidRDefault="00D650E7">
      <w:pPr>
        <w:shd w:val="clear" w:color="auto" w:fill="FFFFFF"/>
        <w:spacing w:line="461" w:lineRule="exact"/>
        <w:ind w:left="1320" w:right="2419" w:hanging="955"/>
      </w:pPr>
      <w:r>
        <w:rPr>
          <w:sz w:val="22"/>
          <w:szCs w:val="22"/>
        </w:rPr>
        <w:t xml:space="preserve">Хват </w:t>
      </w:r>
      <w:r>
        <w:rPr>
          <w:i/>
          <w:iCs/>
          <w:sz w:val="22"/>
          <w:szCs w:val="22"/>
        </w:rPr>
        <w:t xml:space="preserve">за большие пальцы </w:t>
      </w:r>
      <w:r>
        <w:rPr>
          <w:sz w:val="22"/>
          <w:szCs w:val="22"/>
        </w:rPr>
        <w:t xml:space="preserve">(рис.  160). </w:t>
      </w:r>
      <w:r>
        <w:rPr>
          <w:b/>
          <w:bCs/>
          <w:spacing w:val="-11"/>
          <w:sz w:val="22"/>
          <w:szCs w:val="22"/>
        </w:rPr>
        <w:t>12.2.4. Парные упражнения</w:t>
      </w:r>
    </w:p>
    <w:p w:rsidR="00D650E7" w:rsidRDefault="00D650E7">
      <w:pPr>
        <w:shd w:val="clear" w:color="auto" w:fill="FFFFFF"/>
        <w:spacing w:before="125" w:line="206" w:lineRule="exact"/>
        <w:ind w:left="48" w:right="10" w:firstLine="312"/>
        <w:jc w:val="both"/>
      </w:pPr>
      <w:r>
        <w:rPr>
          <w:spacing w:val="-1"/>
          <w:sz w:val="22"/>
          <w:szCs w:val="22"/>
        </w:rPr>
        <w:t xml:space="preserve">Равновесия на коленях (рис. 161). Выполняются лицом друг к </w:t>
      </w:r>
      <w:r>
        <w:rPr>
          <w:sz w:val="22"/>
          <w:szCs w:val="22"/>
        </w:rPr>
        <w:t xml:space="preserve">другу и лицом в одну сторону. Вход в равновесия на коленях можно делать наступая ногами поочередно, прыжком, переходом </w:t>
      </w:r>
      <w:r>
        <w:rPr>
          <w:spacing w:val="-4"/>
          <w:sz w:val="22"/>
          <w:szCs w:val="22"/>
        </w:rPr>
        <w:t xml:space="preserve">из другого равновесия, подниманием нижнего из положения лежа </w:t>
      </w:r>
      <w:r>
        <w:rPr>
          <w:sz w:val="22"/>
          <w:szCs w:val="22"/>
        </w:rPr>
        <w:t>согнув ноги. Партнеры держат друг друга глубоким хватом.</w:t>
      </w:r>
    </w:p>
    <w:p w:rsidR="00D650E7" w:rsidRDefault="00D650E7">
      <w:pPr>
        <w:shd w:val="clear" w:color="auto" w:fill="FFFFFF"/>
        <w:spacing w:line="206" w:lineRule="exact"/>
        <w:ind w:left="38" w:firstLine="307"/>
        <w:jc w:val="both"/>
      </w:pPr>
      <w:r>
        <w:rPr>
          <w:spacing w:val="-5"/>
          <w:sz w:val="22"/>
          <w:szCs w:val="22"/>
        </w:rPr>
        <w:t xml:space="preserve">Стойки плечами на руках лежащего нижнего (рис. 162). Верхний </w:t>
      </w:r>
      <w:r>
        <w:rPr>
          <w:sz w:val="22"/>
          <w:szCs w:val="22"/>
        </w:rPr>
        <w:t xml:space="preserve">должен приучиться сохранять неподвижное положение. С этой </w:t>
      </w:r>
      <w:r>
        <w:rPr>
          <w:spacing w:val="-1"/>
          <w:sz w:val="22"/>
          <w:szCs w:val="22"/>
        </w:rPr>
        <w:t xml:space="preserve">стойки можно выполнять сход переворотом вперед на одну и обе </w:t>
      </w:r>
      <w:r>
        <w:rPr>
          <w:sz w:val="22"/>
          <w:szCs w:val="22"/>
        </w:rPr>
        <w:t>ноги.</w:t>
      </w:r>
    </w:p>
    <w:p w:rsidR="00D650E7" w:rsidRDefault="00D650E7">
      <w:pPr>
        <w:shd w:val="clear" w:color="auto" w:fill="FFFFFF"/>
        <w:spacing w:before="163"/>
        <w:ind w:left="1310"/>
      </w:pPr>
      <w:r>
        <w:rPr>
          <w:b/>
          <w:bCs/>
          <w:spacing w:val="-13"/>
          <w:sz w:val="18"/>
          <w:szCs w:val="18"/>
        </w:rPr>
        <w:t>173</w:t>
      </w:r>
    </w:p>
    <w:p w:rsidR="00D650E7" w:rsidRDefault="00D650E7">
      <w:pPr>
        <w:shd w:val="clear" w:color="auto" w:fill="FFFFFF"/>
        <w:spacing w:before="163"/>
        <w:ind w:left="1310"/>
        <w:sectPr w:rsidR="00D650E7">
          <w:pgSz w:w="16834" w:h="11909" w:orient="landscape"/>
          <w:pgMar w:top="360" w:right="1743" w:bottom="360" w:left="1440" w:header="720" w:footer="720" w:gutter="0"/>
          <w:cols w:num="2" w:space="720" w:equalWidth="0">
            <w:col w:w="6312" w:space="965"/>
            <w:col w:w="6374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79" style="position:absolute;z-index:251698688;mso-position-horizontal-relative:margin" from="-47.3pt,450.7pt" to="-47.3pt,560.6pt" o:allowincell="f" strokeweight=".25pt">
            <w10:wrap anchorx="margin"/>
          </v:line>
        </w:pict>
      </w:r>
    </w:p>
    <w:p w:rsidR="00D650E7" w:rsidRDefault="000C1E8D">
      <w:pPr>
        <w:framePr w:h="2904" w:hSpace="38" w:wrap="notBeside" w:vAnchor="text" w:hAnchor="margin" w:x="475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81075" cy="1847850"/>
            <wp:effectExtent l="1905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360" w:hSpace="38" w:wrap="notBeside" w:vAnchor="text" w:hAnchor="margin" w:x="7326" w:y="9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24050" cy="213360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774" w:hSpace="38" w:wrap="notBeside" w:vAnchor="text" w:hAnchor="margin" w:x="-129" w:y="18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71675" cy="1762125"/>
            <wp:effectExtent l="1905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814" w:hSpace="38" w:wrap="notBeside" w:vAnchor="text" w:hAnchor="margin" w:x="10374" w:y="16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00275" cy="1152525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528" w:hSpace="38" w:wrap="notBeside" w:vAnchor="text" w:hAnchor="margin" w:x="3212" w:y="304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81200" cy="223837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523" w:hSpace="38" w:wrap="notBeside" w:vAnchor="text" w:hAnchor="margin" w:x="-129" w:y="310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90725" cy="2238375"/>
            <wp:effectExtent l="1905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45" w:line="206" w:lineRule="exact"/>
        <w:ind w:left="19" w:right="5" w:firstLine="298"/>
        <w:jc w:val="both"/>
      </w:pPr>
      <w:r>
        <w:rPr>
          <w:sz w:val="22"/>
          <w:szCs w:val="22"/>
        </w:rPr>
        <w:t xml:space="preserve">Упоры согнув ноги и углом у лежащего и стоящего партнера </w:t>
      </w:r>
      <w:r>
        <w:rPr>
          <w:spacing w:val="-5"/>
          <w:sz w:val="22"/>
          <w:szCs w:val="22"/>
        </w:rPr>
        <w:t xml:space="preserve">(рис. 163). Эти упоры позволяют освоить основные хваты руками, </w:t>
      </w:r>
      <w:r>
        <w:rPr>
          <w:spacing w:val="-2"/>
          <w:sz w:val="22"/>
          <w:szCs w:val="22"/>
        </w:rPr>
        <w:t>движения для сохранения равновесия. Сход на пол можно выпол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нять медленно, силой, а также броском с фазой полета.</w:t>
      </w:r>
    </w:p>
    <w:p w:rsidR="00D650E7" w:rsidRDefault="00D650E7">
      <w:pPr>
        <w:shd w:val="clear" w:color="auto" w:fill="FFFFFF"/>
        <w:spacing w:line="206" w:lineRule="exact"/>
        <w:ind w:left="10" w:right="14" w:firstLine="307"/>
        <w:jc w:val="both"/>
      </w:pPr>
      <w:r>
        <w:rPr>
          <w:spacing w:val="-3"/>
          <w:sz w:val="22"/>
          <w:szCs w:val="22"/>
        </w:rPr>
        <w:t>Стойка ступнями на плечах. Партнеры должны научиться сво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бодно выполнять вход на плечи и непринужденно стоять на них.</w:t>
      </w:r>
    </w:p>
    <w:p w:rsidR="00D650E7" w:rsidRDefault="00D650E7">
      <w:pPr>
        <w:shd w:val="clear" w:color="auto" w:fill="FFFFFF"/>
        <w:spacing w:line="206" w:lineRule="exact"/>
        <w:ind w:firstLine="298"/>
        <w:jc w:val="both"/>
      </w:pPr>
      <w:r>
        <w:rPr>
          <w:spacing w:val="-2"/>
          <w:sz w:val="22"/>
          <w:szCs w:val="22"/>
        </w:rPr>
        <w:t>Вход с бедра (рис. 164). Наиболее простой способ входа. Ниж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ний, поднимая руки, тянет ими партнера на себя. Верхний, ста</w:t>
      </w:r>
      <w:r>
        <w:rPr>
          <w:sz w:val="22"/>
          <w:szCs w:val="22"/>
        </w:rPr>
        <w:softHyphen/>
        <w:t xml:space="preserve">раясь все время находиться ближе к нижнему и подтягиваясь </w:t>
      </w:r>
      <w:r>
        <w:rPr>
          <w:spacing w:val="-3"/>
          <w:sz w:val="22"/>
          <w:szCs w:val="22"/>
        </w:rPr>
        <w:t xml:space="preserve">руками вверх, перешагивает с бедра на противоположное плечо и </w:t>
      </w:r>
      <w:r>
        <w:rPr>
          <w:spacing w:val="-1"/>
          <w:sz w:val="22"/>
          <w:szCs w:val="22"/>
        </w:rPr>
        <w:t xml:space="preserve">ставит ногу на другое плечо. Верхний стоит на плечах носками, </w:t>
      </w:r>
      <w:r>
        <w:rPr>
          <w:spacing w:val="-4"/>
          <w:sz w:val="22"/>
          <w:szCs w:val="22"/>
        </w:rPr>
        <w:t>опустив сомкнутые пятки вниз, голенями опирается о голову ниж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него, колени слегка согнуты. Нижний держит верхнего за икро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ножные мышцы, прижимая голени к голове, локти разводит в сто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роны, грудь стараетея приподнять вверх. Верхний слегка накло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няется всем телом вперед; нижний, наклоняя голову назад, сдержи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вает верхнего от падения вперед.</w:t>
      </w:r>
    </w:p>
    <w:p w:rsidR="00D650E7" w:rsidRDefault="00D650E7">
      <w:pPr>
        <w:shd w:val="clear" w:color="auto" w:fill="FFFFFF"/>
        <w:spacing w:line="206" w:lineRule="exact"/>
        <w:ind w:left="302"/>
      </w:pPr>
      <w:r>
        <w:rPr>
          <w:sz w:val="22"/>
          <w:szCs w:val="22"/>
        </w:rPr>
        <w:t>Сход верхний делает вперед, опираявь на руки нижнего или</w:t>
      </w:r>
    </w:p>
    <w:p w:rsidR="00D650E7" w:rsidRDefault="00D650E7">
      <w:pPr>
        <w:shd w:val="clear" w:color="auto" w:fill="FFFFFF"/>
        <w:spacing w:before="158"/>
        <w:ind w:left="1296"/>
      </w:pPr>
      <w:r>
        <w:rPr>
          <w:rFonts w:ascii="Arial" w:hAnsi="Arial" w:cs="Arial"/>
          <w:b/>
          <w:bCs/>
          <w:spacing w:val="-12"/>
          <w:sz w:val="16"/>
          <w:szCs w:val="16"/>
        </w:rPr>
        <w:t>174</w:t>
      </w:r>
    </w:p>
    <w:p w:rsidR="00D650E7" w:rsidRDefault="00D650E7">
      <w:pPr>
        <w:spacing w:before="206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05275" cy="1428750"/>
            <wp:effectExtent l="1905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26" w:line="206" w:lineRule="exact"/>
        <w:ind w:left="134"/>
      </w:pPr>
      <w:r>
        <w:rPr>
          <w:spacing w:val="-2"/>
          <w:sz w:val="22"/>
          <w:szCs w:val="22"/>
        </w:rPr>
        <w:t xml:space="preserve">спрыгивая.   При   значительной потере равновесия нижний должен </w:t>
      </w:r>
      <w:r>
        <w:rPr>
          <w:sz w:val="22"/>
          <w:szCs w:val="22"/>
        </w:rPr>
        <w:t>опустить ноги верхнего, чтобы тот спрыгнул на пол.</w:t>
      </w:r>
    </w:p>
    <w:p w:rsidR="00D650E7" w:rsidRDefault="00D650E7">
      <w:pPr>
        <w:shd w:val="clear" w:color="auto" w:fill="FFFFFF"/>
        <w:spacing w:before="283"/>
        <w:ind w:left="1416"/>
      </w:pPr>
      <w:r>
        <w:rPr>
          <w:rFonts w:ascii="Arial" w:hAnsi="Arial" w:cs="Arial"/>
          <w:b/>
          <w:bCs/>
          <w:sz w:val="16"/>
          <w:szCs w:val="16"/>
        </w:rPr>
        <w:t xml:space="preserve">12.2.5. </w:t>
      </w:r>
      <w:r>
        <w:rPr>
          <w:rFonts w:ascii="Arial" w:hAnsi="Arial"/>
          <w:b/>
          <w:bCs/>
          <w:sz w:val="16"/>
          <w:szCs w:val="16"/>
        </w:rPr>
        <w:t>Пирамиды</w:t>
      </w:r>
    </w:p>
    <w:p w:rsidR="00D650E7" w:rsidRDefault="00D650E7">
      <w:pPr>
        <w:shd w:val="clear" w:color="auto" w:fill="FFFFFF"/>
        <w:spacing w:before="149"/>
        <w:ind w:left="437"/>
      </w:pPr>
      <w:r>
        <w:rPr>
          <w:spacing w:val="-2"/>
          <w:sz w:val="22"/>
          <w:szCs w:val="22"/>
        </w:rPr>
        <w:t>Пирамиды разнообразны по количеству исполнителей, труднос-</w:t>
      </w:r>
    </w:p>
    <w:p w:rsidR="00D650E7" w:rsidRDefault="000C1E8D">
      <w:pPr>
        <w:framePr w:h="2976" w:hSpace="38" w:wrap="auto" w:vAnchor="text" w:hAnchor="text" w:x="3327" w:y="22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71675" cy="1885950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06" w:lineRule="exact"/>
        <w:ind w:left="125" w:right="3226"/>
      </w:pPr>
      <w:r>
        <w:rPr>
          <w:spacing w:val="-2"/>
          <w:sz w:val="22"/>
          <w:szCs w:val="22"/>
        </w:rPr>
        <w:t xml:space="preserve">ти и композиционному рисунку. </w:t>
      </w:r>
      <w:r>
        <w:rPr>
          <w:spacing w:val="-3"/>
          <w:sz w:val="22"/>
          <w:szCs w:val="22"/>
        </w:rPr>
        <w:t>Изучать пирамиды необходи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мо в   определенной    последова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тельности:</w:t>
      </w:r>
    </w:p>
    <w:p w:rsidR="00D650E7" w:rsidRDefault="00D650E7" w:rsidP="00D650E7">
      <w:pPr>
        <w:numPr>
          <w:ilvl w:val="0"/>
          <w:numId w:val="77"/>
        </w:numPr>
        <w:shd w:val="clear" w:color="auto" w:fill="FFFFFF"/>
        <w:tabs>
          <w:tab w:val="left" w:pos="686"/>
        </w:tabs>
        <w:spacing w:before="10" w:line="206" w:lineRule="exact"/>
        <w:ind w:left="110" w:right="3302" w:firstLine="317"/>
        <w:jc w:val="both"/>
        <w:rPr>
          <w:spacing w:val="-22"/>
          <w:sz w:val="22"/>
          <w:szCs w:val="22"/>
        </w:rPr>
      </w:pPr>
      <w:r>
        <w:rPr>
          <w:spacing w:val="-1"/>
          <w:sz w:val="22"/>
          <w:szCs w:val="22"/>
        </w:rPr>
        <w:t xml:space="preserve">Зрительное ознакомление </w:t>
      </w:r>
      <w:r>
        <w:rPr>
          <w:spacing w:val="-5"/>
          <w:sz w:val="22"/>
          <w:szCs w:val="22"/>
        </w:rPr>
        <w:t>с рисунком или схемой пирами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ды.</w:t>
      </w:r>
    </w:p>
    <w:p w:rsidR="00D650E7" w:rsidRDefault="00D650E7" w:rsidP="00D650E7">
      <w:pPr>
        <w:numPr>
          <w:ilvl w:val="0"/>
          <w:numId w:val="77"/>
        </w:numPr>
        <w:shd w:val="clear" w:color="auto" w:fill="FFFFFF"/>
        <w:tabs>
          <w:tab w:val="left" w:pos="686"/>
        </w:tabs>
        <w:spacing w:before="5" w:line="206" w:lineRule="exact"/>
        <w:ind w:left="110" w:right="3317" w:firstLine="317"/>
        <w:jc w:val="both"/>
        <w:rPr>
          <w:spacing w:val="-11"/>
          <w:sz w:val="22"/>
          <w:szCs w:val="22"/>
        </w:rPr>
      </w:pPr>
      <w:r>
        <w:rPr>
          <w:spacing w:val="-7"/>
          <w:sz w:val="22"/>
          <w:szCs w:val="22"/>
        </w:rPr>
        <w:t>Определение мест и номе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ров каждого из участников пи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рамиды.</w:t>
      </w:r>
    </w:p>
    <w:p w:rsidR="00D650E7" w:rsidRDefault="00D650E7" w:rsidP="00D650E7">
      <w:pPr>
        <w:numPr>
          <w:ilvl w:val="0"/>
          <w:numId w:val="77"/>
        </w:numPr>
        <w:shd w:val="clear" w:color="auto" w:fill="FFFFFF"/>
        <w:tabs>
          <w:tab w:val="left" w:pos="686"/>
        </w:tabs>
        <w:spacing w:before="10" w:line="206" w:lineRule="exact"/>
        <w:ind w:left="110" w:right="3312" w:firstLine="317"/>
        <w:jc w:val="both"/>
        <w:rPr>
          <w:spacing w:val="-18"/>
          <w:sz w:val="22"/>
          <w:szCs w:val="22"/>
        </w:rPr>
      </w:pPr>
      <w:r>
        <w:rPr>
          <w:spacing w:val="-2"/>
          <w:sz w:val="22"/>
          <w:szCs w:val="22"/>
        </w:rPr>
        <w:t xml:space="preserve">Освоение пирамиды по </w:t>
      </w:r>
      <w:r>
        <w:rPr>
          <w:spacing w:val="-4"/>
          <w:sz w:val="22"/>
          <w:szCs w:val="22"/>
        </w:rPr>
        <w:t xml:space="preserve">частям (вначале осваиваются </w:t>
      </w:r>
      <w:r>
        <w:rPr>
          <w:spacing w:val="-5"/>
          <w:sz w:val="22"/>
          <w:szCs w:val="22"/>
        </w:rPr>
        <w:t xml:space="preserve">трудные положения, переходы, </w:t>
      </w:r>
      <w:r>
        <w:rPr>
          <w:spacing w:val="-1"/>
          <w:sz w:val="22"/>
          <w:szCs w:val="22"/>
        </w:rPr>
        <w:t xml:space="preserve">способы влезания на верхние </w:t>
      </w:r>
      <w:r>
        <w:rPr>
          <w:spacing w:val="-6"/>
          <w:sz w:val="22"/>
          <w:szCs w:val="22"/>
        </w:rPr>
        <w:t>этажи, групповые фигуры и т. п.).</w:t>
      </w:r>
    </w:p>
    <w:p w:rsidR="00D650E7" w:rsidRDefault="00D650E7">
      <w:pPr>
        <w:shd w:val="clear" w:color="auto" w:fill="FFFFFF"/>
        <w:spacing w:before="154"/>
        <w:ind w:left="1387"/>
      </w:pPr>
      <w:r>
        <w:rPr>
          <w:rFonts w:ascii="Arial" w:hAnsi="Arial" w:cs="Arial"/>
          <w:b/>
          <w:bCs/>
          <w:spacing w:val="-12"/>
          <w:sz w:val="16"/>
          <w:szCs w:val="16"/>
        </w:rPr>
        <w:t>175</w:t>
      </w:r>
    </w:p>
    <w:p w:rsidR="00D650E7" w:rsidRDefault="00D650E7">
      <w:pPr>
        <w:shd w:val="clear" w:color="auto" w:fill="FFFFFF"/>
        <w:spacing w:before="154"/>
        <w:ind w:left="1387"/>
        <w:sectPr w:rsidR="00D650E7">
          <w:pgSz w:w="16834" w:h="11909" w:orient="landscape"/>
          <w:pgMar w:top="360" w:right="1484" w:bottom="360" w:left="1560" w:header="720" w:footer="720" w:gutter="0"/>
          <w:cols w:num="2" w:space="720" w:equalWidth="0">
            <w:col w:w="6316" w:space="1008"/>
            <w:col w:w="6465"/>
          </w:cols>
          <w:noEndnote/>
        </w:sectPr>
      </w:pPr>
    </w:p>
    <w:p w:rsidR="00D650E7" w:rsidRDefault="000C1E8D">
      <w:pPr>
        <w:framePr w:h="2688" w:hSpace="38" w:wrap="notBeside" w:vAnchor="text" w:hAnchor="margin" w:x="7427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990975" cy="1704975"/>
            <wp:effectExtent l="1905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074" w:hSpace="38" w:wrap="notBeside" w:vAnchor="text" w:hAnchor="margin" w:x="3635" w:y="60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857375" cy="1314450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91" w:line="221" w:lineRule="exact"/>
        <w:ind w:right="110" w:firstLine="293"/>
        <w:jc w:val="both"/>
      </w:pPr>
      <w:r>
        <w:rPr>
          <w:spacing w:val="-4"/>
          <w:sz w:val="22"/>
          <w:szCs w:val="22"/>
        </w:rPr>
        <w:lastRenderedPageBreak/>
        <w:t>По количеству участников и технической сложности разнообра</w:t>
      </w:r>
      <w:r>
        <w:rPr>
          <w:spacing w:val="-4"/>
          <w:sz w:val="22"/>
          <w:szCs w:val="22"/>
        </w:rPr>
        <w:softHyphen/>
        <w:t xml:space="preserve">зие пирамид безгранично. Наиболее популярны в школах, низовых </w:t>
      </w:r>
      <w:r>
        <w:rPr>
          <w:spacing w:val="-1"/>
          <w:sz w:val="22"/>
          <w:szCs w:val="22"/>
        </w:rPr>
        <w:t xml:space="preserve">коллективах физической культуры пирамиды с участием трех </w:t>
      </w:r>
      <w:r>
        <w:rPr>
          <w:spacing w:val="-6"/>
          <w:sz w:val="22"/>
          <w:szCs w:val="22"/>
        </w:rPr>
        <w:t>(«тройки»), четырех («четверки»), пяти («пятерки»), шести («шестер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ки») человек (рис.  165—168).</w:t>
      </w:r>
    </w:p>
    <w:p w:rsidR="00D650E7" w:rsidRDefault="00D650E7">
      <w:pPr>
        <w:shd w:val="clear" w:color="auto" w:fill="FFFFFF"/>
        <w:spacing w:before="211"/>
        <w:ind w:left="1306"/>
      </w:pPr>
      <w:r>
        <w:rPr>
          <w:rFonts w:ascii="Arial" w:hAnsi="Arial" w:cs="Arial"/>
          <w:b/>
          <w:bCs/>
          <w:sz w:val="18"/>
          <w:szCs w:val="18"/>
        </w:rPr>
        <w:t xml:space="preserve">12.2.6. </w:t>
      </w:r>
      <w:r>
        <w:rPr>
          <w:rFonts w:ascii="Arial" w:hAnsi="Arial"/>
          <w:b/>
          <w:bCs/>
          <w:sz w:val="18"/>
          <w:szCs w:val="18"/>
        </w:rPr>
        <w:t>Бросковые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упражнения</w:t>
      </w:r>
      <w:r>
        <w:rPr>
          <w:rFonts w:ascii="Arial" w:hAnsi="Arial" w:cs="Arial"/>
          <w:b/>
          <w:bCs/>
          <w:sz w:val="18"/>
          <w:szCs w:val="18"/>
        </w:rPr>
        <w:t>'</w:t>
      </w:r>
    </w:p>
    <w:p w:rsidR="00D650E7" w:rsidRDefault="00D650E7">
      <w:pPr>
        <w:shd w:val="clear" w:color="auto" w:fill="FFFFFF"/>
        <w:spacing w:before="120" w:line="226" w:lineRule="exact"/>
        <w:ind w:left="34" w:right="72" w:firstLine="288"/>
        <w:jc w:val="both"/>
      </w:pPr>
      <w:r>
        <w:rPr>
          <w:spacing w:val="-6"/>
          <w:sz w:val="22"/>
          <w:szCs w:val="22"/>
        </w:rPr>
        <w:t>Обучение бросковым упражнениям и индивидуальным акроба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тическим прыжкам взаимосвязано. Часто бросковые упражнения </w:t>
      </w:r>
      <w:r>
        <w:rPr>
          <w:spacing w:val="-2"/>
          <w:sz w:val="22"/>
          <w:szCs w:val="22"/>
        </w:rPr>
        <w:t xml:space="preserve">используются для овладения аналогичными индивидуальными </w:t>
      </w:r>
      <w:r>
        <w:rPr>
          <w:sz w:val="22"/>
          <w:szCs w:val="22"/>
        </w:rPr>
        <w:t>прыжками и наоборот.</w:t>
      </w:r>
    </w:p>
    <w:p w:rsidR="00D650E7" w:rsidRDefault="00D650E7">
      <w:pPr>
        <w:shd w:val="clear" w:color="auto" w:fill="FFFFFF"/>
        <w:spacing w:line="211" w:lineRule="exact"/>
        <w:ind w:left="62" w:right="43" w:firstLine="312"/>
        <w:jc w:val="both"/>
      </w:pPr>
      <w:r>
        <w:rPr>
          <w:b/>
          <w:bCs/>
          <w:spacing w:val="-10"/>
          <w:sz w:val="22"/>
          <w:szCs w:val="22"/>
        </w:rPr>
        <w:t xml:space="preserve">Полупереворот назад со спины </w:t>
      </w:r>
      <w:r>
        <w:rPr>
          <w:spacing w:val="-10"/>
          <w:sz w:val="22"/>
          <w:szCs w:val="22"/>
        </w:rPr>
        <w:t xml:space="preserve">с подбрасыванием нижним за </w:t>
      </w:r>
      <w:r>
        <w:rPr>
          <w:spacing w:val="-3"/>
          <w:sz w:val="22"/>
          <w:szCs w:val="22"/>
        </w:rPr>
        <w:t xml:space="preserve">ноги (рис. 169). Верхний, приняв исходное положение, вытягивает </w:t>
      </w:r>
      <w:r>
        <w:rPr>
          <w:spacing w:val="-6"/>
          <w:sz w:val="22"/>
          <w:szCs w:val="22"/>
        </w:rPr>
        <w:t xml:space="preserve">ноги вверх, затем сгибает, тотчас же резко выпрямляет их вверх и </w:t>
      </w:r>
      <w:r>
        <w:rPr>
          <w:sz w:val="22"/>
          <w:szCs w:val="22"/>
        </w:rPr>
        <w:t>отталкивается руками от пола. Нижний направляет бросок вверх</w:t>
      </w:r>
    </w:p>
    <w:p w:rsidR="00D650E7" w:rsidRDefault="00D650E7">
      <w:pPr>
        <w:shd w:val="clear" w:color="auto" w:fill="FFFFFF"/>
        <w:ind w:left="72"/>
      </w:pPr>
      <w:r>
        <w:rPr>
          <w:sz w:val="22"/>
          <w:szCs w:val="22"/>
        </w:rPr>
        <w:t>и от себя.</w:t>
      </w:r>
    </w:p>
    <w:p w:rsidR="00D650E7" w:rsidRDefault="00D650E7">
      <w:pPr>
        <w:shd w:val="clear" w:color="auto" w:fill="FFFFFF"/>
        <w:spacing w:line="211" w:lineRule="exact"/>
        <w:ind w:left="86" w:right="34" w:firstLine="298"/>
        <w:jc w:val="both"/>
      </w:pPr>
      <w:r>
        <w:rPr>
          <w:b/>
          <w:bCs/>
          <w:spacing w:val="-7"/>
          <w:sz w:val="22"/>
          <w:szCs w:val="22"/>
        </w:rPr>
        <w:t xml:space="preserve">Кувырок назад по спине </w:t>
      </w:r>
      <w:r>
        <w:rPr>
          <w:spacing w:val="-7"/>
          <w:sz w:val="22"/>
          <w:szCs w:val="22"/>
        </w:rPr>
        <w:t>партнера (рис. 170). Партнеры захваты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вают друг друга под плечи. При выполнении нижний спиной тол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кает  партнера  вверх,  а  верхний отталкивается  ногами.</w:t>
      </w:r>
    </w:p>
    <w:p w:rsidR="00D650E7" w:rsidRDefault="000C1E8D">
      <w:pPr>
        <w:framePr w:h="2583" w:hSpace="38" w:wrap="notBeside" w:vAnchor="text" w:hAnchor="text" w:x="11" w:y="116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47900" cy="1638300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583" w:hSpace="38" w:wrap="notBeside" w:vAnchor="text" w:hAnchor="text" w:x="1129" w:y="377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09875" cy="1638300"/>
            <wp:effectExtent l="1905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96" w:firstLine="302"/>
        <w:jc w:val="both"/>
      </w:pPr>
      <w:r>
        <w:rPr>
          <w:b/>
          <w:bCs/>
          <w:spacing w:val="-9"/>
          <w:sz w:val="22"/>
          <w:szCs w:val="22"/>
        </w:rPr>
        <w:t xml:space="preserve">Перевороты через партнера. </w:t>
      </w:r>
      <w:r>
        <w:rPr>
          <w:spacing w:val="-9"/>
          <w:sz w:val="22"/>
          <w:szCs w:val="22"/>
        </w:rPr>
        <w:t>Перевороты через партнера пред</w:t>
      </w:r>
      <w:r>
        <w:rPr>
          <w:spacing w:val="-9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ставляют обширную группу упражнений с большим диапазоном </w:t>
      </w:r>
      <w:r>
        <w:rPr>
          <w:sz w:val="22"/>
          <w:szCs w:val="22"/>
        </w:rPr>
        <w:t xml:space="preserve">трудности. К простейшим упражнениям относится переворот с </w:t>
      </w:r>
      <w:r>
        <w:rPr>
          <w:spacing w:val="-6"/>
          <w:sz w:val="22"/>
          <w:szCs w:val="22"/>
        </w:rPr>
        <w:t>опорой плечами о руки лежащего партнера (рис. 171), который вы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полняется с одной и обеих ног; на две, на одну ногу; быстро, мед-</w:t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br w:type="column"/>
      </w:r>
    </w:p>
    <w:p w:rsidR="00D650E7" w:rsidRDefault="000C1E8D">
      <w:pPr>
        <w:framePr w:h="2054" w:hSpace="38" w:wrap="auto" w:vAnchor="text" w:hAnchor="text" w:x="2886" w:y="14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00275" cy="1304925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97" w:line="211" w:lineRule="exact"/>
        <w:ind w:left="5" w:right="3605"/>
        <w:jc w:val="both"/>
      </w:pPr>
      <w:r>
        <w:rPr>
          <w:spacing w:val="-6"/>
          <w:sz w:val="22"/>
          <w:szCs w:val="22"/>
        </w:rPr>
        <w:t xml:space="preserve">ленно. Важно, чтобы нижний </w:t>
      </w:r>
      <w:r>
        <w:rPr>
          <w:spacing w:val="-3"/>
          <w:sz w:val="22"/>
          <w:szCs w:val="22"/>
        </w:rPr>
        <w:t>сопровождал руками партне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ра вперед по ходу движения, а верхний сохранял прогиб до приземления.</w:t>
      </w:r>
    </w:p>
    <w:p w:rsidR="00D650E7" w:rsidRDefault="00D650E7">
      <w:pPr>
        <w:shd w:val="clear" w:color="auto" w:fill="FFFFFF"/>
        <w:spacing w:line="211" w:lineRule="exact"/>
        <w:ind w:left="10" w:right="3586" w:firstLine="307"/>
        <w:jc w:val="both"/>
      </w:pPr>
      <w:r>
        <w:rPr>
          <w:b/>
          <w:bCs/>
          <w:spacing w:val="-3"/>
          <w:sz w:val="22"/>
          <w:szCs w:val="22"/>
        </w:rPr>
        <w:t xml:space="preserve">Полет дугой </w:t>
      </w:r>
      <w:r>
        <w:rPr>
          <w:spacing w:val="-3"/>
          <w:sz w:val="22"/>
          <w:szCs w:val="22"/>
        </w:rPr>
        <w:t xml:space="preserve">(рис. </w:t>
      </w:r>
      <w:r>
        <w:rPr>
          <w:b/>
          <w:bCs/>
          <w:spacing w:val="-3"/>
          <w:sz w:val="22"/>
          <w:szCs w:val="22"/>
        </w:rPr>
        <w:t xml:space="preserve">172). </w:t>
      </w:r>
      <w:r>
        <w:rPr>
          <w:spacing w:val="-5"/>
          <w:sz w:val="22"/>
          <w:szCs w:val="22"/>
        </w:rPr>
        <w:t xml:space="preserve">Полет дугой выполняется из </w:t>
      </w:r>
      <w:r>
        <w:rPr>
          <w:spacing w:val="-2"/>
          <w:sz w:val="22"/>
          <w:szCs w:val="22"/>
        </w:rPr>
        <w:t xml:space="preserve">положения, </w:t>
      </w:r>
      <w:r>
        <w:rPr>
          <w:b/>
          <w:bCs/>
          <w:spacing w:val="-2"/>
          <w:sz w:val="22"/>
          <w:szCs w:val="22"/>
        </w:rPr>
        <w:t xml:space="preserve">в </w:t>
      </w:r>
      <w:r>
        <w:rPr>
          <w:spacing w:val="-2"/>
          <w:sz w:val="22"/>
          <w:szCs w:val="22"/>
        </w:rPr>
        <w:t>котором верх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ний лежит спиной на полу </w:t>
      </w:r>
      <w:r>
        <w:rPr>
          <w:b/>
          <w:bCs/>
          <w:spacing w:val="-6"/>
          <w:sz w:val="22"/>
          <w:szCs w:val="22"/>
        </w:rPr>
        <w:t xml:space="preserve">в </w:t>
      </w:r>
      <w:r>
        <w:rPr>
          <w:spacing w:val="-3"/>
          <w:sz w:val="22"/>
          <w:szCs w:val="22"/>
        </w:rPr>
        <w:t xml:space="preserve">группировке, а нижний, стоя </w:t>
      </w:r>
      <w:r>
        <w:rPr>
          <w:sz w:val="22"/>
          <w:szCs w:val="22"/>
        </w:rPr>
        <w:t>над ним, держит его за руки.</w:t>
      </w:r>
    </w:p>
    <w:p w:rsidR="00D650E7" w:rsidRDefault="00D650E7">
      <w:pPr>
        <w:shd w:val="clear" w:color="auto" w:fill="FFFFFF"/>
        <w:spacing w:line="211" w:lineRule="exact"/>
        <w:ind w:left="19" w:right="29"/>
        <w:jc w:val="both"/>
      </w:pPr>
      <w:r>
        <w:rPr>
          <w:spacing w:val="-6"/>
          <w:sz w:val="22"/>
          <w:szCs w:val="22"/>
        </w:rPr>
        <w:t>Нижний проходит вперед, затем рывком поднимает партнера впе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ред-вверх. Верхний, разгибаясь ногами вперед-вверх, летит про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гнувшись вперед и приземляется на ноги.</w:t>
      </w:r>
    </w:p>
    <w:p w:rsidR="00D650E7" w:rsidRDefault="00D650E7">
      <w:pPr>
        <w:shd w:val="clear" w:color="auto" w:fill="FFFFFF"/>
        <w:spacing w:line="211" w:lineRule="exact"/>
        <w:ind w:left="14" w:right="14" w:firstLine="312"/>
        <w:jc w:val="both"/>
      </w:pPr>
      <w:r>
        <w:rPr>
          <w:b/>
          <w:bCs/>
          <w:sz w:val="22"/>
          <w:szCs w:val="22"/>
        </w:rPr>
        <w:t xml:space="preserve">Полупереворот назад из виса </w:t>
      </w:r>
      <w:r>
        <w:rPr>
          <w:sz w:val="22"/>
          <w:szCs w:val="22"/>
        </w:rPr>
        <w:t xml:space="preserve">(рис. </w:t>
      </w:r>
      <w:r>
        <w:rPr>
          <w:b/>
          <w:bCs/>
          <w:sz w:val="22"/>
          <w:szCs w:val="22"/>
        </w:rPr>
        <w:t xml:space="preserve">173). </w:t>
      </w:r>
      <w:r>
        <w:rPr>
          <w:sz w:val="22"/>
          <w:szCs w:val="22"/>
        </w:rPr>
        <w:t xml:space="preserve">Начало движения то </w:t>
      </w:r>
      <w:r>
        <w:rPr>
          <w:spacing w:val="-5"/>
          <w:sz w:val="22"/>
          <w:szCs w:val="22"/>
        </w:rPr>
        <w:t>же, что и в предыдущем упражнении. На каче вперед нижний пере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ворачивается  назад,  опуская  ноги,  верхний отпускает его руки.</w:t>
      </w:r>
    </w:p>
    <w:p w:rsidR="00D650E7" w:rsidRDefault="00D650E7">
      <w:pPr>
        <w:shd w:val="clear" w:color="auto" w:fill="FFFFFF"/>
        <w:spacing w:before="211" w:line="326" w:lineRule="exact"/>
        <w:ind w:left="38" w:right="1152" w:firstLine="1301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 13 </w:t>
      </w:r>
      <w:r>
        <w:rPr>
          <w:rFonts w:ascii="Arial" w:hAnsi="Arial"/>
          <w:b/>
          <w:bCs/>
          <w:spacing w:val="-6"/>
        </w:rPr>
        <w:t>УПРАЖНЕНИЯ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ХУДОЖЕСТВЕННОЙ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ГИМНАСТИКИ</w:t>
      </w:r>
    </w:p>
    <w:p w:rsidR="00D650E7" w:rsidRDefault="00D650E7">
      <w:pPr>
        <w:shd w:val="clear" w:color="auto" w:fill="FFFFFF"/>
        <w:spacing w:before="125" w:line="216" w:lineRule="exact"/>
        <w:ind w:left="29" w:right="10" w:firstLine="293"/>
        <w:jc w:val="both"/>
      </w:pPr>
      <w:r>
        <w:rPr>
          <w:spacing w:val="-6"/>
          <w:sz w:val="22"/>
          <w:szCs w:val="22"/>
        </w:rPr>
        <w:t>Отличительной особенностью упражнений художественной гим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настики является танцевальность движений, использование музы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ки, различного рода манипуляций предметами.</w:t>
      </w:r>
    </w:p>
    <w:p w:rsidR="00D650E7" w:rsidRDefault="00D650E7">
      <w:pPr>
        <w:shd w:val="clear" w:color="auto" w:fill="FFFFFF"/>
        <w:spacing w:before="274"/>
        <w:ind w:left="1291"/>
      </w:pPr>
      <w:r>
        <w:rPr>
          <w:rFonts w:ascii="Arial" w:hAnsi="Arial" w:cs="Arial"/>
          <w:b/>
          <w:bCs/>
          <w:sz w:val="16"/>
          <w:szCs w:val="16"/>
        </w:rPr>
        <w:t xml:space="preserve">13.1.     </w:t>
      </w:r>
      <w:r>
        <w:rPr>
          <w:rFonts w:ascii="Arial" w:hAnsi="Arial"/>
          <w:b/>
          <w:bCs/>
          <w:sz w:val="16"/>
          <w:szCs w:val="16"/>
        </w:rPr>
        <w:t>КЛАССИФИКАЦИЯ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49" w:line="211" w:lineRule="exact"/>
        <w:ind w:left="34" w:firstLine="307"/>
        <w:jc w:val="both"/>
      </w:pPr>
      <w:r>
        <w:rPr>
          <w:spacing w:val="-6"/>
          <w:sz w:val="22"/>
          <w:szCs w:val="22"/>
        </w:rPr>
        <w:t xml:space="preserve">В зависимости от степени трудности средства художественной </w:t>
      </w:r>
      <w:r>
        <w:rPr>
          <w:spacing w:val="-3"/>
          <w:sz w:val="22"/>
          <w:szCs w:val="22"/>
        </w:rPr>
        <w:t xml:space="preserve">гимнастики условно подразделяются на два вида: подготовительные </w:t>
      </w:r>
      <w:r>
        <w:rPr>
          <w:sz w:val="22"/>
          <w:szCs w:val="22"/>
        </w:rPr>
        <w:t>и основные упражнения. К первой группе относятся: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line="211" w:lineRule="exact"/>
        <w:ind w:left="336"/>
        <w:rPr>
          <w:sz w:val="22"/>
          <w:szCs w:val="22"/>
        </w:rPr>
      </w:pPr>
      <w:r>
        <w:rPr>
          <w:spacing w:val="-2"/>
          <w:sz w:val="22"/>
          <w:szCs w:val="22"/>
        </w:rPr>
        <w:t>разновидности  ходьбы,  бега,   подскоков;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line="211" w:lineRule="exact"/>
        <w:ind w:left="336"/>
        <w:rPr>
          <w:sz w:val="22"/>
          <w:szCs w:val="22"/>
        </w:rPr>
      </w:pPr>
      <w:r>
        <w:rPr>
          <w:sz w:val="22"/>
          <w:szCs w:val="22"/>
        </w:rPr>
        <w:t>движения с расслаблением;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line="211" w:lineRule="exact"/>
        <w:ind w:left="336"/>
        <w:rPr>
          <w:sz w:val="22"/>
          <w:szCs w:val="22"/>
        </w:rPr>
      </w:pPr>
      <w:r>
        <w:rPr>
          <w:spacing w:val="-1"/>
          <w:sz w:val="22"/>
          <w:szCs w:val="22"/>
        </w:rPr>
        <w:t>ОРУ;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5" w:line="211" w:lineRule="exact"/>
        <w:ind w:left="336"/>
        <w:rPr>
          <w:sz w:val="22"/>
          <w:szCs w:val="22"/>
        </w:rPr>
      </w:pPr>
      <w:r>
        <w:rPr>
          <w:spacing w:val="-1"/>
          <w:sz w:val="22"/>
          <w:szCs w:val="22"/>
        </w:rPr>
        <w:t>элементы танцев.</w:t>
      </w:r>
    </w:p>
    <w:p w:rsidR="00D650E7" w:rsidRDefault="00D650E7">
      <w:pPr>
        <w:shd w:val="clear" w:color="auto" w:fill="FFFFFF"/>
        <w:spacing w:line="211" w:lineRule="exact"/>
        <w:ind w:left="38" w:right="5" w:firstLine="307"/>
        <w:jc w:val="both"/>
      </w:pPr>
      <w:r>
        <w:rPr>
          <w:spacing w:val="-2"/>
          <w:sz w:val="22"/>
          <w:szCs w:val="22"/>
        </w:rPr>
        <w:t>Во вторую группу движений (основных) входят те виды, освое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ние которых связано с относительно длительным формированием</w:t>
      </w:r>
    </w:p>
    <w:p w:rsidR="00D650E7" w:rsidRDefault="00D650E7">
      <w:pPr>
        <w:shd w:val="clear" w:color="auto" w:fill="FFFFFF"/>
        <w:tabs>
          <w:tab w:val="left" w:pos="1334"/>
        </w:tabs>
        <w:spacing w:before="163"/>
        <w:ind w:left="38"/>
      </w:pPr>
      <w:r>
        <w:rPr>
          <w:rFonts w:ascii="Arial" w:hAnsi="Arial" w:cs="Arial"/>
          <w:b/>
          <w:bCs/>
          <w:spacing w:val="-5"/>
          <w:sz w:val="16"/>
          <w:szCs w:val="16"/>
        </w:rPr>
        <w:t>7</w:t>
      </w:r>
      <w:r>
        <w:rPr>
          <w:rFonts w:ascii="Arial" w:hAnsi="Arial"/>
          <w:b/>
          <w:bCs/>
          <w:spacing w:val="-5"/>
          <w:sz w:val="16"/>
          <w:szCs w:val="16"/>
        </w:rPr>
        <w:t>—</w:t>
      </w:r>
      <w:r>
        <w:rPr>
          <w:rFonts w:ascii="Arial" w:hAnsi="Arial" w:cs="Arial"/>
          <w:b/>
          <w:bCs/>
          <w:spacing w:val="-5"/>
          <w:sz w:val="16"/>
          <w:szCs w:val="16"/>
        </w:rPr>
        <w:t>1760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-12"/>
          <w:sz w:val="16"/>
          <w:szCs w:val="16"/>
        </w:rPr>
        <w:t>177</w:t>
      </w:r>
    </w:p>
    <w:p w:rsidR="00D650E7" w:rsidRDefault="00D650E7">
      <w:pPr>
        <w:shd w:val="clear" w:color="auto" w:fill="FFFFFF"/>
        <w:tabs>
          <w:tab w:val="left" w:pos="1334"/>
        </w:tabs>
        <w:spacing w:before="163"/>
        <w:ind w:left="38"/>
        <w:sectPr w:rsidR="00D650E7">
          <w:pgSz w:w="16834" w:h="11909" w:orient="landscape"/>
          <w:pgMar w:top="360" w:right="1612" w:bottom="360" w:left="1440" w:header="720" w:footer="720" w:gutter="0"/>
          <w:cols w:num="2" w:space="720" w:equalWidth="0">
            <w:col w:w="6408" w:space="1003"/>
            <w:col w:w="6369"/>
          </w:cols>
          <w:noEndnote/>
        </w:sectPr>
      </w:pPr>
    </w:p>
    <w:p w:rsidR="00D650E7" w:rsidRDefault="00D650E7">
      <w:pPr>
        <w:shd w:val="clear" w:color="auto" w:fill="FFFFFF"/>
        <w:spacing w:line="235" w:lineRule="exact"/>
        <w:ind w:left="5" w:right="149"/>
        <w:jc w:val="both"/>
      </w:pPr>
      <w:r>
        <w:rPr>
          <w:noProof/>
        </w:rPr>
        <w:lastRenderedPageBreak/>
        <w:pict>
          <v:line id="_x0000_s1280" style="position:absolute;left:0;text-align:left;z-index:251699712;mso-position-horizontal-relative:margin" from="-44.15pt,469.45pt" to="-44.15pt,561.85pt" o:allowincell="f" strokeweight=".25pt">
            <w10:wrap anchorx="margin"/>
          </v:line>
        </w:pict>
      </w:r>
      <w:r>
        <w:rPr>
          <w:noProof/>
        </w:rPr>
        <w:pict>
          <v:line id="_x0000_s1281" style="position:absolute;left:0;text-align:left;z-index:251700736;mso-position-horizontal-relative:margin" from="-43.9pt,513.1pt" to="-43.9pt,564.7pt" o:allowincell="f" strokeweight=".25pt">
            <w10:wrap anchorx="margin"/>
          </v:line>
        </w:pict>
      </w:r>
      <w:r>
        <w:rPr>
          <w:sz w:val="22"/>
          <w:szCs w:val="22"/>
        </w:rPr>
        <w:t>двигательного навыка  и  требует определенного  уровня  развития физических качеств.  К ним относятся:</w:t>
      </w:r>
    </w:p>
    <w:p w:rsidR="00D650E7" w:rsidRDefault="00D650E7" w:rsidP="00D650E7">
      <w:pPr>
        <w:numPr>
          <w:ilvl w:val="0"/>
          <w:numId w:val="78"/>
        </w:numPr>
        <w:shd w:val="clear" w:color="auto" w:fill="FFFFFF"/>
        <w:tabs>
          <w:tab w:val="left" w:pos="634"/>
        </w:tabs>
        <w:spacing w:line="259" w:lineRule="exact"/>
        <w:ind w:left="19" w:right="139" w:firstLine="302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упражнения без предмета (волны, взмахи, равновесия, пово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роты,  прыжки);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34"/>
        </w:tabs>
        <w:ind w:left="322"/>
        <w:rPr>
          <w:sz w:val="22"/>
          <w:szCs w:val="22"/>
        </w:rPr>
      </w:pPr>
      <w:r>
        <w:rPr>
          <w:sz w:val="22"/>
          <w:szCs w:val="22"/>
        </w:rPr>
        <w:t>упражнения с предметами (лента, обруч, булавы, скакалки,</w:t>
      </w:r>
    </w:p>
    <w:p w:rsidR="00D650E7" w:rsidRDefault="00D650E7">
      <w:pPr>
        <w:shd w:val="clear" w:color="auto" w:fill="FFFFFF"/>
        <w:ind w:left="29"/>
      </w:pPr>
      <w:r>
        <w:rPr>
          <w:spacing w:val="-7"/>
          <w:sz w:val="22"/>
          <w:szCs w:val="22"/>
        </w:rPr>
        <w:t>шарф);</w:t>
      </w:r>
    </w:p>
    <w:p w:rsidR="00D650E7" w:rsidRDefault="00D650E7">
      <w:pPr>
        <w:shd w:val="clear" w:color="auto" w:fill="FFFFFF"/>
        <w:spacing w:line="226" w:lineRule="exact"/>
        <w:ind w:left="43" w:right="125" w:firstLine="187"/>
        <w:jc w:val="both"/>
      </w:pPr>
      <w:r>
        <w:rPr>
          <w:spacing w:val="-5"/>
          <w:sz w:val="22"/>
          <w:szCs w:val="22"/>
        </w:rPr>
        <w:t>— соединения и комбинации упражнений без предмета и с пред</w:t>
      </w:r>
      <w:r>
        <w:rPr>
          <w:spacing w:val="-5"/>
          <w:sz w:val="22"/>
          <w:szCs w:val="22"/>
        </w:rPr>
        <w:softHyphen/>
        <w:t xml:space="preserve">метами (индивидуальные, групповые, произвольные, обязательные, </w:t>
      </w:r>
      <w:r>
        <w:rPr>
          <w:sz w:val="22"/>
          <w:szCs w:val="22"/>
        </w:rPr>
        <w:t>учебные,  классификационные).</w:t>
      </w:r>
    </w:p>
    <w:p w:rsidR="00D650E7" w:rsidRDefault="00D650E7">
      <w:pPr>
        <w:shd w:val="clear" w:color="auto" w:fill="FFFFFF"/>
        <w:spacing w:before="245"/>
        <w:ind w:left="1253"/>
      </w:pPr>
      <w:r>
        <w:rPr>
          <w:rFonts w:ascii="Arial" w:hAnsi="Arial" w:cs="Arial"/>
          <w:b/>
          <w:bCs/>
          <w:sz w:val="16"/>
          <w:szCs w:val="16"/>
        </w:rPr>
        <w:t xml:space="preserve">13.2.    </w:t>
      </w:r>
      <w:r>
        <w:rPr>
          <w:rFonts w:ascii="Arial" w:hAnsi="Arial"/>
          <w:b/>
          <w:bCs/>
          <w:sz w:val="16"/>
          <w:szCs w:val="16"/>
        </w:rPr>
        <w:t>ПОДГОТОВИТЕЛЬНЫЕ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УПРАЖНЕНИЯ</w:t>
      </w:r>
    </w:p>
    <w:p w:rsidR="00D650E7" w:rsidRDefault="00D650E7">
      <w:pPr>
        <w:shd w:val="clear" w:color="auto" w:fill="FFFFFF"/>
        <w:spacing w:before="144" w:line="211" w:lineRule="exact"/>
        <w:ind w:left="53" w:right="67" w:firstLine="312"/>
        <w:jc w:val="both"/>
      </w:pPr>
      <w:r>
        <w:rPr>
          <w:spacing w:val="-6"/>
          <w:sz w:val="22"/>
          <w:szCs w:val="22"/>
        </w:rPr>
        <w:t xml:space="preserve">Разновидности ходьбы и бега, подскоки. Применение данных упражнений способствует развитию силы мышц ног, воспитанию </w:t>
      </w:r>
      <w:r>
        <w:rPr>
          <w:spacing w:val="-5"/>
          <w:sz w:val="22"/>
          <w:szCs w:val="22"/>
        </w:rPr>
        <w:t xml:space="preserve">выносливости, формированию правильной осанки. Наиболее часто </w:t>
      </w:r>
      <w:r>
        <w:rPr>
          <w:sz w:val="22"/>
          <w:szCs w:val="22"/>
        </w:rPr>
        <w:t xml:space="preserve">используются следующие виды ходьбы: ходьба на полупальцах, на пятках, в полуприседе, острый шаг (выполняется перекатом с </w:t>
      </w:r>
      <w:r>
        <w:rPr>
          <w:spacing w:val="-4"/>
          <w:sz w:val="22"/>
          <w:szCs w:val="22"/>
        </w:rPr>
        <w:t>носка на всю стопу), пружинный шаг (выполняется с резким подъе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мом на полупальцы после небольшого приседа), высокий шаг (вы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соко поднимая колени), выпадами. Бег отличается наличием фазы </w:t>
      </w:r>
      <w:r>
        <w:rPr>
          <w:spacing w:val="-5"/>
          <w:sz w:val="22"/>
          <w:szCs w:val="22"/>
        </w:rPr>
        <w:t>полета. Многие разновидности бега являются аналогами шагов и сохраняют соответствующие терминологические определения. На</w:t>
      </w:r>
      <w:r>
        <w:rPr>
          <w:spacing w:val="-5"/>
          <w:sz w:val="22"/>
          <w:szCs w:val="22"/>
        </w:rPr>
        <w:softHyphen/>
        <w:t>пример, острый бег, пружинный бег, высокий бег. Среди разновид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ностей бега часто применяются бег на носках с продвижением впе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ред, назад, на месте, с поворотами, бег со сменой ног впереди, </w:t>
      </w:r>
      <w:r>
        <w:rPr>
          <w:spacing w:val="-4"/>
          <w:sz w:val="22"/>
          <w:szCs w:val="22"/>
        </w:rPr>
        <w:t xml:space="preserve">сгибая ноги назад. Применение на занятиях различных видов бега, </w:t>
      </w:r>
      <w:r>
        <w:rPr>
          <w:spacing w:val="-1"/>
          <w:sz w:val="22"/>
          <w:szCs w:val="22"/>
        </w:rPr>
        <w:t>подскоков позволяет повысить воздействие на кардиореспиратор-</w:t>
      </w:r>
      <w:r>
        <w:rPr>
          <w:sz w:val="22"/>
          <w:szCs w:val="22"/>
        </w:rPr>
        <w:t>ную систему занимающихся.</w:t>
      </w:r>
    </w:p>
    <w:p w:rsidR="00D650E7" w:rsidRDefault="00D650E7">
      <w:pPr>
        <w:shd w:val="clear" w:color="auto" w:fill="FFFFFF"/>
        <w:spacing w:line="216" w:lineRule="exact"/>
        <w:ind w:left="101" w:right="53" w:firstLine="298"/>
        <w:jc w:val="both"/>
      </w:pPr>
      <w:r>
        <w:rPr>
          <w:spacing w:val="-5"/>
          <w:sz w:val="22"/>
          <w:szCs w:val="22"/>
        </w:rPr>
        <w:t xml:space="preserve">Движения с расслаблением. В зависимости от количества групп </w:t>
      </w:r>
      <w:r>
        <w:rPr>
          <w:sz w:val="22"/>
          <w:szCs w:val="22"/>
        </w:rPr>
        <w:t>мышц, охваченных расслаблением, различают: общее расслабле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ние (расслаблено все тело или более двух третей его), местное (рас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слаблены отдельные группы мышц). По степени достигнутой рас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слабленности упражнения делят на следующие виды: полное, не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полное,  частичное.</w:t>
      </w:r>
    </w:p>
    <w:p w:rsidR="00D650E7" w:rsidRDefault="00D650E7">
      <w:pPr>
        <w:shd w:val="clear" w:color="auto" w:fill="FFFFFF"/>
        <w:spacing w:line="211" w:lineRule="exact"/>
        <w:ind w:left="125" w:right="43" w:firstLine="278"/>
        <w:jc w:val="both"/>
      </w:pPr>
      <w:r>
        <w:rPr>
          <w:sz w:val="22"/>
          <w:szCs w:val="22"/>
        </w:rPr>
        <w:t xml:space="preserve">Обучение упражнениям на расслабление проходит три этапа. </w:t>
      </w:r>
      <w:r>
        <w:rPr>
          <w:spacing w:val="-1"/>
          <w:sz w:val="22"/>
          <w:szCs w:val="22"/>
        </w:rPr>
        <w:t xml:space="preserve">На первом обучают расслабляться после напряжения требуемых </w:t>
      </w:r>
      <w:r>
        <w:rPr>
          <w:spacing w:val="-5"/>
          <w:sz w:val="22"/>
          <w:szCs w:val="22"/>
        </w:rPr>
        <w:t xml:space="preserve">мышц до отказа. На втором — расслаблять отдельные части тела </w:t>
      </w:r>
      <w:r>
        <w:rPr>
          <w:spacing w:val="-7"/>
          <w:sz w:val="22"/>
          <w:szCs w:val="22"/>
        </w:rPr>
        <w:t>«падением», «размахиванием», «вибрацией». На третьем этапе осваи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вают умение произвольно расслаблять отдельные мышцы, группы</w:t>
      </w:r>
    </w:p>
    <w:p w:rsidR="00D650E7" w:rsidRDefault="00D650E7">
      <w:pPr>
        <w:shd w:val="clear" w:color="auto" w:fill="FFFFFF"/>
        <w:ind w:left="139"/>
      </w:pPr>
      <w:r>
        <w:rPr>
          <w:spacing w:val="-14"/>
          <w:sz w:val="22"/>
          <w:szCs w:val="22"/>
        </w:rPr>
        <w:t>мышц.</w:t>
      </w:r>
    </w:p>
    <w:p w:rsidR="00D650E7" w:rsidRDefault="00D650E7">
      <w:pPr>
        <w:shd w:val="clear" w:color="auto" w:fill="FFFFFF"/>
        <w:spacing w:line="211" w:lineRule="exact"/>
        <w:ind w:left="144" w:right="14" w:firstLine="288"/>
        <w:jc w:val="both"/>
      </w:pPr>
      <w:r>
        <w:rPr>
          <w:spacing w:val="-3"/>
          <w:sz w:val="22"/>
          <w:szCs w:val="22"/>
        </w:rPr>
        <w:t>ОРУ. Данная группа движений в занятиях художественной гим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настикой приобретает специфическую особенность, а именно: слит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ность, округлость, волнообразность, пружинность, целостность. </w:t>
      </w:r>
      <w:r>
        <w:rPr>
          <w:sz w:val="22"/>
          <w:szCs w:val="22"/>
        </w:rPr>
        <w:t>Например, махи руками выполняются плавными движениями, ру</w:t>
      </w:r>
      <w:r>
        <w:rPr>
          <w:sz w:val="22"/>
          <w:szCs w:val="22"/>
        </w:rPr>
        <w:softHyphen/>
        <w:t>ки при этом сохраняют округлость. Наклоны туловища сочетают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ся с «отставанием» от движения головы, рук, т е. исполняются </w:t>
      </w:r>
      <w:r>
        <w:rPr>
          <w:spacing w:val="-6"/>
          <w:sz w:val="22"/>
          <w:szCs w:val="22"/>
        </w:rPr>
        <w:t>«стеканием». Резкие махи ногами, наклоны туловища часто выпол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няются пружинными движениями.</w:t>
      </w:r>
    </w:p>
    <w:p w:rsidR="00D650E7" w:rsidRDefault="00D650E7">
      <w:pPr>
        <w:shd w:val="clear" w:color="auto" w:fill="FFFFFF"/>
        <w:spacing w:line="216" w:lineRule="exact"/>
        <w:ind w:left="168" w:firstLine="302"/>
        <w:jc w:val="both"/>
      </w:pPr>
      <w:r>
        <w:rPr>
          <w:spacing w:val="-5"/>
          <w:sz w:val="22"/>
          <w:szCs w:val="22"/>
        </w:rPr>
        <w:t xml:space="preserve">Упражнения такого типа более свойственны моторике женского </w:t>
      </w:r>
      <w:r>
        <w:rPr>
          <w:sz w:val="22"/>
          <w:szCs w:val="22"/>
        </w:rPr>
        <w:t>организма. Они вызывают определенные благоприятные сдвиги  в</w:t>
      </w:r>
    </w:p>
    <w:p w:rsidR="00D650E7" w:rsidRDefault="00D650E7">
      <w:pPr>
        <w:shd w:val="clear" w:color="auto" w:fill="FFFFFF"/>
        <w:spacing w:before="149"/>
        <w:ind w:left="1445"/>
      </w:pPr>
      <w:r>
        <w:rPr>
          <w:rFonts w:ascii="Arial" w:hAnsi="Arial" w:cs="Arial"/>
          <w:b/>
          <w:bCs/>
          <w:sz w:val="16"/>
          <w:szCs w:val="16"/>
        </w:rPr>
        <w:t>178</w:t>
      </w:r>
    </w:p>
    <w:p w:rsidR="00D650E7" w:rsidRDefault="00D650E7">
      <w:pPr>
        <w:shd w:val="clear" w:color="auto" w:fill="FFFFFF"/>
        <w:spacing w:before="197" w:line="202" w:lineRule="exact"/>
        <w:ind w:left="67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физиологических функциях организма занимающихся. Различный </w:t>
      </w:r>
      <w:r>
        <w:rPr>
          <w:spacing w:val="-6"/>
          <w:sz w:val="22"/>
          <w:szCs w:val="22"/>
        </w:rPr>
        <w:t>режим мышечной работы (уступающий, преодолевающий, бал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листического типа) способствует успешному развитию опорно-</w:t>
      </w:r>
      <w:r>
        <w:rPr>
          <w:sz w:val="22"/>
          <w:szCs w:val="22"/>
        </w:rPr>
        <w:t>двигательного   аппарата.</w:t>
      </w:r>
    </w:p>
    <w:p w:rsidR="00D650E7" w:rsidRDefault="00D650E7">
      <w:pPr>
        <w:shd w:val="clear" w:color="auto" w:fill="FFFFFF"/>
        <w:spacing w:line="202" w:lineRule="exact"/>
        <w:ind w:left="77" w:right="19" w:firstLine="302"/>
        <w:jc w:val="both"/>
      </w:pPr>
      <w:r>
        <w:rPr>
          <w:spacing w:val="-5"/>
          <w:sz w:val="22"/>
          <w:szCs w:val="22"/>
        </w:rPr>
        <w:t xml:space="preserve">Многие ОРУ выполняются в различных исходных положениях: </w:t>
      </w:r>
      <w:r>
        <w:rPr>
          <w:sz w:val="22"/>
          <w:szCs w:val="22"/>
        </w:rPr>
        <w:t>стоя, сидя, лежа на животе, в стойке на коленях, в седах.</w:t>
      </w:r>
    </w:p>
    <w:p w:rsidR="00D650E7" w:rsidRDefault="00D650E7">
      <w:pPr>
        <w:shd w:val="clear" w:color="auto" w:fill="FFFFFF"/>
        <w:spacing w:line="202" w:lineRule="exact"/>
        <w:ind w:left="72" w:right="10" w:firstLine="302"/>
        <w:jc w:val="both"/>
      </w:pPr>
      <w:r>
        <w:rPr>
          <w:spacing w:val="-2"/>
          <w:sz w:val="22"/>
          <w:szCs w:val="22"/>
        </w:rPr>
        <w:t>Помимо упражнений динамического характера в художествен</w:t>
      </w:r>
      <w:r>
        <w:rPr>
          <w:spacing w:val="-2"/>
          <w:sz w:val="22"/>
          <w:szCs w:val="22"/>
        </w:rPr>
        <w:softHyphen/>
        <w:t xml:space="preserve">ной гимнастике применяются и статические: наклоны в седе, лежа </w:t>
      </w:r>
      <w:r>
        <w:rPr>
          <w:sz w:val="22"/>
          <w:szCs w:val="22"/>
        </w:rPr>
        <w:t>на спине, ноги за голову и др.</w:t>
      </w:r>
    </w:p>
    <w:p w:rsidR="00D650E7" w:rsidRDefault="00D650E7">
      <w:pPr>
        <w:shd w:val="clear" w:color="auto" w:fill="FFFFFF"/>
        <w:spacing w:line="211" w:lineRule="exact"/>
        <w:ind w:left="53" w:right="14" w:firstLine="298"/>
        <w:jc w:val="both"/>
      </w:pPr>
      <w:r>
        <w:rPr>
          <w:spacing w:val="-6"/>
          <w:sz w:val="22"/>
          <w:szCs w:val="22"/>
        </w:rPr>
        <w:t>Элементы танцев. В художественной гимнастике широко ис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пользуются элементы классического танца. К ним относятся сле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дующие простейшие движения: полуприседы, приседы, выставле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ние ноги на носок, малые махи, резкие сгибания, плавные сгиба</w:t>
      </w:r>
      <w:r>
        <w:rPr>
          <w:sz w:val="22"/>
          <w:szCs w:val="22"/>
        </w:rPr>
        <w:softHyphen/>
        <w:t xml:space="preserve">ния с полуприседом на опорной ноге, круговые движения ногой </w:t>
      </w:r>
      <w:r>
        <w:rPr>
          <w:spacing w:val="-7"/>
          <w:sz w:val="22"/>
          <w:szCs w:val="22"/>
        </w:rPr>
        <w:t>по полу, по воздуху, махи, поднимание ног и др. Выполнение пере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численных упражнений может облегчаться исключением выворот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ных позиций ног и заменой их свободными, в которых стопы раз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вернуты под углом 130—150°. Упражнения выполняются у опоры: </w:t>
      </w:r>
      <w:r>
        <w:rPr>
          <w:spacing w:val="-2"/>
          <w:sz w:val="22"/>
          <w:szCs w:val="22"/>
        </w:rPr>
        <w:t>лицом к опоре, держась обеими руками, боком, держась одной ру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кой (левой, затем правой) , а также на середине зала.</w:t>
      </w:r>
    </w:p>
    <w:p w:rsidR="00D650E7" w:rsidRDefault="00D650E7">
      <w:pPr>
        <w:shd w:val="clear" w:color="auto" w:fill="FFFFFF"/>
        <w:spacing w:line="211" w:lineRule="exact"/>
        <w:ind w:left="38" w:right="34" w:firstLine="293"/>
        <w:jc w:val="both"/>
      </w:pPr>
      <w:r>
        <w:rPr>
          <w:spacing w:val="-6"/>
          <w:sz w:val="22"/>
          <w:szCs w:val="22"/>
        </w:rPr>
        <w:t xml:space="preserve">Помимо элементов классического танца широко используются </w:t>
      </w:r>
      <w:r>
        <w:rPr>
          <w:spacing w:val="-3"/>
          <w:sz w:val="22"/>
          <w:szCs w:val="22"/>
        </w:rPr>
        <w:t xml:space="preserve">элементы бальных танцев: вальс, мазурка, полька, галоп, танго, </w:t>
      </w:r>
      <w:r>
        <w:rPr>
          <w:spacing w:val="-4"/>
          <w:sz w:val="22"/>
          <w:szCs w:val="22"/>
        </w:rPr>
        <w:t>фокстрот, самба, ча-ча-ча и др. Последнее десятилетие характери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зуется появлением ритмических танцев — «диско», которые бла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годаря своей динамичности, спортивности, простоте движений по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лучили широкое распространение среди молодежи</w:t>
      </w:r>
    </w:p>
    <w:p w:rsidR="00D650E7" w:rsidRDefault="00D650E7">
      <w:pPr>
        <w:shd w:val="clear" w:color="auto" w:fill="FFFFFF"/>
        <w:spacing w:line="192" w:lineRule="exact"/>
        <w:ind w:left="43" w:right="48" w:firstLine="302"/>
        <w:jc w:val="both"/>
      </w:pPr>
      <w:r>
        <w:rPr>
          <w:spacing w:val="-5"/>
          <w:sz w:val="22"/>
          <w:szCs w:val="22"/>
        </w:rPr>
        <w:t xml:space="preserve">В занятиях применяются и элементы народных танцев: русских, </w:t>
      </w:r>
      <w:r>
        <w:rPr>
          <w:sz w:val="22"/>
          <w:szCs w:val="22"/>
        </w:rPr>
        <w:t>украинских,  молдавских,  цыганских  и  пр.</w:t>
      </w:r>
    </w:p>
    <w:p w:rsidR="00D650E7" w:rsidRDefault="00D650E7">
      <w:pPr>
        <w:shd w:val="clear" w:color="auto" w:fill="FFFFFF"/>
        <w:spacing w:before="254"/>
        <w:ind w:left="1272"/>
      </w:pPr>
      <w:r>
        <w:rPr>
          <w:rFonts w:ascii="Arial" w:hAnsi="Arial" w:cs="Arial"/>
          <w:b/>
          <w:bCs/>
          <w:sz w:val="16"/>
          <w:szCs w:val="16"/>
        </w:rPr>
        <w:t xml:space="preserve">13.3.     </w:t>
      </w:r>
      <w:r>
        <w:rPr>
          <w:rFonts w:ascii="Arial" w:hAnsi="Arial"/>
          <w:b/>
          <w:bCs/>
          <w:sz w:val="16"/>
          <w:szCs w:val="16"/>
        </w:rPr>
        <w:t>УПРАЖНЕНИЯ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БЕЗ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ПРЕДМЕТА</w:t>
      </w:r>
    </w:p>
    <w:p w:rsidR="00D650E7" w:rsidRDefault="00D650E7">
      <w:pPr>
        <w:shd w:val="clear" w:color="auto" w:fill="FFFFFF"/>
        <w:spacing w:before="154" w:line="206" w:lineRule="exact"/>
        <w:ind w:right="38" w:firstLine="312"/>
        <w:jc w:val="both"/>
      </w:pPr>
      <w:r>
        <w:rPr>
          <w:spacing w:val="-6"/>
          <w:sz w:val="22"/>
          <w:szCs w:val="22"/>
        </w:rPr>
        <w:t>Волны и взмахи. В волнах и взмахах проявляется способность занимающихся к слитности движения, смене напряжений и расслаб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лений мышечного аппарата. Наибольшая трудность возникает при </w:t>
      </w:r>
      <w:r>
        <w:rPr>
          <w:spacing w:val="-4"/>
          <w:sz w:val="22"/>
          <w:szCs w:val="22"/>
        </w:rPr>
        <w:t>выполнении целостных волн: прямых, обратных, боковых. В ис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полнении целостных волн принимают участие вее звенья тела. </w:t>
      </w:r>
      <w:r>
        <w:rPr>
          <w:spacing w:val="-4"/>
          <w:sz w:val="22"/>
          <w:szCs w:val="22"/>
        </w:rPr>
        <w:t>При этом движения туловища, рук, кистей подчиняются волнооб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разной координации, т. е. последовательному егибанию и разги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банию в суставах. Для прямой волны характерна «закрытая» в </w:t>
      </w:r>
      <w:r>
        <w:rPr>
          <w:spacing w:val="-5"/>
          <w:sz w:val="22"/>
          <w:szCs w:val="22"/>
        </w:rPr>
        <w:t xml:space="preserve">начале волны голова и округлая спина. Движение выполняется </w:t>
      </w:r>
      <w:r>
        <w:rPr>
          <w:spacing w:val="-6"/>
          <w:sz w:val="22"/>
          <w:szCs w:val="22"/>
        </w:rPr>
        <w:t xml:space="preserve">последовательным разгибанием в коленных суставах, после чего включаются таз, поясница, грудной отдел туловища, плечи, голова и </w:t>
      </w:r>
      <w:r>
        <w:rPr>
          <w:sz w:val="22"/>
          <w:szCs w:val="22"/>
        </w:rPr>
        <w:t xml:space="preserve">руки. Обратная волна начинается движением верхних звеньев тела (наклоном назад), затем в движение включаются нижние </w:t>
      </w:r>
      <w:r>
        <w:rPr>
          <w:spacing w:val="-7"/>
          <w:sz w:val="22"/>
          <w:szCs w:val="22"/>
        </w:rPr>
        <w:t>отделы кинематической цепи, после чего прогнутое положение сме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няется округлым (закрытым). Для боковой волны характерны пру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жинные движения ногами, небольшой наклон туловища в сторону </w:t>
      </w:r>
      <w:r>
        <w:rPr>
          <w:spacing w:val="-6"/>
          <w:sz w:val="22"/>
          <w:szCs w:val="22"/>
        </w:rPr>
        <w:t xml:space="preserve">и круговые движения таза во фронтальной плоскости. Волны могут </w:t>
      </w:r>
      <w:r>
        <w:rPr>
          <w:spacing w:val="-3"/>
          <w:sz w:val="22"/>
          <w:szCs w:val="22"/>
        </w:rPr>
        <w:t xml:space="preserve">исполняться в стойке на двух ногах, в стойке на одной с передачей </w:t>
      </w:r>
      <w:r>
        <w:rPr>
          <w:sz w:val="22"/>
          <w:szCs w:val="22"/>
        </w:rPr>
        <w:t>тела с одной ноги на другую.</w:t>
      </w:r>
    </w:p>
    <w:p w:rsidR="00D650E7" w:rsidRDefault="00D650E7">
      <w:pPr>
        <w:shd w:val="clear" w:color="auto" w:fill="FFFFFF"/>
        <w:spacing w:before="154" w:line="206" w:lineRule="exact"/>
        <w:ind w:right="38" w:firstLine="312"/>
        <w:jc w:val="both"/>
        <w:sectPr w:rsidR="00D650E7">
          <w:pgSz w:w="16834" w:h="11909" w:orient="landscape"/>
          <w:pgMar w:top="360" w:right="1791" w:bottom="360" w:left="1440" w:header="720" w:footer="720" w:gutter="0"/>
          <w:cols w:num="2" w:space="720" w:equalWidth="0">
            <w:col w:w="6480" w:space="778"/>
            <w:col w:w="6345"/>
          </w:cols>
          <w:noEndnote/>
        </w:sectPr>
      </w:pPr>
    </w:p>
    <w:p w:rsidR="00D650E7" w:rsidRDefault="00D650E7">
      <w:pPr>
        <w:shd w:val="clear" w:color="auto" w:fill="FFFFFF"/>
        <w:spacing w:before="163" w:line="226" w:lineRule="exact"/>
        <w:ind w:right="250" w:firstLine="312"/>
        <w:jc w:val="both"/>
      </w:pPr>
      <w:r>
        <w:rPr>
          <w:noProof/>
        </w:rPr>
        <w:lastRenderedPageBreak/>
        <w:pict>
          <v:line id="_x0000_s1282" style="position:absolute;left:0;text-align:left;z-index:251701760;mso-position-horizontal-relative:margin" from="-41.75pt,480.25pt" to="-41.75pt,558.25pt" o:allowincell="f" strokeweight=".25pt">
            <w10:wrap anchorx="margin"/>
          </v:line>
        </w:pict>
      </w:r>
      <w:r>
        <w:rPr>
          <w:sz w:val="22"/>
          <w:szCs w:val="22"/>
        </w:rPr>
        <w:t>Более сложными движениями являются взмахи. Взмах вклю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чает в себя две фазы действий. Первая фаза — ускорение движений </w:t>
      </w:r>
      <w:r>
        <w:rPr>
          <w:spacing w:val="-1"/>
          <w:sz w:val="22"/>
          <w:szCs w:val="22"/>
        </w:rPr>
        <w:t>свободных звеньев тела. Вторая фаза — движение маховых звень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ев по инерции. Взмахи могут выполняться руками, туловищем, всем телом (целостный взмах).</w:t>
      </w:r>
    </w:p>
    <w:p w:rsidR="00D650E7" w:rsidRDefault="00D650E7">
      <w:pPr>
        <w:shd w:val="clear" w:color="auto" w:fill="FFFFFF"/>
        <w:ind w:left="322"/>
      </w:pPr>
      <w:r>
        <w:rPr>
          <w:spacing w:val="56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</w:t>
      </w:r>
      <w:r>
        <w:rPr>
          <w:spacing w:val="62"/>
          <w:sz w:val="22"/>
          <w:szCs w:val="22"/>
        </w:rPr>
        <w:t>разучивания.</w:t>
      </w:r>
    </w:p>
    <w:p w:rsidR="00D650E7" w:rsidRDefault="00D650E7" w:rsidP="00D650E7">
      <w:pPr>
        <w:numPr>
          <w:ilvl w:val="0"/>
          <w:numId w:val="79"/>
        </w:numPr>
        <w:shd w:val="clear" w:color="auto" w:fill="FFFFFF"/>
        <w:tabs>
          <w:tab w:val="left" w:pos="600"/>
        </w:tabs>
        <w:spacing w:line="269" w:lineRule="exact"/>
        <w:ind w:left="43" w:right="230" w:firstLine="288"/>
        <w:jc w:val="both"/>
        <w:rPr>
          <w:spacing w:val="-18"/>
          <w:sz w:val="22"/>
          <w:szCs w:val="22"/>
        </w:rPr>
      </w:pPr>
      <w:r>
        <w:rPr>
          <w:spacing w:val="-5"/>
          <w:sz w:val="22"/>
          <w:szCs w:val="22"/>
        </w:rPr>
        <w:t>В упоре на коленях прогнуться в поясничном отделе позво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ночника, затем скруглить спину.</w:t>
      </w:r>
    </w:p>
    <w:p w:rsidR="00D650E7" w:rsidRDefault="00D650E7" w:rsidP="00D650E7">
      <w:pPr>
        <w:numPr>
          <w:ilvl w:val="0"/>
          <w:numId w:val="79"/>
        </w:numPr>
        <w:shd w:val="clear" w:color="auto" w:fill="FFFFFF"/>
        <w:tabs>
          <w:tab w:val="left" w:pos="600"/>
        </w:tabs>
        <w:spacing w:line="298" w:lineRule="exact"/>
        <w:ind w:left="43" w:right="226" w:firstLine="288"/>
        <w:jc w:val="both"/>
        <w:rPr>
          <w:spacing w:val="-14"/>
          <w:sz w:val="22"/>
          <w:szCs w:val="22"/>
        </w:rPr>
      </w:pPr>
      <w:r>
        <w:rPr>
          <w:spacing w:val="-3"/>
          <w:sz w:val="22"/>
          <w:szCs w:val="22"/>
        </w:rPr>
        <w:t>Из седа на пятках «проползание» вперед в упор лежа на бед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рах.</w:t>
      </w:r>
    </w:p>
    <w:p w:rsidR="00D650E7" w:rsidRDefault="00D650E7" w:rsidP="00D650E7">
      <w:pPr>
        <w:numPr>
          <w:ilvl w:val="0"/>
          <w:numId w:val="79"/>
        </w:numPr>
        <w:shd w:val="clear" w:color="auto" w:fill="FFFFFF"/>
        <w:tabs>
          <w:tab w:val="left" w:pos="600"/>
        </w:tabs>
        <w:spacing w:line="206" w:lineRule="exact"/>
        <w:ind w:left="331"/>
        <w:rPr>
          <w:spacing w:val="-13"/>
          <w:sz w:val="22"/>
          <w:szCs w:val="22"/>
        </w:rPr>
      </w:pPr>
      <w:r>
        <w:rPr>
          <w:sz w:val="22"/>
          <w:szCs w:val="22"/>
        </w:rPr>
        <w:t>Волна туловищем в седе на пятках, руки за спиной.</w:t>
      </w:r>
    </w:p>
    <w:p w:rsidR="00D650E7" w:rsidRDefault="00D650E7" w:rsidP="00D650E7">
      <w:pPr>
        <w:numPr>
          <w:ilvl w:val="0"/>
          <w:numId w:val="79"/>
        </w:numPr>
        <w:shd w:val="clear" w:color="auto" w:fill="FFFFFF"/>
        <w:tabs>
          <w:tab w:val="left" w:pos="600"/>
        </w:tabs>
        <w:spacing w:line="206" w:lineRule="exact"/>
        <w:ind w:left="331"/>
        <w:rPr>
          <w:spacing w:val="-13"/>
          <w:sz w:val="22"/>
          <w:szCs w:val="22"/>
        </w:rPr>
      </w:pPr>
      <w:r>
        <w:rPr>
          <w:sz w:val="22"/>
          <w:szCs w:val="22"/>
        </w:rPr>
        <w:t>То же, что упр. 3, но поднимаясь в стойку на коленях.</w:t>
      </w:r>
    </w:p>
    <w:p w:rsidR="00D650E7" w:rsidRDefault="00D650E7" w:rsidP="00D650E7">
      <w:pPr>
        <w:numPr>
          <w:ilvl w:val="0"/>
          <w:numId w:val="79"/>
        </w:numPr>
        <w:shd w:val="clear" w:color="auto" w:fill="FFFFFF"/>
        <w:tabs>
          <w:tab w:val="left" w:pos="600"/>
        </w:tabs>
        <w:spacing w:line="206" w:lineRule="exact"/>
        <w:ind w:left="331"/>
        <w:rPr>
          <w:spacing w:val="-13"/>
          <w:sz w:val="22"/>
          <w:szCs w:val="22"/>
        </w:rPr>
      </w:pPr>
      <w:r>
        <w:rPr>
          <w:sz w:val="22"/>
          <w:szCs w:val="22"/>
        </w:rPr>
        <w:t>Из о.с. лицом к опоре оттянуться от опоры и выполнить</w:t>
      </w:r>
    </w:p>
    <w:p w:rsidR="00D650E7" w:rsidRDefault="00D650E7">
      <w:pPr>
        <w:shd w:val="clear" w:color="auto" w:fill="FFFFFF"/>
        <w:spacing w:before="5"/>
        <w:ind w:left="72"/>
      </w:pPr>
      <w:r>
        <w:rPr>
          <w:spacing w:val="-3"/>
          <w:sz w:val="22"/>
          <w:szCs w:val="22"/>
        </w:rPr>
        <w:t>волну вперед.</w:t>
      </w:r>
    </w:p>
    <w:p w:rsidR="00D650E7" w:rsidRDefault="00D650E7" w:rsidP="00D650E7">
      <w:pPr>
        <w:numPr>
          <w:ilvl w:val="0"/>
          <w:numId w:val="80"/>
        </w:numPr>
        <w:shd w:val="clear" w:color="auto" w:fill="FFFFFF"/>
        <w:tabs>
          <w:tab w:val="left" w:pos="600"/>
        </w:tabs>
        <w:spacing w:line="226" w:lineRule="exact"/>
        <w:ind w:left="331"/>
        <w:rPr>
          <w:spacing w:val="-10"/>
          <w:sz w:val="22"/>
          <w:szCs w:val="22"/>
        </w:rPr>
      </w:pPr>
      <w:r>
        <w:rPr>
          <w:sz w:val="22"/>
          <w:szCs w:val="22"/>
        </w:rPr>
        <w:t>То же, что упр. 5, но из круглого приседа на полупальцах.</w:t>
      </w:r>
    </w:p>
    <w:p w:rsidR="00D650E7" w:rsidRDefault="00D650E7" w:rsidP="00D650E7">
      <w:pPr>
        <w:numPr>
          <w:ilvl w:val="0"/>
          <w:numId w:val="80"/>
        </w:numPr>
        <w:shd w:val="clear" w:color="auto" w:fill="FFFFFF"/>
        <w:tabs>
          <w:tab w:val="left" w:pos="600"/>
        </w:tabs>
        <w:spacing w:line="226" w:lineRule="exact"/>
        <w:ind w:left="43" w:right="173" w:firstLine="288"/>
        <w:jc w:val="both"/>
        <w:rPr>
          <w:spacing w:val="-8"/>
          <w:sz w:val="22"/>
          <w:szCs w:val="22"/>
        </w:rPr>
      </w:pPr>
      <w:r>
        <w:rPr>
          <w:spacing w:val="-4"/>
          <w:sz w:val="22"/>
          <w:szCs w:val="22"/>
        </w:rPr>
        <w:t>И. п. — боком к опоре, круглый полуприсед, правая (левая) впереди на носке, рука вперед-кверху. Волна вперед, тяжесть тела передается с опорнсй ноги на свободную, рука опускается до по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ложения назад-книзу.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81"/>
        </w:numPr>
        <w:shd w:val="clear" w:color="auto" w:fill="FFFFFF"/>
        <w:tabs>
          <w:tab w:val="left" w:pos="648"/>
        </w:tabs>
        <w:spacing w:line="230" w:lineRule="exact"/>
        <w:ind w:left="96" w:right="158" w:firstLine="293"/>
        <w:jc w:val="both"/>
        <w:rPr>
          <w:spacing w:val="-11"/>
          <w:sz w:val="22"/>
          <w:szCs w:val="22"/>
        </w:rPr>
      </w:pPr>
      <w:r>
        <w:rPr>
          <w:spacing w:val="-1"/>
          <w:sz w:val="22"/>
          <w:szCs w:val="22"/>
        </w:rPr>
        <w:t xml:space="preserve">Основные формы волн вперед: из круглого полуприседа на </w:t>
      </w:r>
      <w:r>
        <w:rPr>
          <w:spacing w:val="-2"/>
          <w:sz w:val="22"/>
          <w:szCs w:val="22"/>
        </w:rPr>
        <w:t xml:space="preserve">двух ногах, из круглого полуприседа на одной, другая впереди на </w:t>
      </w:r>
      <w:r>
        <w:rPr>
          <w:sz w:val="22"/>
          <w:szCs w:val="22"/>
        </w:rPr>
        <w:t>носке (исполняется    на середине зала).</w:t>
      </w:r>
    </w:p>
    <w:p w:rsidR="00D650E7" w:rsidRDefault="00D650E7" w:rsidP="00D650E7">
      <w:pPr>
        <w:numPr>
          <w:ilvl w:val="0"/>
          <w:numId w:val="81"/>
        </w:numPr>
        <w:shd w:val="clear" w:color="auto" w:fill="FFFFFF"/>
        <w:tabs>
          <w:tab w:val="left" w:pos="648"/>
        </w:tabs>
        <w:ind w:left="389"/>
        <w:rPr>
          <w:spacing w:val="-10"/>
          <w:sz w:val="22"/>
          <w:szCs w:val="22"/>
        </w:rPr>
      </w:pPr>
      <w:r>
        <w:rPr>
          <w:sz w:val="22"/>
          <w:szCs w:val="22"/>
        </w:rPr>
        <w:t>Обратная волна: лицом к опоре, боком к опоре, на середине</w:t>
      </w:r>
    </w:p>
    <w:p w:rsidR="00D650E7" w:rsidRDefault="00D650E7">
      <w:pPr>
        <w:shd w:val="clear" w:color="auto" w:fill="FFFFFF"/>
        <w:ind w:left="115"/>
      </w:pPr>
      <w:r>
        <w:rPr>
          <w:spacing w:val="-2"/>
          <w:sz w:val="22"/>
          <w:szCs w:val="22"/>
        </w:rPr>
        <w:t>зала.</w:t>
      </w:r>
    </w:p>
    <w:p w:rsidR="00D650E7" w:rsidRDefault="00D650E7">
      <w:pPr>
        <w:shd w:val="clear" w:color="auto" w:fill="FFFFFF"/>
        <w:tabs>
          <w:tab w:val="left" w:pos="802"/>
        </w:tabs>
        <w:spacing w:line="230" w:lineRule="exact"/>
        <w:ind w:left="130" w:right="134" w:firstLine="312"/>
        <w:jc w:val="both"/>
      </w:pPr>
      <w:r>
        <w:rPr>
          <w:spacing w:val="-21"/>
          <w:sz w:val="22"/>
          <w:szCs w:val="22"/>
        </w:rPr>
        <w:t>10.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Боковая волна: лицом к опоре с передачей тяжести с одной</w:t>
      </w:r>
      <w:r>
        <w:rPr>
          <w:spacing w:val="-3"/>
          <w:sz w:val="22"/>
          <w:szCs w:val="22"/>
        </w:rPr>
        <w:br/>
      </w:r>
      <w:r>
        <w:rPr>
          <w:spacing w:val="-4"/>
          <w:sz w:val="22"/>
          <w:szCs w:val="22"/>
        </w:rPr>
        <w:t>ноги на другую, лицом к опоре на двух ногах, боком к опоре в стой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ке на двух ногах, на середине зала.</w:t>
      </w:r>
    </w:p>
    <w:p w:rsidR="00D650E7" w:rsidRDefault="00D650E7">
      <w:pPr>
        <w:shd w:val="clear" w:color="auto" w:fill="FFFFFF"/>
        <w:spacing w:line="226" w:lineRule="exact"/>
        <w:ind w:left="139" w:right="115" w:firstLine="302"/>
        <w:jc w:val="both"/>
      </w:pPr>
      <w:r>
        <w:rPr>
          <w:spacing w:val="-4"/>
          <w:sz w:val="22"/>
          <w:szCs w:val="22"/>
        </w:rPr>
        <w:t xml:space="preserve">Взмахи, как более сложная форма движений, изучаются после </w:t>
      </w:r>
      <w:r>
        <w:rPr>
          <w:spacing w:val="-1"/>
          <w:sz w:val="22"/>
          <w:szCs w:val="22"/>
        </w:rPr>
        <w:t>освоения волн, в той же методической последовательности.</w:t>
      </w:r>
    </w:p>
    <w:p w:rsidR="00D650E7" w:rsidRDefault="00D650E7">
      <w:pPr>
        <w:shd w:val="clear" w:color="auto" w:fill="FFFFFF"/>
        <w:spacing w:line="230" w:lineRule="exact"/>
        <w:ind w:left="154" w:right="96" w:firstLine="298"/>
        <w:jc w:val="both"/>
      </w:pPr>
      <w:r>
        <w:rPr>
          <w:spacing w:val="-5"/>
          <w:sz w:val="22"/>
          <w:szCs w:val="22"/>
        </w:rPr>
        <w:t xml:space="preserve">Равновесия. Наиболее просты в исполнении равновесия на двух ногах. Значительно сложнее равновесия на одной ноге, требующие </w:t>
      </w:r>
      <w:r>
        <w:rPr>
          <w:spacing w:val="-3"/>
          <w:sz w:val="22"/>
          <w:szCs w:val="22"/>
        </w:rPr>
        <w:t xml:space="preserve">специальной тренировки. Исходной базой для изучения равновесий </w:t>
      </w:r>
      <w:r>
        <w:rPr>
          <w:sz w:val="22"/>
          <w:szCs w:val="22"/>
        </w:rPr>
        <w:t>на одной ноге являются:</w:t>
      </w:r>
    </w:p>
    <w:p w:rsidR="00D650E7" w:rsidRDefault="00D650E7" w:rsidP="00D650E7">
      <w:pPr>
        <w:numPr>
          <w:ilvl w:val="0"/>
          <w:numId w:val="82"/>
        </w:numPr>
        <w:shd w:val="clear" w:color="auto" w:fill="FFFFFF"/>
        <w:tabs>
          <w:tab w:val="left" w:pos="730"/>
        </w:tabs>
        <w:spacing w:line="211" w:lineRule="exact"/>
        <w:ind w:left="470"/>
        <w:rPr>
          <w:spacing w:val="-20"/>
          <w:sz w:val="22"/>
          <w:szCs w:val="22"/>
        </w:rPr>
      </w:pPr>
      <w:r>
        <w:rPr>
          <w:spacing w:val="-1"/>
          <w:sz w:val="22"/>
          <w:szCs w:val="22"/>
        </w:rPr>
        <w:t>Достаточная гибкость в суставах, особенно в тазобедренном</w:t>
      </w:r>
    </w:p>
    <w:p w:rsidR="00D650E7" w:rsidRDefault="00D650E7" w:rsidP="00D650E7">
      <w:pPr>
        <w:numPr>
          <w:ilvl w:val="0"/>
          <w:numId w:val="82"/>
        </w:numPr>
        <w:shd w:val="clear" w:color="auto" w:fill="FFFFFF"/>
        <w:tabs>
          <w:tab w:val="left" w:pos="730"/>
        </w:tabs>
        <w:spacing w:line="211" w:lineRule="exact"/>
        <w:ind w:left="470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Оптимальный уровень развития силы мышц  ног и туловища.</w:t>
      </w:r>
    </w:p>
    <w:p w:rsidR="00D650E7" w:rsidRDefault="00D650E7" w:rsidP="00D650E7">
      <w:pPr>
        <w:numPr>
          <w:ilvl w:val="0"/>
          <w:numId w:val="82"/>
        </w:numPr>
        <w:shd w:val="clear" w:color="auto" w:fill="FFFFFF"/>
        <w:tabs>
          <w:tab w:val="left" w:pos="730"/>
        </w:tabs>
        <w:spacing w:line="211" w:lineRule="exact"/>
        <w:ind w:left="187" w:right="82" w:firstLine="283"/>
        <w:jc w:val="both"/>
        <w:rPr>
          <w:spacing w:val="-11"/>
          <w:sz w:val="22"/>
          <w:szCs w:val="22"/>
        </w:rPr>
      </w:pPr>
      <w:r>
        <w:rPr>
          <w:spacing w:val="-3"/>
          <w:sz w:val="22"/>
          <w:szCs w:val="22"/>
        </w:rPr>
        <w:t xml:space="preserve">Умение точно выполнять равновесия на двух ногах: на всей </w:t>
      </w:r>
      <w:r>
        <w:rPr>
          <w:sz w:val="22"/>
          <w:szCs w:val="22"/>
        </w:rPr>
        <w:t>стопе е различными положениями рук, на полупальцах и пр.</w:t>
      </w:r>
    </w:p>
    <w:p w:rsidR="00D650E7" w:rsidRDefault="00D650E7" w:rsidP="00D650E7">
      <w:pPr>
        <w:numPr>
          <w:ilvl w:val="0"/>
          <w:numId w:val="82"/>
        </w:numPr>
        <w:shd w:val="clear" w:color="auto" w:fill="FFFFFF"/>
        <w:tabs>
          <w:tab w:val="left" w:pos="730"/>
        </w:tabs>
        <w:spacing w:line="211" w:lineRule="exact"/>
        <w:ind w:left="187" w:right="62" w:firstLine="283"/>
        <w:jc w:val="both"/>
        <w:rPr>
          <w:spacing w:val="-10"/>
          <w:sz w:val="22"/>
          <w:szCs w:val="22"/>
        </w:rPr>
      </w:pPr>
      <w:r>
        <w:rPr>
          <w:sz w:val="22"/>
          <w:szCs w:val="22"/>
        </w:rPr>
        <w:t xml:space="preserve">Владение основными движениями классического танца у </w:t>
      </w:r>
      <w:r>
        <w:rPr>
          <w:spacing w:val="-4"/>
          <w:sz w:val="22"/>
          <w:szCs w:val="22"/>
        </w:rPr>
        <w:t>опоры и на середине зала (полуприседы, приседы, выставление ноги</w:t>
      </w:r>
    </w:p>
    <w:p w:rsidR="00D650E7" w:rsidRDefault="00D650E7">
      <w:pPr>
        <w:shd w:val="clear" w:color="auto" w:fill="FFFFFF"/>
        <w:ind w:left="192"/>
      </w:pPr>
      <w:r>
        <w:rPr>
          <w:spacing w:val="-2"/>
          <w:sz w:val="22"/>
          <w:szCs w:val="22"/>
        </w:rPr>
        <w:t>на носок и др.).</w:t>
      </w:r>
    </w:p>
    <w:p w:rsidR="00D650E7" w:rsidRDefault="00D650E7">
      <w:pPr>
        <w:shd w:val="clear" w:color="auto" w:fill="FFFFFF"/>
        <w:spacing w:line="206" w:lineRule="exact"/>
        <w:ind w:left="509"/>
      </w:pPr>
      <w:r>
        <w:rPr>
          <w:spacing w:val="57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</w:t>
      </w:r>
      <w:r>
        <w:rPr>
          <w:spacing w:val="59"/>
          <w:sz w:val="22"/>
          <w:szCs w:val="22"/>
        </w:rPr>
        <w:t>разучивания.</w:t>
      </w:r>
    </w:p>
    <w:p w:rsidR="00D650E7" w:rsidRDefault="00D650E7">
      <w:pPr>
        <w:shd w:val="clear" w:color="auto" w:fill="FFFFFF"/>
        <w:spacing w:line="206" w:lineRule="exact"/>
        <w:ind w:left="211" w:right="34" w:firstLine="312"/>
        <w:jc w:val="both"/>
      </w:pPr>
      <w:r>
        <w:rPr>
          <w:spacing w:val="-5"/>
          <w:sz w:val="22"/>
          <w:szCs w:val="22"/>
        </w:rPr>
        <w:t xml:space="preserve">Вначале изучаются простые формы движений — вертикальные равновесия нога вперед, в сторону, назад, у опоры (лицом, боком, </w:t>
      </w:r>
      <w:r>
        <w:rPr>
          <w:spacing w:val="-3"/>
          <w:sz w:val="22"/>
          <w:szCs w:val="22"/>
        </w:rPr>
        <w:t>спиной), на середине зала. По мере освоения вертикальных равно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весий приступают к изучению сложных форм, а именно:   переднего,</w:t>
      </w:r>
    </w:p>
    <w:p w:rsidR="00D650E7" w:rsidRDefault="00D650E7">
      <w:pPr>
        <w:shd w:val="clear" w:color="auto" w:fill="FFFFFF"/>
        <w:ind w:left="211"/>
      </w:pPr>
      <w:r>
        <w:rPr>
          <w:sz w:val="22"/>
          <w:szCs w:val="22"/>
        </w:rPr>
        <w:t>бокового, заднего и др.</w:t>
      </w:r>
    </w:p>
    <w:p w:rsidR="00D650E7" w:rsidRDefault="00D650E7">
      <w:pPr>
        <w:shd w:val="clear" w:color="auto" w:fill="FFFFFF"/>
        <w:spacing w:line="211" w:lineRule="exact"/>
        <w:ind w:left="230" w:firstLine="307"/>
        <w:jc w:val="both"/>
      </w:pPr>
      <w:r>
        <w:rPr>
          <w:spacing w:val="-5"/>
          <w:sz w:val="22"/>
          <w:szCs w:val="22"/>
        </w:rPr>
        <w:t xml:space="preserve">Повороты. Наиболее распространены повороты на двух ногах: </w:t>
      </w:r>
      <w:r>
        <w:rPr>
          <w:sz w:val="22"/>
          <w:szCs w:val="22"/>
        </w:rPr>
        <w:lastRenderedPageBreak/>
        <w:t xml:space="preserve">приставлением, переступанием, скрестные, которые исполняются </w:t>
      </w:r>
      <w:r>
        <w:rPr>
          <w:spacing w:val="-3"/>
          <w:sz w:val="22"/>
          <w:szCs w:val="22"/>
        </w:rPr>
        <w:t>на месте, с продвижением по диагонали, дуге. Технически значи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тельно сложнее повороты на одной ноге. Освоение поворотов на двух</w:t>
      </w:r>
    </w:p>
    <w:p w:rsidR="00D650E7" w:rsidRDefault="00D650E7">
      <w:pPr>
        <w:shd w:val="clear" w:color="auto" w:fill="FFFFFF"/>
        <w:spacing w:line="211" w:lineRule="exact"/>
        <w:ind w:left="43" w:right="10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 xml:space="preserve">ногах не представляет большой сложности. Выполнение поворотов </w:t>
      </w:r>
      <w:r>
        <w:rPr>
          <w:spacing w:val="-7"/>
          <w:sz w:val="22"/>
          <w:szCs w:val="22"/>
        </w:rPr>
        <w:t>на одной ноге требует от занимающихся хорошей координации дви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жений, точности действий, уверенной ориентировки в пространстве. </w:t>
      </w:r>
      <w:r>
        <w:rPr>
          <w:sz w:val="22"/>
          <w:szCs w:val="22"/>
        </w:rPr>
        <w:t>Исходной базой для освоения поворотов являются: умение вы</w:t>
      </w:r>
      <w:r>
        <w:rPr>
          <w:sz w:val="22"/>
          <w:szCs w:val="22"/>
        </w:rPr>
        <w:softHyphen/>
        <w:t>полнять равновесия на двух ногах, вертикальные равновесия на одной, повороты на двух ногах.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rFonts w:ascii="Courier New" w:hAnsi="Courier New"/>
          <w:spacing w:val="44"/>
        </w:rPr>
        <w:t>Последовательность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/>
          <w:spacing w:val="48"/>
        </w:rPr>
        <w:t>разучивания</w:t>
      </w:r>
      <w:r>
        <w:rPr>
          <w:rFonts w:ascii="Courier New" w:hAnsi="Courier New" w:cs="Courier New"/>
          <w:spacing w:val="48"/>
        </w:rPr>
        <w:t>.</w:t>
      </w:r>
    </w:p>
    <w:p w:rsidR="00D650E7" w:rsidRDefault="00D650E7" w:rsidP="00D650E7">
      <w:pPr>
        <w:numPr>
          <w:ilvl w:val="0"/>
          <w:numId w:val="83"/>
        </w:numPr>
        <w:shd w:val="clear" w:color="auto" w:fill="FFFFFF"/>
        <w:tabs>
          <w:tab w:val="left" w:pos="600"/>
        </w:tabs>
        <w:spacing w:line="211" w:lineRule="exact"/>
        <w:ind w:left="24" w:firstLine="312"/>
        <w:jc w:val="both"/>
        <w:rPr>
          <w:spacing w:val="-27"/>
          <w:sz w:val="22"/>
          <w:szCs w:val="22"/>
        </w:rPr>
      </w:pPr>
      <w:r>
        <w:rPr>
          <w:spacing w:val="-2"/>
          <w:sz w:val="22"/>
          <w:szCs w:val="22"/>
        </w:rPr>
        <w:t xml:space="preserve">Имитация работы рук в стойке на двух ногах, на одной, с </w:t>
      </w:r>
      <w:r>
        <w:rPr>
          <w:sz w:val="22"/>
          <w:szCs w:val="22"/>
        </w:rPr>
        <w:t>подъемом на полупальцы.</w:t>
      </w:r>
    </w:p>
    <w:p w:rsidR="00D650E7" w:rsidRDefault="00D650E7" w:rsidP="00D650E7">
      <w:pPr>
        <w:numPr>
          <w:ilvl w:val="0"/>
          <w:numId w:val="83"/>
        </w:numPr>
        <w:shd w:val="clear" w:color="auto" w:fill="FFFFFF"/>
        <w:tabs>
          <w:tab w:val="left" w:pos="600"/>
        </w:tabs>
        <w:spacing w:line="211" w:lineRule="exact"/>
        <w:ind w:left="24" w:right="5" w:firstLine="312"/>
        <w:jc w:val="both"/>
        <w:rPr>
          <w:spacing w:val="-14"/>
          <w:sz w:val="22"/>
          <w:szCs w:val="22"/>
        </w:rPr>
      </w:pPr>
      <w:r>
        <w:rPr>
          <w:sz w:val="22"/>
          <w:szCs w:val="22"/>
        </w:rPr>
        <w:t>Лицом к опоре из стойки ноги врозь поворот на одной ноге на 360°,   то же из выпада.</w:t>
      </w:r>
    </w:p>
    <w:p w:rsidR="00D650E7" w:rsidRDefault="00D650E7" w:rsidP="00D650E7">
      <w:pPr>
        <w:numPr>
          <w:ilvl w:val="0"/>
          <w:numId w:val="83"/>
        </w:numPr>
        <w:shd w:val="clear" w:color="auto" w:fill="FFFFFF"/>
        <w:tabs>
          <w:tab w:val="left" w:pos="600"/>
        </w:tabs>
        <w:spacing w:line="211" w:lineRule="exact"/>
        <w:ind w:left="336"/>
        <w:rPr>
          <w:spacing w:val="-15"/>
          <w:sz w:val="22"/>
          <w:szCs w:val="22"/>
        </w:rPr>
      </w:pPr>
      <w:r>
        <w:rPr>
          <w:sz w:val="22"/>
          <w:szCs w:val="22"/>
        </w:rPr>
        <w:t>Боком к опоре поворот на 180°, затем на 360°.</w:t>
      </w:r>
    </w:p>
    <w:p w:rsidR="00D650E7" w:rsidRDefault="00D650E7" w:rsidP="00D650E7">
      <w:pPr>
        <w:numPr>
          <w:ilvl w:val="0"/>
          <w:numId w:val="83"/>
        </w:numPr>
        <w:shd w:val="clear" w:color="auto" w:fill="FFFFFF"/>
        <w:tabs>
          <w:tab w:val="left" w:pos="600"/>
        </w:tabs>
        <w:spacing w:line="211" w:lineRule="exact"/>
        <w:ind w:left="336"/>
        <w:rPr>
          <w:spacing w:val="-15"/>
          <w:sz w:val="22"/>
          <w:szCs w:val="22"/>
        </w:rPr>
      </w:pPr>
      <w:r>
        <w:rPr>
          <w:sz w:val="22"/>
          <w:szCs w:val="22"/>
        </w:rPr>
        <w:t>На середине зала повороты на 180°, затем на 360° и более.</w:t>
      </w:r>
    </w:p>
    <w:p w:rsidR="00D650E7" w:rsidRDefault="00D650E7">
      <w:pPr>
        <w:shd w:val="clear" w:color="auto" w:fill="FFFFFF"/>
        <w:spacing w:line="211" w:lineRule="exact"/>
        <w:ind w:left="24" w:right="14" w:firstLine="307"/>
        <w:jc w:val="both"/>
      </w:pPr>
      <w:r>
        <w:rPr>
          <w:spacing w:val="-5"/>
          <w:sz w:val="22"/>
          <w:szCs w:val="22"/>
        </w:rPr>
        <w:t>Прыжки. Прыжки в художественной гимнастике являются эф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фективным средством развития силы, выносливости, координации </w:t>
      </w:r>
      <w:r>
        <w:rPr>
          <w:spacing w:val="-5"/>
          <w:sz w:val="22"/>
          <w:szCs w:val="22"/>
        </w:rPr>
        <w:t xml:space="preserve">движений. Прыжки содержат в себе общие структурно-технические </w:t>
      </w:r>
      <w:r>
        <w:rPr>
          <w:spacing w:val="-4"/>
          <w:sz w:val="22"/>
          <w:szCs w:val="22"/>
        </w:rPr>
        <w:t xml:space="preserve">действия, позволяющие выделить несколько характерных стадий: </w:t>
      </w:r>
      <w:r>
        <w:rPr>
          <w:spacing w:val="-2"/>
          <w:sz w:val="22"/>
          <w:szCs w:val="22"/>
        </w:rPr>
        <w:t>первая — подготовительная (разбег, наскок с замахом, амортиза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ция), вторая — основная (отталкивание и отрыв от опоры), </w:t>
      </w:r>
      <w:r>
        <w:rPr>
          <w:spacing w:val="-1"/>
          <w:sz w:val="22"/>
          <w:szCs w:val="22"/>
        </w:rPr>
        <w:t>третья — стадия реализации (принятие и фиксация позы), четвер</w:t>
      </w:r>
      <w:r>
        <w:rPr>
          <w:spacing w:val="-1"/>
          <w:sz w:val="22"/>
          <w:szCs w:val="22"/>
        </w:rPr>
        <w:softHyphen/>
        <w:t>тая — завершающая стадия (изготовка к приземлению), аморти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зация и переход к последующим действиям.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spacing w:val="55"/>
          <w:sz w:val="22"/>
          <w:szCs w:val="22"/>
        </w:rPr>
        <w:t>Последовательность</w:t>
      </w:r>
      <w:r>
        <w:rPr>
          <w:sz w:val="22"/>
          <w:szCs w:val="22"/>
        </w:rPr>
        <w:t xml:space="preserve">     </w:t>
      </w:r>
      <w:r>
        <w:rPr>
          <w:spacing w:val="62"/>
          <w:sz w:val="22"/>
          <w:szCs w:val="22"/>
        </w:rPr>
        <w:t>разучивания.</w:t>
      </w:r>
    </w:p>
    <w:p w:rsidR="00D650E7" w:rsidRDefault="00D650E7">
      <w:pPr>
        <w:shd w:val="clear" w:color="auto" w:fill="FFFFFF"/>
        <w:spacing w:line="211" w:lineRule="exact"/>
        <w:ind w:left="14" w:right="29" w:firstLine="293"/>
        <w:jc w:val="both"/>
      </w:pPr>
      <w:r>
        <w:rPr>
          <w:spacing w:val="-6"/>
          <w:sz w:val="22"/>
          <w:szCs w:val="22"/>
        </w:rPr>
        <w:t>Обучению прыжкам предшествует освоение элементов класси</w:t>
      </w:r>
      <w:r>
        <w:rPr>
          <w:spacing w:val="-6"/>
          <w:sz w:val="22"/>
          <w:szCs w:val="22"/>
        </w:rPr>
        <w:softHyphen/>
        <w:t>ческого танца, разновидностей ходьбы, бега, подскоков, ОРУ. Сле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дующий этап — освоение базовых элементов: прыжков на двух, </w:t>
      </w:r>
      <w:r>
        <w:rPr>
          <w:spacing w:val="-2"/>
          <w:sz w:val="22"/>
          <w:szCs w:val="22"/>
        </w:rPr>
        <w:t xml:space="preserve">со сменой ног, на одгой ноге. Лишь после создания «прыжковой» </w:t>
      </w:r>
      <w:r>
        <w:rPr>
          <w:spacing w:val="-6"/>
          <w:sz w:val="22"/>
          <w:szCs w:val="22"/>
        </w:rPr>
        <w:t xml:space="preserve">базы </w:t>
      </w:r>
      <w:r>
        <w:rPr>
          <w:spacing w:val="-6"/>
          <w:sz w:val="22"/>
          <w:szCs w:val="22"/>
        </w:rPr>
        <w:lastRenderedPageBreak/>
        <w:t xml:space="preserve">приступают к изучению различного рода прыжков, методика </w:t>
      </w:r>
      <w:r>
        <w:rPr>
          <w:spacing w:val="-1"/>
          <w:sz w:val="22"/>
          <w:szCs w:val="22"/>
        </w:rPr>
        <w:t>обучения  которых  зависит от технической особенности  каждого.</w:t>
      </w:r>
    </w:p>
    <w:p w:rsidR="00D650E7" w:rsidRDefault="00D650E7">
      <w:pPr>
        <w:shd w:val="clear" w:color="auto" w:fill="FFFFFF"/>
        <w:spacing w:before="288"/>
        <w:ind w:left="1253"/>
      </w:pPr>
      <w:r>
        <w:rPr>
          <w:rFonts w:ascii="Arial" w:hAnsi="Arial" w:cs="Arial"/>
          <w:b/>
          <w:bCs/>
          <w:sz w:val="16"/>
          <w:szCs w:val="16"/>
        </w:rPr>
        <w:t xml:space="preserve">13.4.     </w:t>
      </w:r>
      <w:r>
        <w:rPr>
          <w:rFonts w:ascii="Arial" w:hAnsi="Arial"/>
          <w:b/>
          <w:bCs/>
          <w:sz w:val="16"/>
          <w:szCs w:val="16"/>
        </w:rPr>
        <w:t>УПРАЖНЕНИЯ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ПРЕДМЕТОМ</w:t>
      </w:r>
    </w:p>
    <w:p w:rsidR="00D650E7" w:rsidRDefault="00D650E7">
      <w:pPr>
        <w:shd w:val="clear" w:color="auto" w:fill="FFFFFF"/>
        <w:spacing w:before="158" w:line="206" w:lineRule="exact"/>
        <w:ind w:left="14" w:right="19" w:firstLine="307"/>
        <w:jc w:val="both"/>
      </w:pPr>
      <w:r>
        <w:rPr>
          <w:spacing w:val="-6"/>
          <w:sz w:val="22"/>
          <w:szCs w:val="22"/>
        </w:rPr>
        <w:t>Выполнение упражнений с предметами придает большую эмо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циональность и насыщенность занятиям. Они позволяют развивать </w:t>
      </w:r>
      <w:r>
        <w:rPr>
          <w:spacing w:val="-3"/>
          <w:sz w:val="22"/>
          <w:szCs w:val="22"/>
        </w:rPr>
        <w:t>подвижность лучезапястного, локтевого, плечевого суставов, раз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вивать силу мелких групп мышц плечевого пояса, совершенствовать </w:t>
      </w:r>
      <w:r>
        <w:rPr>
          <w:sz w:val="22"/>
          <w:szCs w:val="22"/>
        </w:rPr>
        <w:t>координацию движений.</w:t>
      </w:r>
    </w:p>
    <w:p w:rsidR="00D650E7" w:rsidRDefault="00D650E7">
      <w:pPr>
        <w:shd w:val="clear" w:color="auto" w:fill="FFFFFF"/>
        <w:spacing w:before="5" w:line="206" w:lineRule="exact"/>
        <w:ind w:left="10" w:right="34" w:firstLine="312"/>
        <w:jc w:val="both"/>
      </w:pPr>
      <w:r>
        <w:rPr>
          <w:spacing w:val="-2"/>
          <w:sz w:val="22"/>
          <w:szCs w:val="22"/>
        </w:rPr>
        <w:t xml:space="preserve">Классификация основных движений с предметами представлена </w:t>
      </w:r>
      <w:r>
        <w:rPr>
          <w:sz w:val="22"/>
          <w:szCs w:val="22"/>
        </w:rPr>
        <w:t>в табл.   4.</w:t>
      </w:r>
    </w:p>
    <w:p w:rsidR="00D650E7" w:rsidRDefault="00D650E7">
      <w:pPr>
        <w:shd w:val="clear" w:color="auto" w:fill="FFFFFF"/>
        <w:spacing w:line="206" w:lineRule="exact"/>
        <w:ind w:left="14" w:right="29" w:firstLine="312"/>
        <w:jc w:val="both"/>
      </w:pPr>
      <w:r>
        <w:rPr>
          <w:spacing w:val="-4"/>
          <w:sz w:val="22"/>
          <w:szCs w:val="22"/>
        </w:rPr>
        <w:t xml:space="preserve">Наиболее характерными структурными движениями являются </w:t>
      </w:r>
      <w:r>
        <w:rPr>
          <w:spacing w:val="-5"/>
          <w:sz w:val="22"/>
          <w:szCs w:val="22"/>
        </w:rPr>
        <w:t xml:space="preserve">броски, махи, круги и каты. При выполнении упражнений в парах, </w:t>
      </w:r>
      <w:r>
        <w:rPr>
          <w:spacing w:val="-6"/>
          <w:sz w:val="22"/>
          <w:szCs w:val="22"/>
        </w:rPr>
        <w:t xml:space="preserve">тройках, в групповых комбинациях помимо приведенных движений </w:t>
      </w:r>
      <w:r>
        <w:rPr>
          <w:spacing w:val="-1"/>
          <w:sz w:val="22"/>
          <w:szCs w:val="22"/>
        </w:rPr>
        <w:t>возможны передачи, переброски, перекаты    предмета друг другу.</w:t>
      </w:r>
    </w:p>
    <w:p w:rsidR="00D650E7" w:rsidRDefault="00D650E7">
      <w:pPr>
        <w:shd w:val="clear" w:color="auto" w:fill="FFFFFF"/>
        <w:spacing w:line="206" w:lineRule="exact"/>
        <w:ind w:right="19" w:firstLine="288"/>
        <w:jc w:val="both"/>
      </w:pPr>
      <w:r>
        <w:rPr>
          <w:spacing w:val="-3"/>
          <w:sz w:val="22"/>
          <w:szCs w:val="22"/>
        </w:rPr>
        <w:t>Для упражнений с мячом характерна мягкость движений, округ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лость форм, слитность и плавность перехода от одного движения к </w:t>
      </w:r>
      <w:r>
        <w:rPr>
          <w:sz w:val="22"/>
          <w:szCs w:val="22"/>
        </w:rPr>
        <w:t xml:space="preserve">другому. В упражнении с мячом исключается жесткий захват </w:t>
      </w:r>
      <w:r>
        <w:rPr>
          <w:spacing w:val="-4"/>
          <w:sz w:val="22"/>
          <w:szCs w:val="22"/>
        </w:rPr>
        <w:t xml:space="preserve">предмета, поэтому все приемы мяча сопровождаются выраженной </w:t>
      </w:r>
      <w:r>
        <w:rPr>
          <w:spacing w:val="-5"/>
          <w:sz w:val="22"/>
          <w:szCs w:val="22"/>
        </w:rPr>
        <w:t xml:space="preserve">фазой амортизации, пальцы кисти, удерживающей мяч, при этом </w:t>
      </w:r>
      <w:r>
        <w:rPr>
          <w:sz w:val="22"/>
          <w:szCs w:val="22"/>
        </w:rPr>
        <w:t>сомкнуты.</w:t>
      </w:r>
    </w:p>
    <w:p w:rsidR="00D650E7" w:rsidRDefault="00D650E7">
      <w:pPr>
        <w:shd w:val="clear" w:color="auto" w:fill="FFFFFF"/>
        <w:spacing w:line="206" w:lineRule="exact"/>
        <w:ind w:left="298"/>
      </w:pPr>
      <w:r>
        <w:rPr>
          <w:spacing w:val="-3"/>
          <w:sz w:val="22"/>
          <w:szCs w:val="22"/>
        </w:rPr>
        <w:t>При выполнении бросков обращается    внимание на согласован-</w:t>
      </w:r>
    </w:p>
    <w:p w:rsidR="00D650E7" w:rsidRDefault="00D650E7">
      <w:pPr>
        <w:shd w:val="clear" w:color="auto" w:fill="FFFFFF"/>
        <w:spacing w:before="154"/>
        <w:ind w:left="1277"/>
      </w:pPr>
      <w:r>
        <w:rPr>
          <w:rFonts w:ascii="Arial" w:hAnsi="Arial" w:cs="Arial"/>
          <w:b/>
          <w:bCs/>
          <w:sz w:val="16"/>
          <w:szCs w:val="16"/>
        </w:rPr>
        <w:t>181</w:t>
      </w:r>
    </w:p>
    <w:p w:rsidR="00D650E7" w:rsidRDefault="00D650E7">
      <w:pPr>
        <w:shd w:val="clear" w:color="auto" w:fill="FFFFFF"/>
        <w:spacing w:before="154"/>
        <w:ind w:left="1277"/>
        <w:sectPr w:rsidR="00D650E7">
          <w:pgSz w:w="16834" w:h="11909" w:orient="landscape"/>
          <w:pgMar w:top="360" w:right="1647" w:bottom="360" w:left="1440" w:header="720" w:footer="720" w:gutter="0"/>
          <w:cols w:num="2" w:space="720" w:equalWidth="0">
            <w:col w:w="6537" w:space="874"/>
            <w:col w:w="6336"/>
          </w:cols>
          <w:noEndnote/>
        </w:sectPr>
      </w:pPr>
    </w:p>
    <w:p w:rsidR="00D650E7" w:rsidRDefault="00D650E7">
      <w:pPr>
        <w:shd w:val="clear" w:color="auto" w:fill="FFFFFF"/>
        <w:spacing w:before="77"/>
        <w:ind w:left="1526"/>
      </w:pPr>
      <w:r>
        <w:rPr>
          <w:rFonts w:ascii="Arial" w:hAnsi="Arial" w:cs="Arial"/>
          <w:b/>
          <w:bCs/>
          <w:sz w:val="16"/>
          <w:szCs w:val="16"/>
        </w:rPr>
        <w:lastRenderedPageBreak/>
        <w:t>180</w:t>
      </w:r>
    </w:p>
    <w:p w:rsidR="00D650E7" w:rsidRDefault="00D650E7">
      <w:pPr>
        <w:shd w:val="clear" w:color="auto" w:fill="FFFFFF"/>
        <w:spacing w:before="77"/>
        <w:ind w:left="1526"/>
        <w:sectPr w:rsidR="00D650E7">
          <w:type w:val="continuous"/>
          <w:pgSz w:w="16834" w:h="11909" w:orient="landscape"/>
          <w:pgMar w:top="360" w:right="1647" w:bottom="360" w:left="1440" w:header="720" w:footer="720" w:gutter="0"/>
          <w:cols w:space="60"/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283" style="position:absolute;z-index:251702784;mso-position-horizontal-relative:margin" from="-48pt,477.85pt" to="-48pt,559.45pt" o:allowincell="f" strokeweight=".25pt">
            <w10:wrap anchorx="margin"/>
          </v:line>
        </w:pict>
      </w:r>
      <w:r>
        <w:rPr>
          <w:noProof/>
        </w:rPr>
        <w:pict>
          <v:line id="_x0000_s1284" style="position:absolute;z-index:251703808;mso-position-horizontal-relative:margin" from="-44.65pt,487.45pt" to="-44.65pt,557.3pt" o:allowincell="f" strokeweight=".25pt">
            <w10:wrap anchorx="margin"/>
          </v:line>
        </w:pict>
      </w:r>
    </w:p>
    <w:p w:rsidR="00D650E7" w:rsidRDefault="000C1E8D">
      <w:pPr>
        <w:framePr w:h="6442" w:hSpace="38" w:wrap="notBeside" w:vAnchor="text" w:hAnchor="margin" w:x="-177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24325" cy="4086225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30" w:line="240" w:lineRule="exact"/>
        <w:ind w:right="77"/>
        <w:jc w:val="both"/>
      </w:pPr>
      <w:r>
        <w:rPr>
          <w:spacing w:val="-4"/>
          <w:sz w:val="22"/>
          <w:szCs w:val="22"/>
        </w:rPr>
        <w:t>ную работу ног и активное маховое движение рукой. Ловля осу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ществляется с ярко обозначенной фазой амортизации, выражаю</w:t>
      </w:r>
      <w:r>
        <w:rPr>
          <w:spacing w:val="-1"/>
          <w:sz w:val="22"/>
          <w:szCs w:val="22"/>
        </w:rPr>
        <w:softHyphen/>
        <w:t xml:space="preserve">щейся в полуприседе и проводке рукой по направлению падения </w:t>
      </w:r>
      <w:r>
        <w:rPr>
          <w:sz w:val="22"/>
          <w:szCs w:val="22"/>
        </w:rPr>
        <w:t>мяча.</w:t>
      </w:r>
    </w:p>
    <w:p w:rsidR="00D650E7" w:rsidRDefault="000C1E8D">
      <w:pPr>
        <w:framePr w:h="3034" w:hSpace="38" w:wrap="auto" w:vAnchor="text" w:hAnchor="text" w:x="-52" w:y="28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723900" cy="192405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35" w:lineRule="exact"/>
        <w:ind w:left="1286" w:right="67" w:firstLine="298"/>
        <w:jc w:val="both"/>
      </w:pPr>
      <w:r>
        <w:rPr>
          <w:spacing w:val="-5"/>
          <w:sz w:val="22"/>
          <w:szCs w:val="22"/>
        </w:rPr>
        <w:t>На занятиях художественной гимнастикой исполь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зуются резиновые мячи диаметром 15—18 см, </w:t>
      </w:r>
      <w:r>
        <w:rPr>
          <w:b/>
          <w:bCs/>
          <w:spacing w:val="-1"/>
          <w:sz w:val="22"/>
          <w:szCs w:val="22"/>
        </w:rPr>
        <w:t xml:space="preserve">а </w:t>
      </w:r>
      <w:r>
        <w:rPr>
          <w:spacing w:val="-1"/>
          <w:sz w:val="22"/>
          <w:szCs w:val="22"/>
        </w:rPr>
        <w:t>так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же 20    см.</w:t>
      </w:r>
    </w:p>
    <w:p w:rsidR="00D650E7" w:rsidRDefault="00D650E7">
      <w:pPr>
        <w:shd w:val="clear" w:color="auto" w:fill="FFFFFF"/>
        <w:spacing w:line="206" w:lineRule="exact"/>
        <w:ind w:left="1301" w:firstLine="307"/>
        <w:jc w:val="both"/>
      </w:pPr>
      <w:r>
        <w:rPr>
          <w:b/>
          <w:bCs/>
          <w:spacing w:val="-10"/>
          <w:sz w:val="22"/>
          <w:szCs w:val="22"/>
        </w:rPr>
        <w:t xml:space="preserve">Упражнения </w:t>
      </w:r>
      <w:r>
        <w:rPr>
          <w:spacing w:val="-10"/>
          <w:sz w:val="22"/>
          <w:szCs w:val="22"/>
        </w:rPr>
        <w:t xml:space="preserve">со </w:t>
      </w:r>
      <w:r>
        <w:rPr>
          <w:b/>
          <w:bCs/>
          <w:spacing w:val="-10"/>
          <w:sz w:val="22"/>
          <w:szCs w:val="22"/>
        </w:rPr>
        <w:t xml:space="preserve">скакалкой </w:t>
      </w:r>
      <w:r>
        <w:rPr>
          <w:spacing w:val="-10"/>
          <w:sz w:val="22"/>
          <w:szCs w:val="22"/>
        </w:rPr>
        <w:t xml:space="preserve">способствуют развитию </w:t>
      </w:r>
      <w:r>
        <w:rPr>
          <w:sz w:val="22"/>
          <w:szCs w:val="22"/>
        </w:rPr>
        <w:t>скоростно-силовых качеств, выносливости. Скакал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ка — мягкий предмет, что определяет специфику ра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боты с ней. Возможно применение веревочной ска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калки, что позволяет выполнять броски, различного </w:t>
      </w:r>
      <w:r>
        <w:rPr>
          <w:spacing w:val="-6"/>
          <w:sz w:val="22"/>
          <w:szCs w:val="22"/>
        </w:rPr>
        <w:t>рода переводы. Необходимый размер скакалки опре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деляется следующим образом: в стойке ноги врозь </w:t>
      </w:r>
      <w:r>
        <w:rPr>
          <w:spacing w:val="-4"/>
          <w:sz w:val="22"/>
          <w:szCs w:val="22"/>
        </w:rPr>
        <w:t>скакалка натягивается до подмышечных впадин (рис. 174). Наиболее характерными движениями со скакал</w:t>
      </w:r>
      <w:r>
        <w:rPr>
          <w:spacing w:val="-4"/>
          <w:sz w:val="22"/>
          <w:szCs w:val="22"/>
        </w:rPr>
        <w:softHyphen/>
        <w:t xml:space="preserve">кой являются прыжки через нее. Вращение скакалки </w:t>
      </w:r>
      <w:r>
        <w:rPr>
          <w:spacing w:val="-2"/>
          <w:sz w:val="22"/>
          <w:szCs w:val="22"/>
        </w:rPr>
        <w:t>осуществляется кистями рук при относительно жест-</w:t>
      </w:r>
      <w:r>
        <w:rPr>
          <w:sz w:val="22"/>
          <w:szCs w:val="22"/>
        </w:rPr>
        <w:t>коп   фиксации в локтевых суставах.   Для  снижения</w:t>
      </w:r>
    </w:p>
    <w:p w:rsidR="00D650E7" w:rsidRDefault="00D650E7">
      <w:pPr>
        <w:shd w:val="clear" w:color="auto" w:fill="FFFFFF"/>
        <w:spacing w:before="187"/>
        <w:ind w:left="1378"/>
      </w:pPr>
      <w:r>
        <w:rPr>
          <w:rFonts w:ascii="Arial" w:hAnsi="Arial" w:cs="Arial"/>
          <w:b/>
          <w:bCs/>
          <w:spacing w:val="-7"/>
          <w:sz w:val="14"/>
          <w:szCs w:val="14"/>
        </w:rPr>
        <w:t>1</w:t>
      </w:r>
      <w:r>
        <w:rPr>
          <w:rFonts w:ascii="Arial" w:hAnsi="Arial"/>
          <w:b/>
          <w:bCs/>
          <w:spacing w:val="-7"/>
          <w:sz w:val="14"/>
          <w:szCs w:val="14"/>
        </w:rPr>
        <w:t>В</w:t>
      </w:r>
      <w:r>
        <w:rPr>
          <w:rFonts w:ascii="Arial" w:hAnsi="Arial" w:cs="Arial"/>
          <w:b/>
          <w:bCs/>
          <w:spacing w:val="-7"/>
          <w:sz w:val="14"/>
          <w:szCs w:val="14"/>
        </w:rPr>
        <w:t>2</w:t>
      </w:r>
    </w:p>
    <w:p w:rsidR="00D650E7" w:rsidRDefault="00D650E7">
      <w:pPr>
        <w:spacing w:before="91"/>
        <w:rPr>
          <w:rFonts w:ascii="Arial" w:hAnsi="Arial"/>
          <w:sz w:val="24"/>
          <w:szCs w:val="24"/>
        </w:rPr>
      </w:pPr>
      <w: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105275" cy="1866900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spacing w:before="216"/>
        <w:ind w:left="254" w:right="27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762375" cy="2495550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69" w:line="211" w:lineRule="exact"/>
        <w:ind w:left="82" w:right="53"/>
        <w:jc w:val="both"/>
      </w:pPr>
      <w:r>
        <w:rPr>
          <w:spacing w:val="-4"/>
          <w:sz w:val="22"/>
          <w:szCs w:val="22"/>
        </w:rPr>
        <w:t>скорости вращения скакалки при прыжках с промежуточным под</w:t>
      </w:r>
      <w:r>
        <w:rPr>
          <w:spacing w:val="-4"/>
          <w:sz w:val="22"/>
          <w:szCs w:val="22"/>
        </w:rPr>
        <w:softHyphen/>
        <w:t xml:space="preserve">скоком, при выполнении прыжков через сложенную вдвое, втрое </w:t>
      </w:r>
      <w:r>
        <w:rPr>
          <w:sz w:val="22"/>
          <w:szCs w:val="22"/>
        </w:rPr>
        <w:t>скакалку радиус вращения увеличивается за счет включения в ра-</w:t>
      </w:r>
    </w:p>
    <w:p w:rsidR="00D650E7" w:rsidRDefault="00D650E7">
      <w:pPr>
        <w:shd w:val="clear" w:color="auto" w:fill="FFFFFF"/>
        <w:spacing w:line="206" w:lineRule="exact"/>
        <w:ind w:left="72"/>
      </w:pPr>
      <w:r>
        <w:rPr>
          <w:spacing w:val="-2"/>
          <w:sz w:val="22"/>
          <w:szCs w:val="22"/>
        </w:rPr>
        <w:t>боту плечевых суставов.</w:t>
      </w:r>
    </w:p>
    <w:p w:rsidR="00D650E7" w:rsidRDefault="000C1E8D">
      <w:pPr>
        <w:framePr w:h="2419" w:hSpace="38" w:wrap="auto" w:vAnchor="text" w:hAnchor="text" w:x="3251" w:y="-1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09775" cy="1533525"/>
            <wp:effectExtent l="1905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tabs>
          <w:tab w:val="left" w:pos="1834"/>
        </w:tabs>
        <w:spacing w:line="206" w:lineRule="exact"/>
        <w:ind w:left="72" w:right="3389" w:firstLine="317"/>
        <w:jc w:val="both"/>
      </w:pPr>
      <w:r>
        <w:rPr>
          <w:b/>
          <w:bCs/>
          <w:spacing w:val="-13"/>
          <w:sz w:val="22"/>
          <w:szCs w:val="22"/>
        </w:rPr>
        <w:t xml:space="preserve">Упражнения с обручем </w:t>
      </w:r>
      <w:r>
        <w:rPr>
          <w:spacing w:val="-13"/>
          <w:sz w:val="22"/>
          <w:szCs w:val="22"/>
        </w:rPr>
        <w:t>ши</w:t>
      </w:r>
      <w:r>
        <w:rPr>
          <w:spacing w:val="-13"/>
          <w:sz w:val="22"/>
          <w:szCs w:val="22"/>
        </w:rPr>
        <w:softHyphen/>
      </w:r>
      <w:r>
        <w:rPr>
          <w:spacing w:val="-13"/>
          <w:sz w:val="22"/>
          <w:szCs w:val="22"/>
        </w:rPr>
        <w:br/>
      </w:r>
      <w:r>
        <w:rPr>
          <w:spacing w:val="-3"/>
          <w:sz w:val="22"/>
          <w:szCs w:val="22"/>
        </w:rPr>
        <w:t>роко используются на занятиях</w:t>
      </w:r>
      <w:r>
        <w:rPr>
          <w:spacing w:val="-3"/>
          <w:sz w:val="22"/>
          <w:szCs w:val="22"/>
        </w:rPr>
        <w:br/>
      </w:r>
      <w:r>
        <w:rPr>
          <w:spacing w:val="-9"/>
          <w:sz w:val="22"/>
          <w:szCs w:val="22"/>
        </w:rPr>
        <w:t>гимнастикой.</w:t>
      </w:r>
      <w:r>
        <w:rPr>
          <w:rFonts w:ascii="Arial" w:cs="Arial"/>
          <w:sz w:val="22"/>
          <w:szCs w:val="22"/>
        </w:rPr>
        <w:tab/>
      </w:r>
      <w:r>
        <w:rPr>
          <w:spacing w:val="-9"/>
          <w:sz w:val="22"/>
          <w:szCs w:val="22"/>
        </w:rPr>
        <w:t>Применяются</w:t>
      </w:r>
    </w:p>
    <w:p w:rsidR="00D650E7" w:rsidRDefault="00D650E7">
      <w:pPr>
        <w:shd w:val="clear" w:color="auto" w:fill="FFFFFF"/>
        <w:spacing w:line="206" w:lineRule="exact"/>
        <w:ind w:left="62" w:right="3384"/>
        <w:jc w:val="both"/>
      </w:pPr>
      <w:r>
        <w:rPr>
          <w:spacing w:val="-7"/>
          <w:sz w:val="22"/>
          <w:szCs w:val="22"/>
        </w:rPr>
        <w:t xml:space="preserve">пластмассовые или деревянные обручи диаметром 80—90 см, </w:t>
      </w:r>
      <w:r>
        <w:rPr>
          <w:spacing w:val="-5"/>
          <w:sz w:val="22"/>
          <w:szCs w:val="22"/>
        </w:rPr>
        <w:t>толщиной 0,8—1,2 см. При за</w:t>
      </w:r>
      <w:r>
        <w:rPr>
          <w:spacing w:val="-5"/>
          <w:sz w:val="22"/>
          <w:szCs w:val="22"/>
        </w:rPr>
        <w:softHyphen/>
        <w:t>нятиях с детьми могут быть ис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пользованы обручи меньшего </w:t>
      </w:r>
      <w:r>
        <w:rPr>
          <w:sz w:val="22"/>
          <w:szCs w:val="22"/>
        </w:rPr>
        <w:t>размера.</w:t>
      </w:r>
    </w:p>
    <w:p w:rsidR="00D650E7" w:rsidRDefault="00D650E7">
      <w:pPr>
        <w:shd w:val="clear" w:color="auto" w:fill="FFFFFF"/>
        <w:spacing w:line="206" w:lineRule="exact"/>
        <w:ind w:left="62" w:right="3394" w:firstLine="317"/>
        <w:jc w:val="both"/>
      </w:pPr>
      <w:r>
        <w:rPr>
          <w:spacing w:val="-4"/>
          <w:sz w:val="22"/>
          <w:szCs w:val="22"/>
        </w:rPr>
        <w:t>Благодаря большому разно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образию движений с этим   пред-</w:t>
      </w:r>
    </w:p>
    <w:p w:rsidR="00D650E7" w:rsidRDefault="00D650E7">
      <w:pPr>
        <w:shd w:val="clear" w:color="auto" w:fill="FFFFFF"/>
        <w:spacing w:before="158"/>
        <w:ind w:left="1349"/>
      </w:pPr>
      <w:r>
        <w:rPr>
          <w:rFonts w:ascii="Arial" w:hAnsi="Arial" w:cs="Arial"/>
          <w:b/>
          <w:bCs/>
          <w:spacing w:val="-11"/>
          <w:sz w:val="16"/>
          <w:szCs w:val="16"/>
        </w:rPr>
        <w:t>183</w:t>
      </w:r>
    </w:p>
    <w:p w:rsidR="00D650E7" w:rsidRDefault="00D650E7">
      <w:pPr>
        <w:shd w:val="clear" w:color="auto" w:fill="FFFFFF"/>
        <w:spacing w:before="158"/>
        <w:ind w:left="1349"/>
        <w:sectPr w:rsidR="00D650E7">
          <w:pgSz w:w="16834" w:h="11909" w:orient="landscape"/>
          <w:pgMar w:top="360" w:right="1464" w:bottom="360" w:left="1618" w:header="720" w:footer="720" w:gutter="0"/>
          <w:cols w:num="2" w:space="720" w:equalWidth="0">
            <w:col w:w="6398" w:space="893"/>
            <w:col w:w="6460"/>
          </w:cols>
          <w:noEndnote/>
        </w:sectPr>
      </w:pPr>
    </w:p>
    <w:p w:rsidR="00D650E7" w:rsidRDefault="000C1E8D">
      <w:pPr>
        <w:framePr w:h="4104" w:hSpace="38" w:wrap="notBeside" w:vAnchor="text" w:hAnchor="margin" w:x="-47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990975" cy="2609850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990" w:hSpace="38" w:wrap="notBeside" w:vAnchor="text" w:hAnchor="margin" w:x="-28" w:y="410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48125" cy="189547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35" w:line="211" w:lineRule="exact"/>
        <w:ind w:left="5" w:right="24"/>
        <w:jc w:val="both"/>
      </w:pPr>
      <w:r>
        <w:rPr>
          <w:spacing w:val="-5"/>
          <w:sz w:val="22"/>
          <w:szCs w:val="22"/>
        </w:rPr>
        <w:t>метом возможно целенаправленно развивать физические качества, воспитывать точность двигательных действий, подвижность влучеза-</w:t>
      </w:r>
      <w:r>
        <w:rPr>
          <w:spacing w:val="-1"/>
          <w:sz w:val="22"/>
          <w:szCs w:val="22"/>
        </w:rPr>
        <w:t>пястных, плечевых суставах. Одним из важных технических прие</w:t>
      </w:r>
      <w:r>
        <w:rPr>
          <w:spacing w:val="-1"/>
          <w:sz w:val="22"/>
          <w:szCs w:val="22"/>
        </w:rPr>
        <w:softHyphen/>
        <w:t>мов владения обручем является правильный хват. Маховые дви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жения, вращения обруча, как скакалки, выполняются в жестком </w:t>
      </w:r>
      <w:r>
        <w:rPr>
          <w:spacing w:val="-5"/>
          <w:sz w:val="22"/>
          <w:szCs w:val="22"/>
        </w:rPr>
        <w:t xml:space="preserve">хвате (рис. 175). Свободный хват применяется при различного рода </w:t>
      </w:r>
      <w:r>
        <w:rPr>
          <w:sz w:val="22"/>
          <w:szCs w:val="22"/>
        </w:rPr>
        <w:t>вращениях обруча на руке (рис. 176). Обе формы хвата техниче</w:t>
      </w:r>
      <w:r>
        <w:rPr>
          <w:sz w:val="22"/>
          <w:szCs w:val="22"/>
        </w:rPr>
        <w:softHyphen/>
        <w:t>ски   связаны.</w:t>
      </w:r>
    </w:p>
    <w:p w:rsidR="00D650E7" w:rsidRDefault="00D650E7">
      <w:pPr>
        <w:shd w:val="clear" w:color="auto" w:fill="FFFFFF"/>
        <w:spacing w:line="206" w:lineRule="exact"/>
        <w:ind w:left="34" w:firstLine="302"/>
        <w:jc w:val="both"/>
      </w:pPr>
      <w:r>
        <w:rPr>
          <w:spacing w:val="-5"/>
          <w:sz w:val="22"/>
          <w:szCs w:val="22"/>
        </w:rPr>
        <w:t>Упражнения с лентой доступны различным контингентам за</w:t>
      </w:r>
      <w:r>
        <w:rPr>
          <w:spacing w:val="-5"/>
          <w:sz w:val="22"/>
          <w:szCs w:val="22"/>
        </w:rPr>
        <w:softHyphen/>
        <w:t xml:space="preserve">нимающихся. Лента — традиционный предмет художественной </w:t>
      </w:r>
      <w:r>
        <w:rPr>
          <w:sz w:val="22"/>
          <w:szCs w:val="22"/>
        </w:rPr>
        <w:t xml:space="preserve">гимнастики. Длина ленты — 5 м, длина палочки — 50—60 см, </w:t>
      </w:r>
      <w:r>
        <w:rPr>
          <w:spacing w:val="-2"/>
          <w:sz w:val="22"/>
          <w:szCs w:val="22"/>
        </w:rPr>
        <w:t>ширина ленты — 2,5 см. Для начинающих рекомендуется 3-метро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вая лента. С целью сохранения колебательного движения по всей </w:t>
      </w:r>
      <w:r>
        <w:rPr>
          <w:sz w:val="22"/>
          <w:szCs w:val="22"/>
        </w:rPr>
        <w:t>ленте предмет утяжеляют за счет дополнительного слоя ленты у места прикрепления палочки и подкрахмаливания. Ленту при</w:t>
      </w:r>
      <w:r>
        <w:rPr>
          <w:sz w:val="22"/>
          <w:szCs w:val="22"/>
        </w:rPr>
        <w:softHyphen/>
        <w:t>крепляют к палочке (бамбуковой) с помощью шнура и металличе-</w:t>
      </w:r>
    </w:p>
    <w:p w:rsidR="00D650E7" w:rsidRDefault="00D650E7">
      <w:pPr>
        <w:shd w:val="clear" w:color="auto" w:fill="FFFFFF"/>
        <w:spacing w:before="144"/>
        <w:ind w:left="1325"/>
      </w:pPr>
      <w:r>
        <w:rPr>
          <w:rFonts w:ascii="Arial" w:hAnsi="Arial" w:cs="Arial"/>
          <w:b/>
          <w:bCs/>
          <w:spacing w:val="-11"/>
          <w:sz w:val="16"/>
          <w:szCs w:val="16"/>
        </w:rPr>
        <w:t>134</w:t>
      </w:r>
    </w:p>
    <w:p w:rsidR="00D650E7" w:rsidRDefault="00D650E7">
      <w:pPr>
        <w:shd w:val="clear" w:color="auto" w:fill="FFFFFF"/>
        <w:spacing w:before="91" w:line="211" w:lineRule="exact"/>
        <w:ind w:right="10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>ских колец (рис. 177). Лента как предмет отличается малой авто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номностью. Усложнение упражнений с лентой происходит главным </w:t>
      </w:r>
      <w:r>
        <w:rPr>
          <w:spacing w:val="-2"/>
          <w:sz w:val="22"/>
          <w:szCs w:val="22"/>
        </w:rPr>
        <w:t>образом за счет движений самой исполнительницы. При выполне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нии движений с лентой важное значение имеет правильный хват. </w:t>
      </w:r>
      <w:r>
        <w:rPr>
          <w:spacing w:val="-5"/>
          <w:sz w:val="22"/>
          <w:szCs w:val="22"/>
        </w:rPr>
        <w:t>Палочку свободно держат большим, указательным и средним паль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цами, конец ее слегка упирается в ладонь у основания большого </w:t>
      </w:r>
      <w:r>
        <w:rPr>
          <w:spacing w:val="-3"/>
          <w:sz w:val="22"/>
          <w:szCs w:val="22"/>
        </w:rPr>
        <w:t>пальца. Указательный палец располагается вдоль палочки. Не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прерывными колебательными или круговыми движениями руки </w:t>
      </w:r>
      <w:r>
        <w:rPr>
          <w:spacing w:val="-2"/>
          <w:sz w:val="22"/>
          <w:szCs w:val="22"/>
        </w:rPr>
        <w:t xml:space="preserve">выполняются большие, средние, малые единичные махи, круги, а </w:t>
      </w:r>
      <w:r>
        <w:rPr>
          <w:sz w:val="22"/>
          <w:szCs w:val="22"/>
        </w:rPr>
        <w:t>также многократные малые махи и круги в форме змеек (рис. 178) и спиралей (рис. 179).</w:t>
      </w:r>
    </w:p>
    <w:p w:rsidR="00D650E7" w:rsidRDefault="00D650E7">
      <w:pPr>
        <w:shd w:val="clear" w:color="auto" w:fill="FFFFFF"/>
        <w:spacing w:line="211" w:lineRule="exact"/>
        <w:ind w:right="5" w:firstLine="302"/>
        <w:jc w:val="both"/>
      </w:pPr>
      <w:r>
        <w:rPr>
          <w:spacing w:val="-2"/>
          <w:sz w:val="22"/>
          <w:szCs w:val="22"/>
        </w:rPr>
        <w:t xml:space="preserve">Упражнения с булавами* лишь недавно стали культивироваться в художественной гимнастике. Они пришли на смену упражнениям </w:t>
      </w:r>
      <w:r>
        <w:rPr>
          <w:spacing w:val="-4"/>
          <w:sz w:val="22"/>
          <w:szCs w:val="22"/>
        </w:rPr>
        <w:t>с вымпелами. Особенностью упражнений с булавами является не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обходимость одновременно манипулировать двумя предметами. Фак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тура предмета позволяет выполнять различные по форме движения. Наиболее характерными являются махи и круги (большие, средние, малые), мельницы, которые представляют собой последовательные </w:t>
      </w:r>
      <w:r>
        <w:rPr>
          <w:spacing w:val="-4"/>
          <w:sz w:val="22"/>
          <w:szCs w:val="22"/>
        </w:rPr>
        <w:t xml:space="preserve">малые круги, выполняемые в различных плоскостях. Возможно </w:t>
      </w:r>
      <w:r>
        <w:rPr>
          <w:spacing w:val="-5"/>
          <w:sz w:val="22"/>
          <w:szCs w:val="22"/>
        </w:rPr>
        <w:t>выполнение различного рода бросков, жонглирование. Реже при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меняются каты булавами по полу, рукам, телу.</w:t>
      </w:r>
    </w:p>
    <w:p w:rsidR="00D650E7" w:rsidRDefault="00D650E7">
      <w:pPr>
        <w:shd w:val="clear" w:color="auto" w:fill="FFFFFF"/>
        <w:spacing w:line="211" w:lineRule="exact"/>
        <w:ind w:right="5" w:firstLine="307"/>
        <w:jc w:val="both"/>
      </w:pPr>
      <w:r>
        <w:rPr>
          <w:spacing w:val="-6"/>
          <w:sz w:val="22"/>
          <w:szCs w:val="22"/>
        </w:rPr>
        <w:t xml:space="preserve">Помимо стандартных предметов, утвержденных Международной федерацией гимнастики, в массовой художественной гимнастике </w:t>
      </w:r>
      <w:r>
        <w:rPr>
          <w:spacing w:val="-8"/>
          <w:sz w:val="22"/>
          <w:szCs w:val="22"/>
        </w:rPr>
        <w:t xml:space="preserve">применяются нестандартные: </w:t>
      </w:r>
      <w:r>
        <w:rPr>
          <w:spacing w:val="31"/>
          <w:sz w:val="22"/>
          <w:szCs w:val="22"/>
        </w:rPr>
        <w:t>шарф**,</w:t>
      </w:r>
      <w:r>
        <w:rPr>
          <w:spacing w:val="-8"/>
          <w:sz w:val="22"/>
          <w:szCs w:val="22"/>
        </w:rPr>
        <w:t xml:space="preserve"> </w:t>
      </w:r>
      <w:r>
        <w:rPr>
          <w:spacing w:val="61"/>
          <w:sz w:val="22"/>
          <w:szCs w:val="22"/>
        </w:rPr>
        <w:t xml:space="preserve">гимнастическая </w:t>
      </w:r>
      <w:r>
        <w:rPr>
          <w:spacing w:val="63"/>
          <w:sz w:val="22"/>
          <w:szCs w:val="22"/>
        </w:rPr>
        <w:t>палка,</w:t>
      </w:r>
      <w:r>
        <w:rPr>
          <w:sz w:val="22"/>
          <w:szCs w:val="22"/>
        </w:rPr>
        <w:t xml:space="preserve"> </w:t>
      </w:r>
      <w:r>
        <w:rPr>
          <w:spacing w:val="72"/>
          <w:sz w:val="22"/>
          <w:szCs w:val="22"/>
        </w:rPr>
        <w:t>флажки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 др. При проведении занятий с женщина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ми особой популярностью пользуется шарф, который подчеркивает </w:t>
      </w:r>
      <w:r>
        <w:rPr>
          <w:spacing w:val="-2"/>
          <w:sz w:val="22"/>
          <w:szCs w:val="22"/>
        </w:rPr>
        <w:t xml:space="preserve">слитность, мягкость движений без предмета, в то же время придает </w:t>
      </w:r>
      <w:r>
        <w:rPr>
          <w:sz w:val="22"/>
          <w:szCs w:val="22"/>
        </w:rPr>
        <w:t xml:space="preserve">им динамичность. Для упражнений с шарфом характерны махи, </w:t>
      </w:r>
      <w:r>
        <w:rPr>
          <w:spacing w:val="-1"/>
          <w:sz w:val="22"/>
          <w:szCs w:val="22"/>
        </w:rPr>
        <w:t>круги и броски. Различные способы удержания шарфа разнообра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зят и усложняют работу с ним. Наиболее характерными являются </w:t>
      </w:r>
      <w:r>
        <w:rPr>
          <w:spacing w:val="-4"/>
          <w:sz w:val="22"/>
          <w:szCs w:val="22"/>
        </w:rPr>
        <w:t xml:space="preserve">хваты за узкий край двумя руками, за широкий край двумя руками, </w:t>
      </w:r>
      <w:r>
        <w:rPr>
          <w:sz w:val="22"/>
          <w:szCs w:val="22"/>
        </w:rPr>
        <w:t>одной рукой за угол, за собранный узкий край.</w:t>
      </w:r>
    </w:p>
    <w:p w:rsidR="00D650E7" w:rsidRDefault="00D650E7">
      <w:pPr>
        <w:shd w:val="clear" w:color="auto" w:fill="FFFFFF"/>
        <w:spacing w:line="211" w:lineRule="exact"/>
        <w:ind w:left="14" w:firstLine="278"/>
        <w:jc w:val="both"/>
      </w:pPr>
      <w:r>
        <w:rPr>
          <w:spacing w:val="-6"/>
          <w:sz w:val="22"/>
          <w:szCs w:val="22"/>
        </w:rPr>
        <w:t xml:space="preserve">Обучение упражнениям с предметами. Освоение упражнений с </w:t>
      </w:r>
      <w:r>
        <w:rPr>
          <w:spacing w:val="-2"/>
          <w:sz w:val="22"/>
          <w:szCs w:val="22"/>
        </w:rPr>
        <w:t>предметами начинается с обучения элементам «школы». Простей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шие из них — это хваты, переводы, махи, передачи. Затем присту</w:t>
      </w:r>
      <w:r>
        <w:rPr>
          <w:spacing w:val="-3"/>
          <w:sz w:val="22"/>
          <w:szCs w:val="22"/>
        </w:rPr>
        <w:softHyphen/>
        <w:t>пают к освоению вращений (обручем, скакалкой, булавами) в ли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цевой, боковой, горизонтальной плоскостях.</w:t>
      </w:r>
    </w:p>
    <w:p w:rsidR="00D650E7" w:rsidRDefault="00D650E7">
      <w:pPr>
        <w:shd w:val="clear" w:color="auto" w:fill="FFFFFF"/>
        <w:spacing w:line="211" w:lineRule="exact"/>
        <w:ind w:left="10" w:right="5" w:firstLine="307"/>
        <w:jc w:val="both"/>
      </w:pPr>
      <w:r>
        <w:rPr>
          <w:spacing w:val="-6"/>
          <w:sz w:val="22"/>
          <w:szCs w:val="22"/>
        </w:rPr>
        <w:t>Более сложными базовыми навыками владения предметами яв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ляются броски и ловля. Освоение этих элементов следует начинать с освоения навыка ловли, которая встречается как при выраженных </w:t>
      </w:r>
      <w:r>
        <w:rPr>
          <w:sz w:val="22"/>
          <w:szCs w:val="22"/>
        </w:rPr>
        <w:t>бросковых движениях, так и при катах, передачах и т. п. Осваи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>вать навык ловли в жесткий хват рекомендуется с применением до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полнительных предметов, в частности теннисного мяча после отби</w:t>
      </w:r>
      <w:r>
        <w:rPr>
          <w:spacing w:val="-3"/>
          <w:sz w:val="22"/>
          <w:szCs w:val="22"/>
        </w:rPr>
        <w:softHyphen/>
        <w:t xml:space="preserve">ва о пол, стенку, броска преподавателем, партнером. Постепенно </w:t>
      </w:r>
      <w:r>
        <w:rPr>
          <w:sz w:val="22"/>
          <w:szCs w:val="22"/>
        </w:rPr>
        <w:t>задания усложняются — осваивается ловля во вращении, за спи</w:t>
      </w:r>
      <w:r>
        <w:rPr>
          <w:sz w:val="22"/>
          <w:szCs w:val="22"/>
        </w:rPr>
        <w:softHyphen/>
        <w:t>ной, за головой и др.</w:t>
      </w:r>
    </w:p>
    <w:p w:rsidR="00D650E7" w:rsidRDefault="00D650E7">
      <w:pPr>
        <w:shd w:val="clear" w:color="auto" w:fill="FFFFFF"/>
        <w:spacing w:before="341" w:line="163" w:lineRule="exact"/>
        <w:ind w:left="43"/>
      </w:pPr>
      <w:r>
        <w:rPr>
          <w:sz w:val="18"/>
          <w:szCs w:val="18"/>
        </w:rPr>
        <w:t>* Булава — бутылкообразное тело, изготовленное из дерева. ** Шарф изготавливается из любой легкой ткани. Его длина 2 м, ширина 0,75—1 м.</w:t>
      </w:r>
    </w:p>
    <w:p w:rsidR="00D650E7" w:rsidRDefault="00D650E7">
      <w:pPr>
        <w:shd w:val="clear" w:color="auto" w:fill="FFFFFF"/>
        <w:spacing w:before="34"/>
        <w:ind w:left="1776"/>
      </w:pPr>
      <w:r>
        <w:rPr>
          <w:spacing w:val="-10"/>
          <w:sz w:val="18"/>
          <w:szCs w:val="18"/>
        </w:rPr>
        <w:t>185</w:t>
      </w:r>
    </w:p>
    <w:p w:rsidR="00D650E7" w:rsidRDefault="00D650E7">
      <w:pPr>
        <w:shd w:val="clear" w:color="auto" w:fill="FFFFFF"/>
        <w:spacing w:before="34"/>
        <w:ind w:left="1776"/>
        <w:sectPr w:rsidR="00D650E7">
          <w:pgSz w:w="16834" w:h="11909" w:orient="landscape"/>
          <w:pgMar w:top="360" w:right="1594" w:bottom="360" w:left="1488" w:header="720" w:footer="720" w:gutter="0"/>
          <w:cols w:num="2" w:space="720" w:equalWidth="0">
            <w:col w:w="6384" w:space="1046"/>
            <w:col w:w="6321"/>
          </w:cols>
          <w:noEndnote/>
        </w:sectPr>
      </w:pPr>
    </w:p>
    <w:p w:rsidR="00D650E7" w:rsidRDefault="00D650E7">
      <w:pPr>
        <w:shd w:val="clear" w:color="auto" w:fill="FFFFFF"/>
        <w:spacing w:before="144" w:line="211" w:lineRule="exact"/>
        <w:ind w:left="53"/>
        <w:jc w:val="both"/>
      </w:pPr>
      <w:r>
        <w:rPr>
          <w:noProof/>
        </w:rPr>
        <w:lastRenderedPageBreak/>
        <w:pict>
          <v:line id="_x0000_s1285" style="position:absolute;left:0;text-align:left;z-index:251704832;mso-position-horizontal-relative:margin" from="-42.5pt,356.65pt" to="-42.5pt,392.4pt" o:allowincell="f" strokeweight=".25pt">
            <w10:wrap anchorx="margin"/>
          </v:line>
        </w:pict>
      </w:r>
      <w:r>
        <w:rPr>
          <w:sz w:val="22"/>
          <w:szCs w:val="22"/>
        </w:rPr>
        <w:t xml:space="preserve">(гибкость) в тазобедренных суставах, а для удержания угла в </w:t>
      </w:r>
      <w:r>
        <w:rPr>
          <w:spacing w:val="-3"/>
          <w:sz w:val="22"/>
          <w:szCs w:val="22"/>
        </w:rPr>
        <w:t xml:space="preserve">упоре на брусьях- а тем более на кольцах нужна достаточная сила </w:t>
      </w:r>
      <w:r>
        <w:rPr>
          <w:sz w:val="22"/>
          <w:szCs w:val="22"/>
        </w:rPr>
        <w:t xml:space="preserve">групп мышц передней поверхности туловища, плечевого пояса и </w:t>
      </w:r>
      <w:r>
        <w:rPr>
          <w:spacing w:val="-4"/>
          <w:sz w:val="22"/>
          <w:szCs w:val="22"/>
        </w:rPr>
        <w:t xml:space="preserve">рук. Поэтому для разучивания подобных движений необходим </w:t>
      </w:r>
      <w:r>
        <w:rPr>
          <w:spacing w:val="-5"/>
          <w:sz w:val="22"/>
          <w:szCs w:val="22"/>
        </w:rPr>
        <w:t xml:space="preserve">достаточный уровень развития ведущего физического качества. </w:t>
      </w:r>
      <w:r>
        <w:rPr>
          <w:spacing w:val="-1"/>
          <w:sz w:val="22"/>
          <w:szCs w:val="22"/>
        </w:rPr>
        <w:t xml:space="preserve">Выполнение большинства гимнастических упражнений связано </w:t>
      </w:r>
      <w:r>
        <w:rPr>
          <w:spacing w:val="-5"/>
          <w:sz w:val="22"/>
          <w:szCs w:val="22"/>
        </w:rPr>
        <w:t xml:space="preserve">с проявлением и развитием целого комплекса качеств: физических, </w:t>
      </w:r>
      <w:r>
        <w:rPr>
          <w:spacing w:val="-4"/>
          <w:sz w:val="22"/>
          <w:szCs w:val="22"/>
        </w:rPr>
        <w:t>двигательных и психических. Процесс обучения таким движениям, как правило, оказывается довольно продолжительным. Для успеш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ного освоения этих упражнений требуется особая организация </w:t>
      </w:r>
      <w:r>
        <w:rPr>
          <w:spacing w:val="-7"/>
          <w:sz w:val="22"/>
          <w:szCs w:val="22"/>
        </w:rPr>
        <w:t xml:space="preserve">обучения, подбор соответствующих методов и специальных средств, </w:t>
      </w:r>
      <w:r>
        <w:rPr>
          <w:sz w:val="22"/>
          <w:szCs w:val="22"/>
        </w:rPr>
        <w:t>постоянная помощь и контроль за ходом выполнения двигатель</w:t>
      </w:r>
      <w:r>
        <w:rPr>
          <w:sz w:val="22"/>
          <w:szCs w:val="22"/>
        </w:rPr>
        <w:softHyphen/>
        <w:t>ных заданий.</w:t>
      </w:r>
    </w:p>
    <w:p w:rsidR="00D650E7" w:rsidRDefault="00D650E7" w:rsidP="00D650E7">
      <w:pPr>
        <w:numPr>
          <w:ilvl w:val="0"/>
          <w:numId w:val="84"/>
        </w:numPr>
        <w:shd w:val="clear" w:color="auto" w:fill="FFFFFF"/>
        <w:tabs>
          <w:tab w:val="left" w:pos="600"/>
        </w:tabs>
        <w:spacing w:before="19" w:line="206" w:lineRule="exact"/>
        <w:ind w:right="10" w:firstLine="331"/>
        <w:jc w:val="both"/>
        <w:rPr>
          <w:spacing w:val="-15"/>
          <w:sz w:val="22"/>
          <w:szCs w:val="22"/>
        </w:rPr>
      </w:pPr>
      <w:r>
        <w:rPr>
          <w:spacing w:val="-4"/>
          <w:sz w:val="22"/>
          <w:szCs w:val="22"/>
        </w:rPr>
        <w:t xml:space="preserve">Для выполнения гимнастических упражнений характерен </w:t>
      </w:r>
      <w:r>
        <w:rPr>
          <w:spacing w:val="-3"/>
          <w:sz w:val="22"/>
          <w:szCs w:val="22"/>
        </w:rPr>
        <w:t>«гимнастический стиль». Его определяют особая осанка (припод</w:t>
      </w:r>
      <w:r>
        <w:rPr>
          <w:spacing w:val="-3"/>
          <w:sz w:val="22"/>
          <w:szCs w:val="22"/>
        </w:rPr>
        <w:softHyphen/>
        <w:t xml:space="preserve">нятая голова, развернутые плечи, прямое туловище), сохранение </w:t>
      </w:r>
      <w:r>
        <w:rPr>
          <w:sz w:val="22"/>
          <w:szCs w:val="22"/>
        </w:rPr>
        <w:t xml:space="preserve">прямого положения ног и оттянутых носков для большинства движений. Формирование такого стиля ■— процесс длительный. </w:t>
      </w:r>
      <w:r>
        <w:rPr>
          <w:spacing w:val="-5"/>
          <w:sz w:val="22"/>
          <w:szCs w:val="22"/>
        </w:rPr>
        <w:t xml:space="preserve">Его лучше формировать на фоне изучения простых гимнастических упражнений, а также в процессе занятий основной гимнастикой и </w:t>
      </w:r>
      <w:r>
        <w:rPr>
          <w:sz w:val="22"/>
          <w:szCs w:val="22"/>
        </w:rPr>
        <w:t>хореографией.</w:t>
      </w:r>
    </w:p>
    <w:p w:rsidR="00D650E7" w:rsidRDefault="00D650E7" w:rsidP="00D650E7">
      <w:pPr>
        <w:numPr>
          <w:ilvl w:val="0"/>
          <w:numId w:val="84"/>
        </w:numPr>
        <w:shd w:val="clear" w:color="auto" w:fill="FFFFFF"/>
        <w:tabs>
          <w:tab w:val="left" w:pos="600"/>
        </w:tabs>
        <w:spacing w:before="5" w:line="206" w:lineRule="exact"/>
        <w:ind w:right="29" w:firstLine="331"/>
        <w:jc w:val="both"/>
        <w:rPr>
          <w:spacing w:val="-13"/>
          <w:sz w:val="22"/>
          <w:szCs w:val="22"/>
        </w:rPr>
      </w:pPr>
      <w:r>
        <w:rPr>
          <w:spacing w:val="-1"/>
          <w:sz w:val="22"/>
          <w:szCs w:val="22"/>
        </w:rPr>
        <w:t>Выполнение целого ряда гимнастических упражнений свя</w:t>
      </w:r>
      <w:r>
        <w:rPr>
          <w:spacing w:val="-1"/>
          <w:sz w:val="22"/>
          <w:szCs w:val="22"/>
        </w:rPr>
        <w:softHyphen/>
        <w:t>зано с определенным риском. В связи с этим ученик может проя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вить боязнь, нерешительность или вообще отказаться от выполне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ния движения. Такая защитная реакция может быть связана с не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достаточной готовностью ученика к освоению движения (техниче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ской, психологической). Кроме того, это может быть результатом </w:t>
      </w:r>
      <w:r>
        <w:rPr>
          <w:spacing w:val="-3"/>
          <w:sz w:val="22"/>
          <w:szCs w:val="22"/>
        </w:rPr>
        <w:t xml:space="preserve">прошлых сильных переживаний или травматических повреждений </w:t>
      </w:r>
      <w:r>
        <w:rPr>
          <w:spacing w:val="-6"/>
          <w:sz w:val="22"/>
          <w:szCs w:val="22"/>
        </w:rPr>
        <w:t xml:space="preserve">при ударах и падениях. Такие трудности обычны при разучивании </w:t>
      </w:r>
      <w:r>
        <w:rPr>
          <w:sz w:val="22"/>
          <w:szCs w:val="22"/>
        </w:rPr>
        <w:t>сложнокоординационных движений.</w:t>
      </w:r>
    </w:p>
    <w:p w:rsidR="00D650E7" w:rsidRDefault="00D650E7">
      <w:pPr>
        <w:shd w:val="clear" w:color="auto" w:fill="FFFFFF"/>
        <w:spacing w:before="10" w:line="206" w:lineRule="exact"/>
        <w:ind w:left="19" w:right="29" w:firstLine="298"/>
        <w:jc w:val="both"/>
      </w:pPr>
      <w:r>
        <w:rPr>
          <w:spacing w:val="-4"/>
          <w:sz w:val="22"/>
          <w:szCs w:val="22"/>
        </w:rPr>
        <w:t>Проявление у учеников защитных рефлексов в подобных ситуа</w:t>
      </w:r>
      <w:r>
        <w:rPr>
          <w:spacing w:val="-4"/>
          <w:sz w:val="22"/>
          <w:szCs w:val="22"/>
        </w:rPr>
        <w:softHyphen/>
        <w:t>циях может затормозить формирование двигательного навыка, при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вести к ошибкам и неточностям в исполнении движения, закрепить </w:t>
      </w:r>
      <w:r>
        <w:rPr>
          <w:spacing w:val="-7"/>
          <w:sz w:val="22"/>
          <w:szCs w:val="22"/>
        </w:rPr>
        <w:t xml:space="preserve">неправильные технические действия. В связи с этим необходимы меры </w:t>
      </w:r>
      <w:r>
        <w:rPr>
          <w:spacing w:val="-5"/>
          <w:sz w:val="22"/>
          <w:szCs w:val="22"/>
        </w:rPr>
        <w:t xml:space="preserve">безопасности обучения и специальная психологическая подготовка </w:t>
      </w:r>
      <w:r>
        <w:rPr>
          <w:sz w:val="22"/>
          <w:szCs w:val="22"/>
        </w:rPr>
        <w:t>ученика.</w:t>
      </w:r>
    </w:p>
    <w:p w:rsidR="00D650E7" w:rsidRDefault="00D650E7">
      <w:pPr>
        <w:shd w:val="clear" w:color="auto" w:fill="FFFFFF"/>
        <w:tabs>
          <w:tab w:val="left" w:pos="600"/>
        </w:tabs>
        <w:spacing w:before="10" w:line="206" w:lineRule="exact"/>
        <w:ind w:right="38" w:firstLine="331"/>
        <w:jc w:val="both"/>
      </w:pPr>
      <w:r>
        <w:rPr>
          <w:spacing w:val="-11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Для успешного разучивания гимнастического упражнения</w:t>
      </w:r>
      <w:r>
        <w:rPr>
          <w:spacing w:val="-1"/>
          <w:sz w:val="22"/>
          <w:szCs w:val="22"/>
        </w:rPr>
        <w:br/>
      </w:r>
      <w:r>
        <w:rPr>
          <w:spacing w:val="-6"/>
          <w:sz w:val="22"/>
          <w:szCs w:val="22"/>
        </w:rPr>
        <w:t>важно определить соответствие возможностей ученика и сложности</w:t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движения. Абсолютную степень сложности гимнастического упраж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нения определить трудно. Поэтому на практике, для того чтобы</w:t>
      </w:r>
      <w:r>
        <w:rPr>
          <w:spacing w:val="-4"/>
          <w:sz w:val="22"/>
          <w:szCs w:val="22"/>
        </w:rPr>
        <w:br/>
        <w:t>определить, можно ли обучать упражнению, выполняется специаль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1"/>
          <w:sz w:val="22"/>
          <w:szCs w:val="22"/>
        </w:rPr>
        <w:t>ная детальная оценка (изучение) потенциальных возможностей</w:t>
      </w:r>
      <w:r>
        <w:rPr>
          <w:spacing w:val="-1"/>
          <w:sz w:val="22"/>
          <w:szCs w:val="22"/>
        </w:rPr>
        <w:br/>
      </w:r>
      <w:r>
        <w:rPr>
          <w:spacing w:val="-5"/>
          <w:sz w:val="22"/>
          <w:szCs w:val="22"/>
        </w:rPr>
        <w:t>ученика и технических особенностей упражнения. Определение</w:t>
      </w:r>
      <w:r>
        <w:rPr>
          <w:spacing w:val="-5"/>
          <w:sz w:val="22"/>
          <w:szCs w:val="22"/>
        </w:rPr>
        <w:br/>
      </w:r>
      <w:r>
        <w:rPr>
          <w:spacing w:val="-1"/>
          <w:sz w:val="22"/>
          <w:szCs w:val="22"/>
        </w:rPr>
        <w:t>соответствия «ученик — движение» важно для каждого конкрет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ного случая обучения новому упражнению.</w:t>
      </w:r>
    </w:p>
    <w:p w:rsidR="00D650E7" w:rsidRDefault="00D650E7">
      <w:pPr>
        <w:shd w:val="clear" w:color="auto" w:fill="FFFFFF"/>
        <w:spacing w:line="216" w:lineRule="exact"/>
        <w:ind w:left="1277" w:right="922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 xml:space="preserve">14.3.     </w:t>
      </w:r>
      <w:r>
        <w:rPr>
          <w:rFonts w:ascii="Arial" w:hAnsi="Arial"/>
          <w:b/>
          <w:bCs/>
          <w:sz w:val="16"/>
          <w:szCs w:val="16"/>
        </w:rPr>
        <w:t>ПРЕДПОСЫЛКИ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УСПЕШНОГО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ОБУЧЕНИЯ ГИМНАСТИЧЕСКИМ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182" w:line="216" w:lineRule="exact"/>
        <w:ind w:right="86" w:firstLine="283"/>
        <w:jc w:val="both"/>
      </w:pPr>
      <w:r>
        <w:rPr>
          <w:spacing w:val="-7"/>
          <w:sz w:val="22"/>
          <w:szCs w:val="22"/>
        </w:rPr>
        <w:t xml:space="preserve">Создание предпосылок к успешному обучению гимнастическим </w:t>
      </w:r>
      <w:r>
        <w:rPr>
          <w:spacing w:val="-6"/>
          <w:sz w:val="22"/>
          <w:szCs w:val="22"/>
        </w:rPr>
        <w:t xml:space="preserve">упражнениям предусматривает обеспечение определенных условий. </w:t>
      </w:r>
      <w:r>
        <w:rPr>
          <w:sz w:val="22"/>
          <w:szCs w:val="22"/>
        </w:rPr>
        <w:t xml:space="preserve">Под этим понимается и подготовительная работа преподавателя, </w:t>
      </w:r>
      <w:r>
        <w:rPr>
          <w:spacing w:val="-6"/>
          <w:sz w:val="22"/>
          <w:szCs w:val="22"/>
        </w:rPr>
        <w:t xml:space="preserve">и использование различных методических и технических средств </w:t>
      </w:r>
      <w:r>
        <w:rPr>
          <w:sz w:val="22"/>
          <w:szCs w:val="22"/>
        </w:rPr>
        <w:t>непосредственно в процессе обучения.</w:t>
      </w:r>
    </w:p>
    <w:p w:rsidR="00D650E7" w:rsidRDefault="00D650E7">
      <w:pPr>
        <w:shd w:val="clear" w:color="auto" w:fill="FFFFFF"/>
        <w:spacing w:line="211" w:lineRule="exact"/>
        <w:ind w:left="10" w:right="77" w:firstLine="298"/>
        <w:jc w:val="both"/>
      </w:pPr>
      <w:r>
        <w:rPr>
          <w:spacing w:val="-4"/>
          <w:sz w:val="22"/>
          <w:szCs w:val="22"/>
        </w:rPr>
        <w:t xml:space="preserve">Преподаватель должен достаточно глубоко знать технику того </w:t>
      </w:r>
      <w:r>
        <w:rPr>
          <w:spacing w:val="-6"/>
          <w:sz w:val="22"/>
          <w:szCs w:val="22"/>
        </w:rPr>
        <w:t xml:space="preserve">упражнения, которому он будет учить (основные и вспомогательные </w:t>
      </w:r>
      <w:r>
        <w:rPr>
          <w:spacing w:val="-3"/>
          <w:sz w:val="22"/>
          <w:szCs w:val="22"/>
        </w:rPr>
        <w:t>технические действия, возможные варианты исполнения).</w:t>
      </w:r>
    </w:p>
    <w:p w:rsidR="00D650E7" w:rsidRDefault="00D650E7">
      <w:pPr>
        <w:shd w:val="clear" w:color="auto" w:fill="FFFFFF"/>
        <w:spacing w:line="211" w:lineRule="exact"/>
        <w:ind w:left="14" w:right="58" w:firstLine="293"/>
        <w:jc w:val="both"/>
      </w:pPr>
      <w:r>
        <w:rPr>
          <w:spacing w:val="-6"/>
          <w:sz w:val="22"/>
          <w:szCs w:val="22"/>
        </w:rPr>
        <w:t xml:space="preserve">Прежде чем приступить к обучению двигательным действиям, </w:t>
      </w:r>
      <w:r>
        <w:rPr>
          <w:spacing w:val="-5"/>
          <w:sz w:val="22"/>
          <w:szCs w:val="22"/>
        </w:rPr>
        <w:t xml:space="preserve">преподаватель должен иметь план предстоящей деятельности. Он включает порядок двигательных заданий, круг методов и приемов </w:t>
      </w:r>
      <w:r>
        <w:rPr>
          <w:spacing w:val="-2"/>
          <w:sz w:val="22"/>
          <w:szCs w:val="22"/>
        </w:rPr>
        <w:t>обучения, формы организации учеников. Создание такой програм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мы обучения может потребовать предварительного анализа струк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туры нового движения, условий его выполнения и состояния от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дельных качеств ученика. В большинстве случаев при изучении </w:t>
      </w:r>
      <w:r>
        <w:rPr>
          <w:spacing w:val="-4"/>
          <w:sz w:val="22"/>
          <w:szCs w:val="22"/>
        </w:rPr>
        <w:t xml:space="preserve">известных упражнений преподаватель использует готовые, уже </w:t>
      </w:r>
      <w:r>
        <w:rPr>
          <w:spacing w:val="-1"/>
          <w:sz w:val="22"/>
          <w:szCs w:val="22"/>
        </w:rPr>
        <w:t xml:space="preserve">проверенные пути обучения (профессиональный опыт). При этом </w:t>
      </w:r>
      <w:r>
        <w:rPr>
          <w:sz w:val="22"/>
          <w:szCs w:val="22"/>
        </w:rPr>
        <w:t>ему достаточно уточнить типичную модель хода обучения в связи с особенностями  подготовленности ученика.</w:t>
      </w:r>
    </w:p>
    <w:p w:rsidR="00D650E7" w:rsidRDefault="00D650E7">
      <w:pPr>
        <w:shd w:val="clear" w:color="auto" w:fill="FFFFFF"/>
        <w:spacing w:line="211" w:lineRule="exact"/>
        <w:ind w:left="29" w:right="48" w:firstLine="302"/>
        <w:jc w:val="both"/>
      </w:pPr>
      <w:r>
        <w:rPr>
          <w:spacing w:val="-2"/>
          <w:sz w:val="22"/>
          <w:szCs w:val="22"/>
        </w:rPr>
        <w:t xml:space="preserve">Во время непосредственого разучивания упражнения особое </w:t>
      </w:r>
      <w:r>
        <w:rPr>
          <w:spacing w:val="-5"/>
          <w:sz w:val="22"/>
          <w:szCs w:val="22"/>
        </w:rPr>
        <w:t>значение приобретает эффективность действий преподавателя. Вни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мательно следя за действиями учеников, он должен постоянно </w:t>
      </w:r>
      <w:r>
        <w:rPr>
          <w:spacing w:val="-4"/>
          <w:sz w:val="22"/>
          <w:szCs w:val="22"/>
        </w:rPr>
        <w:t>оценивать исполнение заданий, своевременно помогать ученику, облегчать выполнение заданий, если возникают затруднения, ис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правлять ошибки, давать точные указания для последующих дей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ствий. Такое управление обучением со стороны преподавателя яв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ляется творческим процессом и во многом определяется уровнем </w:t>
      </w:r>
      <w:r>
        <w:rPr>
          <w:sz w:val="22"/>
          <w:szCs w:val="22"/>
        </w:rPr>
        <w:t>педагогического   мастерства.</w:t>
      </w:r>
    </w:p>
    <w:p w:rsidR="00D650E7" w:rsidRDefault="00D650E7">
      <w:pPr>
        <w:shd w:val="clear" w:color="auto" w:fill="FFFFFF"/>
        <w:spacing w:line="216" w:lineRule="exact"/>
        <w:ind w:left="48" w:right="43" w:firstLine="283"/>
        <w:jc w:val="both"/>
      </w:pPr>
      <w:r>
        <w:rPr>
          <w:spacing w:val="-4"/>
          <w:sz w:val="22"/>
          <w:szCs w:val="22"/>
        </w:rPr>
        <w:t>Существенное значение для освоения гимнастических упражне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ний имеет использование методических пособий и вспомогатель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ных средств обучения: наглядных схем, моделей, кинограмм, тре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нажеров, страховочных приспособлений, средств срочной информа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ции.</w:t>
      </w:r>
    </w:p>
    <w:p w:rsidR="00D650E7" w:rsidRDefault="00D650E7">
      <w:pPr>
        <w:shd w:val="clear" w:color="auto" w:fill="FFFFFF"/>
        <w:spacing w:line="206" w:lineRule="exact"/>
        <w:ind w:left="48" w:right="24" w:firstLine="293"/>
        <w:jc w:val="both"/>
      </w:pPr>
      <w:r>
        <w:rPr>
          <w:spacing w:val="-4"/>
          <w:sz w:val="22"/>
          <w:szCs w:val="22"/>
        </w:rPr>
        <w:t>Для изучения относительно простых упражнений следует при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менять специальные снаряды массового типа с дополнительными </w:t>
      </w:r>
      <w:r>
        <w:rPr>
          <w:spacing w:val="-3"/>
          <w:sz w:val="22"/>
          <w:szCs w:val="22"/>
        </w:rPr>
        <w:t>техническими средствами (киноаппаратурой, магнитофонами и др.).</w:t>
      </w:r>
    </w:p>
    <w:p w:rsidR="00D650E7" w:rsidRDefault="00D650E7">
      <w:pPr>
        <w:shd w:val="clear" w:color="auto" w:fill="FFFFFF"/>
        <w:spacing w:before="240" w:line="211" w:lineRule="exact"/>
        <w:ind w:left="1373" w:right="614"/>
      </w:pPr>
      <w:r>
        <w:rPr>
          <w:rFonts w:ascii="Arial" w:hAnsi="Arial" w:cs="Arial"/>
          <w:b/>
          <w:bCs/>
          <w:sz w:val="16"/>
          <w:szCs w:val="16"/>
        </w:rPr>
        <w:t xml:space="preserve">14.4.     </w:t>
      </w:r>
      <w:r>
        <w:rPr>
          <w:rFonts w:ascii="Arial" w:hAnsi="Arial"/>
          <w:b/>
          <w:bCs/>
          <w:sz w:val="16"/>
          <w:szCs w:val="16"/>
        </w:rPr>
        <w:t>РЕАЛИЗАЦИЯ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ДИДАКТИЧЕСКИХ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ПРИНЦИПОВ В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ОБУЧЕНИИ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ГИМНАСТИЧЕСКИМ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149" w:line="216" w:lineRule="exact"/>
        <w:ind w:left="53" w:right="10" w:firstLine="302"/>
        <w:jc w:val="both"/>
      </w:pPr>
      <w:r>
        <w:rPr>
          <w:spacing w:val="-5"/>
          <w:sz w:val="22"/>
          <w:szCs w:val="22"/>
        </w:rPr>
        <w:t>Обучение движениям, как и любое другое, строится на основе дидактических принципов — исходных теоретических положений, определяющих действия преподавателя и ученика. Специфика обу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чения в гимнастике отражается в конкретной реализации данных </w:t>
      </w:r>
      <w:r>
        <w:rPr>
          <w:sz w:val="22"/>
          <w:szCs w:val="22"/>
        </w:rPr>
        <w:t>принципов.</w:t>
      </w:r>
    </w:p>
    <w:p w:rsidR="00D650E7" w:rsidRDefault="00D650E7">
      <w:pPr>
        <w:shd w:val="clear" w:color="auto" w:fill="FFFFFF"/>
        <w:spacing w:line="211" w:lineRule="exact"/>
        <w:ind w:left="62" w:firstLine="302"/>
        <w:jc w:val="both"/>
      </w:pPr>
      <w:r>
        <w:rPr>
          <w:spacing w:val="67"/>
          <w:sz w:val="22"/>
          <w:szCs w:val="22"/>
        </w:rPr>
        <w:t>Принцип</w:t>
      </w:r>
      <w:r>
        <w:rPr>
          <w:sz w:val="22"/>
          <w:szCs w:val="22"/>
        </w:rPr>
        <w:t xml:space="preserve"> </w:t>
      </w:r>
      <w:r>
        <w:rPr>
          <w:spacing w:val="58"/>
          <w:sz w:val="22"/>
          <w:szCs w:val="22"/>
        </w:rPr>
        <w:t>сознательности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и </w:t>
      </w:r>
      <w:r>
        <w:rPr>
          <w:spacing w:val="59"/>
          <w:sz w:val="22"/>
          <w:szCs w:val="22"/>
        </w:rPr>
        <w:t xml:space="preserve">активности. </w:t>
      </w:r>
      <w:r>
        <w:rPr>
          <w:spacing w:val="-1"/>
          <w:sz w:val="22"/>
          <w:szCs w:val="22"/>
        </w:rPr>
        <w:t>Данный принцип  предусматривает   сознательное отношение к за-</w:t>
      </w:r>
    </w:p>
    <w:p w:rsidR="00D650E7" w:rsidRDefault="00D650E7">
      <w:pPr>
        <w:shd w:val="clear" w:color="auto" w:fill="FFFFFF"/>
        <w:spacing w:line="211" w:lineRule="exact"/>
        <w:ind w:left="62" w:firstLine="302"/>
        <w:jc w:val="both"/>
        <w:sectPr w:rsidR="00D650E7">
          <w:pgSz w:w="16834" w:h="11909" w:orient="landscape"/>
          <w:pgMar w:top="360" w:right="1488" w:bottom="360" w:left="1440" w:header="720" w:footer="720" w:gutter="0"/>
          <w:cols w:num="2" w:space="720" w:equalWidth="0">
            <w:col w:w="6355" w:space="1166"/>
            <w:col w:w="6384"/>
          </w:cols>
          <w:noEndnote/>
        </w:sectPr>
      </w:pPr>
    </w:p>
    <w:p w:rsidR="00D650E7" w:rsidRDefault="00D650E7">
      <w:pPr>
        <w:spacing w:before="13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62" w:firstLine="302"/>
        <w:jc w:val="both"/>
        <w:sectPr w:rsidR="00D650E7">
          <w:type w:val="continuous"/>
          <w:pgSz w:w="16834" w:h="11909" w:orient="landscape"/>
          <w:pgMar w:top="360" w:right="5793" w:bottom="360" w:left="271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30"/>
      </w:pPr>
      <w:r>
        <w:rPr>
          <w:rFonts w:ascii="Arial" w:hAnsi="Arial" w:cs="Arial"/>
          <w:b/>
          <w:bCs/>
          <w:sz w:val="16"/>
          <w:szCs w:val="16"/>
        </w:rPr>
        <w:lastRenderedPageBreak/>
        <w:t>188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189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793" w:bottom="360" w:left="2717" w:header="720" w:footer="720" w:gutter="0"/>
          <w:cols w:num="2" w:space="720" w:equalWidth="0">
            <w:col w:w="720" w:space="6883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06" w:lineRule="exact"/>
        <w:ind w:left="106" w:right="10"/>
        <w:jc w:val="both"/>
      </w:pPr>
      <w:r>
        <w:rPr>
          <w:spacing w:val="-6"/>
          <w:sz w:val="22"/>
          <w:szCs w:val="22"/>
        </w:rPr>
        <w:lastRenderedPageBreak/>
        <w:t xml:space="preserve">нятиям, а также воспитание у учеников осмысленного отношения к </w:t>
      </w:r>
      <w:r>
        <w:rPr>
          <w:spacing w:val="-2"/>
          <w:sz w:val="22"/>
          <w:szCs w:val="22"/>
        </w:rPr>
        <w:t xml:space="preserve">овладению движением, заинтересованности и творческого подхода </w:t>
      </w:r>
      <w:r>
        <w:rPr>
          <w:spacing w:val="-6"/>
          <w:sz w:val="22"/>
          <w:szCs w:val="22"/>
        </w:rPr>
        <w:t>к решению двигательных задач. В процессе формирования двига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тельного навыка  преподаватель должен: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14" w:line="192" w:lineRule="exact"/>
        <w:ind w:left="29" w:firstLine="30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точно формулировать задачу обучения, полно и доступно </w:t>
      </w:r>
      <w:r>
        <w:rPr>
          <w:spacing w:val="-5"/>
          <w:sz w:val="22"/>
          <w:szCs w:val="22"/>
        </w:rPr>
        <w:t>объяснять технику нового движения, учитывая возрастные особен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ности   учеников;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43" w:line="202" w:lineRule="exact"/>
        <w:ind w:left="29" w:right="10" w:firstLine="30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воспитывать у учеников способность к самооценке своих </w:t>
      </w:r>
      <w:r>
        <w:rPr>
          <w:spacing w:val="-5"/>
          <w:sz w:val="22"/>
          <w:szCs w:val="22"/>
        </w:rPr>
        <w:t>действий, используя различные приемы (устное объяснение, гра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фическое изображение техники, модельное или устное воспроизве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дение);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34" w:line="206" w:lineRule="exact"/>
        <w:ind w:left="29" w:right="29" w:firstLine="307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>стимулировать проявление инициативы учеников путем ана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лиза результатов собственных действий, планирования предстоя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щих заданий, волевого преодоления трудностей и др.;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line="206" w:lineRule="exact"/>
        <w:ind w:left="29" w:right="29" w:firstLine="307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привлекать учеников к активной практической помощи в </w:t>
      </w:r>
      <w:r>
        <w:rPr>
          <w:sz w:val="22"/>
          <w:szCs w:val="22"/>
        </w:rPr>
        <w:t>организации обучения, помощи товарищу по занятию, наблю</w:t>
      </w:r>
      <w:r>
        <w:rPr>
          <w:sz w:val="22"/>
          <w:szCs w:val="22"/>
        </w:rPr>
        <w:softHyphen/>
        <w:t>дению за действиями партнера и анализу их результата.</w:t>
      </w:r>
    </w:p>
    <w:p w:rsidR="00D650E7" w:rsidRDefault="00D650E7">
      <w:pPr>
        <w:shd w:val="clear" w:color="auto" w:fill="FFFFFF"/>
        <w:spacing w:line="206" w:lineRule="exact"/>
        <w:ind w:left="62" w:right="29" w:firstLine="307"/>
        <w:jc w:val="both"/>
      </w:pPr>
      <w:r>
        <w:rPr>
          <w:spacing w:val="72"/>
          <w:sz w:val="22"/>
          <w:szCs w:val="22"/>
        </w:rPr>
        <w:t>Принцип</w:t>
      </w:r>
      <w:r>
        <w:rPr>
          <w:sz w:val="22"/>
          <w:szCs w:val="22"/>
        </w:rPr>
        <w:t xml:space="preserve"> </w:t>
      </w:r>
      <w:r>
        <w:rPr>
          <w:spacing w:val="59"/>
          <w:sz w:val="22"/>
          <w:szCs w:val="22"/>
        </w:rPr>
        <w:t>наглядности.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Наглядность в обучении </w:t>
      </w:r>
      <w:r>
        <w:rPr>
          <w:spacing w:val="-6"/>
          <w:sz w:val="22"/>
          <w:szCs w:val="22"/>
        </w:rPr>
        <w:t xml:space="preserve">помогает создавать полное представление о технике разучиваемого </w:t>
      </w:r>
      <w:r>
        <w:rPr>
          <w:spacing w:val="-5"/>
          <w:sz w:val="22"/>
          <w:szCs w:val="22"/>
        </w:rPr>
        <w:t xml:space="preserve">движения, добиться доступного и лаконичного объяснения заданий. </w:t>
      </w:r>
      <w:r>
        <w:rPr>
          <w:spacing w:val="-6"/>
          <w:sz w:val="22"/>
          <w:szCs w:val="22"/>
        </w:rPr>
        <w:t>При выборе средств и приемов наглядного обучения следует учиты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вать индивидуальные особенности учащихся (возраст, подготов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ленность, отношение к обучению). Для занятий с детьми чаще ис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пользуются приемы непосредственной наглядности: качественный </w:t>
      </w:r>
      <w:r>
        <w:rPr>
          <w:spacing w:val="-4"/>
          <w:sz w:val="22"/>
          <w:szCs w:val="22"/>
        </w:rPr>
        <w:t xml:space="preserve">показ, образное объяснение, наглядное сравнение. Для взрослых </w:t>
      </w:r>
      <w:r>
        <w:rPr>
          <w:spacing w:val="-6"/>
          <w:sz w:val="22"/>
          <w:szCs w:val="22"/>
        </w:rPr>
        <w:t xml:space="preserve">учеников акцент в обучении делается на их двигательном опыте, </w:t>
      </w:r>
      <w:r>
        <w:rPr>
          <w:spacing w:val="-3"/>
          <w:sz w:val="22"/>
          <w:szCs w:val="22"/>
        </w:rPr>
        <w:t>специальных знаниях, умении анализировать движение. При обу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чении гимнастическим упражнениям используются различные прие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мы, обеспечивающие наглядность: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line="206" w:lineRule="exact"/>
        <w:ind w:left="336"/>
        <w:rPr>
          <w:sz w:val="22"/>
          <w:szCs w:val="22"/>
        </w:rPr>
      </w:pPr>
      <w:r>
        <w:rPr>
          <w:spacing w:val="-2"/>
          <w:sz w:val="22"/>
          <w:szCs w:val="22"/>
        </w:rPr>
        <w:t>показ упражнения;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43" w:line="182" w:lineRule="exact"/>
        <w:ind w:left="29" w:right="67" w:firstLine="30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демонстрация движений с помощью рисунков, схем, кино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грамм, модельных эталонов техники;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24" w:line="187" w:lineRule="exact"/>
        <w:ind w:left="29" w:right="67" w:firstLine="30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сравнительное и образное описание деталей техники движе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 при объяснении и исправлении ошибок;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24" w:line="182" w:lineRule="exact"/>
        <w:ind w:left="29" w:right="77" w:firstLine="307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использование дополнительных сигналов и ориентиров (зри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тельных,  звуковых,  тактильных);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38"/>
        </w:tabs>
        <w:spacing w:before="5" w:line="202" w:lineRule="exact"/>
        <w:ind w:left="29" w:right="72" w:firstLine="307"/>
        <w:jc w:val="both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создание акцентированных двигательных ощущений путем фиксации отдельных положений, имитации действий, целостного </w:t>
      </w:r>
      <w:r>
        <w:rPr>
          <w:sz w:val="22"/>
          <w:szCs w:val="22"/>
        </w:rPr>
        <w:t>воспроизведения движения на тренажере и др.</w:t>
      </w:r>
    </w:p>
    <w:p w:rsidR="00D650E7" w:rsidRDefault="00D650E7">
      <w:pPr>
        <w:shd w:val="clear" w:color="auto" w:fill="FFFFFF"/>
        <w:spacing w:line="206" w:lineRule="exact"/>
        <w:ind w:left="14" w:right="72" w:firstLine="302"/>
        <w:jc w:val="both"/>
      </w:pPr>
      <w:r>
        <w:rPr>
          <w:spacing w:val="69"/>
          <w:sz w:val="22"/>
          <w:szCs w:val="22"/>
        </w:rPr>
        <w:t>Принцип</w:t>
      </w:r>
      <w:r>
        <w:rPr>
          <w:sz w:val="22"/>
          <w:szCs w:val="22"/>
        </w:rPr>
        <w:t xml:space="preserve"> </w:t>
      </w:r>
      <w:r>
        <w:rPr>
          <w:spacing w:val="53"/>
          <w:sz w:val="22"/>
          <w:szCs w:val="22"/>
        </w:rPr>
        <w:t>доступности.</w:t>
      </w:r>
      <w:r>
        <w:rPr>
          <w:sz w:val="22"/>
          <w:szCs w:val="22"/>
        </w:rPr>
        <w:t xml:space="preserve"> </w:t>
      </w:r>
      <w:r>
        <w:rPr>
          <w:spacing w:val="-14"/>
          <w:sz w:val="22"/>
          <w:szCs w:val="22"/>
        </w:rPr>
        <w:t xml:space="preserve">Любое движение, которое </w:t>
      </w:r>
      <w:r>
        <w:rPr>
          <w:spacing w:val="-7"/>
          <w:sz w:val="22"/>
          <w:szCs w:val="22"/>
        </w:rPr>
        <w:t xml:space="preserve">необходимо изучить, должно быть достаточно простым, чтобы быть </w:t>
      </w:r>
      <w:r>
        <w:rPr>
          <w:spacing w:val="-9"/>
          <w:sz w:val="22"/>
          <w:szCs w:val="22"/>
        </w:rPr>
        <w:t>выполнимым, и в то же время достаточно сложным, чтобы быть ин</w:t>
      </w:r>
      <w:r>
        <w:rPr>
          <w:spacing w:val="-9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тересным и мобилизующим способности ученика. Поэтому от </w:t>
      </w:r>
      <w:r>
        <w:rPr>
          <w:spacing w:val="-6"/>
          <w:sz w:val="22"/>
          <w:szCs w:val="22"/>
        </w:rPr>
        <w:t>преподавателя требуется точное представление о способностях уче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ника в связи е изучением конкретного упражнения.</w:t>
      </w:r>
    </w:p>
    <w:p w:rsidR="00D650E7" w:rsidRDefault="00D650E7">
      <w:pPr>
        <w:shd w:val="clear" w:color="auto" w:fill="FFFFFF"/>
        <w:spacing w:line="197" w:lineRule="exact"/>
        <w:ind w:left="10" w:right="91" w:firstLine="298"/>
        <w:jc w:val="both"/>
      </w:pPr>
      <w:r>
        <w:rPr>
          <w:spacing w:val="-1"/>
          <w:sz w:val="22"/>
          <w:szCs w:val="22"/>
        </w:rPr>
        <w:t xml:space="preserve">Принцип доступности раскрывается в общих методических </w:t>
      </w:r>
      <w:r>
        <w:rPr>
          <w:sz w:val="22"/>
          <w:szCs w:val="22"/>
        </w:rPr>
        <w:t>правилах педагогики: от легкого — к трудному, от известного —• к неизвестному, от простого —к сложному.</w:t>
      </w:r>
    </w:p>
    <w:p w:rsidR="00D650E7" w:rsidRDefault="00D650E7">
      <w:pPr>
        <w:shd w:val="clear" w:color="auto" w:fill="FFFFFF"/>
        <w:spacing w:line="206" w:lineRule="exact"/>
        <w:ind w:right="91" w:firstLine="317"/>
        <w:jc w:val="both"/>
      </w:pPr>
      <w:r>
        <w:rPr>
          <w:spacing w:val="-6"/>
          <w:sz w:val="22"/>
          <w:szCs w:val="22"/>
        </w:rPr>
        <w:t xml:space="preserve">В то же время практика обучения гимнастическим упражнениям </w:t>
      </w:r>
      <w:r>
        <w:rPr>
          <w:spacing w:val="-2"/>
          <w:sz w:val="22"/>
          <w:szCs w:val="22"/>
        </w:rPr>
        <w:t>показывает, что построение обучения от простого к сложному дви-</w:t>
      </w:r>
    </w:p>
    <w:p w:rsidR="00D650E7" w:rsidRDefault="00D650E7">
      <w:pPr>
        <w:shd w:val="clear" w:color="auto" w:fill="FFFFFF"/>
        <w:spacing w:before="96"/>
        <w:ind w:left="1262"/>
      </w:pPr>
      <w:r>
        <w:rPr>
          <w:rFonts w:ascii="Arial" w:hAnsi="Arial" w:cs="Arial"/>
          <w:b/>
          <w:bCs/>
          <w:sz w:val="16"/>
          <w:szCs w:val="16"/>
        </w:rPr>
        <w:t>190</w:t>
      </w:r>
    </w:p>
    <w:p w:rsidR="00D650E7" w:rsidRDefault="00D650E7">
      <w:pPr>
        <w:shd w:val="clear" w:color="auto" w:fill="FFFFFF"/>
        <w:spacing w:before="178" w:line="211" w:lineRule="exact"/>
        <w:ind w:right="101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>жению не единственно правильный путь. Возможны случаи пере</w:t>
      </w:r>
      <w:r>
        <w:rPr>
          <w:spacing w:val="-2"/>
          <w:sz w:val="22"/>
          <w:szCs w:val="22"/>
        </w:rPr>
        <w:softHyphen/>
        <w:t>хода от координационно более сложного движения к менее слож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ному, если такое сочетание приводит к быстрому освоению рацио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нальной техники данной пары движений или целой группы струк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турно сходных упражнений. Это правило формулируется так — от основного элемента к его вариантам, т. е. от главного упраж</w:t>
      </w:r>
      <w:r>
        <w:rPr>
          <w:sz w:val="22"/>
          <w:szCs w:val="22"/>
        </w:rPr>
        <w:softHyphen/>
        <w:t>нения — к второстепенным движениям (см. учебник «Спортив</w:t>
      </w:r>
      <w:r>
        <w:rPr>
          <w:sz w:val="22"/>
          <w:szCs w:val="22"/>
        </w:rPr>
        <w:softHyphen/>
        <w:t>ная гимнастика». М., 1979, стр.  163).</w:t>
      </w:r>
    </w:p>
    <w:p w:rsidR="00D650E7" w:rsidRDefault="00D650E7">
      <w:pPr>
        <w:shd w:val="clear" w:color="auto" w:fill="FFFFFF"/>
        <w:spacing w:line="216" w:lineRule="exact"/>
        <w:ind w:left="10" w:right="86" w:firstLine="278"/>
        <w:jc w:val="both"/>
      </w:pPr>
      <w:r>
        <w:rPr>
          <w:spacing w:val="66"/>
          <w:sz w:val="22"/>
          <w:szCs w:val="22"/>
        </w:rPr>
        <w:t>Принцип</w:t>
      </w:r>
      <w:r>
        <w:rPr>
          <w:sz w:val="22"/>
          <w:szCs w:val="22"/>
        </w:rPr>
        <w:t xml:space="preserve"> </w:t>
      </w:r>
      <w:r>
        <w:rPr>
          <w:spacing w:val="57"/>
          <w:sz w:val="22"/>
          <w:szCs w:val="22"/>
        </w:rPr>
        <w:t>систематичности.</w:t>
      </w:r>
      <w:r>
        <w:rPr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 xml:space="preserve">Данный принцип </w:t>
      </w:r>
      <w:r>
        <w:rPr>
          <w:sz w:val="22"/>
          <w:szCs w:val="22"/>
        </w:rPr>
        <w:t xml:space="preserve">предполагает своевременный переход от одной задачи к другой, </w:t>
      </w:r>
      <w:r>
        <w:rPr>
          <w:spacing w:val="-2"/>
          <w:sz w:val="22"/>
          <w:szCs w:val="22"/>
        </w:rPr>
        <w:t xml:space="preserve">от одного этапа к другому, от разучивания одного упражнения к </w:t>
      </w:r>
      <w:r>
        <w:rPr>
          <w:spacing w:val="-6"/>
          <w:sz w:val="22"/>
          <w:szCs w:val="22"/>
        </w:rPr>
        <w:t>другому, новому. Учитывая необходимость совпадения следов пре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дыдущих действий с последующим исполнением движения, препода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ватель должен предусмотреть: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left="29" w:right="86" w:firstLine="288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определенную последовательность двигательных заданий,</w:t>
      </w:r>
      <w:r>
        <w:rPr>
          <w:spacing w:val="-3"/>
          <w:sz w:val="22"/>
          <w:szCs w:val="22"/>
        </w:rPr>
        <w:br/>
        <w:t>которая   выражается  очередностью  попыток,   подходов,   занятий;</w:t>
      </w:r>
    </w:p>
    <w:p w:rsidR="00D650E7" w:rsidRDefault="00D650E7">
      <w:pPr>
        <w:shd w:val="clear" w:color="auto" w:fill="FFFFFF"/>
        <w:spacing w:line="211" w:lineRule="exact"/>
        <w:ind w:left="34" w:right="77" w:firstLine="192"/>
        <w:jc w:val="both"/>
      </w:pPr>
      <w:r>
        <w:rPr>
          <w:sz w:val="22"/>
          <w:szCs w:val="22"/>
        </w:rPr>
        <w:t>— регулярность повторных занятий при изучении новых движе</w:t>
      </w:r>
      <w:r>
        <w:rPr>
          <w:sz w:val="22"/>
          <w:szCs w:val="22"/>
        </w:rPr>
        <w:softHyphen/>
        <w:t>ний, а также закрепления ранее освоенных упражнений;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29" w:right="72" w:firstLine="288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чередование работы и отдыха с целью поддержания оптималь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ной работоспособности и активности учеников;</w:t>
      </w:r>
    </w:p>
    <w:p w:rsidR="00D650E7" w:rsidRDefault="00D650E7" w:rsidP="00D650E7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1" w:lineRule="exact"/>
        <w:ind w:left="29" w:right="67" w:firstLine="28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своевременный переход к разучиванию новых, более слож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ных упражнений для постоянного двигательного совершенствования.</w:t>
      </w:r>
    </w:p>
    <w:p w:rsidR="00D650E7" w:rsidRDefault="00D650E7">
      <w:pPr>
        <w:shd w:val="clear" w:color="auto" w:fill="FFFFFF"/>
        <w:spacing w:line="211" w:lineRule="exact"/>
        <w:ind w:left="43" w:right="53" w:firstLine="288"/>
        <w:jc w:val="both"/>
      </w:pPr>
      <w:r>
        <w:rPr>
          <w:spacing w:val="-6"/>
          <w:sz w:val="22"/>
          <w:szCs w:val="22"/>
        </w:rPr>
        <w:t xml:space="preserve">Данные принципы обучения, свойственные отдельным сторонам </w:t>
      </w:r>
      <w:r>
        <w:rPr>
          <w:spacing w:val="-3"/>
          <w:sz w:val="22"/>
          <w:szCs w:val="22"/>
        </w:rPr>
        <w:t xml:space="preserve">учебного процесса, тесно связаны между собой и дополняют друг </w:t>
      </w:r>
      <w:r>
        <w:rPr>
          <w:spacing w:val="-4"/>
          <w:sz w:val="22"/>
          <w:szCs w:val="22"/>
        </w:rPr>
        <w:t xml:space="preserve">друга. Реализация этих принципов в единстве позволяет успешно </w:t>
      </w:r>
      <w:r>
        <w:rPr>
          <w:sz w:val="22"/>
          <w:szCs w:val="22"/>
        </w:rPr>
        <w:t>осваивать гимнастические упражнения.</w:t>
      </w:r>
    </w:p>
    <w:p w:rsidR="00D650E7" w:rsidRDefault="00D650E7">
      <w:pPr>
        <w:shd w:val="clear" w:color="auto" w:fill="FFFFFF"/>
        <w:spacing w:before="259" w:line="206" w:lineRule="exact"/>
        <w:ind w:left="1315" w:right="1536"/>
      </w:pPr>
      <w:r>
        <w:rPr>
          <w:rFonts w:ascii="Arial" w:hAnsi="Arial" w:cs="Arial"/>
          <w:b/>
          <w:bCs/>
          <w:spacing w:val="-2"/>
          <w:sz w:val="16"/>
          <w:szCs w:val="16"/>
        </w:rPr>
        <w:t xml:space="preserve">14.5.     </w:t>
      </w:r>
      <w:r>
        <w:rPr>
          <w:rFonts w:ascii="Arial" w:hAnsi="Arial"/>
          <w:b/>
          <w:bCs/>
          <w:spacing w:val="-2"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2"/>
          <w:sz w:val="16"/>
          <w:szCs w:val="16"/>
        </w:rPr>
        <w:t xml:space="preserve">ВЗАИМОДЕЙСТВИЯ </w:t>
      </w:r>
      <w:r>
        <w:rPr>
          <w:rFonts w:ascii="Arial" w:hAnsi="Arial"/>
          <w:b/>
          <w:bCs/>
          <w:spacing w:val="-1"/>
          <w:sz w:val="16"/>
          <w:szCs w:val="16"/>
        </w:rPr>
        <w:t>ГИМНАСТИЧЕСКИХ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44" w:line="211" w:lineRule="exact"/>
        <w:ind w:left="67" w:right="10" w:firstLine="293"/>
        <w:jc w:val="both"/>
      </w:pPr>
      <w:r>
        <w:rPr>
          <w:spacing w:val="-5"/>
          <w:sz w:val="22"/>
          <w:szCs w:val="22"/>
        </w:rPr>
        <w:t>В процессе занятий гимнастикой выполняются различные уп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ражнения, разучиваются новые, повторяются старые, из них со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ставляются соединения и комбинации. В этих условиях дви</w:t>
      </w:r>
      <w:r>
        <w:rPr>
          <w:sz w:val="22"/>
          <w:szCs w:val="22"/>
        </w:rPr>
        <w:softHyphen/>
        <w:t>жения вступают в определенное взаимодействие. Эффект тако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го взаимодействия проявляется в разной форме. Результатом </w:t>
      </w:r>
      <w:r>
        <w:rPr>
          <w:spacing w:val="-6"/>
          <w:sz w:val="22"/>
          <w:szCs w:val="22"/>
        </w:rPr>
        <w:t xml:space="preserve">взаимодействия движений может быть облегчение в изучении одного </w:t>
      </w:r>
      <w:r>
        <w:rPr>
          <w:spacing w:val="-1"/>
          <w:sz w:val="22"/>
          <w:szCs w:val="22"/>
        </w:rPr>
        <w:t>(нескольких) движения — положительный перенос или затрудне</w:t>
      </w:r>
      <w:r>
        <w:rPr>
          <w:spacing w:val="-1"/>
          <w:sz w:val="22"/>
          <w:szCs w:val="22"/>
        </w:rPr>
        <w:softHyphen/>
        <w:t xml:space="preserve">ние в освоении упражнений — отрицательный перенос. В связи с </w:t>
      </w:r>
      <w:r>
        <w:rPr>
          <w:spacing w:val="-6"/>
          <w:sz w:val="22"/>
          <w:szCs w:val="22"/>
        </w:rPr>
        <w:t xml:space="preserve">этим при планировании обучения новому движению необходимо </w:t>
      </w:r>
      <w:r>
        <w:rPr>
          <w:spacing w:val="-5"/>
          <w:sz w:val="22"/>
          <w:szCs w:val="22"/>
        </w:rPr>
        <w:t>стремиться к использованию возможного положительного взаимо</w:t>
      </w:r>
      <w:r>
        <w:rPr>
          <w:spacing w:val="-5"/>
          <w:sz w:val="22"/>
          <w:szCs w:val="22"/>
        </w:rPr>
        <w:softHyphen/>
        <w:t>действия движений и максимально возможному снижению отрица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тельного влияния упражнений друг на друга.</w:t>
      </w:r>
    </w:p>
    <w:p w:rsidR="00D650E7" w:rsidRDefault="00D650E7">
      <w:pPr>
        <w:shd w:val="clear" w:color="auto" w:fill="FFFFFF"/>
        <w:spacing w:line="211" w:lineRule="exact"/>
        <w:ind w:left="110" w:firstLine="293"/>
        <w:jc w:val="both"/>
      </w:pPr>
      <w:r>
        <w:rPr>
          <w:spacing w:val="-2"/>
          <w:sz w:val="22"/>
          <w:szCs w:val="22"/>
        </w:rPr>
        <w:t>Для многообразия ситуаций проявления положительного пере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носа гимнастических упражнений характерны некоторые типичные </w:t>
      </w:r>
      <w:r>
        <w:rPr>
          <w:spacing w:val="-4"/>
          <w:sz w:val="22"/>
          <w:szCs w:val="22"/>
        </w:rPr>
        <w:t>случаи. Возможно облегчение разучивания структурно сходных движений, которые выполняются в разные стороны или симметрич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 отдельными звеньями тела — взаимный перенос. Например, </w:t>
      </w:r>
      <w:r>
        <w:rPr>
          <w:spacing w:val="-3"/>
          <w:sz w:val="22"/>
          <w:szCs w:val="22"/>
        </w:rPr>
        <w:t xml:space="preserve">изучение прыжков с поворотом (на 180°, 360° и т. п.) в одну сторону </w:t>
      </w:r>
      <w:r>
        <w:rPr>
          <w:sz w:val="22"/>
          <w:szCs w:val="22"/>
        </w:rPr>
        <w:t>и в другую или разучивание перемахов в упоре одной и другой ногой.</w:t>
      </w:r>
    </w:p>
    <w:p w:rsidR="00D650E7" w:rsidRDefault="00D650E7">
      <w:pPr>
        <w:shd w:val="clear" w:color="auto" w:fill="FFFFFF"/>
        <w:spacing w:before="144"/>
        <w:ind w:left="1397"/>
      </w:pPr>
      <w:r>
        <w:rPr>
          <w:rFonts w:ascii="Arial" w:hAnsi="Arial" w:cs="Arial"/>
          <w:b/>
          <w:bCs/>
          <w:spacing w:val="-17"/>
          <w:sz w:val="16"/>
          <w:szCs w:val="16"/>
        </w:rPr>
        <w:t>191</w:t>
      </w:r>
    </w:p>
    <w:p w:rsidR="00D650E7" w:rsidRDefault="00D650E7">
      <w:pPr>
        <w:shd w:val="clear" w:color="auto" w:fill="FFFFFF"/>
        <w:spacing w:before="144"/>
        <w:ind w:left="1397"/>
        <w:sectPr w:rsidR="00D650E7">
          <w:pgSz w:w="16834" w:h="11909" w:orient="landscape"/>
          <w:pgMar w:top="360" w:right="1637" w:bottom="360" w:left="1440" w:header="720" w:footer="720" w:gutter="0"/>
          <w:cols w:num="2" w:space="720" w:equalWidth="0">
            <w:col w:w="6374" w:space="960"/>
            <w:col w:w="6422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24" w:firstLine="293"/>
        <w:jc w:val="both"/>
      </w:pPr>
      <w:r>
        <w:rPr>
          <w:noProof/>
        </w:rPr>
        <w:lastRenderedPageBreak/>
        <w:pict>
          <v:line id="_x0000_s1286" style="position:absolute;left:0;text-align:left;z-index:251705856;mso-position-horizontal-relative:margin" from="-56.9pt,274.8pt" to="-56.9pt,331.45pt" o:allowincell="f" strokeweight=".25pt">
            <w10:wrap anchorx="margin"/>
          </v:line>
        </w:pict>
      </w:r>
      <w:r>
        <w:rPr>
          <w:noProof/>
        </w:rPr>
        <w:pict>
          <v:line id="_x0000_s1287" style="position:absolute;left:0;text-align:left;z-index:251706880;mso-position-horizontal-relative:margin" from="-55.9pt,276.5pt" to="-55.9pt,356.2pt" o:allowincell="f" strokeweight=".25pt">
            <w10:wrap anchorx="margin"/>
          </v:line>
        </w:pict>
      </w:r>
      <w:r>
        <w:rPr>
          <w:noProof/>
        </w:rPr>
        <w:pict>
          <v:line id="_x0000_s1288" style="position:absolute;left:0;text-align:left;z-index:251707904;mso-position-horizontal-relative:margin" from="-46.3pt,277.2pt" to="-46.3pt,326.9pt" o:allowincell="f" strokeweight=".25pt">
            <w10:wrap anchorx="margin"/>
          </v:line>
        </w:pict>
      </w:r>
      <w:r>
        <w:rPr>
          <w:noProof/>
        </w:rPr>
        <w:pict>
          <v:line id="_x0000_s1289" style="position:absolute;left:0;text-align:left;z-index:251708928;mso-position-horizontal-relative:margin" from="-45.6pt,275.3pt" to="-45.6pt,358.8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Обычно повторение уже освоенного, автоматизированного дви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жения, структурно сходного с новым, облегчает изучение послед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него — односторонний перенос. Здесь происходит определенное </w:t>
      </w:r>
      <w:r>
        <w:rPr>
          <w:spacing w:val="-2"/>
          <w:sz w:val="22"/>
          <w:szCs w:val="22"/>
        </w:rPr>
        <w:t>подкрепление новых координационных связей за счет использова</w:t>
      </w:r>
      <w:r>
        <w:rPr>
          <w:spacing w:val="-2"/>
          <w:sz w:val="22"/>
          <w:szCs w:val="22"/>
        </w:rPr>
        <w:softHyphen/>
        <w:t>ния двигательного опыта ученика. Например, повторение перево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рота в сторону— колеса помогает освоить аналогичный переворот с  поворотом  (рондат).</w:t>
      </w:r>
    </w:p>
    <w:p w:rsidR="00D650E7" w:rsidRDefault="00D650E7">
      <w:pPr>
        <w:shd w:val="clear" w:color="auto" w:fill="FFFFFF"/>
        <w:spacing w:line="211" w:lineRule="exact"/>
        <w:ind w:left="10" w:right="19" w:firstLine="302"/>
        <w:jc w:val="both"/>
      </w:pPr>
      <w:r>
        <w:rPr>
          <w:spacing w:val="-4"/>
          <w:sz w:val="22"/>
          <w:szCs w:val="22"/>
        </w:rPr>
        <w:t>Как правило, специально подобранные двигательные задания (подготовительные упражнения) для определенного гимнастическо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го движения помогают успешному освоению основного — частич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ный или ограниченный перенос. Здесь имеет место решение частной </w:t>
      </w:r>
      <w:r>
        <w:rPr>
          <w:spacing w:val="-6"/>
          <w:sz w:val="22"/>
          <w:szCs w:val="22"/>
        </w:rPr>
        <w:t xml:space="preserve">двигательной задачи и перенос отдельных технических действий </w:t>
      </w:r>
      <w:r>
        <w:rPr>
          <w:sz w:val="22"/>
          <w:szCs w:val="22"/>
        </w:rPr>
        <w:t xml:space="preserve">(положения), фазы движения. Например, выполнение подскоков </w:t>
      </w:r>
      <w:r>
        <w:rPr>
          <w:spacing w:val="-3"/>
          <w:sz w:val="22"/>
          <w:szCs w:val="22"/>
        </w:rPr>
        <w:t>в упоре лежа на полу или отталкиваний руками от стены при на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клонном положении тела будет помогать формированию навыка </w:t>
      </w:r>
      <w:r>
        <w:rPr>
          <w:sz w:val="22"/>
          <w:szCs w:val="22"/>
        </w:rPr>
        <w:t>толчка руками, что в конечном счете обеспечит изучение опор</w:t>
      </w:r>
      <w:r>
        <w:rPr>
          <w:sz w:val="22"/>
          <w:szCs w:val="22"/>
        </w:rPr>
        <w:softHyphen/>
        <w:t>ного прыжка в целом.</w:t>
      </w:r>
    </w:p>
    <w:p w:rsidR="00D650E7" w:rsidRDefault="00D650E7">
      <w:pPr>
        <w:shd w:val="clear" w:color="auto" w:fill="FFFFFF"/>
        <w:spacing w:line="211" w:lineRule="exact"/>
        <w:ind w:left="19" w:right="14" w:firstLine="293"/>
        <w:jc w:val="both"/>
      </w:pPr>
      <w:r>
        <w:rPr>
          <w:spacing w:val="-5"/>
          <w:sz w:val="22"/>
          <w:szCs w:val="22"/>
        </w:rPr>
        <w:t xml:space="preserve">Положительное влияние отдельного навыка (умения) может </w:t>
      </w:r>
      <w:r>
        <w:rPr>
          <w:spacing w:val="-2"/>
          <w:sz w:val="22"/>
          <w:szCs w:val="22"/>
        </w:rPr>
        <w:t>распространяться на изучение целой группы движений — обоб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щенный перенос. Так, выполнение прыжков в глубину (с подвес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ного мостика) позволяет овладеть правильным приземлением, а </w:t>
      </w:r>
      <w:r>
        <w:rPr>
          <w:spacing w:val="-6"/>
          <w:sz w:val="22"/>
          <w:szCs w:val="22"/>
        </w:rPr>
        <w:t>этот навык способствует разучиванию многих соскоков с гимнасти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ческих снарядов; или овладение основами прыжков на батуте дает </w:t>
      </w:r>
      <w:r>
        <w:rPr>
          <w:spacing w:val="-4"/>
          <w:sz w:val="22"/>
          <w:szCs w:val="22"/>
        </w:rPr>
        <w:t>возможность быстрее осваивать целый ряд гимнастических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нений, связанных с безопорными вращениями.</w:t>
      </w:r>
    </w:p>
    <w:p w:rsidR="00D650E7" w:rsidRDefault="00D650E7">
      <w:pPr>
        <w:shd w:val="clear" w:color="auto" w:fill="FFFFFF"/>
        <w:spacing w:line="211" w:lineRule="exact"/>
        <w:ind w:left="38" w:right="14" w:firstLine="288"/>
        <w:jc w:val="both"/>
      </w:pPr>
      <w:r>
        <w:rPr>
          <w:sz w:val="22"/>
          <w:szCs w:val="22"/>
        </w:rPr>
        <w:t xml:space="preserve">Отрицательный перенос обычно проявляется в тех случаях, </w:t>
      </w:r>
      <w:r>
        <w:rPr>
          <w:spacing w:val="-7"/>
          <w:sz w:val="22"/>
          <w:szCs w:val="22"/>
        </w:rPr>
        <w:t xml:space="preserve">когда взаимодействуют два движения, сходные лишь по внешним </w:t>
      </w:r>
      <w:r>
        <w:rPr>
          <w:spacing w:val="-6"/>
          <w:sz w:val="22"/>
          <w:szCs w:val="22"/>
        </w:rPr>
        <w:t xml:space="preserve">признакам, но отличающиеся деталями техники (количественными </w:t>
      </w:r>
      <w:r>
        <w:rPr>
          <w:spacing w:val="-3"/>
          <w:sz w:val="22"/>
          <w:szCs w:val="22"/>
        </w:rPr>
        <w:t xml:space="preserve">показателями). Так, одновременное изучение подъемов завесом </w:t>
      </w:r>
      <w:r>
        <w:rPr>
          <w:spacing w:val="-5"/>
          <w:sz w:val="22"/>
          <w:szCs w:val="22"/>
        </w:rPr>
        <w:t>(согнутой ногой) и одной (прямой) ногой на перекладине или брусь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ях разной высоты вызывает затруднения в обучении этим движе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ниям и увеличивает его продолжительность. Как правило, отрица</w:t>
      </w:r>
      <w:r>
        <w:rPr>
          <w:spacing w:val="-5"/>
          <w:sz w:val="22"/>
          <w:szCs w:val="22"/>
        </w:rPr>
        <w:softHyphen/>
        <w:t>тельное взаимовлияние упражнений с различной структурной осно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вой оказывается минимальным.</w:t>
      </w:r>
    </w:p>
    <w:p w:rsidR="00D650E7" w:rsidRDefault="00D650E7">
      <w:pPr>
        <w:shd w:val="clear" w:color="auto" w:fill="FFFFFF"/>
        <w:spacing w:line="211" w:lineRule="exact"/>
        <w:ind w:left="53" w:right="19" w:firstLine="293"/>
        <w:jc w:val="both"/>
      </w:pPr>
      <w:r>
        <w:rPr>
          <w:spacing w:val="-6"/>
          <w:sz w:val="22"/>
          <w:szCs w:val="22"/>
        </w:rPr>
        <w:t>При организации и планировании занятий, а также при непос</w:t>
      </w:r>
      <w:r>
        <w:rPr>
          <w:spacing w:val="-6"/>
          <w:sz w:val="22"/>
          <w:szCs w:val="22"/>
        </w:rPr>
        <w:softHyphen/>
        <w:t>редственном разучивании гимнастических упражнений важно учи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тывать следующие особенности взаимодействия движений:</w:t>
      </w:r>
    </w:p>
    <w:p w:rsidR="00D650E7" w:rsidRDefault="00D650E7" w:rsidP="00D650E7">
      <w:pPr>
        <w:numPr>
          <w:ilvl w:val="0"/>
          <w:numId w:val="85"/>
        </w:numPr>
        <w:shd w:val="clear" w:color="auto" w:fill="FFFFFF"/>
        <w:tabs>
          <w:tab w:val="left" w:pos="614"/>
        </w:tabs>
        <w:spacing w:line="211" w:lineRule="exact"/>
        <w:ind w:left="48" w:right="14" w:firstLine="307"/>
        <w:jc w:val="both"/>
        <w:rPr>
          <w:spacing w:val="-29"/>
          <w:sz w:val="22"/>
          <w:szCs w:val="22"/>
        </w:rPr>
      </w:pPr>
      <w:r>
        <w:rPr>
          <w:spacing w:val="-2"/>
          <w:sz w:val="22"/>
          <w:szCs w:val="22"/>
        </w:rPr>
        <w:t>эффект положительного взаимодействия движений оказы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вается большим на ранних стадиях освоения нового движения;</w:t>
      </w:r>
    </w:p>
    <w:p w:rsidR="00D650E7" w:rsidRDefault="00D650E7" w:rsidP="00D650E7">
      <w:pPr>
        <w:numPr>
          <w:ilvl w:val="0"/>
          <w:numId w:val="85"/>
        </w:numPr>
        <w:shd w:val="clear" w:color="auto" w:fill="FFFFFF"/>
        <w:tabs>
          <w:tab w:val="left" w:pos="614"/>
        </w:tabs>
        <w:spacing w:line="211" w:lineRule="exact"/>
        <w:ind w:left="48" w:firstLine="307"/>
        <w:jc w:val="both"/>
        <w:rPr>
          <w:spacing w:val="-16"/>
          <w:sz w:val="22"/>
          <w:szCs w:val="22"/>
        </w:rPr>
      </w:pPr>
      <w:r>
        <w:rPr>
          <w:spacing w:val="-3"/>
          <w:sz w:val="22"/>
          <w:szCs w:val="22"/>
        </w:rPr>
        <w:t xml:space="preserve">последовательное разучивание движений более эффективно </w:t>
      </w:r>
      <w:r>
        <w:rPr>
          <w:spacing w:val="-6"/>
          <w:sz w:val="22"/>
          <w:szCs w:val="22"/>
        </w:rPr>
        <w:t xml:space="preserve">для исключения отрицательного переноса, чем одновременное </w:t>
      </w:r>
      <w:r>
        <w:rPr>
          <w:sz w:val="22"/>
          <w:szCs w:val="22"/>
        </w:rPr>
        <w:t>(параллельное);</w:t>
      </w:r>
    </w:p>
    <w:p w:rsidR="00D650E7" w:rsidRDefault="00D650E7" w:rsidP="00D650E7">
      <w:pPr>
        <w:numPr>
          <w:ilvl w:val="0"/>
          <w:numId w:val="85"/>
        </w:numPr>
        <w:shd w:val="clear" w:color="auto" w:fill="FFFFFF"/>
        <w:tabs>
          <w:tab w:val="left" w:pos="614"/>
        </w:tabs>
        <w:spacing w:line="211" w:lineRule="exact"/>
        <w:ind w:left="48" w:right="5" w:firstLine="307"/>
        <w:jc w:val="both"/>
        <w:rPr>
          <w:spacing w:val="-20"/>
          <w:sz w:val="22"/>
          <w:szCs w:val="22"/>
        </w:rPr>
      </w:pPr>
      <w:r>
        <w:rPr>
          <w:spacing w:val="-6"/>
          <w:sz w:val="22"/>
          <w:szCs w:val="22"/>
        </w:rPr>
        <w:t>при выборе родственных движений (пары, группы) и опреде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лении их сходства следует ориентироваться не только на форму (внешние признаки), но и детально оценивать структуру движений, </w:t>
      </w:r>
      <w:r>
        <w:rPr>
          <w:sz w:val="22"/>
          <w:szCs w:val="22"/>
        </w:rPr>
        <w:t>в частности их количественные показатели: амплитуду, время, усилие, скорость, ритм и др.</w:t>
      </w:r>
    </w:p>
    <w:p w:rsidR="00D650E7" w:rsidRDefault="00D650E7">
      <w:pPr>
        <w:shd w:val="clear" w:color="auto" w:fill="FFFFFF"/>
        <w:spacing w:before="778"/>
        <w:ind w:left="1320"/>
      </w:pPr>
      <w:r>
        <w:rPr>
          <w:rFonts w:ascii="Arial" w:hAnsi="Arial" w:cs="Arial"/>
          <w:b/>
          <w:bCs/>
          <w:spacing w:val="-11"/>
          <w:sz w:val="16"/>
          <w:szCs w:val="16"/>
        </w:rPr>
        <w:t>192</w:t>
      </w:r>
    </w:p>
    <w:p w:rsidR="00D650E7" w:rsidRDefault="00D650E7">
      <w:pPr>
        <w:shd w:val="clear" w:color="auto" w:fill="FFFFFF"/>
        <w:spacing w:before="38"/>
        <w:ind w:left="1354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 xml:space="preserve">14.6.   </w:t>
      </w:r>
      <w:r>
        <w:rPr>
          <w:rFonts w:ascii="Arial" w:hAnsi="Arial"/>
          <w:b/>
          <w:bCs/>
          <w:sz w:val="16"/>
          <w:szCs w:val="16"/>
        </w:rPr>
        <w:t>ЭТАПЫ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ОБУЧЕНИЯ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ГИМНАСТИЧЕСКИМ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197" w:line="211" w:lineRule="exact"/>
        <w:ind w:left="91" w:right="43" w:firstLine="298"/>
        <w:jc w:val="both"/>
      </w:pPr>
      <w:r>
        <w:rPr>
          <w:spacing w:val="-3"/>
          <w:sz w:val="22"/>
          <w:szCs w:val="22"/>
        </w:rPr>
        <w:t xml:space="preserve">Процесс обучения гимнастическому упражнению представляет </w:t>
      </w:r>
      <w:r>
        <w:rPr>
          <w:sz w:val="22"/>
          <w:szCs w:val="22"/>
        </w:rPr>
        <w:t xml:space="preserve">собой определенную систему действий ученика и преподавателя. </w:t>
      </w:r>
      <w:r>
        <w:rPr>
          <w:spacing w:val="-6"/>
          <w:sz w:val="22"/>
          <w:szCs w:val="22"/>
        </w:rPr>
        <w:t>Эти действия имеют осмысленную связь и последовательно распре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делены во времени. Поочередное решение конкретных задач обуче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ния обусловливает возможность выделения отдельных этапов. В </w:t>
      </w:r>
      <w:r>
        <w:rPr>
          <w:spacing w:val="-4"/>
          <w:sz w:val="22"/>
          <w:szCs w:val="22"/>
        </w:rPr>
        <w:t>данном случае рассматривается период непосредственного разучи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вания упражнения, в котором выделяются три взаимосвязанных </w:t>
      </w:r>
      <w:r>
        <w:rPr>
          <w:spacing w:val="-4"/>
          <w:sz w:val="22"/>
          <w:szCs w:val="22"/>
        </w:rPr>
        <w:t>этапа обучения: начальное обучение, углубленное разучивание, за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крепление и совершенствование движения (табл. 5).</w:t>
      </w:r>
    </w:p>
    <w:p w:rsidR="00D650E7" w:rsidRDefault="000C1E8D">
      <w:pPr>
        <w:spacing w:before="11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14800" cy="3105150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69" w:line="206" w:lineRule="exact"/>
        <w:ind w:left="72" w:right="38" w:firstLine="302"/>
        <w:jc w:val="both"/>
      </w:pPr>
      <w:r>
        <w:rPr>
          <w:spacing w:val="59"/>
          <w:sz w:val="22"/>
          <w:szCs w:val="22"/>
        </w:rPr>
        <w:t>Первый</w:t>
      </w:r>
      <w:r>
        <w:rPr>
          <w:sz w:val="22"/>
          <w:szCs w:val="22"/>
        </w:rPr>
        <w:t xml:space="preserve"> этап </w:t>
      </w:r>
      <w:r>
        <w:rPr>
          <w:spacing w:val="-4"/>
          <w:sz w:val="22"/>
          <w:szCs w:val="22"/>
        </w:rPr>
        <w:t xml:space="preserve">обучения — начальное обучение новому </w:t>
      </w:r>
      <w:r>
        <w:rPr>
          <w:spacing w:val="-2"/>
          <w:sz w:val="22"/>
          <w:szCs w:val="22"/>
        </w:rPr>
        <w:t>движению. Обучение на данном этапе направлено на создание об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щего представления о новом движении. Предварительное представ</w:t>
      </w:r>
      <w:r>
        <w:rPr>
          <w:spacing w:val="-4"/>
          <w:sz w:val="22"/>
          <w:szCs w:val="22"/>
        </w:rPr>
        <w:softHyphen/>
        <w:t xml:space="preserve">ление о движении служит основой для предстоящих двигательных </w:t>
      </w:r>
      <w:r>
        <w:rPr>
          <w:sz w:val="22"/>
          <w:szCs w:val="22"/>
        </w:rPr>
        <w:t xml:space="preserve">действий. Это требует точного и последовательного создания </w:t>
      </w:r>
      <w:r>
        <w:rPr>
          <w:spacing w:val="-5"/>
          <w:sz w:val="22"/>
          <w:szCs w:val="22"/>
        </w:rPr>
        <w:t xml:space="preserve">образа нового движения. Ученик получает первичные сведения об </w:t>
      </w:r>
      <w:r>
        <w:rPr>
          <w:sz w:val="22"/>
          <w:szCs w:val="22"/>
        </w:rPr>
        <w:t>упражнении: форме, направлении, решающих действиях, отдель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ных положениях. Эта информация может носить описательный ха</w:t>
      </w:r>
      <w:r>
        <w:rPr>
          <w:spacing w:val="-4"/>
          <w:sz w:val="22"/>
          <w:szCs w:val="22"/>
        </w:rPr>
        <w:softHyphen/>
        <w:t xml:space="preserve">рактер и дополняться количественными значениями технических </w:t>
      </w:r>
      <w:r>
        <w:rPr>
          <w:sz w:val="22"/>
          <w:szCs w:val="22"/>
        </w:rPr>
        <w:t>действий.</w:t>
      </w:r>
    </w:p>
    <w:p w:rsidR="00D650E7" w:rsidRDefault="00D650E7">
      <w:pPr>
        <w:shd w:val="clear" w:color="auto" w:fill="FFFFFF"/>
        <w:spacing w:before="5" w:line="206" w:lineRule="exact"/>
        <w:ind w:left="91" w:right="38" w:firstLine="283"/>
        <w:jc w:val="both"/>
      </w:pPr>
      <w:r>
        <w:rPr>
          <w:spacing w:val="-4"/>
          <w:sz w:val="22"/>
          <w:szCs w:val="22"/>
        </w:rPr>
        <w:t xml:space="preserve">Основные действия преподавателя и ученика на первом этапе </w:t>
      </w:r>
      <w:r>
        <w:rPr>
          <w:sz w:val="22"/>
          <w:szCs w:val="22"/>
        </w:rPr>
        <w:t>включают:</w:t>
      </w:r>
    </w:p>
    <w:p w:rsidR="00D650E7" w:rsidRDefault="00D650E7" w:rsidP="00D650E7">
      <w:pPr>
        <w:numPr>
          <w:ilvl w:val="0"/>
          <w:numId w:val="86"/>
        </w:numPr>
        <w:shd w:val="clear" w:color="auto" w:fill="FFFFFF"/>
        <w:tabs>
          <w:tab w:val="left" w:pos="648"/>
        </w:tabs>
        <w:spacing w:before="5" w:line="206" w:lineRule="exact"/>
        <w:ind w:left="384"/>
        <w:rPr>
          <w:spacing w:val="-27"/>
          <w:sz w:val="22"/>
          <w:szCs w:val="22"/>
        </w:rPr>
      </w:pPr>
      <w:r>
        <w:rPr>
          <w:spacing w:val="-3"/>
          <w:sz w:val="22"/>
          <w:szCs w:val="22"/>
        </w:rPr>
        <w:t>формулировку     общей   задачи   предстоящего  обучения;</w:t>
      </w:r>
    </w:p>
    <w:p w:rsidR="00D650E7" w:rsidRDefault="00D650E7" w:rsidP="00D650E7">
      <w:pPr>
        <w:numPr>
          <w:ilvl w:val="0"/>
          <w:numId w:val="86"/>
        </w:numPr>
        <w:shd w:val="clear" w:color="auto" w:fill="FFFFFF"/>
        <w:tabs>
          <w:tab w:val="left" w:pos="648"/>
        </w:tabs>
        <w:spacing w:line="206" w:lineRule="exact"/>
        <w:ind w:left="384"/>
        <w:rPr>
          <w:spacing w:val="-18"/>
          <w:sz w:val="22"/>
          <w:szCs w:val="22"/>
        </w:rPr>
      </w:pPr>
      <w:r>
        <w:rPr>
          <w:spacing w:val="-3"/>
          <w:sz w:val="22"/>
          <w:szCs w:val="22"/>
        </w:rPr>
        <w:t>обсуждение   требований,   которые   будут   предъявляться   к</w:t>
      </w:r>
    </w:p>
    <w:p w:rsidR="00D650E7" w:rsidRDefault="00D650E7">
      <w:pPr>
        <w:shd w:val="clear" w:color="auto" w:fill="FFFFFF"/>
        <w:spacing w:before="149"/>
        <w:ind w:left="1382"/>
      </w:pPr>
      <w:r>
        <w:rPr>
          <w:rFonts w:ascii="Arial" w:hAnsi="Arial" w:cs="Arial"/>
          <w:b/>
          <w:bCs/>
          <w:spacing w:val="-14"/>
          <w:sz w:val="16"/>
          <w:szCs w:val="16"/>
        </w:rPr>
        <w:t>193</w:t>
      </w:r>
    </w:p>
    <w:p w:rsidR="00D650E7" w:rsidRDefault="00D650E7">
      <w:pPr>
        <w:shd w:val="clear" w:color="auto" w:fill="FFFFFF"/>
        <w:ind w:left="5045"/>
      </w:pPr>
      <w:r>
        <w:rPr>
          <w:rFonts w:ascii="Arial" w:hAnsi="Arial"/>
          <w:b/>
          <w:bCs/>
          <w:sz w:val="16"/>
          <w:szCs w:val="16"/>
        </w:rPr>
        <w:t>у</w:t>
      </w:r>
    </w:p>
    <w:p w:rsidR="00D650E7" w:rsidRDefault="00D650E7">
      <w:pPr>
        <w:shd w:val="clear" w:color="auto" w:fill="FFFFFF"/>
        <w:ind w:left="5045"/>
        <w:sectPr w:rsidR="00D650E7">
          <w:pgSz w:w="16834" w:h="11909" w:orient="landscape"/>
          <w:pgMar w:top="360" w:right="1723" w:bottom="360" w:left="1440" w:header="720" w:footer="720" w:gutter="0"/>
          <w:cols w:num="2" w:space="720" w:equalWidth="0">
            <w:col w:w="6326" w:space="869"/>
            <w:col w:w="6475"/>
          </w:cols>
          <w:noEndnote/>
        </w:sectPr>
      </w:pPr>
    </w:p>
    <w:p w:rsidR="00D650E7" w:rsidRDefault="00D650E7">
      <w:pPr>
        <w:shd w:val="clear" w:color="auto" w:fill="FFFFFF"/>
        <w:spacing w:before="134" w:line="230" w:lineRule="exact"/>
        <w:ind w:left="5" w:right="149"/>
        <w:jc w:val="both"/>
      </w:pPr>
      <w:r>
        <w:rPr>
          <w:noProof/>
        </w:rPr>
        <w:lastRenderedPageBreak/>
        <w:pict>
          <v:line id="_x0000_s1290" style="position:absolute;left:0;text-align:left;z-index:251709952;mso-position-horizontal-relative:margin" from="-43.7pt,366.25pt" to="-43.7pt,441.85pt" o:allowincell="f" strokeweight=".25pt">
            <w10:wrap anchorx="margin"/>
          </v:line>
        </w:pict>
      </w:r>
      <w:r>
        <w:rPr>
          <w:sz w:val="22"/>
          <w:szCs w:val="22"/>
        </w:rPr>
        <w:t>ученику, с выделением связей нового движения с аналогичными, ранее сформированными  навыками;</w:t>
      </w:r>
    </w:p>
    <w:p w:rsidR="00D650E7" w:rsidRDefault="00D650E7" w:rsidP="00D650E7">
      <w:pPr>
        <w:numPr>
          <w:ilvl w:val="0"/>
          <w:numId w:val="87"/>
        </w:numPr>
        <w:shd w:val="clear" w:color="auto" w:fill="FFFFFF"/>
        <w:tabs>
          <w:tab w:val="left" w:pos="571"/>
        </w:tabs>
        <w:ind w:left="307"/>
        <w:rPr>
          <w:spacing w:val="-20"/>
          <w:sz w:val="22"/>
          <w:szCs w:val="22"/>
        </w:rPr>
      </w:pPr>
      <w:r>
        <w:rPr>
          <w:spacing w:val="-1"/>
          <w:sz w:val="22"/>
          <w:szCs w:val="22"/>
        </w:rPr>
        <w:t>разработку плана предстоящих действий;</w:t>
      </w:r>
    </w:p>
    <w:p w:rsidR="00D650E7" w:rsidRDefault="00D650E7" w:rsidP="00D650E7">
      <w:pPr>
        <w:numPr>
          <w:ilvl w:val="0"/>
          <w:numId w:val="87"/>
        </w:numPr>
        <w:shd w:val="clear" w:color="auto" w:fill="FFFFFF"/>
        <w:tabs>
          <w:tab w:val="left" w:pos="571"/>
        </w:tabs>
        <w:spacing w:line="250" w:lineRule="exact"/>
        <w:ind w:right="130" w:firstLine="307"/>
        <w:jc w:val="both"/>
        <w:rPr>
          <w:spacing w:val="-21"/>
          <w:sz w:val="22"/>
          <w:szCs w:val="22"/>
        </w:rPr>
      </w:pPr>
      <w:r>
        <w:rPr>
          <w:sz w:val="22"/>
          <w:szCs w:val="22"/>
        </w:rPr>
        <w:t>объяснение и показ нового движения, конструирование его на моделях;</w:t>
      </w:r>
    </w:p>
    <w:p w:rsidR="00D650E7" w:rsidRDefault="00D650E7" w:rsidP="00D650E7">
      <w:pPr>
        <w:numPr>
          <w:ilvl w:val="0"/>
          <w:numId w:val="87"/>
        </w:numPr>
        <w:shd w:val="clear" w:color="auto" w:fill="FFFFFF"/>
        <w:tabs>
          <w:tab w:val="left" w:pos="571"/>
        </w:tabs>
        <w:spacing w:line="216" w:lineRule="exact"/>
        <w:ind w:right="134" w:firstLine="307"/>
        <w:jc w:val="both"/>
        <w:rPr>
          <w:spacing w:val="-20"/>
          <w:sz w:val="22"/>
          <w:szCs w:val="22"/>
        </w:rPr>
      </w:pPr>
      <w:r>
        <w:rPr>
          <w:spacing w:val="-5"/>
          <w:sz w:val="22"/>
          <w:szCs w:val="22"/>
        </w:rPr>
        <w:t>контроль за созданием представления путем описания учени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ком или воспроизведения того или иного фрагмента движения.</w:t>
      </w:r>
    </w:p>
    <w:p w:rsidR="00D650E7" w:rsidRDefault="00D650E7">
      <w:pPr>
        <w:shd w:val="clear" w:color="auto" w:fill="FFFFFF"/>
        <w:spacing w:line="216" w:lineRule="exact"/>
        <w:ind w:left="5" w:right="101" w:firstLine="307"/>
        <w:jc w:val="both"/>
      </w:pPr>
      <w:r>
        <w:rPr>
          <w:spacing w:val="-6"/>
          <w:sz w:val="22"/>
          <w:szCs w:val="22"/>
        </w:rPr>
        <w:t xml:space="preserve">Создание представления на данном этапе обучения может быть </w:t>
      </w:r>
      <w:r>
        <w:rPr>
          <w:spacing w:val="-5"/>
          <w:sz w:val="22"/>
          <w:szCs w:val="22"/>
        </w:rPr>
        <w:t xml:space="preserve">дополнено двигательным опробованием: зафиксировано отдельное </w:t>
      </w:r>
      <w:r>
        <w:rPr>
          <w:spacing w:val="-6"/>
          <w:sz w:val="22"/>
          <w:szCs w:val="22"/>
        </w:rPr>
        <w:t>положение, проимитировано с помощью преподавателя или воспро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изведено в максимально облегченных условиях (на тренажере). </w:t>
      </w:r>
      <w:r>
        <w:rPr>
          <w:spacing w:val="-7"/>
          <w:sz w:val="22"/>
          <w:szCs w:val="22"/>
        </w:rPr>
        <w:t>При этом ученик получает определенные мышечные ощущения (дви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гательную информацию), которые расширяют сведения о технике </w:t>
      </w:r>
      <w:r>
        <w:rPr>
          <w:sz w:val="22"/>
          <w:szCs w:val="22"/>
        </w:rPr>
        <w:t>нового упражнения.</w:t>
      </w:r>
    </w:p>
    <w:p w:rsidR="00D650E7" w:rsidRDefault="00D650E7">
      <w:pPr>
        <w:shd w:val="clear" w:color="auto" w:fill="FFFFFF"/>
        <w:spacing w:line="211" w:lineRule="exact"/>
        <w:ind w:left="24" w:right="96" w:firstLine="317"/>
        <w:jc w:val="both"/>
      </w:pPr>
      <w:r>
        <w:rPr>
          <w:spacing w:val="61"/>
          <w:sz w:val="22"/>
          <w:szCs w:val="22"/>
        </w:rPr>
        <w:t>Второй</w:t>
      </w:r>
      <w:r>
        <w:rPr>
          <w:sz w:val="22"/>
          <w:szCs w:val="22"/>
        </w:rPr>
        <w:t xml:space="preserve"> этап </w:t>
      </w:r>
      <w:r>
        <w:rPr>
          <w:spacing w:val="-6"/>
          <w:sz w:val="22"/>
          <w:szCs w:val="22"/>
        </w:rPr>
        <w:t>обучения — углубленное разучивание дви</w:t>
      </w:r>
      <w:r>
        <w:rPr>
          <w:spacing w:val="-6"/>
          <w:sz w:val="22"/>
          <w:szCs w:val="22"/>
        </w:rPr>
        <w:softHyphen/>
        <w:t xml:space="preserve">жения. Это решающий этап обучения. Он направлен на овладение </w:t>
      </w:r>
      <w:r>
        <w:rPr>
          <w:spacing w:val="-2"/>
          <w:sz w:val="22"/>
          <w:szCs w:val="22"/>
        </w:rPr>
        <w:t xml:space="preserve">основами техники нового движения. Деятельность преподавателя </w:t>
      </w:r>
      <w:r>
        <w:rPr>
          <w:sz w:val="22"/>
          <w:szCs w:val="22"/>
        </w:rPr>
        <w:t>здесь складывается  из следующего:</w:t>
      </w:r>
    </w:p>
    <w:p w:rsidR="00D650E7" w:rsidRDefault="00D650E7" w:rsidP="00D650E7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11" w:lineRule="exact"/>
        <w:ind w:left="350"/>
        <w:rPr>
          <w:spacing w:val="-29"/>
          <w:sz w:val="22"/>
          <w:szCs w:val="22"/>
        </w:rPr>
      </w:pPr>
      <w:r>
        <w:rPr>
          <w:spacing w:val="-4"/>
          <w:sz w:val="22"/>
          <w:szCs w:val="22"/>
        </w:rPr>
        <w:t>постоянного  наблюдения   за   ходом   выполнения  движения;</w:t>
      </w:r>
    </w:p>
    <w:p w:rsidR="00D650E7" w:rsidRDefault="00D650E7" w:rsidP="00D650E7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11" w:lineRule="exact"/>
        <w:ind w:left="62" w:right="96" w:firstLine="288"/>
        <w:jc w:val="both"/>
        <w:rPr>
          <w:spacing w:val="-18"/>
          <w:sz w:val="22"/>
          <w:szCs w:val="22"/>
        </w:rPr>
      </w:pPr>
      <w:r>
        <w:rPr>
          <w:spacing w:val="-3"/>
          <w:sz w:val="22"/>
          <w:szCs w:val="22"/>
        </w:rPr>
        <w:t>сопровождения выполнения упражнения словесными и ины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ми   сигналами,   подсказа   ученику  момента   решающих   действий;</w:t>
      </w:r>
    </w:p>
    <w:p w:rsidR="00D650E7" w:rsidRDefault="00D650E7" w:rsidP="00D650E7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54" w:lineRule="exact"/>
        <w:ind w:left="62" w:right="86" w:firstLine="288"/>
        <w:jc w:val="both"/>
        <w:rPr>
          <w:spacing w:val="-17"/>
          <w:sz w:val="22"/>
          <w:szCs w:val="22"/>
        </w:rPr>
      </w:pPr>
      <w:r>
        <w:rPr>
          <w:spacing w:val="-6"/>
          <w:sz w:val="22"/>
          <w:szCs w:val="22"/>
        </w:rPr>
        <w:t>оказания непосредственной помощи для облегчения выполне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ния;</w:t>
      </w:r>
    </w:p>
    <w:p w:rsidR="00D650E7" w:rsidRDefault="00D650E7" w:rsidP="00D650E7">
      <w:pPr>
        <w:numPr>
          <w:ilvl w:val="0"/>
          <w:numId w:val="88"/>
        </w:numPr>
        <w:shd w:val="clear" w:color="auto" w:fill="FFFFFF"/>
        <w:tabs>
          <w:tab w:val="left" w:pos="624"/>
        </w:tabs>
        <w:ind w:left="350"/>
        <w:rPr>
          <w:spacing w:val="-20"/>
          <w:sz w:val="22"/>
          <w:szCs w:val="22"/>
        </w:rPr>
      </w:pPr>
      <w:r>
        <w:rPr>
          <w:spacing w:val="-6"/>
          <w:sz w:val="22"/>
          <w:szCs w:val="22"/>
        </w:rPr>
        <w:t>обеспечения   безопасности   обучения;</w:t>
      </w:r>
    </w:p>
    <w:p w:rsidR="00D650E7" w:rsidRDefault="00D650E7" w:rsidP="00D650E7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40" w:lineRule="exact"/>
        <w:ind w:left="62" w:right="67" w:firstLine="288"/>
        <w:jc w:val="both"/>
        <w:rPr>
          <w:spacing w:val="-17"/>
          <w:sz w:val="22"/>
          <w:szCs w:val="22"/>
        </w:rPr>
      </w:pPr>
      <w:r>
        <w:rPr>
          <w:spacing w:val="-4"/>
          <w:sz w:val="22"/>
          <w:szCs w:val="22"/>
        </w:rPr>
        <w:t xml:space="preserve">исправления ошибок путем коррекции действий ученика в </w:t>
      </w:r>
      <w:r>
        <w:rPr>
          <w:sz w:val="22"/>
          <w:szCs w:val="22"/>
        </w:rPr>
        <w:t>процессе выполнения движения;</w:t>
      </w:r>
    </w:p>
    <w:p w:rsidR="00D650E7" w:rsidRDefault="00D650E7" w:rsidP="00D650E7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11" w:lineRule="exact"/>
        <w:ind w:left="350"/>
        <w:rPr>
          <w:spacing w:val="-20"/>
          <w:sz w:val="22"/>
          <w:szCs w:val="22"/>
        </w:rPr>
      </w:pPr>
      <w:r>
        <w:rPr>
          <w:sz w:val="22"/>
          <w:szCs w:val="22"/>
        </w:rPr>
        <w:t>планирования последующих заданий.</w:t>
      </w:r>
    </w:p>
    <w:p w:rsidR="00D650E7" w:rsidRDefault="00D650E7">
      <w:pPr>
        <w:shd w:val="clear" w:color="auto" w:fill="FFFFFF"/>
        <w:spacing w:line="211" w:lineRule="exact"/>
        <w:ind w:left="72" w:right="67" w:firstLine="298"/>
        <w:jc w:val="both"/>
      </w:pPr>
      <w:r>
        <w:rPr>
          <w:spacing w:val="-4"/>
          <w:sz w:val="22"/>
          <w:szCs w:val="22"/>
        </w:rPr>
        <w:t>Если движение сложно и требует значительных физических зат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рат, то обычно выполняется одна попытка. При несложном задании </w:t>
      </w:r>
      <w:r>
        <w:rPr>
          <w:sz w:val="22"/>
          <w:szCs w:val="22"/>
        </w:rPr>
        <w:t>выполняется серия повторений в одном подходе.</w:t>
      </w:r>
    </w:p>
    <w:p w:rsidR="00D650E7" w:rsidRDefault="00D650E7">
      <w:pPr>
        <w:shd w:val="clear" w:color="auto" w:fill="FFFFFF"/>
        <w:spacing w:line="230" w:lineRule="exact"/>
        <w:ind w:left="67" w:right="53" w:firstLine="307"/>
        <w:jc w:val="both"/>
      </w:pPr>
      <w:r>
        <w:rPr>
          <w:spacing w:val="-5"/>
          <w:sz w:val="22"/>
          <w:szCs w:val="22"/>
        </w:rPr>
        <w:t xml:space="preserve">При планировании и организации обучения новому движению </w:t>
      </w:r>
      <w:r>
        <w:rPr>
          <w:sz w:val="22"/>
          <w:szCs w:val="22"/>
        </w:rPr>
        <w:t>следует учитывать следующие моменты: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264" w:lineRule="exact"/>
        <w:ind w:left="67" w:right="58" w:firstLine="30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предусмотреть не менее 6—8 подходов для выполнения за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даний;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230" w:lineRule="exact"/>
        <w:ind w:left="67" w:right="53" w:firstLine="30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при разучивании на одном занятии нескольких новых дви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жений требуется их чередование с уже освоенными;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86"/>
        </w:tabs>
        <w:spacing w:line="245" w:lineRule="exact"/>
        <w:ind w:left="67" w:right="53" w:firstLine="30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для лучшего запоминания движения желательно его повто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рение на каждом занятии;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86"/>
        </w:tabs>
        <w:ind w:left="374"/>
        <w:rPr>
          <w:sz w:val="22"/>
          <w:szCs w:val="22"/>
        </w:rPr>
      </w:pPr>
      <w:r>
        <w:rPr>
          <w:sz w:val="22"/>
          <w:szCs w:val="22"/>
        </w:rPr>
        <w:t>перерыв между подходами к снаряду не должен превышать</w:t>
      </w:r>
    </w:p>
    <w:p w:rsidR="00D650E7" w:rsidRDefault="00D650E7">
      <w:pPr>
        <w:shd w:val="clear" w:color="auto" w:fill="FFFFFF"/>
        <w:ind w:left="106"/>
      </w:pPr>
      <w:r>
        <w:rPr>
          <w:spacing w:val="-3"/>
          <w:sz w:val="22"/>
          <w:szCs w:val="22"/>
        </w:rPr>
        <w:t>3 минут.</w:t>
      </w:r>
    </w:p>
    <w:p w:rsidR="00D650E7" w:rsidRDefault="00D650E7">
      <w:pPr>
        <w:shd w:val="clear" w:color="auto" w:fill="FFFFFF"/>
        <w:spacing w:line="211" w:lineRule="exact"/>
        <w:ind w:left="91" w:right="19" w:firstLine="302"/>
        <w:jc w:val="both"/>
      </w:pPr>
      <w:r>
        <w:rPr>
          <w:spacing w:val="-3"/>
          <w:sz w:val="22"/>
          <w:szCs w:val="22"/>
        </w:rPr>
        <w:t>В результате активной работы преподавателя и ученика на вто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ром этапе обучения уточняется представление о новом движении, </w:t>
      </w:r>
      <w:r>
        <w:rPr>
          <w:spacing w:val="-4"/>
          <w:sz w:val="22"/>
          <w:szCs w:val="22"/>
        </w:rPr>
        <w:t>происходит овладение основами двигательного действия. Основны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ми признаками становления нового двигательного навыка является </w:t>
      </w:r>
      <w:r>
        <w:rPr>
          <w:spacing w:val="-6"/>
          <w:sz w:val="22"/>
          <w:szCs w:val="22"/>
        </w:rPr>
        <w:t>автоматизированное выполнение основных элементов техники, об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разование новых координационных связей, управление двигатель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ными действиями. На этом этапе возможно дробное изучение уп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ражнения, а также целостное выполнение разучиваемого движения </w:t>
      </w:r>
      <w:r>
        <w:rPr>
          <w:sz w:val="22"/>
          <w:szCs w:val="22"/>
        </w:rPr>
        <w:lastRenderedPageBreak/>
        <w:t>,в естественных или облегченных условиях.</w:t>
      </w:r>
    </w:p>
    <w:p w:rsidR="00D650E7" w:rsidRDefault="00D650E7">
      <w:pPr>
        <w:shd w:val="clear" w:color="auto" w:fill="FFFFFF"/>
        <w:ind w:left="418"/>
      </w:pPr>
      <w:r>
        <w:rPr>
          <w:sz w:val="22"/>
          <w:szCs w:val="22"/>
        </w:rPr>
        <w:t>Результатом  обучения  на данном этапе является технически</w:t>
      </w:r>
    </w:p>
    <w:p w:rsidR="00D650E7" w:rsidRDefault="00D650E7">
      <w:pPr>
        <w:shd w:val="clear" w:color="auto" w:fill="FFFFFF"/>
        <w:spacing w:before="154"/>
        <w:ind w:left="1430"/>
      </w:pPr>
      <w:r>
        <w:rPr>
          <w:rFonts w:ascii="Arial" w:hAnsi="Arial" w:cs="Arial"/>
          <w:b/>
          <w:bCs/>
          <w:sz w:val="16"/>
          <w:szCs w:val="16"/>
        </w:rPr>
        <w:t>194</w:t>
      </w:r>
    </w:p>
    <w:p w:rsidR="00D650E7" w:rsidRDefault="00D650E7">
      <w:pPr>
        <w:shd w:val="clear" w:color="auto" w:fill="FFFFFF"/>
        <w:spacing w:line="206" w:lineRule="exact"/>
        <w:ind w:left="91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 xml:space="preserve">правильное и самостоятельное выполнение движения. При этом </w:t>
      </w:r>
      <w:r>
        <w:rPr>
          <w:spacing w:val="-1"/>
          <w:sz w:val="22"/>
          <w:szCs w:val="22"/>
        </w:rPr>
        <w:t>возможны еще неточности в деталях техники, нестабильность.</w:t>
      </w:r>
    </w:p>
    <w:p w:rsidR="00D650E7" w:rsidRDefault="00D650E7">
      <w:pPr>
        <w:shd w:val="clear" w:color="auto" w:fill="FFFFFF"/>
        <w:spacing w:line="206" w:lineRule="exact"/>
        <w:ind w:left="72" w:firstLine="293"/>
        <w:jc w:val="both"/>
      </w:pPr>
      <w:r>
        <w:rPr>
          <w:spacing w:val="71"/>
          <w:sz w:val="22"/>
          <w:szCs w:val="22"/>
        </w:rPr>
        <w:t>Третий</w:t>
      </w:r>
      <w:r>
        <w:rPr>
          <w:sz w:val="22"/>
          <w:szCs w:val="22"/>
        </w:rPr>
        <w:t xml:space="preserve"> этап </w:t>
      </w:r>
      <w:r>
        <w:rPr>
          <w:spacing w:val="-4"/>
          <w:sz w:val="22"/>
          <w:szCs w:val="22"/>
        </w:rPr>
        <w:t>обучения — закрепление и совершенство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вание движения. Данный этап направлен на стабилизацию техни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 и совершенствование выполнения изучаемого движения. Это </w:t>
      </w:r>
      <w:r>
        <w:rPr>
          <w:spacing w:val="-2"/>
          <w:sz w:val="22"/>
          <w:szCs w:val="22"/>
        </w:rPr>
        <w:t>достигается в результате целостного и самостоятельного повторе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ния упражнения в стандартных условиях или близких к соревнова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тельным.</w:t>
      </w:r>
    </w:p>
    <w:p w:rsidR="00D650E7" w:rsidRDefault="00D650E7">
      <w:pPr>
        <w:shd w:val="clear" w:color="auto" w:fill="FFFFFF"/>
        <w:spacing w:before="24" w:line="202" w:lineRule="exact"/>
        <w:ind w:left="67" w:right="19" w:firstLine="269"/>
        <w:jc w:val="both"/>
      </w:pPr>
      <w:r>
        <w:rPr>
          <w:spacing w:val="-6"/>
          <w:sz w:val="22"/>
          <w:szCs w:val="22"/>
        </w:rPr>
        <w:t>Степень владения движением должна быть доведена до уровня прочного автоматизированного навыка, что позволит уверенно вы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полнять освоенное движение в различных условиях (на занятии, </w:t>
      </w:r>
      <w:r>
        <w:rPr>
          <w:spacing w:val="-4"/>
          <w:sz w:val="22"/>
          <w:szCs w:val="22"/>
        </w:rPr>
        <w:t>соревновании, показательном выступлении) на протяжении дли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тельного периода.</w:t>
      </w:r>
    </w:p>
    <w:p w:rsidR="00D650E7" w:rsidRDefault="00D650E7">
      <w:pPr>
        <w:shd w:val="clear" w:color="auto" w:fill="FFFFFF"/>
        <w:spacing w:before="5" w:line="206" w:lineRule="exact"/>
        <w:ind w:left="67" w:right="14" w:firstLine="298"/>
        <w:jc w:val="both"/>
      </w:pPr>
      <w:r>
        <w:rPr>
          <w:spacing w:val="-3"/>
          <w:sz w:val="22"/>
          <w:szCs w:val="22"/>
        </w:rPr>
        <w:t>Роль преподавателя на этом этапе обучения определяется зада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чами контроля и управления учебным процессом. Непосредствен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ное участие в выполнении упражнения (помощь, сопровождение) </w:t>
      </w:r>
      <w:r>
        <w:rPr>
          <w:spacing w:val="-4"/>
          <w:sz w:val="22"/>
          <w:szCs w:val="22"/>
        </w:rPr>
        <w:t xml:space="preserve">уменьшается. Ученик чаще использует приемы самоконтроля и </w:t>
      </w:r>
      <w:r>
        <w:rPr>
          <w:sz w:val="22"/>
          <w:szCs w:val="22"/>
        </w:rPr>
        <w:t>самооценки собственных действий.</w:t>
      </w:r>
    </w:p>
    <w:p w:rsidR="00D650E7" w:rsidRDefault="00D650E7">
      <w:pPr>
        <w:shd w:val="clear" w:color="auto" w:fill="FFFFFF"/>
        <w:spacing w:before="5" w:line="202" w:lineRule="exact"/>
        <w:ind w:left="53" w:right="29" w:firstLine="307"/>
        <w:jc w:val="both"/>
      </w:pPr>
      <w:r>
        <w:rPr>
          <w:sz w:val="22"/>
          <w:szCs w:val="22"/>
        </w:rPr>
        <w:t xml:space="preserve">В результате последовательного решения задач обучения на </w:t>
      </w:r>
      <w:r>
        <w:rPr>
          <w:spacing w:val="-6"/>
          <w:sz w:val="22"/>
          <w:szCs w:val="22"/>
        </w:rPr>
        <w:t xml:space="preserve">трех этапах гимнастическое упражнение выполняется технически </w:t>
      </w:r>
      <w:r>
        <w:rPr>
          <w:spacing w:val="-2"/>
          <w:sz w:val="22"/>
          <w:szCs w:val="22"/>
        </w:rPr>
        <w:t xml:space="preserve">правильно, стабильно и совершенно, т. е. перестает быть новым. </w:t>
      </w:r>
      <w:r>
        <w:rPr>
          <w:spacing w:val="-4"/>
          <w:sz w:val="22"/>
          <w:szCs w:val="22"/>
        </w:rPr>
        <w:t xml:space="preserve">Такой уровень владения движением можно считать завершением </w:t>
      </w:r>
      <w:r>
        <w:rPr>
          <w:sz w:val="22"/>
          <w:szCs w:val="22"/>
        </w:rPr>
        <w:t>процесса обучения.</w:t>
      </w:r>
    </w:p>
    <w:p w:rsidR="00D650E7" w:rsidRDefault="00D650E7">
      <w:pPr>
        <w:shd w:val="clear" w:color="auto" w:fill="FFFFFF"/>
        <w:spacing w:before="14" w:line="197" w:lineRule="exact"/>
        <w:ind w:left="38" w:right="29" w:firstLine="283"/>
        <w:jc w:val="both"/>
      </w:pPr>
      <w:r>
        <w:rPr>
          <w:spacing w:val="-4"/>
          <w:sz w:val="22"/>
          <w:szCs w:val="22"/>
        </w:rPr>
        <w:t>Для сохранения достаточно высокого качественного и техниче</w:t>
      </w:r>
      <w:r>
        <w:rPr>
          <w:spacing w:val="-4"/>
          <w:sz w:val="22"/>
          <w:szCs w:val="22"/>
        </w:rPr>
        <w:softHyphen/>
        <w:t>ского уровня исполнения каждое упражнение необходимо перио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дически повторять.</w:t>
      </w:r>
    </w:p>
    <w:p w:rsidR="00D650E7" w:rsidRDefault="00D650E7">
      <w:pPr>
        <w:shd w:val="clear" w:color="auto" w:fill="FFFFFF"/>
        <w:spacing w:before="288" w:line="211" w:lineRule="exact"/>
        <w:ind w:left="1291" w:right="1843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14.7.   </w:t>
      </w:r>
      <w:r>
        <w:rPr>
          <w:rFonts w:ascii="Arial" w:hAnsi="Arial"/>
          <w:b/>
          <w:bCs/>
          <w:spacing w:val="-1"/>
          <w:sz w:val="16"/>
          <w:szCs w:val="16"/>
        </w:rPr>
        <w:t>МЕТОДЫ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И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ПРИЕМЫ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ОБУЧЕНИЯ </w:t>
      </w:r>
      <w:r>
        <w:rPr>
          <w:rFonts w:ascii="Arial" w:hAnsi="Arial"/>
          <w:b/>
          <w:bCs/>
          <w:spacing w:val="-2"/>
          <w:sz w:val="16"/>
          <w:szCs w:val="16"/>
        </w:rPr>
        <w:t>ГИМНАСТИЧЕСКИМ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  </w:t>
      </w:r>
      <w:r>
        <w:rPr>
          <w:rFonts w:ascii="Arial" w:hAnsi="Arial"/>
          <w:b/>
          <w:bCs/>
          <w:spacing w:val="-2"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139" w:line="206" w:lineRule="exact"/>
        <w:ind w:left="24" w:right="43" w:firstLine="293"/>
        <w:jc w:val="both"/>
      </w:pPr>
      <w:r>
        <w:rPr>
          <w:spacing w:val="-6"/>
          <w:sz w:val="22"/>
          <w:szCs w:val="22"/>
        </w:rPr>
        <w:t>Последовательное решение задач на каждом этапе обучения гим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настическим упражнениям связано с использованием конкретных </w:t>
      </w:r>
      <w:r>
        <w:rPr>
          <w:spacing w:val="-4"/>
          <w:sz w:val="22"/>
          <w:szCs w:val="22"/>
        </w:rPr>
        <w:t xml:space="preserve">методов и приемов. Под </w:t>
      </w:r>
      <w:r>
        <w:rPr>
          <w:spacing w:val="65"/>
          <w:sz w:val="22"/>
          <w:szCs w:val="22"/>
        </w:rPr>
        <w:t>методами</w:t>
      </w:r>
      <w:r>
        <w:rPr>
          <w:spacing w:val="-4"/>
          <w:sz w:val="22"/>
          <w:szCs w:val="22"/>
        </w:rPr>
        <w:t xml:space="preserve"> обучения движениям сле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дует понимать выбор принципиального способа (пути) решения той </w:t>
      </w:r>
      <w:r>
        <w:rPr>
          <w:sz w:val="22"/>
          <w:szCs w:val="22"/>
        </w:rPr>
        <w:t xml:space="preserve">или иной задачи в целом, а методическим </w:t>
      </w:r>
      <w:r>
        <w:rPr>
          <w:spacing w:val="69"/>
          <w:sz w:val="22"/>
          <w:szCs w:val="22"/>
        </w:rPr>
        <w:t>приемом</w:t>
      </w:r>
      <w:r>
        <w:rPr>
          <w:sz w:val="22"/>
          <w:szCs w:val="22"/>
        </w:rPr>
        <w:t xml:space="preserve"> являет</w:t>
      </w:r>
      <w:r>
        <w:rPr>
          <w:sz w:val="22"/>
          <w:szCs w:val="22"/>
        </w:rPr>
        <w:softHyphen/>
        <w:t>ся способ действия преподавателя и ученика для решения част</w:t>
      </w:r>
      <w:r>
        <w:rPr>
          <w:sz w:val="22"/>
          <w:szCs w:val="22"/>
        </w:rPr>
        <w:softHyphen/>
        <w:t xml:space="preserve">ных задач. На протяжении всего хода обучения отдельные методы </w:t>
      </w:r>
      <w:r>
        <w:rPr>
          <w:spacing w:val="-5"/>
          <w:sz w:val="22"/>
          <w:szCs w:val="22"/>
        </w:rPr>
        <w:t xml:space="preserve">и приемы могут быть использованы как для решения только одной </w:t>
      </w:r>
      <w:r>
        <w:rPr>
          <w:sz w:val="22"/>
          <w:szCs w:val="22"/>
        </w:rPr>
        <w:t>задачи обучения,   так и для нескольких разных.</w:t>
      </w:r>
    </w:p>
    <w:p w:rsidR="00D650E7" w:rsidRDefault="00D650E7">
      <w:pPr>
        <w:shd w:val="clear" w:color="auto" w:fill="FFFFFF"/>
        <w:spacing w:line="206" w:lineRule="exact"/>
        <w:ind w:right="48" w:firstLine="298"/>
        <w:jc w:val="both"/>
      </w:pPr>
      <w:r>
        <w:rPr>
          <w:spacing w:val="-5"/>
          <w:sz w:val="22"/>
          <w:szCs w:val="22"/>
        </w:rPr>
        <w:t>Метод программирования. Перед непосредственным разучивани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ем нового упражнения у преподавателя должна быть полная про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грамма предстоящих действий. Одной из форм планирования обу</w:t>
      </w:r>
      <w:r>
        <w:rPr>
          <w:spacing w:val="-4"/>
          <w:sz w:val="22"/>
          <w:szCs w:val="22"/>
        </w:rPr>
        <w:softHyphen/>
      </w:r>
      <w:r>
        <w:rPr>
          <w:spacing w:val="-9"/>
          <w:sz w:val="22"/>
          <w:szCs w:val="22"/>
        </w:rPr>
        <w:t xml:space="preserve">чения является </w:t>
      </w:r>
      <w:r>
        <w:rPr>
          <w:spacing w:val="63"/>
          <w:sz w:val="22"/>
          <w:szCs w:val="22"/>
        </w:rPr>
        <w:t>алгоритмизация.</w:t>
      </w:r>
      <w:r>
        <w:rPr>
          <w:spacing w:val="-9"/>
          <w:sz w:val="22"/>
          <w:szCs w:val="22"/>
        </w:rPr>
        <w:t xml:space="preserve"> Методика составления </w:t>
      </w:r>
      <w:r>
        <w:rPr>
          <w:spacing w:val="-5"/>
          <w:sz w:val="22"/>
          <w:szCs w:val="22"/>
        </w:rPr>
        <w:t xml:space="preserve">предписаний алгоритмического типа предусматривает разделение </w:t>
      </w:r>
      <w:r>
        <w:rPr>
          <w:spacing w:val="-3"/>
          <w:sz w:val="22"/>
          <w:szCs w:val="22"/>
        </w:rPr>
        <w:t>учебного материала на части (учебные задания), которые осваива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ются в строгой последовательности. Алгоритмические предписания </w:t>
      </w:r>
      <w:r>
        <w:rPr>
          <w:sz w:val="22"/>
          <w:szCs w:val="22"/>
        </w:rPr>
        <w:t>должны   отвечать   следующим   требованиям:</w:t>
      </w:r>
    </w:p>
    <w:p w:rsidR="00D650E7" w:rsidRDefault="00D650E7" w:rsidP="00D650E7">
      <w:pPr>
        <w:numPr>
          <w:ilvl w:val="0"/>
          <w:numId w:val="89"/>
        </w:numPr>
        <w:shd w:val="clear" w:color="auto" w:fill="FFFFFF"/>
        <w:tabs>
          <w:tab w:val="left" w:pos="576"/>
        </w:tabs>
        <w:spacing w:line="206" w:lineRule="exact"/>
        <w:ind w:left="307"/>
        <w:rPr>
          <w:spacing w:val="-27"/>
          <w:sz w:val="22"/>
          <w:szCs w:val="22"/>
        </w:rPr>
      </w:pPr>
      <w:r>
        <w:rPr>
          <w:sz w:val="22"/>
          <w:szCs w:val="22"/>
        </w:rPr>
        <w:t>точно указывать характер  каждого действия;</w:t>
      </w:r>
    </w:p>
    <w:p w:rsidR="00D650E7" w:rsidRDefault="00D650E7" w:rsidP="00D650E7">
      <w:pPr>
        <w:numPr>
          <w:ilvl w:val="0"/>
          <w:numId w:val="89"/>
        </w:numPr>
        <w:shd w:val="clear" w:color="auto" w:fill="FFFFFF"/>
        <w:tabs>
          <w:tab w:val="left" w:pos="576"/>
        </w:tabs>
        <w:spacing w:line="187" w:lineRule="exact"/>
        <w:ind w:left="19" w:right="62" w:firstLine="288"/>
        <w:jc w:val="both"/>
        <w:rPr>
          <w:spacing w:val="-18"/>
          <w:sz w:val="22"/>
          <w:szCs w:val="22"/>
        </w:rPr>
      </w:pPr>
      <w:r>
        <w:rPr>
          <w:spacing w:val="-4"/>
          <w:sz w:val="22"/>
          <w:szCs w:val="22"/>
        </w:rPr>
        <w:t xml:space="preserve">относиться к одному конкретному движению или к серии </w:t>
      </w:r>
      <w:r>
        <w:rPr>
          <w:sz w:val="22"/>
          <w:szCs w:val="22"/>
        </w:rPr>
        <w:t>структурно сходных упражнений;</w:t>
      </w:r>
    </w:p>
    <w:p w:rsidR="00D650E7" w:rsidRDefault="00D650E7">
      <w:pPr>
        <w:shd w:val="clear" w:color="auto" w:fill="FFFFFF"/>
        <w:spacing w:before="139"/>
        <w:ind w:left="1272"/>
      </w:pPr>
      <w:r>
        <w:rPr>
          <w:rFonts w:ascii="Arial" w:hAnsi="Arial" w:cs="Arial"/>
          <w:b/>
          <w:bCs/>
          <w:spacing w:val="-12"/>
          <w:sz w:val="16"/>
          <w:szCs w:val="16"/>
        </w:rPr>
        <w:t>195</w:t>
      </w:r>
    </w:p>
    <w:p w:rsidR="00D650E7" w:rsidRDefault="00D650E7">
      <w:pPr>
        <w:shd w:val="clear" w:color="auto" w:fill="FFFFFF"/>
        <w:spacing w:before="139"/>
        <w:ind w:left="1272"/>
        <w:sectPr w:rsidR="00D650E7">
          <w:pgSz w:w="16834" w:h="11909" w:orient="landscape"/>
          <w:pgMar w:top="360" w:right="1872" w:bottom="360" w:left="1440" w:header="720" w:footer="720" w:gutter="0"/>
          <w:cols w:num="2" w:space="720" w:equalWidth="0">
            <w:col w:w="6412" w:space="754"/>
            <w:col w:w="6355"/>
          </w:cols>
          <w:noEndnote/>
        </w:sectPr>
      </w:pPr>
    </w:p>
    <w:p w:rsidR="00D650E7" w:rsidRDefault="00D650E7">
      <w:pPr>
        <w:shd w:val="clear" w:color="auto" w:fill="FFFFFF"/>
        <w:spacing w:line="230" w:lineRule="exact"/>
        <w:ind w:right="230" w:firstLine="298"/>
        <w:jc w:val="both"/>
      </w:pPr>
      <w:r>
        <w:rPr>
          <w:noProof/>
        </w:rPr>
        <w:lastRenderedPageBreak/>
        <w:pict>
          <v:line id="_x0000_s1291" style="position:absolute;left:0;text-align:left;z-index:251710976;mso-position-horizontal-relative:margin" from="-53.5pt,254.65pt" to="-53.5pt,337.95pt" o:allowincell="f" strokeweight=".25pt">
            <w10:wrap anchorx="margin"/>
          </v:line>
        </w:pict>
      </w:r>
      <w:r>
        <w:rPr>
          <w:noProof/>
        </w:rPr>
        <w:pict>
          <v:line id="_x0000_s1292" style="position:absolute;left:0;text-align:left;z-index:251712000;mso-position-horizontal-relative:margin" from="336.25pt,470.9pt" to="336.25pt,520.6pt" o:allowincell="f" strokeweight="1.7pt">
            <w10:wrap anchorx="margin"/>
          </v:line>
        </w:pict>
      </w:r>
      <w:r>
        <w:rPr>
          <w:noProof/>
        </w:rPr>
        <w:pict>
          <v:line id="_x0000_s1293" style="position:absolute;left:0;text-align:left;z-index:251713024;mso-position-horizontal-relative:margin" from="339.6pt,471.6pt" to="339.6pt,519.85pt" o:allowincell="f" strokeweight="2.15pt">
            <w10:wrap anchorx="margin"/>
          </v:line>
        </w:pict>
      </w:r>
      <w:r>
        <w:rPr>
          <w:spacing w:val="-4"/>
          <w:sz w:val="22"/>
          <w:szCs w:val="22"/>
        </w:rPr>
        <w:t>3) все учебные задания должны быть взаимосвязаны и располо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жены последовательно с нарастанием сложности.</w:t>
      </w:r>
    </w:p>
    <w:p w:rsidR="00D650E7" w:rsidRDefault="00D650E7">
      <w:pPr>
        <w:shd w:val="clear" w:color="auto" w:fill="FFFFFF"/>
        <w:spacing w:line="211" w:lineRule="exact"/>
        <w:ind w:left="19" w:right="206" w:firstLine="293"/>
        <w:jc w:val="both"/>
      </w:pPr>
      <w:r>
        <w:rPr>
          <w:spacing w:val="-1"/>
          <w:sz w:val="22"/>
          <w:szCs w:val="22"/>
        </w:rPr>
        <w:t xml:space="preserve">Каждая серия заданий направлена на решение определенной </w:t>
      </w:r>
      <w:r>
        <w:rPr>
          <w:spacing w:val="-4"/>
          <w:sz w:val="22"/>
          <w:szCs w:val="22"/>
        </w:rPr>
        <w:t>задачи: развитие физических качеств, освоение исходных или ко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нечных положений, разучивание основных двигательных действий, выполнение подводящих упражнений и др. После выполнения всех </w:t>
      </w:r>
      <w:r>
        <w:rPr>
          <w:spacing w:val="-2"/>
          <w:sz w:val="22"/>
          <w:szCs w:val="22"/>
        </w:rPr>
        <w:t>серий учебных заданий движение изучается в целом в облегченных</w:t>
      </w:r>
    </w:p>
    <w:p w:rsidR="00D650E7" w:rsidRDefault="00D650E7">
      <w:pPr>
        <w:shd w:val="clear" w:color="auto" w:fill="FFFFFF"/>
        <w:tabs>
          <w:tab w:val="left" w:pos="3859"/>
        </w:tabs>
        <w:ind w:left="34"/>
      </w:pPr>
      <w:r>
        <w:rPr>
          <w:spacing w:val="-5"/>
          <w:sz w:val="22"/>
          <w:szCs w:val="22"/>
        </w:rPr>
        <w:t>условиях.</w:t>
      </w:r>
      <w:r>
        <w:rPr>
          <w:rFonts w:ascii="Arial" w:cs="Arial"/>
          <w:sz w:val="22"/>
          <w:szCs w:val="22"/>
        </w:rPr>
        <w:tab/>
      </w:r>
      <w:r>
        <w:rPr>
          <w:i/>
          <w:iCs/>
          <w:sz w:val="22"/>
          <w:szCs w:val="22"/>
          <w:vertAlign w:val="subscript"/>
        </w:rPr>
        <w:t>л</w:t>
      </w:r>
    </w:p>
    <w:p w:rsidR="00D650E7" w:rsidRDefault="00D650E7">
      <w:pPr>
        <w:shd w:val="clear" w:color="auto" w:fill="FFFFFF"/>
        <w:spacing w:line="226" w:lineRule="exact"/>
        <w:ind w:left="48" w:right="182" w:firstLine="288"/>
        <w:jc w:val="both"/>
      </w:pPr>
      <w:r>
        <w:rPr>
          <w:spacing w:val="-6"/>
          <w:sz w:val="22"/>
          <w:szCs w:val="22"/>
        </w:rPr>
        <w:t>Подобный способ организации обучения относится к так назы</w:t>
      </w:r>
      <w:r>
        <w:rPr>
          <w:spacing w:val="-6"/>
          <w:sz w:val="22"/>
          <w:szCs w:val="22"/>
        </w:rPr>
        <w:softHyphen/>
      </w:r>
      <w:r>
        <w:rPr>
          <w:spacing w:val="-9"/>
          <w:sz w:val="22"/>
          <w:szCs w:val="22"/>
        </w:rPr>
        <w:t xml:space="preserve">ваемому </w:t>
      </w:r>
      <w:r>
        <w:rPr>
          <w:spacing w:val="65"/>
          <w:sz w:val="22"/>
          <w:szCs w:val="22"/>
        </w:rPr>
        <w:t>линейному</w:t>
      </w:r>
      <w:r>
        <w:rPr>
          <w:spacing w:val="-9"/>
          <w:sz w:val="22"/>
          <w:szCs w:val="22"/>
        </w:rPr>
        <w:t xml:space="preserve"> программированию. Предписанием алго</w:t>
      </w:r>
      <w:r>
        <w:rPr>
          <w:spacing w:val="-9"/>
          <w:sz w:val="22"/>
          <w:szCs w:val="22"/>
        </w:rPr>
        <w:softHyphen/>
      </w:r>
      <w:r>
        <w:rPr>
          <w:spacing w:val="-4"/>
          <w:sz w:val="22"/>
          <w:szCs w:val="22"/>
        </w:rPr>
        <w:t>ритмического типа следует пользоваться в том случае, когда при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менение целостного метода обучения невозможно или малоэф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фективно.</w:t>
      </w:r>
    </w:p>
    <w:p w:rsidR="00D650E7" w:rsidRDefault="00D650E7">
      <w:pPr>
        <w:shd w:val="clear" w:color="auto" w:fill="FFFFFF"/>
        <w:spacing w:line="211" w:lineRule="exact"/>
        <w:ind w:left="67" w:right="130" w:firstLine="283"/>
        <w:jc w:val="both"/>
      </w:pPr>
      <w:r>
        <w:rPr>
          <w:spacing w:val="-6"/>
          <w:sz w:val="22"/>
          <w:szCs w:val="22"/>
        </w:rPr>
        <w:t xml:space="preserve">Обучающая программа для отдельного движения может быть </w:t>
      </w:r>
      <w:r>
        <w:rPr>
          <w:sz w:val="22"/>
          <w:szCs w:val="22"/>
        </w:rPr>
        <w:t xml:space="preserve">составлена и по типу </w:t>
      </w:r>
      <w:r>
        <w:rPr>
          <w:spacing w:val="68"/>
          <w:sz w:val="22"/>
          <w:szCs w:val="22"/>
        </w:rPr>
        <w:t>разветвленного</w:t>
      </w:r>
      <w:r>
        <w:rPr>
          <w:sz w:val="22"/>
          <w:szCs w:val="22"/>
        </w:rPr>
        <w:t xml:space="preserve"> программирова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ния, требующего более детального разбора техники движения и </w:t>
      </w:r>
      <w:r>
        <w:rPr>
          <w:spacing w:val="-2"/>
          <w:sz w:val="22"/>
          <w:szCs w:val="22"/>
        </w:rPr>
        <w:t>соответствующей организации обучения. Такая программа вклю</w:t>
      </w:r>
      <w:r>
        <w:rPr>
          <w:spacing w:val="-2"/>
          <w:sz w:val="22"/>
          <w:szCs w:val="22"/>
        </w:rPr>
        <w:softHyphen/>
        <w:t>чает: описание структуры движения, определение главных и част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ных задач, описание обучающих упражнений и базовых двигатель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ных навыков, последовательность двигательных заданий, средства </w:t>
      </w:r>
      <w:r>
        <w:rPr>
          <w:spacing w:val="-4"/>
          <w:sz w:val="22"/>
          <w:szCs w:val="22"/>
        </w:rPr>
        <w:t xml:space="preserve">для исправления ошибок и контроля за ходом освоения движения. </w:t>
      </w:r>
      <w:r>
        <w:rPr>
          <w:spacing w:val="-3"/>
          <w:sz w:val="22"/>
          <w:szCs w:val="22"/>
        </w:rPr>
        <w:t xml:space="preserve">Такая форма планирования характерна для случаев обучения более </w:t>
      </w:r>
      <w:r>
        <w:rPr>
          <w:sz w:val="22"/>
          <w:szCs w:val="22"/>
        </w:rPr>
        <w:t>сложным   гимнастическим  движениям.</w:t>
      </w:r>
    </w:p>
    <w:p w:rsidR="00D650E7" w:rsidRDefault="00D650E7">
      <w:pPr>
        <w:shd w:val="clear" w:color="auto" w:fill="FFFFFF"/>
        <w:spacing w:line="216" w:lineRule="exact"/>
        <w:ind w:left="106" w:right="115" w:firstLine="302"/>
        <w:jc w:val="both"/>
      </w:pPr>
      <w:r>
        <w:rPr>
          <w:spacing w:val="-2"/>
          <w:sz w:val="22"/>
          <w:szCs w:val="22"/>
        </w:rPr>
        <w:t xml:space="preserve">Словесный метод. Это один из универсальных методов, с </w:t>
      </w:r>
      <w:r>
        <w:rPr>
          <w:spacing w:val="-2"/>
          <w:sz w:val="22"/>
          <w:szCs w:val="22"/>
          <w:lang w:val="en-US"/>
        </w:rPr>
        <w:t>jio-</w:t>
      </w:r>
      <w:r>
        <w:rPr>
          <w:spacing w:val="-5"/>
          <w:sz w:val="22"/>
          <w:szCs w:val="22"/>
        </w:rPr>
        <w:t xml:space="preserve">мощью которого решается широкий круг задач: описание техники, </w:t>
      </w:r>
      <w:r>
        <w:rPr>
          <w:spacing w:val="-4"/>
          <w:sz w:val="22"/>
          <w:szCs w:val="22"/>
        </w:rPr>
        <w:t>постановка задач обучения, анализ результатов исполнения движе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ния, управление обучением и др. Отсюда и разнообразие методиче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ских приемов использования слова: рассказ, объяснение, опрос, </w:t>
      </w:r>
      <w:r>
        <w:rPr>
          <w:spacing w:val="-2"/>
          <w:sz w:val="22"/>
          <w:szCs w:val="22"/>
        </w:rPr>
        <w:t>обсуждение, сопровождение выполнения движения. Данные прие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мы обучения доступны и действенны на разных этапах.</w:t>
      </w:r>
    </w:p>
    <w:p w:rsidR="00D650E7" w:rsidRDefault="00D650E7">
      <w:pPr>
        <w:shd w:val="clear" w:color="auto" w:fill="FFFFFF"/>
        <w:spacing w:line="216" w:lineRule="exact"/>
        <w:ind w:left="130" w:right="77" w:firstLine="283"/>
        <w:jc w:val="both"/>
      </w:pPr>
      <w:r>
        <w:rPr>
          <w:spacing w:val="-6"/>
          <w:sz w:val="22"/>
          <w:szCs w:val="22"/>
        </w:rPr>
        <w:t xml:space="preserve">При использовании данного метода обучения особое внимание </w:t>
      </w:r>
      <w:r>
        <w:rPr>
          <w:spacing w:val="-2"/>
          <w:sz w:val="22"/>
          <w:szCs w:val="22"/>
        </w:rPr>
        <w:t xml:space="preserve">уделяется точности и лаконичности ведения диалога с учеником. </w:t>
      </w:r>
      <w:r>
        <w:rPr>
          <w:spacing w:val="-3"/>
          <w:sz w:val="22"/>
          <w:szCs w:val="22"/>
        </w:rPr>
        <w:t xml:space="preserve">Слова должны быть образными и точными, а выражение — кратким </w:t>
      </w:r>
      <w:r>
        <w:rPr>
          <w:sz w:val="22"/>
          <w:szCs w:val="22"/>
        </w:rPr>
        <w:t xml:space="preserve">и понятным. Выбор способа воздействия словом в значительной </w:t>
      </w:r>
      <w:r>
        <w:rPr>
          <w:spacing w:val="-5"/>
          <w:sz w:val="22"/>
          <w:szCs w:val="22"/>
        </w:rPr>
        <w:t>мере зависит от возраста и подготовленности учащихся, а также от способностей преподавателя. Использование терминологии в гим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>настике во многом облегчает общение между учеником и препода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вателем.</w:t>
      </w:r>
    </w:p>
    <w:p w:rsidR="00D650E7" w:rsidRDefault="00D650E7">
      <w:pPr>
        <w:shd w:val="clear" w:color="auto" w:fill="FFFFFF"/>
        <w:spacing w:line="216" w:lineRule="exact"/>
        <w:ind w:left="158" w:right="53" w:firstLine="283"/>
        <w:jc w:val="both"/>
      </w:pPr>
      <w:r>
        <w:rPr>
          <w:spacing w:val="-6"/>
          <w:sz w:val="22"/>
          <w:szCs w:val="22"/>
        </w:rPr>
        <w:t xml:space="preserve">Метод показа. Данный метод помогает создать представление об </w:t>
      </w:r>
      <w:r>
        <w:rPr>
          <w:spacing w:val="-4"/>
          <w:sz w:val="22"/>
          <w:szCs w:val="22"/>
        </w:rPr>
        <w:t>упражнении, уточнить отдельные детали техники, обратить внима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ние ученика на допущенную ошибку, сравнить варианты (попытки)</w:t>
      </w:r>
    </w:p>
    <w:p w:rsidR="00D650E7" w:rsidRDefault="00D650E7">
      <w:pPr>
        <w:shd w:val="clear" w:color="auto" w:fill="FFFFFF"/>
        <w:ind w:left="182"/>
      </w:pPr>
      <w:r>
        <w:rPr>
          <w:spacing w:val="-4"/>
          <w:sz w:val="22"/>
          <w:szCs w:val="22"/>
        </w:rPr>
        <w:t>исполнения движения.</w:t>
      </w:r>
    </w:p>
    <w:p w:rsidR="00D650E7" w:rsidRDefault="00D650E7">
      <w:pPr>
        <w:shd w:val="clear" w:color="auto" w:fill="FFFFFF"/>
        <w:spacing w:line="221" w:lineRule="exact"/>
        <w:ind w:left="192" w:right="38" w:firstLine="288"/>
        <w:jc w:val="both"/>
      </w:pPr>
      <w:r>
        <w:rPr>
          <w:spacing w:val="-4"/>
          <w:sz w:val="22"/>
          <w:szCs w:val="22"/>
        </w:rPr>
        <w:t>Один из способов показа заключается в демонстрации целостно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го и совершенного исполнения движения — эталона техники. Кро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ме того, возможен акцентированный показ отдельных фаз и фраг</w:t>
      </w:r>
      <w:r>
        <w:rPr>
          <w:spacing w:val="-4"/>
          <w:sz w:val="22"/>
          <w:szCs w:val="22"/>
        </w:rPr>
        <w:softHyphen/>
        <w:t>ментов е выделением решающих или типичных моментов исполне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ния движения.</w:t>
      </w:r>
    </w:p>
    <w:p w:rsidR="00D650E7" w:rsidRDefault="00D650E7">
      <w:pPr>
        <w:shd w:val="clear" w:color="auto" w:fill="FFFFFF"/>
        <w:spacing w:line="211" w:lineRule="exact"/>
        <w:ind w:left="206" w:firstLine="298"/>
        <w:jc w:val="both"/>
      </w:pPr>
      <w:r>
        <w:rPr>
          <w:spacing w:val="-6"/>
          <w:sz w:val="22"/>
          <w:szCs w:val="22"/>
        </w:rPr>
        <w:t>Наиболее нагляден «живой» показ преподавателем или другим исполнителем. Еели при этом исполнение оказалось не совсем удач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ным и действия были неточными, то следует правильно объяснить</w:t>
      </w:r>
    </w:p>
    <w:p w:rsidR="00D650E7" w:rsidRDefault="00D650E7">
      <w:pPr>
        <w:shd w:val="clear" w:color="auto" w:fill="FFFFFF"/>
        <w:spacing w:before="82" w:line="211" w:lineRule="exact"/>
        <w:ind w:left="14" w:right="14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 xml:space="preserve">и опенить данное выполнение, а затем найти возможность показать </w:t>
      </w:r>
      <w:r>
        <w:rPr>
          <w:sz w:val="22"/>
          <w:szCs w:val="22"/>
        </w:rPr>
        <w:t>технически  правильное исполнение.</w:t>
      </w:r>
    </w:p>
    <w:p w:rsidR="00D650E7" w:rsidRDefault="00D650E7">
      <w:pPr>
        <w:shd w:val="clear" w:color="auto" w:fill="FFFFFF"/>
        <w:spacing w:line="211" w:lineRule="exact"/>
        <w:ind w:left="10" w:right="24" w:firstLine="302"/>
        <w:jc w:val="both"/>
      </w:pPr>
      <w:r>
        <w:rPr>
          <w:spacing w:val="-6"/>
          <w:sz w:val="22"/>
          <w:szCs w:val="22"/>
        </w:rPr>
        <w:t>При разучивании гимнастических упражнений эффективны спо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собы опосредованного показа — демонстрация кинокольцовок, ки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нограмм, наглядных рисунков, схем и других методических посо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бий.</w:t>
      </w:r>
    </w:p>
    <w:p w:rsidR="00D650E7" w:rsidRDefault="00D650E7">
      <w:pPr>
        <w:shd w:val="clear" w:color="auto" w:fill="FFFFFF"/>
        <w:spacing w:line="211" w:lineRule="exact"/>
        <w:ind w:left="19" w:right="5" w:firstLine="288"/>
        <w:jc w:val="both"/>
      </w:pPr>
      <w:r>
        <w:rPr>
          <w:spacing w:val="-6"/>
          <w:sz w:val="22"/>
          <w:szCs w:val="22"/>
        </w:rPr>
        <w:t xml:space="preserve">Метод целостного разучивания упражнения. Он подразумевает </w:t>
      </w:r>
      <w:r>
        <w:rPr>
          <w:spacing w:val="-4"/>
          <w:sz w:val="22"/>
          <w:szCs w:val="22"/>
        </w:rPr>
        <w:t>выполнение изучаемого движения целиком. Такое освоение движе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ния характерно для большинства упражнений\основной гимнасти</w:t>
      </w:r>
      <w:r>
        <w:rPr>
          <w:spacing w:val="-2"/>
          <w:sz w:val="22"/>
          <w:szCs w:val="22"/>
        </w:rPr>
        <w:softHyphen/>
        <w:t xml:space="preserve">ки, для большинства относительно простых движений на снарядах, </w:t>
      </w:r>
      <w:r>
        <w:rPr>
          <w:spacing w:val="-5"/>
          <w:sz w:val="22"/>
          <w:szCs w:val="22"/>
        </w:rPr>
        <w:t xml:space="preserve">а также для отдельных сложных упражнений, которые могут быть </w:t>
      </w:r>
      <w:r>
        <w:rPr>
          <w:spacing w:val="-7"/>
          <w:sz w:val="22"/>
          <w:szCs w:val="22"/>
        </w:rPr>
        <w:t xml:space="preserve">выполнены целиком в облегченных условиях. Облегчение условий </w:t>
      </w:r>
      <w:r>
        <w:rPr>
          <w:spacing w:val="-5"/>
          <w:sz w:val="22"/>
          <w:szCs w:val="22"/>
        </w:rPr>
        <w:t>выполнения упражнений достигается различными способами: вве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дением дополнительных средств безопасности (поролоновые ямы, </w:t>
      </w:r>
      <w:r>
        <w:rPr>
          <w:spacing w:val="-3"/>
          <w:sz w:val="22"/>
          <w:szCs w:val="22"/>
        </w:rPr>
        <w:t>маты, валики, страховочные пояса), оказанием помощи, уменьше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нием высоты снаряда, упрощением исходного и конечного положе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ний, выполнением движений на тренажерах. Основным правилом </w:t>
      </w:r>
      <w:r>
        <w:rPr>
          <w:spacing w:val="-5"/>
          <w:sz w:val="22"/>
          <w:szCs w:val="22"/>
        </w:rPr>
        <w:t xml:space="preserve">использования данных приемов является сохранение структурной </w:t>
      </w:r>
      <w:r>
        <w:rPr>
          <w:sz w:val="22"/>
          <w:szCs w:val="22"/>
        </w:rPr>
        <w:t>целостности изучаемого упражнения.</w:t>
      </w:r>
    </w:p>
    <w:p w:rsidR="00D650E7" w:rsidRDefault="00D650E7">
      <w:pPr>
        <w:shd w:val="clear" w:color="auto" w:fill="FFFFFF"/>
        <w:spacing w:line="211" w:lineRule="exact"/>
        <w:ind w:left="5" w:right="10" w:firstLine="293"/>
        <w:jc w:val="both"/>
      </w:pPr>
      <w:r>
        <w:rPr>
          <w:spacing w:val="-1"/>
          <w:sz w:val="22"/>
          <w:szCs w:val="22"/>
        </w:rPr>
        <w:t>Одним из вариантов метода целостного разучивания упражне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ния является </w:t>
      </w:r>
      <w:r>
        <w:rPr>
          <w:spacing w:val="60"/>
          <w:sz w:val="22"/>
          <w:szCs w:val="22"/>
        </w:rPr>
        <w:t>метод</w:t>
      </w:r>
      <w:r>
        <w:rPr>
          <w:sz w:val="22"/>
          <w:szCs w:val="22"/>
        </w:rPr>
        <w:t xml:space="preserve"> </w:t>
      </w:r>
      <w:r>
        <w:rPr>
          <w:spacing w:val="65"/>
          <w:sz w:val="22"/>
          <w:szCs w:val="22"/>
        </w:rPr>
        <w:t>подводящих</w:t>
      </w:r>
      <w:r>
        <w:rPr>
          <w:sz w:val="22"/>
          <w:szCs w:val="22"/>
        </w:rPr>
        <w:t xml:space="preserve"> </w:t>
      </w:r>
      <w:r>
        <w:rPr>
          <w:spacing w:val="66"/>
          <w:sz w:val="22"/>
          <w:szCs w:val="22"/>
        </w:rPr>
        <w:t xml:space="preserve">упражнений. </w:t>
      </w:r>
      <w:r>
        <w:rPr>
          <w:spacing w:val="-6"/>
          <w:sz w:val="22"/>
          <w:szCs w:val="22"/>
        </w:rPr>
        <w:t>Он заключается в целостном выполнении ранее освоенного и струк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турно сходного с новым упражнения. Например, для разучивания </w:t>
      </w:r>
      <w:r>
        <w:rPr>
          <w:sz w:val="22"/>
          <w:szCs w:val="22"/>
        </w:rPr>
        <w:t>полета-кувырка используется подводящее упражнение кувырок из стойки на руках.</w:t>
      </w:r>
    </w:p>
    <w:p w:rsidR="00D650E7" w:rsidRDefault="00D650E7">
      <w:pPr>
        <w:shd w:val="clear" w:color="auto" w:fill="FFFFFF"/>
        <w:spacing w:line="211" w:lineRule="exact"/>
        <w:ind w:firstLine="293"/>
        <w:jc w:val="both"/>
      </w:pPr>
      <w:r>
        <w:rPr>
          <w:spacing w:val="-2"/>
          <w:sz w:val="22"/>
          <w:szCs w:val="22"/>
        </w:rPr>
        <w:t xml:space="preserve">Метод расчлененного разучивания упражнения. Он заключается </w:t>
      </w:r>
      <w:r>
        <w:rPr>
          <w:spacing w:val="-1"/>
          <w:sz w:val="22"/>
          <w:szCs w:val="22"/>
        </w:rPr>
        <w:t>в целесообразном выделении отдельных частей движения, освое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нии каждого из них и последующем соединении в целое упражне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ние. Он используется при изучении самых различных движений и </w:t>
      </w:r>
      <w:r>
        <w:rPr>
          <w:spacing w:val="-5"/>
          <w:sz w:val="22"/>
          <w:szCs w:val="22"/>
        </w:rPr>
        <w:t xml:space="preserve">обеспечивает доступность обучения упражнению. Искусственное </w:t>
      </w:r>
      <w:r>
        <w:rPr>
          <w:spacing w:val="-6"/>
          <w:sz w:val="22"/>
          <w:szCs w:val="22"/>
        </w:rPr>
        <w:t>дробление упражнения на части облегчает освоение решающих дви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гательных действий. Степень дробности заданий зависит от специ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фики упражнения и возможностей учащихся. Каждое обучающее </w:t>
      </w:r>
      <w:r>
        <w:rPr>
          <w:spacing w:val="-7"/>
          <w:sz w:val="22"/>
          <w:szCs w:val="22"/>
        </w:rPr>
        <w:t xml:space="preserve">упражнение должно быть конкретным и доступным и не вносить </w:t>
      </w:r>
      <w:r>
        <w:rPr>
          <w:spacing w:val="-5"/>
          <w:sz w:val="22"/>
          <w:szCs w:val="22"/>
        </w:rPr>
        <w:t>принципиальных изменений в структуру изучаемого целостного движения. При расчлененном методе разучивания упражнения эф</w:t>
      </w:r>
      <w:r>
        <w:rPr>
          <w:spacing w:val="-5"/>
          <w:sz w:val="22"/>
          <w:szCs w:val="22"/>
        </w:rPr>
        <w:softHyphen/>
        <w:t xml:space="preserve">фективным приемом является использование контрольных заданий. </w:t>
      </w:r>
      <w:r>
        <w:rPr>
          <w:sz w:val="22"/>
          <w:szCs w:val="22"/>
        </w:rPr>
        <w:t xml:space="preserve">Они могут представлять собой как самостоятельные задания, так </w:t>
      </w:r>
      <w:r>
        <w:rPr>
          <w:spacing w:val="-4"/>
          <w:sz w:val="22"/>
          <w:szCs w:val="22"/>
        </w:rPr>
        <w:t>и части целостного движения, выполняемые в определенных усло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виях. Оценка таких заданий может быть балльная, альтернативная </w:t>
      </w:r>
      <w:r>
        <w:rPr>
          <w:spacing w:val="-4"/>
          <w:sz w:val="22"/>
          <w:szCs w:val="22"/>
        </w:rPr>
        <w:t xml:space="preserve">(хорошо — плохо, сделал — не сделал) или в единицах системы </w:t>
      </w:r>
      <w:r>
        <w:rPr>
          <w:sz w:val="22"/>
          <w:szCs w:val="22"/>
        </w:rPr>
        <w:t>измерений (точность отдельных действий).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</w:pPr>
      <w:r>
        <w:rPr>
          <w:spacing w:val="-3"/>
          <w:sz w:val="22"/>
          <w:szCs w:val="22"/>
        </w:rPr>
        <w:t xml:space="preserve">Разновидностью метода расчленения является </w:t>
      </w:r>
      <w:r>
        <w:rPr>
          <w:spacing w:val="58"/>
          <w:sz w:val="22"/>
          <w:szCs w:val="22"/>
        </w:rPr>
        <w:t>метод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ре</w:t>
      </w:r>
      <w:r>
        <w:rPr>
          <w:sz w:val="22"/>
          <w:szCs w:val="22"/>
        </w:rPr>
        <w:softHyphen/>
      </w:r>
      <w:r>
        <w:rPr>
          <w:spacing w:val="46"/>
          <w:sz w:val="22"/>
          <w:szCs w:val="22"/>
        </w:rPr>
        <w:t>шения-</w:t>
      </w:r>
      <w:r>
        <w:rPr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>частных</w:t>
      </w:r>
      <w:r>
        <w:rPr>
          <w:sz w:val="22"/>
          <w:szCs w:val="22"/>
        </w:rPr>
        <w:t xml:space="preserve"> </w:t>
      </w:r>
      <w:r>
        <w:rPr>
          <w:spacing w:val="57"/>
          <w:sz w:val="22"/>
          <w:szCs w:val="22"/>
        </w:rPr>
        <w:t>двигательных</w:t>
      </w:r>
      <w:r>
        <w:rPr>
          <w:sz w:val="22"/>
          <w:szCs w:val="22"/>
        </w:rPr>
        <w:t xml:space="preserve"> </w:t>
      </w:r>
      <w:r>
        <w:rPr>
          <w:spacing w:val="42"/>
          <w:sz w:val="22"/>
          <w:szCs w:val="22"/>
        </w:rPr>
        <w:t>задач.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Он ха</w:t>
      </w:r>
      <w:r>
        <w:rPr>
          <w:spacing w:val="-12"/>
          <w:sz w:val="22"/>
          <w:szCs w:val="22"/>
        </w:rPr>
        <w:softHyphen/>
      </w:r>
      <w:r>
        <w:rPr>
          <w:spacing w:val="-7"/>
          <w:sz w:val="22"/>
          <w:szCs w:val="22"/>
        </w:rPr>
        <w:t>рактеризуется подбором серии учебных заданий, содержащих ком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поненты техники основного упражнения. Например, при изуче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нии опорных прыжков ученикам часто предлагают серию учебных </w:t>
      </w:r>
      <w:r>
        <w:rPr>
          <w:spacing w:val="-1"/>
          <w:sz w:val="22"/>
          <w:szCs w:val="22"/>
        </w:rPr>
        <w:t xml:space="preserve">заданий для правильного отталкивания от мостика (подскоки на </w:t>
      </w:r>
      <w:r>
        <w:rPr>
          <w:spacing w:val="-6"/>
          <w:sz w:val="22"/>
          <w:szCs w:val="22"/>
        </w:rPr>
        <w:t xml:space="preserve">месте, спрыгивание с небольшой высоты и темповое отталкивание </w:t>
      </w:r>
      <w:r>
        <w:rPr>
          <w:spacing w:val="-1"/>
          <w:sz w:val="22"/>
          <w:szCs w:val="22"/>
        </w:rPr>
        <w:t>ногами, наскок на мостик б преодолением «барьера» высотой 15—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  <w:sectPr w:rsidR="00D650E7">
          <w:pgSz w:w="16834" w:h="11909" w:orient="landscape"/>
          <w:pgMar w:top="360" w:right="1987" w:bottom="360" w:left="1440" w:header="720" w:footer="720" w:gutter="0"/>
          <w:cols w:num="2" w:space="720" w:equalWidth="0">
            <w:col w:w="6513" w:space="586"/>
            <w:col w:w="6307"/>
          </w:cols>
          <w:noEndnote/>
        </w:sectPr>
      </w:pPr>
    </w:p>
    <w:p w:rsidR="00D650E7" w:rsidRDefault="00D650E7">
      <w:pPr>
        <w:spacing w:before="10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  <w:sectPr w:rsidR="00D650E7">
          <w:type w:val="continuous"/>
          <w:pgSz w:w="16834" w:h="11909" w:orient="landscape"/>
          <w:pgMar w:top="360" w:right="6278" w:bottom="360" w:left="291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/>
          <w:b/>
          <w:bCs/>
          <w:sz w:val="16"/>
          <w:szCs w:val="16"/>
        </w:rPr>
        <w:lastRenderedPageBreak/>
        <w:t>«</w:t>
      </w:r>
      <w:r>
        <w:rPr>
          <w:rFonts w:ascii="Arial" w:hAnsi="Arial" w:cs="Arial"/>
          <w:b/>
          <w:bCs/>
          <w:sz w:val="16"/>
          <w:szCs w:val="16"/>
        </w:rPr>
        <w:t>96</w:t>
      </w:r>
    </w:p>
    <w:p w:rsidR="00D650E7" w:rsidRDefault="00D650E7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197</w:t>
      </w:r>
    </w:p>
    <w:p w:rsidR="00D650E7" w:rsidRDefault="00D650E7">
      <w:pPr>
        <w:shd w:val="clear" w:color="auto" w:fill="FFFFFF"/>
        <w:spacing w:before="14"/>
        <w:sectPr w:rsidR="00D650E7">
          <w:type w:val="continuous"/>
          <w:pgSz w:w="16834" w:h="11909" w:orient="landscape"/>
          <w:pgMar w:top="360" w:right="6278" w:bottom="360" w:left="2918" w:header="720" w:footer="720" w:gutter="0"/>
          <w:cols w:num="2" w:space="720" w:equalWidth="0">
            <w:col w:w="720" w:space="6197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43" w:line="211" w:lineRule="exact"/>
        <w:ind w:left="10" w:right="82"/>
        <w:jc w:val="both"/>
      </w:pPr>
      <w:r>
        <w:rPr>
          <w:noProof/>
        </w:rPr>
        <w:lastRenderedPageBreak/>
        <w:pict>
          <v:line id="_x0000_s1294" style="position:absolute;left:0;text-align:left;z-index:251714048;mso-position-horizontal-relative:margin" from="-52.8pt,343.45pt" to="-52.8pt,460.35pt" o:allowincell="f" strokeweight=".25pt">
            <w10:wrap anchorx="margin"/>
          </v:line>
        </w:pict>
      </w:r>
      <w:r>
        <w:rPr>
          <w:noProof/>
        </w:rPr>
        <w:pict>
          <v:line id="_x0000_s1295" style="position:absolute;left:0;text-align:left;z-index:251715072;mso-position-horizontal-relative:margin" from="-52.1pt,372pt" to="-52.1pt,470.4pt" o:allowincell="f" strokeweight=".25pt">
            <w10:wrap anchorx="margin"/>
          </v:line>
        </w:pict>
      </w:r>
      <w:r>
        <w:rPr>
          <w:spacing w:val="-7"/>
          <w:sz w:val="22"/>
          <w:szCs w:val="22"/>
        </w:rPr>
        <w:t xml:space="preserve">20 см). Данный метод обучения обычно способствует уточнению </w:t>
      </w:r>
      <w:r>
        <w:rPr>
          <w:spacing w:val="-5"/>
          <w:sz w:val="22"/>
          <w:szCs w:val="22"/>
        </w:rPr>
        <w:t>представления о технике, исправлению стойких ошибок, совершен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ствованию исполнения упражнения в целом.</w:t>
      </w:r>
    </w:p>
    <w:p w:rsidR="00D650E7" w:rsidRDefault="00D650E7">
      <w:pPr>
        <w:shd w:val="clear" w:color="auto" w:fill="FFFFFF"/>
        <w:spacing w:line="211" w:lineRule="exact"/>
        <w:ind w:left="10" w:right="67" w:firstLine="288"/>
        <w:jc w:val="both"/>
      </w:pPr>
      <w:r>
        <w:rPr>
          <w:spacing w:val="-6"/>
          <w:sz w:val="22"/>
          <w:szCs w:val="22"/>
        </w:rPr>
        <w:t xml:space="preserve">Методы целостного и расчлененного разучивания упражнения </w:t>
      </w:r>
      <w:r>
        <w:rPr>
          <w:spacing w:val="-7"/>
          <w:sz w:val="22"/>
          <w:szCs w:val="22"/>
        </w:rPr>
        <w:t xml:space="preserve">являются ведущими методами. Они тесно связаны между собой и </w:t>
      </w:r>
      <w:r>
        <w:rPr>
          <w:spacing w:val="-6"/>
          <w:sz w:val="22"/>
          <w:szCs w:val="22"/>
        </w:rPr>
        <w:t xml:space="preserve">дополняют друг друга. При целостном методе возможна отработка </w:t>
      </w:r>
      <w:r>
        <w:rPr>
          <w:spacing w:val="-5"/>
          <w:sz w:val="22"/>
          <w:szCs w:val="22"/>
        </w:rPr>
        <w:t>отдельных деталей движения, а обучение с расчленением преду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сматривает его завершение целостным исполнением изучаемого </w:t>
      </w:r>
      <w:r>
        <w:rPr>
          <w:sz w:val="22"/>
          <w:szCs w:val="22"/>
        </w:rPr>
        <w:t>движения.</w:t>
      </w:r>
    </w:p>
    <w:p w:rsidR="00D650E7" w:rsidRDefault="00D650E7">
      <w:pPr>
        <w:shd w:val="clear" w:color="auto" w:fill="FFFFFF"/>
        <w:spacing w:line="211" w:lineRule="exact"/>
        <w:ind w:left="24" w:right="72" w:firstLine="307"/>
        <w:jc w:val="both"/>
      </w:pPr>
      <w:r>
        <w:rPr>
          <w:spacing w:val="-5"/>
          <w:sz w:val="22"/>
          <w:szCs w:val="22"/>
        </w:rPr>
        <w:t>Наряду со многими приемами, которые используются при ра</w:t>
      </w:r>
      <w:r>
        <w:rPr>
          <w:spacing w:val="-5"/>
          <w:sz w:val="22"/>
          <w:szCs w:val="22"/>
        </w:rPr>
        <w:softHyphen/>
        <w:t xml:space="preserve">зучивании гимнастических упражнений, особое внимание следует </w:t>
      </w:r>
      <w:r>
        <w:rPr>
          <w:sz w:val="22"/>
          <w:szCs w:val="22"/>
        </w:rPr>
        <w:t>остановить на двух, имеющих универсальное применение.</w:t>
      </w:r>
    </w:p>
    <w:p w:rsidR="00D650E7" w:rsidRDefault="00D650E7">
      <w:pPr>
        <w:shd w:val="clear" w:color="auto" w:fill="FFFFFF"/>
        <w:spacing w:before="278"/>
        <w:ind w:left="1320"/>
      </w:pPr>
      <w:r>
        <w:rPr>
          <w:rFonts w:ascii="Arial" w:hAnsi="Arial" w:cs="Arial"/>
          <w:sz w:val="16"/>
          <w:szCs w:val="16"/>
        </w:rPr>
        <w:t xml:space="preserve">14.7.1. </w:t>
      </w:r>
      <w:r>
        <w:rPr>
          <w:rFonts w:ascii="Arial" w:hAnsi="Arial"/>
          <w:b/>
          <w:bCs/>
          <w:sz w:val="16"/>
          <w:szCs w:val="16"/>
        </w:rPr>
        <w:t>Помощь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страховка</w:t>
      </w:r>
    </w:p>
    <w:p w:rsidR="00D650E7" w:rsidRDefault="00D650E7">
      <w:pPr>
        <w:shd w:val="clear" w:color="auto" w:fill="FFFFFF"/>
        <w:spacing w:before="163" w:line="211" w:lineRule="exact"/>
        <w:ind w:left="43" w:right="48" w:firstLine="283"/>
        <w:jc w:val="both"/>
      </w:pPr>
      <w:r>
        <w:rPr>
          <w:spacing w:val="-7"/>
          <w:sz w:val="22"/>
          <w:szCs w:val="22"/>
        </w:rPr>
        <w:t xml:space="preserve">Любое облегчение действий ученика, способствующее овладению </w:t>
      </w:r>
      <w:r>
        <w:rPr>
          <w:spacing w:val="-3"/>
          <w:sz w:val="22"/>
          <w:szCs w:val="22"/>
        </w:rPr>
        <w:t xml:space="preserve">новым движением, может оказаться помощью в обучении. Это и </w:t>
      </w:r>
      <w:r>
        <w:rPr>
          <w:spacing w:val="-7"/>
          <w:sz w:val="22"/>
          <w:szCs w:val="22"/>
        </w:rPr>
        <w:t xml:space="preserve">простая подсказка ученику момента решающих действий, и подача системы ритмических сигналов, сопровождающих выполнение, и </w:t>
      </w:r>
      <w:r>
        <w:rPr>
          <w:spacing w:val="-4"/>
          <w:sz w:val="22"/>
          <w:szCs w:val="22"/>
        </w:rPr>
        <w:t>использование вспомогательных средств, обеспечивающих безо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пасность и облегчающих выполнение двигательных заданий.</w:t>
      </w:r>
    </w:p>
    <w:p w:rsidR="00D650E7" w:rsidRDefault="00D650E7">
      <w:pPr>
        <w:shd w:val="clear" w:color="auto" w:fill="FFFFFF"/>
        <w:spacing w:line="211" w:lineRule="exact"/>
        <w:ind w:left="48" w:right="53" w:firstLine="298"/>
        <w:jc w:val="both"/>
      </w:pPr>
      <w:r>
        <w:rPr>
          <w:spacing w:val="-7"/>
          <w:sz w:val="22"/>
          <w:szCs w:val="22"/>
        </w:rPr>
        <w:t xml:space="preserve">Но ученику часто необходима и физическая помощь со стороны </w:t>
      </w:r>
      <w:r>
        <w:rPr>
          <w:spacing w:val="-2"/>
          <w:sz w:val="22"/>
          <w:szCs w:val="22"/>
        </w:rPr>
        <w:t>преподавателя. Под приемами помощи подразумеваются физиче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ские действия преподавателя, облегчающие выполнение упражне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ния, а под приемами страховки — готовность его и действия с </w:t>
      </w:r>
      <w:r>
        <w:rPr>
          <w:spacing w:val="-2"/>
          <w:sz w:val="22"/>
          <w:szCs w:val="22"/>
        </w:rPr>
        <w:t>целью предотвратить травмы. При этом можно выделить следую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щие основные приемы (по В. Н  Морозову):</w:t>
      </w:r>
    </w:p>
    <w:p w:rsidR="00D650E7" w:rsidRDefault="00D650E7" w:rsidP="00D650E7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1" w:lineRule="exact"/>
        <w:ind w:left="53" w:right="62" w:firstLine="298"/>
        <w:jc w:val="both"/>
        <w:rPr>
          <w:spacing w:val="-29"/>
          <w:sz w:val="22"/>
          <w:szCs w:val="22"/>
        </w:rPr>
      </w:pPr>
      <w:r>
        <w:rPr>
          <w:spacing w:val="-7"/>
          <w:sz w:val="22"/>
          <w:szCs w:val="22"/>
        </w:rPr>
        <w:t xml:space="preserve">проводка — сопровождение ученика по всему движению или </w:t>
      </w:r>
      <w:r>
        <w:rPr>
          <w:sz w:val="22"/>
          <w:szCs w:val="22"/>
        </w:rPr>
        <w:t>отдельной его фазе;</w:t>
      </w:r>
    </w:p>
    <w:p w:rsidR="00D650E7" w:rsidRDefault="00D650E7" w:rsidP="00D650E7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1" w:lineRule="exact"/>
        <w:ind w:left="53" w:right="58" w:firstLine="298"/>
        <w:jc w:val="both"/>
        <w:rPr>
          <w:spacing w:val="-18"/>
          <w:sz w:val="22"/>
          <w:szCs w:val="22"/>
        </w:rPr>
      </w:pPr>
      <w:r>
        <w:rPr>
          <w:spacing w:val="-1"/>
          <w:sz w:val="22"/>
          <w:szCs w:val="22"/>
        </w:rPr>
        <w:t xml:space="preserve">фиксация — длительная задержка ученика в определенной </w:t>
      </w:r>
      <w:r>
        <w:rPr>
          <w:sz w:val="22"/>
          <w:szCs w:val="22"/>
        </w:rPr>
        <w:t>точке движения;</w:t>
      </w:r>
    </w:p>
    <w:p w:rsidR="00D650E7" w:rsidRDefault="00D650E7" w:rsidP="00D650E7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1" w:lineRule="exact"/>
        <w:ind w:left="53" w:right="53" w:firstLine="298"/>
        <w:jc w:val="both"/>
        <w:rPr>
          <w:spacing w:val="-17"/>
          <w:sz w:val="22"/>
          <w:szCs w:val="22"/>
        </w:rPr>
      </w:pPr>
      <w:r>
        <w:rPr>
          <w:spacing w:val="-1"/>
          <w:sz w:val="22"/>
          <w:szCs w:val="22"/>
        </w:rPr>
        <w:t>подталкивание — кратковременная помощь при перемеще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нии ученика снизу вверх;</w:t>
      </w:r>
    </w:p>
    <w:p w:rsidR="00D650E7" w:rsidRDefault="00D650E7" w:rsidP="00D650E7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1" w:lineRule="exact"/>
        <w:ind w:left="53" w:right="48" w:firstLine="298"/>
        <w:jc w:val="both"/>
        <w:rPr>
          <w:spacing w:val="-20"/>
          <w:sz w:val="22"/>
          <w:szCs w:val="22"/>
        </w:rPr>
      </w:pPr>
      <w:r>
        <w:rPr>
          <w:spacing w:val="-3"/>
          <w:sz w:val="22"/>
          <w:szCs w:val="22"/>
        </w:rPr>
        <w:t xml:space="preserve">поддержка — кратковременная помощь при перемещении </w:t>
      </w:r>
      <w:r>
        <w:rPr>
          <w:sz w:val="22"/>
          <w:szCs w:val="22"/>
        </w:rPr>
        <w:t>ученика сверху вниз;</w:t>
      </w:r>
    </w:p>
    <w:p w:rsidR="00D650E7" w:rsidRDefault="00D650E7" w:rsidP="00D650E7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1" w:lineRule="exact"/>
        <w:ind w:left="53" w:right="43" w:firstLine="298"/>
        <w:jc w:val="both"/>
        <w:rPr>
          <w:spacing w:val="-17"/>
          <w:sz w:val="22"/>
          <w:szCs w:val="22"/>
        </w:rPr>
      </w:pPr>
      <w:r>
        <w:rPr>
          <w:spacing w:val="-4"/>
          <w:sz w:val="22"/>
          <w:szCs w:val="22"/>
        </w:rPr>
        <w:t>подкрутка — кратковременная помощь ученику при выпол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нении поворотов и вращений.</w:t>
      </w:r>
    </w:p>
    <w:p w:rsidR="00D650E7" w:rsidRDefault="00D650E7">
      <w:pPr>
        <w:shd w:val="clear" w:color="auto" w:fill="FFFFFF"/>
        <w:spacing w:line="211" w:lineRule="exact"/>
        <w:ind w:left="72" w:right="19" w:firstLine="302"/>
        <w:jc w:val="both"/>
      </w:pPr>
      <w:r>
        <w:rPr>
          <w:spacing w:val="-3"/>
          <w:sz w:val="22"/>
          <w:szCs w:val="22"/>
        </w:rPr>
        <w:t>В практике обучения используются как отдельные приемы по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мощи и страховки, так и их сочетания. Эффективность применения </w:t>
      </w:r>
      <w:r>
        <w:rPr>
          <w:spacing w:val="-4"/>
          <w:sz w:val="22"/>
          <w:szCs w:val="22"/>
        </w:rPr>
        <w:t>данных приемов во многом зависит от профессиональной подготов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ки преподавателя, который должен уметь предугадать результат </w:t>
      </w:r>
      <w:r>
        <w:rPr>
          <w:spacing w:val="-2"/>
          <w:sz w:val="22"/>
          <w:szCs w:val="22"/>
        </w:rPr>
        <w:t xml:space="preserve">действия ученика, правильно выбрать место у снаряда и способ </w:t>
      </w:r>
      <w:r>
        <w:rPr>
          <w:sz w:val="22"/>
          <w:szCs w:val="22"/>
        </w:rPr>
        <w:t>оказания   помощи.</w:t>
      </w:r>
    </w:p>
    <w:p w:rsidR="00D650E7" w:rsidRDefault="00D650E7">
      <w:pPr>
        <w:shd w:val="clear" w:color="auto" w:fill="FFFFFF"/>
        <w:spacing w:line="211" w:lineRule="exact"/>
        <w:ind w:left="86" w:right="10" w:firstLine="264"/>
        <w:jc w:val="both"/>
      </w:pPr>
      <w:r>
        <w:rPr>
          <w:i/>
          <w:iCs/>
          <w:spacing w:val="-3"/>
          <w:sz w:val="22"/>
          <w:szCs w:val="22"/>
        </w:rPr>
        <w:t xml:space="preserve">Дополнительные сигналы и ориентиры </w:t>
      </w:r>
      <w:r>
        <w:rPr>
          <w:spacing w:val="-3"/>
          <w:sz w:val="22"/>
          <w:szCs w:val="22"/>
        </w:rPr>
        <w:t xml:space="preserve">облегчают ученику </w:t>
      </w:r>
      <w:r>
        <w:rPr>
          <w:spacing w:val="-7"/>
          <w:sz w:val="22"/>
          <w:szCs w:val="22"/>
        </w:rPr>
        <w:t xml:space="preserve">ориентировку в пространстве, содействуют точному выполнению </w:t>
      </w:r>
      <w:r>
        <w:rPr>
          <w:sz w:val="22"/>
          <w:szCs w:val="22"/>
        </w:rPr>
        <w:t>двигательных действий, оценке результата этих действий.</w:t>
      </w:r>
    </w:p>
    <w:p w:rsidR="00D650E7" w:rsidRDefault="00D650E7">
      <w:pPr>
        <w:shd w:val="clear" w:color="auto" w:fill="FFFFFF"/>
        <w:spacing w:line="211" w:lineRule="exact"/>
        <w:ind w:left="77" w:firstLine="317"/>
        <w:jc w:val="both"/>
      </w:pPr>
      <w:r>
        <w:rPr>
          <w:spacing w:val="-2"/>
          <w:sz w:val="22"/>
          <w:szCs w:val="22"/>
        </w:rPr>
        <w:t xml:space="preserve">К </w:t>
      </w:r>
      <w:r>
        <w:rPr>
          <w:spacing w:val="70"/>
          <w:sz w:val="22"/>
          <w:szCs w:val="22"/>
        </w:rPr>
        <w:t>зрительным</w:t>
      </w:r>
      <w:r>
        <w:rPr>
          <w:spacing w:val="-2"/>
          <w:sz w:val="22"/>
          <w:szCs w:val="22"/>
        </w:rPr>
        <w:t xml:space="preserve"> ориентирам относятся: естественные </w:t>
      </w:r>
      <w:r>
        <w:rPr>
          <w:spacing w:val="-4"/>
          <w:sz w:val="22"/>
          <w:szCs w:val="22"/>
        </w:rPr>
        <w:t xml:space="preserve">ориентиры, расположенные вблизи места исполнения упражнения </w:t>
      </w:r>
      <w:r>
        <w:rPr>
          <w:sz w:val="22"/>
          <w:szCs w:val="22"/>
        </w:rPr>
        <w:t>(части снаряда, окружающие предметы), дополнительные средст</w:t>
      </w:r>
      <w:r>
        <w:rPr>
          <w:sz w:val="22"/>
          <w:szCs w:val="22"/>
        </w:rPr>
        <w:softHyphen/>
        <w:t>ва — предметы (мячи,  гимнастические палки, скакалки и др.), а</w:t>
      </w:r>
    </w:p>
    <w:p w:rsidR="00D650E7" w:rsidRDefault="00D650E7">
      <w:pPr>
        <w:shd w:val="clear" w:color="auto" w:fill="FFFFFF"/>
        <w:spacing w:line="211" w:lineRule="exact"/>
        <w:ind w:left="19"/>
      </w:pPr>
      <w:r>
        <w:br w:type="column"/>
      </w:r>
      <w:r>
        <w:rPr>
          <w:spacing w:val="-5"/>
          <w:sz w:val="22"/>
          <w:szCs w:val="22"/>
        </w:rPr>
        <w:lastRenderedPageBreak/>
        <w:t>также   специально   сделанные   разметки   (масштабные,   простые).</w:t>
      </w:r>
    </w:p>
    <w:p w:rsidR="00D650E7" w:rsidRDefault="00D650E7">
      <w:pPr>
        <w:shd w:val="clear" w:color="auto" w:fill="FFFFFF"/>
        <w:spacing w:line="211" w:lineRule="exact"/>
        <w:ind w:left="38" w:right="10" w:firstLine="293"/>
        <w:jc w:val="both"/>
      </w:pPr>
      <w:r>
        <w:rPr>
          <w:spacing w:val="-7"/>
          <w:sz w:val="22"/>
          <w:szCs w:val="22"/>
        </w:rPr>
        <w:t xml:space="preserve">Выполнение движения может сопровождаться отдельными </w:t>
      </w:r>
      <w:r>
        <w:rPr>
          <w:sz w:val="22"/>
          <w:szCs w:val="22"/>
        </w:rPr>
        <w:t>зву</w:t>
      </w:r>
      <w:r>
        <w:rPr>
          <w:sz w:val="22"/>
          <w:szCs w:val="22"/>
        </w:rPr>
        <w:softHyphen/>
      </w:r>
      <w:r>
        <w:rPr>
          <w:spacing w:val="66"/>
          <w:sz w:val="22"/>
          <w:szCs w:val="22"/>
        </w:rPr>
        <w:t>ковыми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сигналами (хлопки, свистки и т. п.). Они могут зада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вать ритм или темп движения, подсказывать ученику моменты 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чала и окончания действий. Изменение сигналов по длительности и силе расширяет диапазон их применения.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spacing w:val="-1"/>
          <w:sz w:val="22"/>
          <w:szCs w:val="22"/>
        </w:rPr>
        <w:t>Когда затруднена зрительная ориентировка ученика, эффек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тивными могут быть дополнительные </w:t>
      </w:r>
      <w:r>
        <w:rPr>
          <w:spacing w:val="69"/>
          <w:sz w:val="22"/>
          <w:szCs w:val="22"/>
        </w:rPr>
        <w:t>тактильные</w:t>
      </w:r>
      <w:r>
        <w:rPr>
          <w:spacing w:val="-4"/>
          <w:sz w:val="22"/>
          <w:szCs w:val="22"/>
        </w:rPr>
        <w:t xml:space="preserve"> сигналы. </w:t>
      </w:r>
      <w:r>
        <w:rPr>
          <w:spacing w:val="-8"/>
          <w:sz w:val="22"/>
          <w:szCs w:val="22"/>
        </w:rPr>
        <w:t xml:space="preserve">Они имеют место при естественном взаимодействии со снарядом или </w:t>
      </w:r>
      <w:r>
        <w:rPr>
          <w:spacing w:val="-4"/>
          <w:sz w:val="22"/>
          <w:szCs w:val="22"/>
        </w:rPr>
        <w:t>оказании помощи (касание, опора, отталкивание), а также при спе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циальном, искусственном воздействии со стороны преподавателя для уточнения моментов необходимых действий.</w:t>
      </w:r>
    </w:p>
    <w:p w:rsidR="00D650E7" w:rsidRDefault="00D650E7">
      <w:pPr>
        <w:shd w:val="clear" w:color="auto" w:fill="FFFFFF"/>
        <w:spacing w:line="211" w:lineRule="exact"/>
        <w:ind w:left="29" w:firstLine="274"/>
        <w:jc w:val="both"/>
      </w:pPr>
      <w:r>
        <w:rPr>
          <w:spacing w:val="-5"/>
          <w:sz w:val="22"/>
          <w:szCs w:val="22"/>
        </w:rPr>
        <w:t xml:space="preserve">Сочетание различных дополнительных сигналов и ориентиров в </w:t>
      </w:r>
      <w:r>
        <w:rPr>
          <w:spacing w:val="-3"/>
          <w:sz w:val="22"/>
          <w:szCs w:val="22"/>
        </w:rPr>
        <w:t xml:space="preserve">процессе разучивания гимнастических упражнений является одним </w:t>
      </w:r>
      <w:r>
        <w:rPr>
          <w:sz w:val="22"/>
          <w:szCs w:val="22"/>
        </w:rPr>
        <w:t>из условий их успешного освоения.</w:t>
      </w:r>
    </w:p>
    <w:p w:rsidR="00D650E7" w:rsidRDefault="00D650E7">
      <w:pPr>
        <w:shd w:val="clear" w:color="auto" w:fill="FFFFFF"/>
        <w:spacing w:before="504"/>
        <w:ind w:left="1267"/>
      </w:pPr>
      <w:r>
        <w:rPr>
          <w:rFonts w:ascii="Arial" w:hAnsi="Arial" w:cs="Arial"/>
          <w:b/>
          <w:bCs/>
          <w:sz w:val="16"/>
          <w:szCs w:val="16"/>
        </w:rPr>
        <w:t xml:space="preserve">14.8.     </w:t>
      </w:r>
      <w:r>
        <w:rPr>
          <w:rFonts w:ascii="Arial" w:hAnsi="Arial"/>
          <w:sz w:val="16"/>
          <w:szCs w:val="16"/>
        </w:rPr>
        <w:t>МЕТОДИКА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ИСПРАВЛЕНИЯ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ОШИБОК</w:t>
      </w:r>
    </w:p>
    <w:p w:rsidR="00D650E7" w:rsidRDefault="00D650E7">
      <w:pPr>
        <w:shd w:val="clear" w:color="auto" w:fill="FFFFFF"/>
        <w:spacing w:before="163" w:line="206" w:lineRule="exact"/>
        <w:ind w:left="29" w:right="14" w:firstLine="283"/>
        <w:jc w:val="both"/>
      </w:pPr>
      <w:r>
        <w:rPr>
          <w:spacing w:val="-1"/>
          <w:sz w:val="22"/>
          <w:szCs w:val="22"/>
        </w:rPr>
        <w:t>Любое исполнение гимнастических упражнений не застрахова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 от ошибок, даже если движение доступно, а методика обучения </w:t>
      </w:r>
      <w:r>
        <w:rPr>
          <w:spacing w:val="-7"/>
          <w:sz w:val="22"/>
          <w:szCs w:val="22"/>
        </w:rPr>
        <w:t xml:space="preserve">совершенна. Поэтому преподаватель и ученик должны быть готовы </w:t>
      </w:r>
      <w:r>
        <w:rPr>
          <w:spacing w:val="-2"/>
          <w:sz w:val="22"/>
          <w:szCs w:val="22"/>
        </w:rPr>
        <w:t xml:space="preserve">(методически и психологически) к возможности появления ошибок </w:t>
      </w:r>
      <w:r>
        <w:rPr>
          <w:sz w:val="22"/>
          <w:szCs w:val="22"/>
        </w:rPr>
        <w:t>и должны уметь их исправлять.</w:t>
      </w:r>
    </w:p>
    <w:p w:rsidR="00D650E7" w:rsidRDefault="00D650E7">
      <w:pPr>
        <w:shd w:val="clear" w:color="auto" w:fill="FFFFFF"/>
        <w:spacing w:before="5" w:line="206" w:lineRule="exact"/>
        <w:ind w:left="19" w:right="24" w:firstLine="288"/>
        <w:jc w:val="both"/>
      </w:pPr>
      <w:r>
        <w:rPr>
          <w:spacing w:val="-2"/>
          <w:sz w:val="22"/>
          <w:szCs w:val="22"/>
        </w:rPr>
        <w:t xml:space="preserve">Трудности, которые испытывает ученик в процессе обучения, </w:t>
      </w:r>
      <w:r>
        <w:rPr>
          <w:spacing w:val="-4"/>
          <w:sz w:val="22"/>
          <w:szCs w:val="22"/>
        </w:rPr>
        <w:t xml:space="preserve">могут быть разного характера. Они относительны и определяются </w:t>
      </w:r>
      <w:r>
        <w:rPr>
          <w:spacing w:val="-5"/>
          <w:sz w:val="22"/>
          <w:szCs w:val="22"/>
        </w:rPr>
        <w:t>путем сопоставления двигательного задания и потенциальных воз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можностей   ученика.</w:t>
      </w:r>
    </w:p>
    <w:p w:rsidR="00D650E7" w:rsidRDefault="00D650E7">
      <w:pPr>
        <w:shd w:val="clear" w:color="auto" w:fill="FFFFFF"/>
        <w:spacing w:before="10" w:line="206" w:lineRule="exact"/>
        <w:ind w:left="14" w:right="19" w:firstLine="283"/>
        <w:jc w:val="both"/>
      </w:pPr>
      <w:r>
        <w:rPr>
          <w:spacing w:val="-7"/>
          <w:sz w:val="22"/>
          <w:szCs w:val="22"/>
        </w:rPr>
        <w:t xml:space="preserve">Естественные затруднения возможны при полном соответствии сложности упражнения и готовности ученика (его возможностей) к </w:t>
      </w:r>
      <w:r>
        <w:rPr>
          <w:spacing w:val="-6"/>
          <w:sz w:val="22"/>
          <w:szCs w:val="22"/>
        </w:rPr>
        <w:t xml:space="preserve">обучению. Они связаны с наиболее типичными ошибками, которые </w:t>
      </w:r>
      <w:r>
        <w:rPr>
          <w:spacing w:val="-2"/>
          <w:sz w:val="22"/>
          <w:szCs w:val="22"/>
        </w:rPr>
        <w:t>часто встречаются у большинства учеников и, как правило, ожи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даемы. При исправлении таких ошибок появляется представление </w:t>
      </w:r>
      <w:r>
        <w:rPr>
          <w:spacing w:val="-2"/>
          <w:sz w:val="22"/>
          <w:szCs w:val="22"/>
        </w:rPr>
        <w:t xml:space="preserve">о «границах» изменчивости движения при условии его выполнения </w:t>
      </w:r>
      <w:r>
        <w:rPr>
          <w:spacing w:val="-1"/>
          <w:sz w:val="22"/>
          <w:szCs w:val="22"/>
        </w:rPr>
        <w:t xml:space="preserve">и невыполнения, приобретается оперативный двигательный опыт </w:t>
      </w:r>
      <w:r>
        <w:rPr>
          <w:spacing w:val="-5"/>
          <w:sz w:val="22"/>
          <w:szCs w:val="22"/>
        </w:rPr>
        <w:t xml:space="preserve">для дальнейшего формирования двигательного навыка, уточняется </w:t>
      </w:r>
      <w:r>
        <w:rPr>
          <w:spacing w:val="-4"/>
          <w:sz w:val="22"/>
          <w:szCs w:val="22"/>
        </w:rPr>
        <w:t>понятие о верном и неверном исполнении разучиваемого движения.</w:t>
      </w:r>
    </w:p>
    <w:p w:rsidR="00D650E7" w:rsidRDefault="00D650E7">
      <w:pPr>
        <w:shd w:val="clear" w:color="auto" w:fill="FFFFFF"/>
        <w:spacing w:line="206" w:lineRule="exact"/>
        <w:ind w:left="34" w:right="19" w:firstLine="278"/>
        <w:jc w:val="both"/>
      </w:pPr>
      <w:r>
        <w:rPr>
          <w:spacing w:val="-3"/>
          <w:sz w:val="22"/>
          <w:szCs w:val="22"/>
        </w:rPr>
        <w:t xml:space="preserve">Затруднения, связанные с недостаточной подготовленностью </w:t>
      </w:r>
      <w:r>
        <w:rPr>
          <w:spacing w:val="-6"/>
          <w:sz w:val="22"/>
          <w:szCs w:val="22"/>
        </w:rPr>
        <w:t xml:space="preserve">ученика к обучению, оказываются разнохарактерными. Они менее </w:t>
      </w:r>
      <w:r>
        <w:rPr>
          <w:sz w:val="22"/>
          <w:szCs w:val="22"/>
        </w:rPr>
        <w:t>предсказуемы и индивидуальны.</w:t>
      </w:r>
    </w:p>
    <w:p w:rsidR="00D650E7" w:rsidRDefault="00D650E7">
      <w:pPr>
        <w:shd w:val="clear" w:color="auto" w:fill="FFFFFF"/>
        <w:spacing w:before="5" w:line="206" w:lineRule="exact"/>
        <w:ind w:left="19" w:right="34" w:firstLine="293"/>
        <w:jc w:val="both"/>
      </w:pPr>
      <w:r>
        <w:rPr>
          <w:spacing w:val="-7"/>
          <w:sz w:val="22"/>
          <w:szCs w:val="22"/>
        </w:rPr>
        <w:t>В связи с необходимостью исправления ошибок в процессе освое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ния гимнастических упражнений можно сформулировать следую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щие правила действий:</w:t>
      </w:r>
    </w:p>
    <w:p w:rsidR="00D650E7" w:rsidRDefault="00D650E7" w:rsidP="00D650E7">
      <w:pPr>
        <w:numPr>
          <w:ilvl w:val="0"/>
          <w:numId w:val="91"/>
        </w:numPr>
        <w:shd w:val="clear" w:color="auto" w:fill="FFFFFF"/>
        <w:tabs>
          <w:tab w:val="left" w:pos="581"/>
        </w:tabs>
        <w:spacing w:before="5" w:line="206" w:lineRule="exact"/>
        <w:ind w:right="34" w:firstLine="307"/>
        <w:jc w:val="both"/>
        <w:rPr>
          <w:spacing w:val="-29"/>
          <w:sz w:val="22"/>
          <w:szCs w:val="22"/>
        </w:rPr>
      </w:pPr>
      <w:r>
        <w:rPr>
          <w:spacing w:val="-3"/>
          <w:sz w:val="22"/>
          <w:szCs w:val="22"/>
        </w:rPr>
        <w:t>прежде чем приступить к исправлению ошибки, следует по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нять ее происхождение, т. е. выявить истинную причину (перво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причину), а затем соответствующую цепочку нарушений в исполне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нии движения;</w:t>
      </w:r>
    </w:p>
    <w:p w:rsidR="00D650E7" w:rsidRDefault="00D650E7" w:rsidP="00D650E7">
      <w:pPr>
        <w:numPr>
          <w:ilvl w:val="0"/>
          <w:numId w:val="91"/>
        </w:numPr>
        <w:shd w:val="clear" w:color="auto" w:fill="FFFFFF"/>
        <w:tabs>
          <w:tab w:val="left" w:pos="581"/>
        </w:tabs>
        <w:spacing w:before="10" w:line="206" w:lineRule="exact"/>
        <w:ind w:right="34" w:firstLine="307"/>
        <w:jc w:val="both"/>
        <w:rPr>
          <w:spacing w:val="-20"/>
          <w:sz w:val="22"/>
          <w:szCs w:val="22"/>
        </w:rPr>
      </w:pPr>
      <w:r>
        <w:rPr>
          <w:spacing w:val="-3"/>
          <w:sz w:val="22"/>
          <w:szCs w:val="22"/>
        </w:rPr>
        <w:t>в случае обнаружения нескольких ошибок исправление сле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дует начинать с главной ошибки;</w:t>
      </w:r>
    </w:p>
    <w:p w:rsidR="00D650E7" w:rsidRDefault="00D650E7" w:rsidP="00D650E7">
      <w:pPr>
        <w:numPr>
          <w:ilvl w:val="0"/>
          <w:numId w:val="91"/>
        </w:numPr>
        <w:shd w:val="clear" w:color="auto" w:fill="FFFFFF"/>
        <w:tabs>
          <w:tab w:val="left" w:pos="581"/>
        </w:tabs>
        <w:ind w:left="307"/>
        <w:rPr>
          <w:spacing w:val="-18"/>
          <w:sz w:val="22"/>
          <w:szCs w:val="22"/>
        </w:rPr>
      </w:pPr>
      <w:r>
        <w:rPr>
          <w:spacing w:val="-4"/>
          <w:sz w:val="22"/>
          <w:szCs w:val="22"/>
        </w:rPr>
        <w:t>следует  избегать  одновременного   исправления   нескольких</w:t>
      </w:r>
    </w:p>
    <w:p w:rsidR="00D650E7" w:rsidRDefault="00D650E7" w:rsidP="00D650E7">
      <w:pPr>
        <w:numPr>
          <w:ilvl w:val="0"/>
          <w:numId w:val="91"/>
        </w:numPr>
        <w:shd w:val="clear" w:color="auto" w:fill="FFFFFF"/>
        <w:tabs>
          <w:tab w:val="left" w:pos="581"/>
        </w:tabs>
        <w:ind w:left="307"/>
        <w:rPr>
          <w:spacing w:val="-18"/>
          <w:sz w:val="22"/>
          <w:szCs w:val="22"/>
        </w:rPr>
        <w:sectPr w:rsidR="00D650E7">
          <w:pgSz w:w="16834" w:h="11909" w:orient="landscape"/>
          <w:pgMar w:top="360" w:right="2080" w:bottom="360" w:left="1440" w:header="720" w:footer="720" w:gutter="0"/>
          <w:cols w:num="2" w:space="720" w:equalWidth="0">
            <w:col w:w="6388" w:space="610"/>
            <w:col w:w="6316"/>
          </w:cols>
          <w:noEndnote/>
        </w:sectPr>
      </w:pPr>
    </w:p>
    <w:p w:rsidR="00D650E7" w:rsidRDefault="00D650E7">
      <w:pPr>
        <w:spacing w:before="58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92"/>
        </w:numPr>
        <w:shd w:val="clear" w:color="auto" w:fill="FFFFFF"/>
        <w:tabs>
          <w:tab w:val="left" w:pos="581"/>
        </w:tabs>
        <w:ind w:left="307"/>
        <w:rPr>
          <w:spacing w:val="-18"/>
          <w:sz w:val="22"/>
          <w:szCs w:val="22"/>
        </w:rPr>
        <w:sectPr w:rsidR="00D650E7">
          <w:type w:val="continuous"/>
          <w:pgSz w:w="16834" w:h="11909" w:orient="landscape"/>
          <w:pgMar w:top="360" w:right="6448" w:bottom="360" w:left="278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91"/>
      </w:pPr>
      <w:r>
        <w:rPr>
          <w:rFonts w:ascii="Arial" w:hAnsi="Arial" w:cs="Arial"/>
          <w:sz w:val="16"/>
          <w:szCs w:val="16"/>
        </w:rPr>
        <w:lastRenderedPageBreak/>
        <w:t>198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sz w:val="16"/>
          <w:szCs w:val="16"/>
        </w:rPr>
        <w:lastRenderedPageBreak/>
        <w:t>199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448" w:bottom="360" w:left="2788" w:header="720" w:footer="720" w:gutter="0"/>
          <w:cols w:num="2" w:space="720" w:equalWidth="0">
            <w:col w:w="720" w:space="6158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" w:line="211" w:lineRule="exact"/>
        <w:ind w:left="5" w:right="14"/>
        <w:jc w:val="both"/>
      </w:pPr>
      <w:r>
        <w:rPr>
          <w:spacing w:val="-4"/>
          <w:sz w:val="22"/>
          <w:szCs w:val="22"/>
        </w:rPr>
        <w:lastRenderedPageBreak/>
        <w:t xml:space="preserve">разнохарактерных ошибок, а избирать путь их последовательного </w:t>
      </w:r>
      <w:r>
        <w:rPr>
          <w:sz w:val="22"/>
          <w:szCs w:val="22"/>
        </w:rPr>
        <w:t>устранения;</w:t>
      </w:r>
    </w:p>
    <w:p w:rsidR="00D650E7" w:rsidRDefault="00D650E7">
      <w:pPr>
        <w:shd w:val="clear" w:color="auto" w:fill="FFFFFF"/>
        <w:spacing w:line="211" w:lineRule="exact"/>
        <w:ind w:left="10" w:right="19" w:firstLine="307"/>
        <w:jc w:val="both"/>
      </w:pPr>
      <w:r>
        <w:rPr>
          <w:spacing w:val="-6"/>
          <w:sz w:val="22"/>
          <w:szCs w:val="22"/>
        </w:rPr>
        <w:t>4) более эффективно срочное исправление ошибки по ходу вы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полнения движения — без отсрочки на следующий подход, занятие.</w:t>
      </w:r>
    </w:p>
    <w:p w:rsidR="00D650E7" w:rsidRDefault="00D650E7">
      <w:pPr>
        <w:shd w:val="clear" w:color="auto" w:fill="FFFFFF"/>
        <w:spacing w:line="211" w:lineRule="exact"/>
        <w:ind w:left="5" w:right="19" w:firstLine="288"/>
        <w:jc w:val="both"/>
      </w:pPr>
      <w:r>
        <w:rPr>
          <w:spacing w:val="-3"/>
          <w:sz w:val="22"/>
          <w:szCs w:val="22"/>
        </w:rPr>
        <w:t>Для исправления ошибок следует использовать различные прие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мы и средства, начиная с уточнения двигательных представлений, </w:t>
      </w:r>
      <w:r>
        <w:rPr>
          <w:spacing w:val="-6"/>
          <w:sz w:val="22"/>
          <w:szCs w:val="22"/>
        </w:rPr>
        <w:t xml:space="preserve">предупреждая появление ошибок и переходя к совместному анализу </w:t>
      </w:r>
      <w:r>
        <w:rPr>
          <w:sz w:val="22"/>
          <w:szCs w:val="22"/>
        </w:rPr>
        <w:t>результатов действия, дозированным заданиям, акцентированно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му (сравнительному) воспроизведению движения, различным спо</w:t>
      </w:r>
      <w:r>
        <w:rPr>
          <w:spacing w:val="-4"/>
          <w:sz w:val="22"/>
          <w:szCs w:val="22"/>
        </w:rPr>
        <w:softHyphen/>
        <w:t>собам облегчения выполнения движения, психологическому воз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действию на ученика (подъем настроения, создание уверенности и т. п.).</w:t>
      </w:r>
    </w:p>
    <w:p w:rsidR="00D650E7" w:rsidRDefault="00D650E7">
      <w:pPr>
        <w:shd w:val="clear" w:color="auto" w:fill="FFFFFF"/>
        <w:spacing w:line="211" w:lineRule="exact"/>
        <w:ind w:right="19" w:firstLine="293"/>
        <w:jc w:val="both"/>
      </w:pPr>
      <w:r>
        <w:rPr>
          <w:sz w:val="22"/>
          <w:szCs w:val="22"/>
        </w:rPr>
        <w:t>Меры предупреждения появления ошибок сводятся к полно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ценной подготовке ученика к обучению, глубокому знанию техни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ки выполнения нового движения, эффективным и своевременным </w:t>
      </w:r>
      <w:r>
        <w:rPr>
          <w:spacing w:val="-4"/>
          <w:sz w:val="22"/>
          <w:szCs w:val="22"/>
        </w:rPr>
        <w:t>действиям преподавателя при разучивании движения. При исправ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лении ошибок особое значение приобретает индивидуальный под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ход к ученикам.</w:t>
      </w:r>
    </w:p>
    <w:p w:rsidR="00D650E7" w:rsidRDefault="00D650E7">
      <w:pPr>
        <w:shd w:val="clear" w:color="auto" w:fill="FFFFFF"/>
        <w:spacing w:before="264" w:line="211" w:lineRule="exact"/>
        <w:ind w:left="1282" w:right="979"/>
      </w:pPr>
      <w:r>
        <w:rPr>
          <w:rFonts w:ascii="Arial" w:hAnsi="Arial" w:cs="Arial"/>
          <w:b/>
          <w:bCs/>
          <w:sz w:val="16"/>
          <w:szCs w:val="16"/>
        </w:rPr>
        <w:t xml:space="preserve">14.9.    </w:t>
      </w:r>
      <w:r>
        <w:rPr>
          <w:rFonts w:ascii="Arial" w:hAnsi="Arial"/>
          <w:b/>
          <w:bCs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ОБУЧЕНИЯ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ГРУППОВЫМ 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МАССОВЫМ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УПРАЖНЕНИЯМ</w:t>
      </w:r>
    </w:p>
    <w:p w:rsidR="00D650E7" w:rsidRDefault="00D650E7">
      <w:pPr>
        <w:shd w:val="clear" w:color="auto" w:fill="FFFFFF"/>
        <w:spacing w:before="149" w:line="211" w:lineRule="exact"/>
        <w:ind w:left="10" w:right="19" w:firstLine="293"/>
        <w:jc w:val="both"/>
      </w:pPr>
      <w:r>
        <w:rPr>
          <w:spacing w:val="-5"/>
          <w:sz w:val="22"/>
          <w:szCs w:val="22"/>
        </w:rPr>
        <w:t xml:space="preserve">Данные упражнения представляют собой комплексы отдельных </w:t>
      </w:r>
      <w:r>
        <w:rPr>
          <w:spacing w:val="-7"/>
          <w:sz w:val="22"/>
          <w:szCs w:val="22"/>
        </w:rPr>
        <w:t xml:space="preserve">действий или композиций, выполняемые слитно, в определенной </w:t>
      </w:r>
      <w:r>
        <w:rPr>
          <w:spacing w:val="-5"/>
          <w:sz w:val="22"/>
          <w:szCs w:val="22"/>
        </w:rPr>
        <w:t>последовательности. Можно отметить их сходство с общеразвиваю-</w:t>
      </w:r>
      <w:r>
        <w:rPr>
          <w:spacing w:val="-1"/>
          <w:sz w:val="22"/>
          <w:szCs w:val="22"/>
        </w:rPr>
        <w:t xml:space="preserve">щими и вольными упражнениями. Но в данном случае, выполняя </w:t>
      </w:r>
      <w:r>
        <w:rPr>
          <w:spacing w:val="-3"/>
          <w:sz w:val="22"/>
          <w:szCs w:val="22"/>
        </w:rPr>
        <w:t xml:space="preserve">свое упражнение (партию), каждый участник создает и общую, </w:t>
      </w:r>
      <w:r>
        <w:rPr>
          <w:spacing w:val="-4"/>
          <w:sz w:val="22"/>
          <w:szCs w:val="22"/>
        </w:rPr>
        <w:t>целостную композицию и должен действовать согласованно с дру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гими учащимися.</w:t>
      </w:r>
    </w:p>
    <w:p w:rsidR="00D650E7" w:rsidRDefault="00D650E7">
      <w:pPr>
        <w:shd w:val="clear" w:color="auto" w:fill="FFFFFF"/>
        <w:spacing w:line="211" w:lineRule="exact"/>
        <w:ind w:left="29" w:right="14" w:firstLine="274"/>
        <w:jc w:val="both"/>
      </w:pPr>
      <w:r>
        <w:rPr>
          <w:spacing w:val="-4"/>
          <w:sz w:val="22"/>
          <w:szCs w:val="22"/>
        </w:rPr>
        <w:t xml:space="preserve">Обучение этим упражнениям заключается в запоминании строго </w:t>
      </w:r>
      <w:r>
        <w:rPr>
          <w:spacing w:val="-6"/>
          <w:sz w:val="22"/>
          <w:szCs w:val="22"/>
        </w:rPr>
        <w:t xml:space="preserve">регламентированной последовательности движений, в их точном и </w:t>
      </w:r>
      <w:r>
        <w:rPr>
          <w:sz w:val="22"/>
          <w:szCs w:val="22"/>
        </w:rPr>
        <w:t>самостоятельном  выполнении.</w:t>
      </w:r>
    </w:p>
    <w:p w:rsidR="00D650E7" w:rsidRDefault="00D650E7">
      <w:pPr>
        <w:shd w:val="clear" w:color="auto" w:fill="FFFFFF"/>
        <w:spacing w:line="211" w:lineRule="exact"/>
        <w:ind w:left="19" w:right="14" w:firstLine="298"/>
        <w:jc w:val="both"/>
      </w:pPr>
      <w:r>
        <w:rPr>
          <w:spacing w:val="-2"/>
          <w:sz w:val="22"/>
          <w:szCs w:val="22"/>
        </w:rPr>
        <w:t>Выбор методики разучивания массовых и групповых упражне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ний диктуется направленностью обучения, индивидуальными осо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бенностями учеников и характером движений. Данные упражне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ния могут разучиваться индивидуально, с последующим объедине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нием участников. Это относится к сложным упражнениям (на ком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бинированных снарядах, высотных перекладинах и т. п.). Для боль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шинства же упражнений характерно групповое разучивание.</w:t>
      </w:r>
    </w:p>
    <w:p w:rsidR="00D650E7" w:rsidRDefault="00D650E7">
      <w:pPr>
        <w:shd w:val="clear" w:color="auto" w:fill="FFFFFF"/>
        <w:spacing w:line="211" w:lineRule="exact"/>
        <w:ind w:left="24" w:right="5" w:firstLine="293"/>
        <w:jc w:val="both"/>
      </w:pPr>
      <w:r>
        <w:rPr>
          <w:spacing w:val="-1"/>
          <w:sz w:val="22"/>
          <w:szCs w:val="22"/>
        </w:rPr>
        <w:t>Для изучения упражнений чаще используется метод расчлене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ния. Изучается не вся композиция сразу, а выделяется отдельное </w:t>
      </w:r>
      <w:r>
        <w:rPr>
          <w:spacing w:val="-6"/>
          <w:sz w:val="22"/>
          <w:szCs w:val="22"/>
        </w:rPr>
        <w:t>действие (положение), серия движений или соединение — доза уп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ражнений (не более 4) Затем связки объединяются в более крупные </w:t>
      </w:r>
      <w:r>
        <w:rPr>
          <w:spacing w:val="-6"/>
          <w:sz w:val="22"/>
          <w:szCs w:val="22"/>
        </w:rPr>
        <w:t>комбинации. При этом элемент или соединение, вызывающие за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труднения,  изучаются  отдельно,  а  затем  вставляются  в связку.</w:t>
      </w:r>
    </w:p>
    <w:p w:rsidR="00D650E7" w:rsidRDefault="00D650E7">
      <w:pPr>
        <w:shd w:val="clear" w:color="auto" w:fill="FFFFFF"/>
        <w:spacing w:line="211" w:lineRule="exact"/>
        <w:ind w:left="14" w:firstLine="293"/>
        <w:jc w:val="both"/>
      </w:pPr>
      <w:r>
        <w:rPr>
          <w:spacing w:val="-1"/>
          <w:sz w:val="22"/>
          <w:szCs w:val="22"/>
        </w:rPr>
        <w:t xml:space="preserve">Непрерывное заучивание подобных упражнений, особенно с детьми, не должно быть более 30 мин. После этого следует делать </w:t>
      </w:r>
      <w:r>
        <w:rPr>
          <w:spacing w:val="-4"/>
          <w:sz w:val="22"/>
          <w:szCs w:val="22"/>
        </w:rPr>
        <w:t>10—15-минутный перерыв. Каждую мелкую дозу композиции сле</w:t>
      </w:r>
      <w:r>
        <w:rPr>
          <w:spacing w:val="-4"/>
          <w:sz w:val="22"/>
          <w:szCs w:val="22"/>
        </w:rPr>
        <w:softHyphen/>
        <w:t xml:space="preserve">дует закреплять и доводить до безошибочного выполнения. Режим </w:t>
      </w:r>
      <w:r>
        <w:rPr>
          <w:sz w:val="22"/>
          <w:szCs w:val="22"/>
        </w:rPr>
        <w:t>обучения — чередование изучения движений и отдыха — изменя-</w:t>
      </w:r>
    </w:p>
    <w:p w:rsidR="00D650E7" w:rsidRDefault="00D650E7">
      <w:pPr>
        <w:shd w:val="clear" w:color="auto" w:fill="FFFFFF"/>
        <w:spacing w:line="211" w:lineRule="exact"/>
        <w:ind w:left="10" w:right="278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ется в зависимости от подготовленности учащихся и сложности </w:t>
      </w:r>
      <w:r>
        <w:rPr>
          <w:spacing w:val="-2"/>
          <w:sz w:val="22"/>
          <w:szCs w:val="22"/>
        </w:rPr>
        <w:t>упражнения. При этом желателен ежедневный контроль за освое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нием   композиции  движений.</w:t>
      </w:r>
    </w:p>
    <w:p w:rsidR="00D650E7" w:rsidRDefault="00D650E7">
      <w:pPr>
        <w:shd w:val="clear" w:color="auto" w:fill="FFFFFF"/>
        <w:spacing w:line="211" w:lineRule="exact"/>
        <w:ind w:firstLine="269"/>
        <w:jc w:val="both"/>
      </w:pPr>
      <w:r>
        <w:rPr>
          <w:spacing w:val="-1"/>
          <w:sz w:val="22"/>
          <w:szCs w:val="22"/>
        </w:rPr>
        <w:t>Показ упражнения учащимся должен быть наглядным (зер</w:t>
      </w:r>
      <w:r>
        <w:rPr>
          <w:spacing w:val="-1"/>
          <w:sz w:val="22"/>
          <w:szCs w:val="22"/>
        </w:rPr>
        <w:softHyphen/>
        <w:t xml:space="preserve">кальным), предельно точным, а объяснение должно подсказать </w:t>
      </w:r>
      <w:r>
        <w:rPr>
          <w:spacing w:val="-2"/>
          <w:sz w:val="22"/>
          <w:szCs w:val="22"/>
        </w:rPr>
        <w:t xml:space="preserve">ученикам выбор правильного способа исполнения движения. При </w:t>
      </w:r>
      <w:r>
        <w:rPr>
          <w:spacing w:val="-6"/>
          <w:sz w:val="22"/>
          <w:szCs w:val="22"/>
        </w:rPr>
        <w:t xml:space="preserve">этом могут быть использованы различные облегчающие приемы: </w:t>
      </w:r>
      <w:r>
        <w:rPr>
          <w:spacing w:val="-4"/>
          <w:sz w:val="22"/>
          <w:szCs w:val="22"/>
        </w:rPr>
        <w:t>сопровождение выполнения (счет, сигналы, музыка), звуковое ак-</w:t>
      </w:r>
      <w:r>
        <w:rPr>
          <w:spacing w:val="-4"/>
          <w:sz w:val="22"/>
          <w:szCs w:val="22"/>
          <w:vertAlign w:val="superscript"/>
        </w:rPr>
        <w:t>4</w:t>
      </w:r>
      <w:r>
        <w:rPr>
          <w:spacing w:val="-4"/>
          <w:sz w:val="22"/>
          <w:szCs w:val="22"/>
        </w:rPr>
        <w:t xml:space="preserve">^ </w:t>
      </w:r>
      <w:r>
        <w:rPr>
          <w:spacing w:val="-5"/>
          <w:sz w:val="22"/>
          <w:szCs w:val="22"/>
        </w:rPr>
        <w:t>центирование, синхронный подсказ действием со стороны препода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вателя, изменение темпа выполнения, изменение пространственной </w:t>
      </w:r>
      <w:r>
        <w:rPr>
          <w:sz w:val="22"/>
          <w:szCs w:val="22"/>
        </w:rPr>
        <w:t>ориентировки  и др.</w:t>
      </w:r>
    </w:p>
    <w:p w:rsidR="00D650E7" w:rsidRDefault="00D650E7">
      <w:pPr>
        <w:shd w:val="clear" w:color="auto" w:fill="FFFFFF"/>
        <w:spacing w:line="211" w:lineRule="exact"/>
        <w:ind w:right="245" w:firstLine="278"/>
        <w:jc w:val="both"/>
      </w:pPr>
      <w:r>
        <w:rPr>
          <w:spacing w:val="-5"/>
          <w:sz w:val="22"/>
          <w:szCs w:val="22"/>
        </w:rPr>
        <w:t xml:space="preserve">Важным моментом разучивания данных упражнений является </w:t>
      </w:r>
      <w:r>
        <w:rPr>
          <w:spacing w:val="-2"/>
          <w:sz w:val="22"/>
          <w:szCs w:val="22"/>
        </w:rPr>
        <w:t xml:space="preserve">поддержание у учащихся интереса к ним. Для этого результаты </w:t>
      </w:r>
      <w:r>
        <w:rPr>
          <w:spacing w:val="-1"/>
          <w:sz w:val="22"/>
          <w:szCs w:val="22"/>
        </w:rPr>
        <w:t xml:space="preserve">действий учеников должны постоянно оцениваться. Не следует </w:t>
      </w:r>
      <w:r>
        <w:rPr>
          <w:spacing w:val="-3"/>
          <w:sz w:val="22"/>
          <w:szCs w:val="22"/>
        </w:rPr>
        <w:t>забывать о соревновательных и игровых методах обучения, об эф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фекте присутствия зрителей и наблюдателей, о влиянии характера музыкального сопровождения, которое должно соответствовать </w:t>
      </w:r>
      <w:r>
        <w:rPr>
          <w:spacing w:val="-3"/>
          <w:sz w:val="22"/>
          <w:szCs w:val="22"/>
        </w:rPr>
        <w:t>особенностям  композиции,  быть  популярным  и  современным.</w:t>
      </w:r>
    </w:p>
    <w:p w:rsidR="00D650E7" w:rsidRDefault="00D650E7">
      <w:pPr>
        <w:shd w:val="clear" w:color="auto" w:fill="FFFFFF"/>
        <w:spacing w:before="278" w:line="206" w:lineRule="exact"/>
        <w:ind w:left="1277" w:right="653"/>
      </w:pPr>
      <w:r>
        <w:rPr>
          <w:rFonts w:ascii="Arial" w:hAnsi="Arial" w:cs="Arial"/>
          <w:b/>
          <w:bCs/>
          <w:sz w:val="16"/>
          <w:szCs w:val="16"/>
        </w:rPr>
        <w:t xml:space="preserve">14.10. </w:t>
      </w:r>
      <w:r>
        <w:rPr>
          <w:rFonts w:ascii="Arial" w:hAnsi="Arial"/>
          <w:b/>
          <w:bCs/>
          <w:sz w:val="16"/>
          <w:szCs w:val="16"/>
        </w:rPr>
        <w:t>СРЕДСТВА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ОБЕСПЕЧЕНИЯ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УЧЕБНОГО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ПРОЦЕССА 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ГИМНАСТИКЕ</w:t>
      </w:r>
    </w:p>
    <w:p w:rsidR="00D650E7" w:rsidRDefault="00D650E7">
      <w:pPr>
        <w:shd w:val="clear" w:color="auto" w:fill="FFFFFF"/>
        <w:spacing w:before="149" w:line="211" w:lineRule="exact"/>
        <w:ind w:left="14" w:right="254" w:firstLine="278"/>
        <w:jc w:val="both"/>
      </w:pPr>
      <w:r>
        <w:rPr>
          <w:spacing w:val="-5"/>
          <w:sz w:val="22"/>
          <w:szCs w:val="22"/>
        </w:rPr>
        <w:t xml:space="preserve">Для организации и ведения учебного процесса при освоении </w:t>
      </w:r>
      <w:r>
        <w:rPr>
          <w:spacing w:val="-4"/>
          <w:sz w:val="22"/>
          <w:szCs w:val="22"/>
        </w:rPr>
        <w:t>гимнастических упражнений используется широкий круг разнооб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разных средств. Одни из них создают базу для занятий, другие по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зволяют разучивать упражнение и совершенствовать навык.</w:t>
      </w:r>
    </w:p>
    <w:p w:rsidR="00D650E7" w:rsidRDefault="00D650E7">
      <w:pPr>
        <w:shd w:val="clear" w:color="auto" w:fill="FFFFFF"/>
        <w:spacing w:line="211" w:lineRule="exact"/>
        <w:ind w:left="10" w:right="250" w:firstLine="278"/>
        <w:jc w:val="both"/>
      </w:pPr>
      <w:r>
        <w:rPr>
          <w:spacing w:val="-5"/>
          <w:sz w:val="22"/>
          <w:szCs w:val="22"/>
        </w:rPr>
        <w:t>Обучение гимнастическим упражнениям проводится на стандарт</w:t>
      </w:r>
      <w:r>
        <w:rPr>
          <w:spacing w:val="-5"/>
          <w:sz w:val="22"/>
          <w:szCs w:val="22"/>
        </w:rPr>
        <w:softHyphen/>
        <w:t xml:space="preserve">ных снарядах. Наряду с этим могут использоваться и «массовые» </w:t>
      </w:r>
      <w:r>
        <w:rPr>
          <w:sz w:val="22"/>
          <w:szCs w:val="22"/>
        </w:rPr>
        <w:t>снаряды, позволяющие группе учащихся одновременно разучи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вать упражнение. При этом учащиеся должны иметь соответствую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щую экипировку (спортивную одежду, легкую обувь), а для сек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ционных занятий — ладонные накладки, бинты и др.</w:t>
      </w:r>
    </w:p>
    <w:p w:rsidR="00D650E7" w:rsidRDefault="00D650E7">
      <w:pPr>
        <w:shd w:val="clear" w:color="auto" w:fill="FFFFFF"/>
        <w:spacing w:line="211" w:lineRule="exact"/>
        <w:ind w:left="24" w:right="240" w:firstLine="173"/>
        <w:jc w:val="both"/>
      </w:pPr>
      <w:r>
        <w:rPr>
          <w:spacing w:val="-5"/>
          <w:sz w:val="22"/>
          <w:szCs w:val="22"/>
        </w:rPr>
        <w:t xml:space="preserve">Помимо основных используются и вспомогательные снаряды и </w:t>
      </w:r>
      <w:r>
        <w:rPr>
          <w:sz w:val="22"/>
          <w:szCs w:val="22"/>
        </w:rPr>
        <w:t xml:space="preserve">приспособления. К ним относятся: трамплины, стоялки, батут, </w:t>
      </w:r>
      <w:r>
        <w:rPr>
          <w:spacing w:val="-4"/>
          <w:sz w:val="22"/>
          <w:szCs w:val="22"/>
        </w:rPr>
        <w:t xml:space="preserve">грибки, амортизационные устройства. Они помогают освоению </w:t>
      </w:r>
      <w:r>
        <w:rPr>
          <w:sz w:val="22"/>
          <w:szCs w:val="22"/>
        </w:rPr>
        <w:t>упражнений и приобретению специальных двигательных качеств.</w:t>
      </w:r>
    </w:p>
    <w:p w:rsidR="00D650E7" w:rsidRDefault="00D650E7">
      <w:pPr>
        <w:shd w:val="clear" w:color="auto" w:fill="FFFFFF"/>
        <w:spacing w:line="211" w:lineRule="exact"/>
        <w:ind w:left="5" w:right="235" w:firstLine="307"/>
        <w:jc w:val="both"/>
      </w:pPr>
      <w:r>
        <w:rPr>
          <w:spacing w:val="-6"/>
          <w:sz w:val="22"/>
          <w:szCs w:val="22"/>
        </w:rPr>
        <w:t xml:space="preserve">Разнообразны и средства, облегчающие выполнение заданий и </w:t>
      </w:r>
      <w:r>
        <w:rPr>
          <w:spacing w:val="-4"/>
          <w:sz w:val="22"/>
          <w:szCs w:val="22"/>
        </w:rPr>
        <w:t>обеспечивающие безопасность обучения: страховочные пояса (лон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жи), страховочные ремни, поролоновые маты и ямы, смягчающие подушки (на жердях брусьев, бревне), противовесы, тренажерные </w:t>
      </w:r>
      <w:r>
        <w:rPr>
          <w:spacing w:val="-6"/>
          <w:sz w:val="22"/>
          <w:szCs w:val="22"/>
        </w:rPr>
        <w:t xml:space="preserve">устройства для имитации целостного движения. Эти средства имеют </w:t>
      </w:r>
      <w:r>
        <w:rPr>
          <w:spacing w:val="-4"/>
          <w:sz w:val="22"/>
          <w:szCs w:val="22"/>
        </w:rPr>
        <w:t>важное значение для разучивания сложных и рискованных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нений.</w:t>
      </w:r>
    </w:p>
    <w:p w:rsidR="00D650E7" w:rsidRDefault="00D650E7">
      <w:pPr>
        <w:shd w:val="clear" w:color="auto" w:fill="FFFFFF"/>
        <w:spacing w:line="211" w:lineRule="exact"/>
        <w:ind w:left="5" w:right="245" w:firstLine="312"/>
        <w:jc w:val="both"/>
      </w:pPr>
      <w:r>
        <w:rPr>
          <w:spacing w:val="-2"/>
          <w:sz w:val="22"/>
          <w:szCs w:val="22"/>
        </w:rPr>
        <w:t xml:space="preserve">К группе сопутствующих обучению средств можно отнести </w:t>
      </w:r>
      <w:r>
        <w:rPr>
          <w:spacing w:val="-5"/>
          <w:sz w:val="22"/>
          <w:szCs w:val="22"/>
        </w:rPr>
        <w:t xml:space="preserve">ориентиры (градуированные разметки, гимнастические предметы), </w:t>
      </w:r>
      <w:r>
        <w:rPr>
          <w:spacing w:val="-3"/>
          <w:sz w:val="22"/>
          <w:szCs w:val="22"/>
        </w:rPr>
        <w:t>звуковые средства сопровождения, различные отягощения (мешоч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ки с песком, специальные костюмы и жилеты). Данные средства </w:t>
      </w:r>
      <w:r>
        <w:rPr>
          <w:sz w:val="22"/>
          <w:szCs w:val="22"/>
        </w:rPr>
        <w:t>обычно используются в обучении эпизодически и индивидуально.</w:t>
      </w:r>
    </w:p>
    <w:p w:rsidR="00D650E7" w:rsidRDefault="00D650E7">
      <w:pPr>
        <w:shd w:val="clear" w:color="auto" w:fill="FFFFFF"/>
        <w:spacing w:line="211" w:lineRule="exact"/>
        <w:ind w:right="250" w:firstLine="302"/>
        <w:jc w:val="both"/>
      </w:pPr>
      <w:r>
        <w:rPr>
          <w:spacing w:val="-4"/>
          <w:sz w:val="22"/>
          <w:szCs w:val="22"/>
        </w:rPr>
        <w:t>Группа технических средств объединяет измерительные, 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гистрирующие и воспроизводящие устройства:  секундомеры, ди-</w:t>
      </w:r>
    </w:p>
    <w:p w:rsidR="00D650E7" w:rsidRDefault="00D650E7">
      <w:pPr>
        <w:shd w:val="clear" w:color="auto" w:fill="FFFFFF"/>
        <w:spacing w:line="211" w:lineRule="exact"/>
        <w:ind w:right="250" w:firstLine="302"/>
        <w:jc w:val="both"/>
        <w:sectPr w:rsidR="00D650E7">
          <w:pgSz w:w="16834" w:h="11909" w:orient="landscape"/>
          <w:pgMar w:top="360" w:right="1705" w:bottom="360" w:left="1440" w:header="720" w:footer="720" w:gutter="0"/>
          <w:cols w:num="2" w:space="720" w:equalWidth="0">
            <w:col w:w="6326" w:space="797"/>
            <w:col w:w="6566"/>
          </w:cols>
          <w:noEndnote/>
        </w:sectPr>
      </w:pPr>
    </w:p>
    <w:p w:rsidR="00D650E7" w:rsidRDefault="00D650E7">
      <w:pPr>
        <w:spacing w:before="10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250" w:firstLine="302"/>
        <w:jc w:val="both"/>
        <w:sectPr w:rsidR="00D650E7">
          <w:type w:val="continuous"/>
          <w:pgSz w:w="16834" w:h="11909" w:orient="landscape"/>
          <w:pgMar w:top="360" w:right="6279" w:bottom="360" w:left="271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/>
          <w:b/>
          <w:bCs/>
          <w:sz w:val="22"/>
          <w:szCs w:val="22"/>
        </w:rPr>
        <w:lastRenderedPageBreak/>
        <w:t>ло</w:t>
      </w:r>
    </w:p>
    <w:p w:rsidR="00D650E7" w:rsidRDefault="00D650E7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201</w:t>
      </w:r>
    </w:p>
    <w:p w:rsidR="00D650E7" w:rsidRDefault="00D650E7">
      <w:pPr>
        <w:shd w:val="clear" w:color="auto" w:fill="FFFFFF"/>
        <w:spacing w:before="38"/>
        <w:sectPr w:rsidR="00D650E7">
          <w:type w:val="continuous"/>
          <w:pgSz w:w="16834" w:h="11909" w:orient="landscape"/>
          <w:pgMar w:top="360" w:right="6279" w:bottom="360" w:left="2717" w:header="720" w:footer="720" w:gutter="0"/>
          <w:cols w:num="2" w:space="720" w:equalWidth="0">
            <w:col w:w="720" w:space="6398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3" w:line="206" w:lineRule="exact"/>
        <w:ind w:left="67"/>
        <w:jc w:val="both"/>
      </w:pPr>
      <w:r>
        <w:rPr>
          <w:spacing w:val="-5"/>
          <w:sz w:val="22"/>
          <w:szCs w:val="22"/>
        </w:rPr>
        <w:lastRenderedPageBreak/>
        <w:t xml:space="preserve">намометры, гониометры, кино- и фотокамеры, видеомагнитофоны и др. Они используются с целью получения точной количественной информации, для создания и уточнения представления о технике </w:t>
      </w:r>
      <w:r>
        <w:rPr>
          <w:sz w:val="22"/>
          <w:szCs w:val="22"/>
        </w:rPr>
        <w:t>движения, а также для анализа результатов действия ученика.</w:t>
      </w:r>
    </w:p>
    <w:p w:rsidR="00D650E7" w:rsidRDefault="00D650E7">
      <w:pPr>
        <w:shd w:val="clear" w:color="auto" w:fill="FFFFFF"/>
        <w:spacing w:line="206" w:lineRule="exact"/>
        <w:ind w:left="58" w:right="14" w:firstLine="302"/>
        <w:jc w:val="both"/>
      </w:pPr>
      <w:r>
        <w:rPr>
          <w:spacing w:val="-6"/>
          <w:sz w:val="22"/>
          <w:szCs w:val="22"/>
        </w:rPr>
        <w:t xml:space="preserve">К методическим средствам обучения относятся: схемы, рисунки, </w:t>
      </w:r>
      <w:r>
        <w:rPr>
          <w:spacing w:val="-4"/>
          <w:sz w:val="22"/>
          <w:szCs w:val="22"/>
        </w:rPr>
        <w:t>графики, циклограммы, фото- и киноматериалы, модели тела чело</w:t>
      </w:r>
      <w:r>
        <w:rPr>
          <w:spacing w:val="-4"/>
          <w:sz w:val="22"/>
          <w:szCs w:val="22"/>
        </w:rPr>
        <w:softHyphen/>
        <w:t>века (проволочные, плоскостные, объемные), методические разра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ботки с описанием техники и методики обучения упражнению, </w:t>
      </w:r>
      <w:r>
        <w:rPr>
          <w:sz w:val="22"/>
          <w:szCs w:val="22"/>
        </w:rPr>
        <w:t>обучающие программы.</w:t>
      </w:r>
    </w:p>
    <w:p w:rsidR="00D650E7" w:rsidRDefault="00D650E7">
      <w:pPr>
        <w:shd w:val="clear" w:color="auto" w:fill="FFFFFF"/>
        <w:spacing w:before="14" w:line="202" w:lineRule="exact"/>
        <w:ind w:left="53" w:right="14" w:firstLine="293"/>
        <w:jc w:val="both"/>
      </w:pPr>
      <w:r>
        <w:rPr>
          <w:sz w:val="22"/>
          <w:szCs w:val="22"/>
        </w:rPr>
        <w:t>Использование разнообразных средств обучения гимнастиче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ским упражнениям является одним из условий успешного освоения </w:t>
      </w:r>
      <w:r>
        <w:rPr>
          <w:sz w:val="22"/>
          <w:szCs w:val="22"/>
        </w:rPr>
        <w:t>движений.</w:t>
      </w:r>
    </w:p>
    <w:p w:rsidR="00D650E7" w:rsidRDefault="00D650E7">
      <w:pPr>
        <w:shd w:val="clear" w:color="auto" w:fill="FFFFFF"/>
        <w:spacing w:before="216" w:line="437" w:lineRule="exact"/>
        <w:ind w:left="62" w:right="1382" w:firstLine="1272"/>
      </w:pPr>
      <w:r>
        <w:rPr>
          <w:rFonts w:ascii="Arial" w:hAnsi="Arial"/>
          <w:b/>
          <w:bCs/>
          <w:sz w:val="24"/>
          <w:szCs w:val="24"/>
        </w:rPr>
        <w:t>Часть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III </w:t>
      </w:r>
      <w:r>
        <w:rPr>
          <w:rFonts w:ascii="Arial" w:hAnsi="Arial"/>
          <w:b/>
          <w:bCs/>
          <w:spacing w:val="-8"/>
          <w:sz w:val="24"/>
          <w:szCs w:val="24"/>
        </w:rPr>
        <w:t>ВИДЫ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ГИМНАСТИКИ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И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ФОРМЫ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8"/>
          <w:sz w:val="24"/>
          <w:szCs w:val="24"/>
        </w:rPr>
        <w:t>ЗАНЯТИИ</w:t>
      </w:r>
    </w:p>
    <w:p w:rsidR="00D650E7" w:rsidRDefault="00D650E7">
      <w:pPr>
        <w:shd w:val="clear" w:color="auto" w:fill="FFFFFF"/>
        <w:spacing w:before="216" w:line="206" w:lineRule="exact"/>
        <w:ind w:left="43" w:right="24" w:firstLine="302"/>
        <w:jc w:val="both"/>
      </w:pPr>
      <w:r>
        <w:rPr>
          <w:sz w:val="22"/>
          <w:szCs w:val="22"/>
        </w:rPr>
        <w:t>Гимнастика как доступная для широких слоев населения си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стема занятий физическими упражнениями имеет различную пе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дагогическую целевую направленность: образовательно-развиваю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щую, оздоровительную, спортивную. Для решения многообразных </w:t>
      </w:r>
      <w:r>
        <w:rPr>
          <w:spacing w:val="-3"/>
          <w:sz w:val="22"/>
          <w:szCs w:val="22"/>
        </w:rPr>
        <w:t>задач физического воспитания используются разнообразные сред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ства, методы и формы занятий гимнастикой с учетом возраста, пола, состояния здоровья, режима труда и отдыха.</w:t>
      </w:r>
    </w:p>
    <w:p w:rsidR="00D650E7" w:rsidRDefault="00D650E7">
      <w:pPr>
        <w:shd w:val="clear" w:color="auto" w:fill="FFFFFF"/>
        <w:spacing w:line="206" w:lineRule="exact"/>
        <w:ind w:left="29" w:right="34" w:firstLine="298"/>
        <w:jc w:val="both"/>
      </w:pPr>
      <w:r>
        <w:rPr>
          <w:spacing w:val="-5"/>
          <w:sz w:val="22"/>
          <w:szCs w:val="22"/>
        </w:rPr>
        <w:t>Эти условия определили частные задачи, содержание образова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тельно-развивающих, оздоровительных и спортивных видов гим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настики.</w:t>
      </w:r>
    </w:p>
    <w:p w:rsidR="00D650E7" w:rsidRDefault="00D650E7">
      <w:pPr>
        <w:shd w:val="clear" w:color="auto" w:fill="FFFFFF"/>
        <w:spacing w:before="350"/>
        <w:ind w:left="1315"/>
      </w:pPr>
      <w:r>
        <w:rPr>
          <w:rFonts w:ascii="Arial" w:hAnsi="Arial"/>
          <w:b/>
          <w:bCs/>
          <w:spacing w:val="-12"/>
        </w:rPr>
        <w:t>Глава</w:t>
      </w:r>
      <w:r>
        <w:rPr>
          <w:rFonts w:ascii="Arial" w:hAnsi="Arial" w:cs="Arial"/>
          <w:b/>
          <w:bCs/>
          <w:spacing w:val="-12"/>
        </w:rPr>
        <w:t xml:space="preserve">  15</w:t>
      </w:r>
    </w:p>
    <w:p w:rsidR="00D650E7" w:rsidRDefault="00D650E7">
      <w:pPr>
        <w:shd w:val="clear" w:color="auto" w:fill="FFFFFF"/>
        <w:spacing w:before="130"/>
        <w:ind w:left="34"/>
      </w:pPr>
      <w:r>
        <w:rPr>
          <w:rFonts w:ascii="Arial" w:hAnsi="Arial"/>
          <w:b/>
          <w:bCs/>
          <w:spacing w:val="-4"/>
        </w:rPr>
        <w:t>ОБРАЗОВАТЕЛЬНО</w:t>
      </w:r>
      <w:r>
        <w:rPr>
          <w:rFonts w:ascii="Arial" w:hAnsi="Arial" w:cs="Arial"/>
          <w:b/>
          <w:bCs/>
          <w:spacing w:val="-4"/>
        </w:rPr>
        <w:t>-</w:t>
      </w:r>
      <w:r>
        <w:rPr>
          <w:rFonts w:ascii="Arial" w:hAnsi="Arial"/>
          <w:b/>
          <w:bCs/>
          <w:spacing w:val="-4"/>
        </w:rPr>
        <w:t>РАЗВИВАЮЩИЕ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ВИДЫ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/>
          <w:b/>
          <w:bCs/>
          <w:spacing w:val="-4"/>
        </w:rPr>
        <w:t>ГИМНАСТИКИ</w:t>
      </w:r>
    </w:p>
    <w:p w:rsidR="00D650E7" w:rsidRDefault="00D650E7">
      <w:pPr>
        <w:shd w:val="clear" w:color="auto" w:fill="FFFFFF"/>
        <w:spacing w:before="149" w:line="202" w:lineRule="exact"/>
        <w:ind w:left="29" w:right="48" w:firstLine="288"/>
        <w:jc w:val="both"/>
      </w:pPr>
      <w:r>
        <w:rPr>
          <w:sz w:val="22"/>
          <w:szCs w:val="22"/>
        </w:rPr>
        <w:t xml:space="preserve">К образовательно-развивающим видам относятся основная </w:t>
      </w:r>
      <w:r>
        <w:rPr>
          <w:spacing w:val="-5"/>
          <w:sz w:val="22"/>
          <w:szCs w:val="22"/>
        </w:rPr>
        <w:t>(в том числе и женская гимнастика), атлетическая и профессиональ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но-прикладные виды гимнастики.</w:t>
      </w:r>
    </w:p>
    <w:p w:rsidR="00D650E7" w:rsidRDefault="00D650E7">
      <w:pPr>
        <w:shd w:val="clear" w:color="auto" w:fill="FFFFFF"/>
        <w:spacing w:before="288"/>
        <w:ind w:left="1272"/>
      </w:pPr>
      <w:r>
        <w:rPr>
          <w:rFonts w:ascii="Arial" w:hAnsi="Arial" w:cs="Arial"/>
          <w:b/>
          <w:bCs/>
          <w:sz w:val="16"/>
          <w:szCs w:val="16"/>
        </w:rPr>
        <w:t xml:space="preserve">15.1.     </w:t>
      </w:r>
      <w:r>
        <w:rPr>
          <w:rFonts w:ascii="Arial" w:hAnsi="Arial"/>
          <w:b/>
          <w:bCs/>
          <w:sz w:val="16"/>
          <w:szCs w:val="16"/>
        </w:rPr>
        <w:t>ОСНОВНАЯ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ГИМНАСТИКА</w:t>
      </w:r>
    </w:p>
    <w:p w:rsidR="00D650E7" w:rsidRDefault="00D650E7">
      <w:pPr>
        <w:shd w:val="clear" w:color="auto" w:fill="FFFFFF"/>
        <w:spacing w:before="168" w:line="192" w:lineRule="exact"/>
        <w:ind w:left="29" w:right="34" w:firstLine="283"/>
        <w:jc w:val="both"/>
      </w:pPr>
      <w:r>
        <w:rPr>
          <w:spacing w:val="-5"/>
          <w:sz w:val="22"/>
          <w:szCs w:val="22"/>
        </w:rPr>
        <w:t xml:space="preserve">Основная гимнастика — общедоступное средство физического </w:t>
      </w:r>
      <w:r>
        <w:rPr>
          <w:sz w:val="22"/>
          <w:szCs w:val="22"/>
        </w:rPr>
        <w:t>воспитания.</w:t>
      </w:r>
    </w:p>
    <w:p w:rsidR="00D650E7" w:rsidRDefault="00D650E7">
      <w:pPr>
        <w:shd w:val="clear" w:color="auto" w:fill="FFFFFF"/>
        <w:spacing w:before="19" w:line="206" w:lineRule="exact"/>
        <w:ind w:left="10" w:right="43" w:firstLine="254"/>
        <w:jc w:val="both"/>
      </w:pPr>
      <w:r>
        <w:rPr>
          <w:spacing w:val="-5"/>
          <w:sz w:val="22"/>
          <w:szCs w:val="22"/>
        </w:rPr>
        <w:t xml:space="preserve">Многообразие средств основной гимнастики позволяет выбрать </w:t>
      </w:r>
      <w:r>
        <w:rPr>
          <w:spacing w:val="-4"/>
          <w:sz w:val="22"/>
          <w:szCs w:val="22"/>
        </w:rPr>
        <w:t xml:space="preserve">упражнения, доступные детям дошкольного возраста, учащимся </w:t>
      </w:r>
      <w:r>
        <w:rPr>
          <w:spacing w:val="-5"/>
          <w:sz w:val="22"/>
          <w:szCs w:val="22"/>
        </w:rPr>
        <w:t xml:space="preserve">младших, средних и старших классов, молодежи людям среднего, </w:t>
      </w:r>
      <w:r>
        <w:rPr>
          <w:sz w:val="22"/>
          <w:szCs w:val="22"/>
        </w:rPr>
        <w:t>старшего и пожилого возраста.</w:t>
      </w:r>
    </w:p>
    <w:p w:rsidR="00D650E7" w:rsidRDefault="00D650E7">
      <w:pPr>
        <w:shd w:val="clear" w:color="auto" w:fill="FFFFFF"/>
        <w:spacing w:before="5" w:line="206" w:lineRule="exact"/>
        <w:ind w:right="48" w:firstLine="307"/>
        <w:jc w:val="both"/>
      </w:pPr>
      <w:r>
        <w:rPr>
          <w:spacing w:val="-6"/>
          <w:sz w:val="22"/>
          <w:szCs w:val="22"/>
        </w:rPr>
        <w:t xml:space="preserve">К средствам основной гимнастики относятся любые физические </w:t>
      </w:r>
      <w:r>
        <w:rPr>
          <w:spacing w:val="-3"/>
          <w:sz w:val="22"/>
          <w:szCs w:val="22"/>
        </w:rPr>
        <w:t>упражнения, которые в тех или иных условиях могут эффективно решать задачи данного вида гимнастики. Традиционными средства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ми являются следующие группы упражнений: </w:t>
      </w:r>
      <w:r>
        <w:rPr>
          <w:i/>
          <w:iCs/>
          <w:spacing w:val="-2"/>
          <w:sz w:val="22"/>
          <w:szCs w:val="22"/>
        </w:rPr>
        <w:t xml:space="preserve">строевые </w:t>
      </w:r>
      <w:r>
        <w:rPr>
          <w:spacing w:val="-2"/>
          <w:sz w:val="22"/>
          <w:szCs w:val="22"/>
        </w:rPr>
        <w:t>упражне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 (повороты на месте и в движении, построения, перестроения,</w:t>
      </w:r>
    </w:p>
    <w:p w:rsidR="00D650E7" w:rsidRDefault="00D650E7">
      <w:pPr>
        <w:shd w:val="clear" w:color="auto" w:fill="FFFFFF"/>
        <w:spacing w:line="211" w:lineRule="exact"/>
        <w:ind w:right="53"/>
        <w:jc w:val="both"/>
      </w:pPr>
      <w:r>
        <w:br w:type="column"/>
      </w:r>
      <w:r>
        <w:rPr>
          <w:sz w:val="22"/>
          <w:szCs w:val="22"/>
        </w:rPr>
        <w:lastRenderedPageBreak/>
        <w:t xml:space="preserve">размыкания, смыкания); </w:t>
      </w:r>
      <w:r>
        <w:rPr>
          <w:i/>
          <w:iCs/>
          <w:sz w:val="22"/>
          <w:szCs w:val="22"/>
        </w:rPr>
        <w:t xml:space="preserve">прикладные </w:t>
      </w:r>
      <w:r>
        <w:rPr>
          <w:sz w:val="22"/>
          <w:szCs w:val="22"/>
        </w:rPr>
        <w:t xml:space="preserve">упражнения (ходьба, бег, простые прыжки, метания, лазанье, переноска груза, упражнения </w:t>
      </w:r>
      <w:r>
        <w:rPr>
          <w:spacing w:val="-5"/>
          <w:sz w:val="22"/>
          <w:szCs w:val="22"/>
        </w:rPr>
        <w:t>в висах и упорах, на стандартных гимнастических и многокомплект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ных снарядах, упражнения в равновесии); ОРУ (без предметов, </w:t>
      </w:r>
      <w:r>
        <w:rPr>
          <w:spacing w:val="-5"/>
          <w:sz w:val="22"/>
          <w:szCs w:val="22"/>
        </w:rPr>
        <w:t xml:space="preserve">с предметами, в парах, вольные упражнения); простейшие </w:t>
      </w:r>
      <w:r>
        <w:rPr>
          <w:i/>
          <w:iCs/>
          <w:spacing w:val="-5"/>
          <w:sz w:val="22"/>
          <w:szCs w:val="22"/>
        </w:rPr>
        <w:t>акроба</w:t>
      </w:r>
      <w:r>
        <w:rPr>
          <w:i/>
          <w:iCs/>
          <w:spacing w:val="-5"/>
          <w:sz w:val="22"/>
          <w:szCs w:val="22"/>
        </w:rPr>
        <w:softHyphen/>
      </w:r>
      <w:r>
        <w:rPr>
          <w:i/>
          <w:iCs/>
          <w:spacing w:val="-4"/>
          <w:sz w:val="22"/>
          <w:szCs w:val="22"/>
        </w:rPr>
        <w:t xml:space="preserve">тические </w:t>
      </w:r>
      <w:r>
        <w:rPr>
          <w:spacing w:val="-4"/>
          <w:sz w:val="22"/>
          <w:szCs w:val="22"/>
        </w:rPr>
        <w:t xml:space="preserve">упражнения (перекаты, кувырки, стойки, перевороты в </w:t>
      </w:r>
      <w:r>
        <w:rPr>
          <w:spacing w:val="-6"/>
          <w:sz w:val="22"/>
          <w:szCs w:val="22"/>
        </w:rPr>
        <w:t xml:space="preserve">сторону); элементарные упражнения художественной гимнастики </w:t>
      </w:r>
      <w:r>
        <w:rPr>
          <w:spacing w:val="-5"/>
          <w:sz w:val="22"/>
          <w:szCs w:val="22"/>
        </w:rPr>
        <w:t xml:space="preserve">(движения ногами, руками и туловищем у опоры и без опоры). </w:t>
      </w:r>
      <w:r>
        <w:rPr>
          <w:spacing w:val="-4"/>
          <w:sz w:val="22"/>
          <w:szCs w:val="22"/>
        </w:rPr>
        <w:t>Танцевальные движения, выполняемые под музыку, являются ос</w:t>
      </w:r>
      <w:r>
        <w:rPr>
          <w:spacing w:val="-4"/>
          <w:sz w:val="22"/>
          <w:szCs w:val="22"/>
        </w:rPr>
        <w:softHyphen/>
        <w:t xml:space="preserve">новными средствами так называемой женской гимнастики. Они </w:t>
      </w:r>
      <w:r>
        <w:rPr>
          <w:spacing w:val="-5"/>
          <w:sz w:val="22"/>
          <w:szCs w:val="22"/>
        </w:rPr>
        <w:t xml:space="preserve">составляют основное содержание различных форм занятий групп здоровья, ОФП, ГТО, организованных при стадионах, комплексных </w:t>
      </w:r>
      <w:r>
        <w:rPr>
          <w:sz w:val="22"/>
          <w:szCs w:val="22"/>
        </w:rPr>
        <w:t xml:space="preserve">спортивных залах, в парках отдыха, а также по месту жительства </w:t>
      </w:r>
      <w:r>
        <w:rPr>
          <w:spacing w:val="-4"/>
          <w:sz w:val="22"/>
          <w:szCs w:val="22"/>
        </w:rPr>
        <w:t>в физкультурно-оздоровительных комбинатах (ФОК) и культурно-</w:t>
      </w:r>
      <w:r>
        <w:rPr>
          <w:sz w:val="22"/>
          <w:szCs w:val="22"/>
        </w:rPr>
        <w:t>спортивных комплексах (КСК) В ФОКах и КСК организуются на хозрасчетных началах специализированные группы — основ</w:t>
      </w:r>
      <w:r>
        <w:rPr>
          <w:sz w:val="22"/>
          <w:szCs w:val="22"/>
        </w:rPr>
        <w:softHyphen/>
        <w:t>ной гимнастики и ее разновидностей.</w:t>
      </w:r>
    </w:p>
    <w:p w:rsidR="00D650E7" w:rsidRDefault="00D650E7">
      <w:pPr>
        <w:shd w:val="clear" w:color="auto" w:fill="FFFFFF"/>
        <w:spacing w:before="245" w:line="221" w:lineRule="exact"/>
        <w:ind w:left="1286" w:right="806"/>
      </w:pPr>
      <w:r>
        <w:rPr>
          <w:sz w:val="22"/>
          <w:szCs w:val="22"/>
        </w:rPr>
        <w:t>Развивающая направленность основной гимнастики</w:t>
      </w:r>
    </w:p>
    <w:p w:rsidR="00D650E7" w:rsidRDefault="00D650E7">
      <w:pPr>
        <w:shd w:val="clear" w:color="auto" w:fill="FFFFFF"/>
        <w:spacing w:before="154" w:line="211" w:lineRule="exact"/>
        <w:ind w:left="29" w:right="34" w:firstLine="288"/>
        <w:jc w:val="both"/>
      </w:pPr>
      <w:r>
        <w:rPr>
          <w:spacing w:val="-5"/>
          <w:sz w:val="22"/>
          <w:szCs w:val="22"/>
        </w:rPr>
        <w:t xml:space="preserve">Для развития физических качеств, повышения функциональных </w:t>
      </w:r>
      <w:r>
        <w:rPr>
          <w:spacing w:val="-4"/>
          <w:sz w:val="22"/>
          <w:szCs w:val="22"/>
        </w:rPr>
        <w:t>возможностей организма используются ОРУ, специальные упраж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нения с отягощением, с тренажерами, на стандартных гимнастиче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ских и многокомплектных снарядах многоцелевого назначения; </w:t>
      </w:r>
      <w:r>
        <w:rPr>
          <w:spacing w:val="-6"/>
          <w:sz w:val="22"/>
          <w:szCs w:val="22"/>
        </w:rPr>
        <w:t>широко используются средства художественной гимнастики и ак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робатики.</w:t>
      </w:r>
    </w:p>
    <w:p w:rsidR="00D650E7" w:rsidRDefault="00D650E7">
      <w:pPr>
        <w:shd w:val="clear" w:color="auto" w:fill="FFFFFF"/>
        <w:spacing w:line="206" w:lineRule="exact"/>
        <w:ind w:left="43" w:right="24" w:firstLine="278"/>
        <w:jc w:val="both"/>
      </w:pPr>
      <w:r>
        <w:rPr>
          <w:spacing w:val="-2"/>
          <w:sz w:val="22"/>
          <w:szCs w:val="22"/>
        </w:rPr>
        <w:t xml:space="preserve">ОРУ — одно из основных и универсальных средств гимнастики </w:t>
      </w:r>
      <w:r>
        <w:rPr>
          <w:spacing w:val="-4"/>
          <w:sz w:val="22"/>
          <w:szCs w:val="22"/>
        </w:rPr>
        <w:t>во всех ее видах. Выполнение комплексов ОРУ* с повышенной дозировкой (увеличение количества и частоты повторений, сокра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щение продолжительности отдыха) увеличивает тренировочный </w:t>
      </w:r>
      <w:r>
        <w:rPr>
          <w:sz w:val="22"/>
          <w:szCs w:val="22"/>
        </w:rPr>
        <w:t>эффект.</w:t>
      </w:r>
    </w:p>
    <w:p w:rsidR="00D650E7" w:rsidRDefault="00D650E7">
      <w:pPr>
        <w:shd w:val="clear" w:color="auto" w:fill="FFFFFF"/>
        <w:spacing w:line="206" w:lineRule="exact"/>
        <w:ind w:left="58" w:right="14" w:firstLine="298"/>
        <w:jc w:val="both"/>
      </w:pPr>
      <w:r>
        <w:rPr>
          <w:sz w:val="22"/>
          <w:szCs w:val="22"/>
        </w:rPr>
        <w:t>Неоценимую пользу для развития жизненно важных физиче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ских качеств оказывает многократное выполнение различных </w:t>
      </w:r>
      <w:r>
        <w:rPr>
          <w:spacing w:val="-3"/>
          <w:sz w:val="22"/>
          <w:szCs w:val="22"/>
        </w:rPr>
        <w:t>простейших гимнастических упражнений в висах, упорах, смешан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ных висах и упорах, подъемов, переворотов с использованием маха </w:t>
      </w:r>
      <w:r>
        <w:rPr>
          <w:sz w:val="22"/>
          <w:szCs w:val="22"/>
        </w:rPr>
        <w:t xml:space="preserve">и силы, спадов и опусканий, преодоление препятствий прыжком, </w:t>
      </w:r>
      <w:r>
        <w:rPr>
          <w:spacing w:val="-4"/>
          <w:sz w:val="22"/>
          <w:szCs w:val="22"/>
        </w:rPr>
        <w:t xml:space="preserve">с использованием дополнительной опоры, неопорных и опорных </w:t>
      </w:r>
      <w:r>
        <w:rPr>
          <w:sz w:val="22"/>
          <w:szCs w:val="22"/>
        </w:rPr>
        <w:t>прыжков и т. п.</w:t>
      </w:r>
    </w:p>
    <w:p w:rsidR="00D650E7" w:rsidRDefault="00D650E7">
      <w:pPr>
        <w:shd w:val="clear" w:color="auto" w:fill="FFFFFF"/>
        <w:spacing w:line="206" w:lineRule="exact"/>
        <w:ind w:left="62" w:right="5" w:firstLine="307"/>
        <w:jc w:val="both"/>
      </w:pPr>
      <w:r>
        <w:rPr>
          <w:spacing w:val="-3"/>
          <w:sz w:val="22"/>
          <w:szCs w:val="22"/>
        </w:rPr>
        <w:t>Указанные группы и разновидности упражнений и их комбина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ции могут выполняться на гимнастических, многокомплектных, </w:t>
      </w:r>
      <w:r>
        <w:rPr>
          <w:sz w:val="22"/>
          <w:szCs w:val="22"/>
        </w:rPr>
        <w:t>нестандартных снарядах и тренажерах.</w:t>
      </w:r>
    </w:p>
    <w:p w:rsidR="00D650E7" w:rsidRDefault="00D650E7">
      <w:pPr>
        <w:shd w:val="clear" w:color="auto" w:fill="FFFFFF"/>
        <w:spacing w:line="206" w:lineRule="exact"/>
        <w:ind w:left="67" w:right="5" w:firstLine="307"/>
        <w:jc w:val="both"/>
      </w:pPr>
      <w:r>
        <w:rPr>
          <w:spacing w:val="-2"/>
          <w:sz w:val="22"/>
          <w:szCs w:val="22"/>
        </w:rPr>
        <w:t>Благодаря использованию этих снарядов обеспечиваются усло</w:t>
      </w:r>
      <w:r>
        <w:rPr>
          <w:spacing w:val="-2"/>
          <w:sz w:val="22"/>
          <w:szCs w:val="22"/>
        </w:rPr>
        <w:softHyphen/>
        <w:t>вия для проведения комплекса специально подобранных упражне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ний по круговому методу, а также эффективного использования иг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ровых и соревновательных форм проведения упражнений.</w:t>
      </w:r>
    </w:p>
    <w:p w:rsidR="00D650E7" w:rsidRDefault="00D650E7">
      <w:pPr>
        <w:shd w:val="clear" w:color="auto" w:fill="FFFFFF"/>
        <w:spacing w:line="206" w:lineRule="exact"/>
        <w:ind w:left="374"/>
      </w:pPr>
      <w:r>
        <w:rPr>
          <w:spacing w:val="-2"/>
          <w:sz w:val="22"/>
          <w:szCs w:val="22"/>
        </w:rPr>
        <w:t>Использование круговой тренировки позволяет создать условия</w:t>
      </w:r>
    </w:p>
    <w:p w:rsidR="00D650E7" w:rsidRDefault="00D650E7">
      <w:pPr>
        <w:shd w:val="clear" w:color="auto" w:fill="FFFFFF"/>
        <w:spacing w:before="302" w:line="168" w:lineRule="exact"/>
        <w:ind w:left="72" w:firstLine="355"/>
      </w:pPr>
      <w:r>
        <w:rPr>
          <w:sz w:val="18"/>
          <w:szCs w:val="18"/>
        </w:rPr>
        <w:t>* Значение ОРУ, правила подбора и методические требования к их про</w:t>
      </w:r>
      <w:r>
        <w:rPr>
          <w:sz w:val="18"/>
          <w:szCs w:val="18"/>
        </w:rPr>
        <w:softHyphen/>
        <w:t>ведению подробно изложены в гл. 6.      "</w:t>
      </w:r>
    </w:p>
    <w:p w:rsidR="00D650E7" w:rsidRDefault="00D650E7">
      <w:pPr>
        <w:shd w:val="clear" w:color="auto" w:fill="FFFFFF"/>
        <w:spacing w:before="302" w:line="168" w:lineRule="exact"/>
        <w:ind w:left="72" w:firstLine="355"/>
        <w:sectPr w:rsidR="00D650E7">
          <w:pgSz w:w="16834" w:h="11909" w:orient="landscape"/>
          <w:pgMar w:top="360" w:right="1873" w:bottom="360" w:left="1440" w:header="720" w:footer="720" w:gutter="0"/>
          <w:cols w:num="2" w:space="720" w:equalWidth="0">
            <w:col w:w="6374" w:space="778"/>
            <w:col w:w="6369"/>
          </w:cols>
          <w:noEndnote/>
        </w:sectPr>
      </w:pPr>
    </w:p>
    <w:p w:rsidR="00D650E7" w:rsidRDefault="00D650E7">
      <w:pPr>
        <w:spacing w:before="10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302" w:line="168" w:lineRule="exact"/>
        <w:ind w:left="72" w:firstLine="355"/>
        <w:sectPr w:rsidR="00D650E7">
          <w:type w:val="continuous"/>
          <w:pgSz w:w="16834" w:h="11909" w:orient="landscape"/>
          <w:pgMar w:top="360" w:right="6179" w:bottom="360" w:left="271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43"/>
      </w:pPr>
      <w:r>
        <w:rPr>
          <w:rFonts w:ascii="Arial" w:hAnsi="Arial" w:cs="Arial"/>
          <w:b/>
          <w:bCs/>
          <w:sz w:val="16"/>
          <w:szCs w:val="16"/>
        </w:rPr>
        <w:lastRenderedPageBreak/>
        <w:t>202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203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79" w:bottom="360" w:left="2717" w:header="720" w:footer="720" w:gutter="0"/>
          <w:cols w:num="2" w:space="720" w:equalWidth="0">
            <w:col w:w="720" w:space="6499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06" w:lineRule="exact"/>
        <w:ind w:left="96"/>
        <w:jc w:val="both"/>
      </w:pPr>
      <w:r>
        <w:rPr>
          <w:noProof/>
        </w:rPr>
        <w:lastRenderedPageBreak/>
        <w:pict>
          <v:line id="_x0000_s1296" style="position:absolute;left:0;text-align:left;z-index:251716096;mso-position-horizontal-relative:margin" from="-54.5pt,-30.95pt" to="-54.5pt,22.1pt" o:allowincell="f" strokeweight=".95pt">
            <w10:wrap anchorx="margin"/>
          </v:line>
        </w:pict>
      </w:r>
      <w:r>
        <w:rPr>
          <w:noProof/>
        </w:rPr>
        <w:pict>
          <v:line id="_x0000_s1297" style="position:absolute;left:0;text-align:left;z-index:251717120;mso-position-horizontal-relative:margin" from="-52.55pt,-13.9pt" to="-52.55pt,564.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 xml:space="preserve">для комплексного развития физических качеств и двигательных </w:t>
      </w:r>
      <w:r>
        <w:rPr>
          <w:spacing w:val="-4"/>
          <w:sz w:val="22"/>
          <w:szCs w:val="22"/>
        </w:rPr>
        <w:t xml:space="preserve">способностей занимающихся, существенно повышать моторную </w:t>
      </w:r>
      <w:r>
        <w:rPr>
          <w:sz w:val="22"/>
          <w:szCs w:val="22"/>
        </w:rPr>
        <w:t>плотность тренировочного занятия.</w:t>
      </w:r>
    </w:p>
    <w:p w:rsidR="00D650E7" w:rsidRDefault="00D650E7">
      <w:pPr>
        <w:shd w:val="clear" w:color="auto" w:fill="FFFFFF"/>
        <w:spacing w:before="10" w:line="206" w:lineRule="exact"/>
        <w:ind w:left="96" w:firstLine="298"/>
      </w:pPr>
      <w:r>
        <w:rPr>
          <w:spacing w:val="-4"/>
          <w:sz w:val="22"/>
          <w:szCs w:val="22"/>
        </w:rPr>
        <w:t xml:space="preserve">Основная   гимнастика — эффективное  средство,   позволяющее </w:t>
      </w:r>
      <w:r>
        <w:rPr>
          <w:spacing w:val="-1"/>
          <w:sz w:val="22"/>
          <w:szCs w:val="22"/>
        </w:rPr>
        <w:t xml:space="preserve">решать ряд воспитательных и образовательных задач физического </w:t>
      </w:r>
      <w:r>
        <w:rPr>
          <w:sz w:val="22"/>
          <w:szCs w:val="22"/>
        </w:rPr>
        <w:t>воспитания.</w:t>
      </w:r>
    </w:p>
    <w:p w:rsidR="00D650E7" w:rsidRDefault="00D650E7">
      <w:pPr>
        <w:shd w:val="clear" w:color="auto" w:fill="FFFFFF"/>
        <w:spacing w:before="14" w:line="211" w:lineRule="exact"/>
        <w:ind w:left="91" w:right="29" w:firstLine="298"/>
        <w:jc w:val="both"/>
      </w:pPr>
      <w:r>
        <w:rPr>
          <w:spacing w:val="-4"/>
          <w:sz w:val="22"/>
          <w:szCs w:val="22"/>
        </w:rPr>
        <w:t xml:space="preserve">Средствами основной гимнастики учат точно оценивать свои </w:t>
      </w:r>
      <w:r>
        <w:rPr>
          <w:spacing w:val="-5"/>
          <w:sz w:val="22"/>
          <w:szCs w:val="22"/>
        </w:rPr>
        <w:t xml:space="preserve">движения по всем параметрам, умело координировать движения </w:t>
      </w:r>
      <w:r>
        <w:rPr>
          <w:spacing w:val="-2"/>
          <w:sz w:val="22"/>
          <w:szCs w:val="22"/>
        </w:rPr>
        <w:t>различными частями тела и запоминать их. В дальнейшем эти на</w:t>
      </w:r>
      <w:r>
        <w:rPr>
          <w:spacing w:val="-2"/>
          <w:sz w:val="22"/>
          <w:szCs w:val="22"/>
        </w:rPr>
        <w:softHyphen/>
        <w:t>выки и умения станут необходимыми в бытовой и производствен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ной деятельности человека.</w:t>
      </w:r>
    </w:p>
    <w:p w:rsidR="00D650E7" w:rsidRDefault="00D650E7">
      <w:pPr>
        <w:shd w:val="clear" w:color="auto" w:fill="FFFFFF"/>
        <w:spacing w:before="10" w:line="211" w:lineRule="exact"/>
        <w:ind w:left="101" w:right="19" w:firstLine="274"/>
        <w:jc w:val="both"/>
      </w:pPr>
      <w:r>
        <w:rPr>
          <w:spacing w:val="-4"/>
          <w:sz w:val="22"/>
          <w:szCs w:val="22"/>
        </w:rPr>
        <w:t xml:space="preserve">Людям старшего и пожилого возраста надо уделять внимание </w:t>
      </w:r>
      <w:r>
        <w:rPr>
          <w:spacing w:val="-2"/>
          <w:sz w:val="22"/>
          <w:szCs w:val="22"/>
        </w:rPr>
        <w:t>повышению точности выполнения знакомых движений.</w:t>
      </w:r>
    </w:p>
    <w:p w:rsidR="00D650E7" w:rsidRDefault="00D650E7">
      <w:pPr>
        <w:shd w:val="clear" w:color="auto" w:fill="FFFFFF"/>
        <w:spacing w:before="5" w:line="211" w:lineRule="exact"/>
        <w:ind w:left="82" w:right="38" w:firstLine="298"/>
        <w:jc w:val="both"/>
      </w:pPr>
      <w:r>
        <w:rPr>
          <w:spacing w:val="-3"/>
          <w:sz w:val="22"/>
          <w:szCs w:val="22"/>
        </w:rPr>
        <w:t>Разучивание разнообразных движений не только развивает спо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собность запоминать и осмысливать движения, но и положительно </w:t>
      </w:r>
      <w:r>
        <w:rPr>
          <w:spacing w:val="-1"/>
          <w:sz w:val="22"/>
          <w:szCs w:val="22"/>
        </w:rPr>
        <w:t>воздействует на психическое состояние занимающихся.</w:t>
      </w:r>
    </w:p>
    <w:p w:rsidR="00D650E7" w:rsidRDefault="00D650E7">
      <w:pPr>
        <w:shd w:val="clear" w:color="auto" w:fill="FFFFFF"/>
        <w:spacing w:line="211" w:lineRule="exact"/>
        <w:ind w:left="96" w:right="58" w:firstLine="278"/>
        <w:jc w:val="both"/>
      </w:pPr>
      <w:r>
        <w:rPr>
          <w:spacing w:val="-5"/>
          <w:sz w:val="22"/>
          <w:szCs w:val="22"/>
        </w:rPr>
        <w:t>Основная гимнастика — эффективное средство обогащения дви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гательного опыта.</w:t>
      </w:r>
    </w:p>
    <w:p w:rsidR="00D650E7" w:rsidRDefault="00D650E7">
      <w:pPr>
        <w:shd w:val="clear" w:color="auto" w:fill="FFFFFF"/>
        <w:spacing w:before="19" w:line="202" w:lineRule="exact"/>
        <w:ind w:left="67" w:right="53" w:firstLine="293"/>
        <w:jc w:val="both"/>
      </w:pPr>
      <w:r>
        <w:rPr>
          <w:spacing w:val="-5"/>
          <w:sz w:val="22"/>
          <w:szCs w:val="22"/>
        </w:rPr>
        <w:t>Доказано, что чем большим количеством разнообразных двига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тельных навыков владеет человек, чем богаче его двигательный </w:t>
      </w:r>
      <w:r>
        <w:rPr>
          <w:spacing w:val="-7"/>
          <w:sz w:val="22"/>
          <w:szCs w:val="22"/>
        </w:rPr>
        <w:t xml:space="preserve">опыт, тем легче и быстрее можно обучить его новым двигательным </w:t>
      </w:r>
      <w:r>
        <w:rPr>
          <w:sz w:val="22"/>
          <w:szCs w:val="22"/>
        </w:rPr>
        <w:t>действиям.</w:t>
      </w:r>
    </w:p>
    <w:p w:rsidR="00D650E7" w:rsidRDefault="00D650E7">
      <w:pPr>
        <w:shd w:val="clear" w:color="auto" w:fill="FFFFFF"/>
        <w:spacing w:before="19" w:line="202" w:lineRule="exact"/>
        <w:ind w:left="67" w:right="38" w:firstLine="283"/>
        <w:jc w:val="both"/>
      </w:pPr>
      <w:r>
        <w:rPr>
          <w:spacing w:val="-5"/>
          <w:sz w:val="22"/>
          <w:szCs w:val="22"/>
        </w:rPr>
        <w:t>Основная гимнастика располагает такими средствами, которые позволяют постепенно повышать трудность и сложность двигатель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ных действий.</w:t>
      </w:r>
    </w:p>
    <w:p w:rsidR="00D650E7" w:rsidRDefault="00D650E7">
      <w:pPr>
        <w:shd w:val="clear" w:color="auto" w:fill="FFFFFF"/>
        <w:spacing w:before="14" w:line="206" w:lineRule="exact"/>
        <w:ind w:left="48" w:right="67" w:firstLine="298"/>
        <w:jc w:val="both"/>
      </w:pPr>
      <w:r>
        <w:rPr>
          <w:spacing w:val="-6"/>
          <w:sz w:val="22"/>
          <w:szCs w:val="22"/>
        </w:rPr>
        <w:t>Основное методическое положение в обучении — строгая после</w:t>
      </w:r>
      <w:r>
        <w:rPr>
          <w:spacing w:val="-6"/>
          <w:sz w:val="22"/>
          <w:szCs w:val="22"/>
        </w:rPr>
        <w:softHyphen/>
        <w:t>довательность задач обучения. Это дает возможность обучать школь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ников, учащихся, студентов и военнослужащих различным двига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тельным действиям в соответствии с программой по физическому </w:t>
      </w:r>
      <w:r>
        <w:rPr>
          <w:sz w:val="22"/>
          <w:szCs w:val="22"/>
        </w:rPr>
        <w:t>воспитанию.</w:t>
      </w:r>
    </w:p>
    <w:p w:rsidR="00D650E7" w:rsidRDefault="00D650E7">
      <w:pPr>
        <w:shd w:val="clear" w:color="auto" w:fill="FFFFFF"/>
        <w:spacing w:before="10" w:line="206" w:lineRule="exact"/>
        <w:ind w:left="346"/>
      </w:pPr>
      <w:r>
        <w:rPr>
          <w:spacing w:val="-1"/>
          <w:sz w:val="22"/>
          <w:szCs w:val="22"/>
        </w:rPr>
        <w:t>Общеприкладное значение основной гимнастики.</w:t>
      </w:r>
    </w:p>
    <w:p w:rsidR="00D650E7" w:rsidRDefault="00D650E7">
      <w:pPr>
        <w:shd w:val="clear" w:color="auto" w:fill="FFFFFF"/>
        <w:spacing w:before="5" w:line="206" w:lineRule="exact"/>
        <w:ind w:left="48" w:right="67" w:firstLine="288"/>
        <w:jc w:val="both"/>
      </w:pPr>
      <w:r>
        <w:rPr>
          <w:spacing w:val="-5"/>
          <w:sz w:val="22"/>
          <w:szCs w:val="22"/>
        </w:rPr>
        <w:t>На занятиях основной гимнастикой формируются и совершенст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вуются жизненно необходимые двигательные навыки ходьбы, бега, </w:t>
      </w:r>
      <w:r>
        <w:rPr>
          <w:spacing w:val="-3"/>
          <w:sz w:val="22"/>
          <w:szCs w:val="22"/>
        </w:rPr>
        <w:t>равновесия, метания, лазанья, переноски груза, преодоления раз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личных  препятствий.</w:t>
      </w:r>
    </w:p>
    <w:p w:rsidR="00D650E7" w:rsidRDefault="00D650E7">
      <w:pPr>
        <w:shd w:val="clear" w:color="auto" w:fill="FFFFFF"/>
        <w:spacing w:before="14" w:line="206" w:lineRule="exact"/>
        <w:ind w:left="34" w:right="67" w:firstLine="298"/>
        <w:jc w:val="both"/>
      </w:pPr>
      <w:r>
        <w:rPr>
          <w:spacing w:val="-5"/>
          <w:sz w:val="22"/>
          <w:szCs w:val="22"/>
        </w:rPr>
        <w:t xml:space="preserve">Способствуя процессу физического развития, эти упражнения </w:t>
      </w:r>
      <w:r>
        <w:rPr>
          <w:spacing w:val="-4"/>
          <w:sz w:val="22"/>
          <w:szCs w:val="22"/>
        </w:rPr>
        <w:t>содействуют воспитанию ориентировки в пространстве, приобрете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нию умений в соответствии с этим применять целесообразные как </w:t>
      </w:r>
      <w:r>
        <w:rPr>
          <w:spacing w:val="-2"/>
          <w:sz w:val="22"/>
          <w:szCs w:val="22"/>
        </w:rPr>
        <w:t>индивидуальные, так и групповые действия (см. гл. 7).</w:t>
      </w:r>
    </w:p>
    <w:p w:rsidR="00D650E7" w:rsidRDefault="00D650E7">
      <w:pPr>
        <w:shd w:val="clear" w:color="auto" w:fill="FFFFFF"/>
        <w:spacing w:line="206" w:lineRule="exact"/>
        <w:ind w:left="24" w:right="77" w:firstLine="288"/>
        <w:jc w:val="both"/>
      </w:pPr>
      <w:r>
        <w:rPr>
          <w:spacing w:val="-6"/>
          <w:sz w:val="22"/>
          <w:szCs w:val="22"/>
        </w:rPr>
        <w:t xml:space="preserve">Основной формой организации занятий основной гимнастикой </w:t>
      </w:r>
      <w:r>
        <w:rPr>
          <w:sz w:val="22"/>
          <w:szCs w:val="22"/>
        </w:rPr>
        <w:t>является урок. Длительность урока обычно составляет 45, 60 и 90  мин.</w:t>
      </w:r>
    </w:p>
    <w:p w:rsidR="00D650E7" w:rsidRDefault="00D650E7">
      <w:pPr>
        <w:shd w:val="clear" w:color="auto" w:fill="FFFFFF"/>
        <w:spacing w:before="10" w:line="206" w:lineRule="exact"/>
        <w:ind w:left="312"/>
      </w:pPr>
      <w:r>
        <w:rPr>
          <w:sz w:val="22"/>
          <w:szCs w:val="22"/>
        </w:rPr>
        <w:t>Методика проведения урока изложена в гл. 19.</w:t>
      </w:r>
    </w:p>
    <w:p w:rsidR="00D650E7" w:rsidRDefault="00D650E7">
      <w:pPr>
        <w:shd w:val="clear" w:color="auto" w:fill="FFFFFF"/>
        <w:spacing w:before="485"/>
        <w:ind w:left="1267"/>
      </w:pPr>
      <w:r>
        <w:rPr>
          <w:rFonts w:ascii="Arial" w:hAnsi="Arial" w:cs="Arial"/>
          <w:b/>
          <w:bCs/>
          <w:sz w:val="16"/>
          <w:szCs w:val="16"/>
        </w:rPr>
        <w:t xml:space="preserve">15.2.     </w:t>
      </w:r>
      <w:r>
        <w:rPr>
          <w:rFonts w:ascii="Arial" w:hAnsi="Arial"/>
          <w:b/>
          <w:bCs/>
          <w:sz w:val="16"/>
          <w:szCs w:val="16"/>
        </w:rPr>
        <w:t>ЖЕНСКАЯ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ГИМНАСТИКА</w:t>
      </w:r>
    </w:p>
    <w:p w:rsidR="00D650E7" w:rsidRDefault="00D650E7">
      <w:pPr>
        <w:shd w:val="clear" w:color="auto" w:fill="FFFFFF"/>
        <w:spacing w:before="158" w:line="206" w:lineRule="exact"/>
        <w:ind w:right="91" w:firstLine="298"/>
        <w:jc w:val="both"/>
      </w:pPr>
      <w:r>
        <w:rPr>
          <w:spacing w:val="-5"/>
          <w:sz w:val="22"/>
          <w:szCs w:val="22"/>
        </w:rPr>
        <w:t>Женская гимнастика — разновидность основной гимнастики, со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держание и методика занятий которой подчинены учету особеннос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тей женского организма, и прежде всего функции материнства.</w:t>
      </w:r>
    </w:p>
    <w:p w:rsidR="00D650E7" w:rsidRDefault="00D650E7">
      <w:pPr>
        <w:shd w:val="clear" w:color="auto" w:fill="FFFFFF"/>
        <w:spacing w:before="139"/>
        <w:ind w:left="1272"/>
      </w:pPr>
      <w:r>
        <w:rPr>
          <w:rFonts w:ascii="Arial" w:hAnsi="Arial" w:cs="Arial"/>
          <w:b/>
          <w:bCs/>
          <w:sz w:val="16"/>
          <w:szCs w:val="16"/>
        </w:rPr>
        <w:t>204</w:t>
      </w:r>
    </w:p>
    <w:p w:rsidR="00D650E7" w:rsidRDefault="00D650E7">
      <w:pPr>
        <w:shd w:val="clear" w:color="auto" w:fill="FFFFFF"/>
        <w:spacing w:before="125" w:line="211" w:lineRule="exact"/>
        <w:ind w:right="58" w:firstLine="302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В связи с этим многие упражнения направлены на укрепление </w:t>
      </w:r>
      <w:r>
        <w:rPr>
          <w:spacing w:val="-3"/>
          <w:sz w:val="22"/>
          <w:szCs w:val="22"/>
        </w:rPr>
        <w:t>мышц таза, особенно малого таза и тазового дна, брюшного пресса.</w:t>
      </w:r>
    </w:p>
    <w:p w:rsidR="00D650E7" w:rsidRDefault="00D650E7">
      <w:pPr>
        <w:shd w:val="clear" w:color="auto" w:fill="FFFFFF"/>
        <w:spacing w:line="211" w:lineRule="exact"/>
        <w:ind w:left="5" w:right="53" w:firstLine="302"/>
        <w:jc w:val="both"/>
      </w:pPr>
      <w:r>
        <w:rPr>
          <w:spacing w:val="-5"/>
          <w:sz w:val="22"/>
          <w:szCs w:val="22"/>
        </w:rPr>
        <w:t>В задачи женской гимнастики входит развитие пластики, эсте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тической выразительности движений, чувства ритма и темпа, </w:t>
      </w:r>
      <w:r>
        <w:rPr>
          <w:spacing w:val="-3"/>
          <w:sz w:val="22"/>
          <w:szCs w:val="22"/>
        </w:rPr>
        <w:t>воспитание таких двигательных качеств, как ловкость, гибкость, выносливость, приобретение прикладных навыков. Благодаря за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нятиям женской гимнастикой совершенствуется осанка, фигура ста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новится более стройной, улучшается походка. Занятия, проводи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мые, как правило, с музыкальным сопровождением, повышают не </w:t>
      </w:r>
      <w:r>
        <w:rPr>
          <w:spacing w:val="-5"/>
          <w:sz w:val="22"/>
          <w:szCs w:val="22"/>
        </w:rPr>
        <w:t xml:space="preserve">только физическую подготовленность женщины, но и благотворно </w:t>
      </w:r>
      <w:r>
        <w:rPr>
          <w:spacing w:val="-3"/>
          <w:sz w:val="22"/>
          <w:szCs w:val="22"/>
        </w:rPr>
        <w:t>влияют на психологическую сферу. Положительные эмоции, нерв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ная разгрузка, тонизирующий эффект от всесторонне воздействую</w:t>
      </w:r>
      <w:r>
        <w:rPr>
          <w:spacing w:val="-4"/>
          <w:sz w:val="22"/>
          <w:szCs w:val="22"/>
        </w:rPr>
        <w:softHyphen/>
        <w:t>щих упражнений способствуют хорошему настроению, приобрете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нию уверенности женщины в себе (см. гл. 24).</w:t>
      </w:r>
    </w:p>
    <w:p w:rsidR="00D650E7" w:rsidRDefault="00D650E7">
      <w:pPr>
        <w:shd w:val="clear" w:color="auto" w:fill="FFFFFF"/>
        <w:spacing w:line="211" w:lineRule="exact"/>
        <w:ind w:left="24" w:right="34" w:firstLine="288"/>
        <w:jc w:val="both"/>
      </w:pPr>
      <w:r>
        <w:rPr>
          <w:spacing w:val="-4"/>
          <w:sz w:val="22"/>
          <w:szCs w:val="22"/>
        </w:rPr>
        <w:t xml:space="preserve">Занятия — уроки женской гимнастики — насыщены ОРУ без </w:t>
      </w:r>
      <w:r>
        <w:rPr>
          <w:sz w:val="22"/>
          <w:szCs w:val="22"/>
        </w:rPr>
        <w:t xml:space="preserve">предметов и с предметами (мячи, набивные мячи, скакалки, палки </w:t>
      </w:r>
      <w:r>
        <w:rPr>
          <w:spacing w:val="-4"/>
          <w:sz w:val="22"/>
          <w:szCs w:val="22"/>
        </w:rPr>
        <w:t xml:space="preserve">и др.). Используются скамейки, гимнастическая стенка и другое </w:t>
      </w:r>
      <w:r>
        <w:rPr>
          <w:spacing w:val="-5"/>
          <w:sz w:val="22"/>
          <w:szCs w:val="22"/>
        </w:rPr>
        <w:t>гимнастическое оборудование и тренажеры (см. гл. 6). На гимнасти</w:t>
      </w:r>
      <w:r>
        <w:rPr>
          <w:spacing w:val="-5"/>
          <w:sz w:val="22"/>
          <w:szCs w:val="22"/>
        </w:rPr>
        <w:softHyphen/>
        <w:t>ческих снарядах выполняются в основном упражнения ОРУ и при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кладного характера, укрепляющие опорно-двигательный аппарат, </w:t>
      </w:r>
      <w:r>
        <w:rPr>
          <w:spacing w:val="-5"/>
          <w:sz w:val="22"/>
          <w:szCs w:val="22"/>
        </w:rPr>
        <w:t xml:space="preserve">не связанные со сложной координацией движений и значительными </w:t>
      </w:r>
      <w:r>
        <w:rPr>
          <w:spacing w:val="-2"/>
          <w:sz w:val="22"/>
          <w:szCs w:val="22"/>
        </w:rPr>
        <w:t xml:space="preserve">усилиями по удержанию веса тела на руках. Характерно включение </w:t>
      </w:r>
      <w:r>
        <w:rPr>
          <w:spacing w:val="-5"/>
          <w:sz w:val="22"/>
          <w:szCs w:val="22"/>
        </w:rPr>
        <w:t>в содержание занятий танцевальных движений и элементов худо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жественной гимнастики, в том числе и с предметами (обруч, лента, </w:t>
      </w:r>
      <w:r>
        <w:rPr>
          <w:sz w:val="22"/>
          <w:szCs w:val="22"/>
        </w:rPr>
        <w:t>мяч, шарф и т. п. См. гл. 13).</w:t>
      </w:r>
    </w:p>
    <w:p w:rsidR="00D650E7" w:rsidRDefault="00D650E7">
      <w:pPr>
        <w:shd w:val="clear" w:color="auto" w:fill="FFFFFF"/>
        <w:spacing w:line="211" w:lineRule="exact"/>
        <w:ind w:left="38" w:right="38" w:firstLine="312"/>
        <w:jc w:val="both"/>
      </w:pPr>
      <w:r>
        <w:rPr>
          <w:spacing w:val="-4"/>
          <w:sz w:val="22"/>
          <w:szCs w:val="22"/>
        </w:rPr>
        <w:t xml:space="preserve">В уроках женской гимнастики широко используется групповой </w:t>
      </w:r>
      <w:r>
        <w:rPr>
          <w:spacing w:val="-5"/>
          <w:sz w:val="22"/>
          <w:szCs w:val="22"/>
        </w:rPr>
        <w:t xml:space="preserve">метод обучения многим упражнениям и выполнение упражнений </w:t>
      </w:r>
      <w:r>
        <w:rPr>
          <w:sz w:val="22"/>
          <w:szCs w:val="22"/>
        </w:rPr>
        <w:t>группой, что повышает моторную плотность занятий.</w:t>
      </w:r>
    </w:p>
    <w:p w:rsidR="00D650E7" w:rsidRDefault="00D650E7">
      <w:pPr>
        <w:shd w:val="clear" w:color="auto" w:fill="FFFFFF"/>
        <w:spacing w:line="211" w:lineRule="exact"/>
        <w:ind w:left="48" w:right="38" w:firstLine="288"/>
        <w:jc w:val="both"/>
      </w:pPr>
      <w:r>
        <w:rPr>
          <w:spacing w:val="-6"/>
          <w:sz w:val="22"/>
          <w:szCs w:val="22"/>
        </w:rPr>
        <w:t xml:space="preserve">Итогом долгосрочных занятий может быть участие в групповых </w:t>
      </w:r>
      <w:r>
        <w:rPr>
          <w:spacing w:val="-4"/>
          <w:sz w:val="22"/>
          <w:szCs w:val="22"/>
        </w:rPr>
        <w:t>упражнениях на смотрах-конкурсах, где оцениваются слаженность, синхронность и пластичность движений, грациозность и музыкаль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ность исполнительниц.</w:t>
      </w:r>
    </w:p>
    <w:p w:rsidR="00D650E7" w:rsidRDefault="00D650E7">
      <w:pPr>
        <w:shd w:val="clear" w:color="auto" w:fill="FFFFFF"/>
        <w:spacing w:line="211" w:lineRule="exact"/>
        <w:ind w:left="43" w:firstLine="307"/>
        <w:jc w:val="both"/>
      </w:pPr>
      <w:r>
        <w:rPr>
          <w:sz w:val="22"/>
          <w:szCs w:val="22"/>
        </w:rPr>
        <w:t xml:space="preserve">Занятия женской гимнастикой целесообразно проводить 2 — </w:t>
      </w:r>
      <w:r>
        <w:rPr>
          <w:spacing w:val="-5"/>
          <w:sz w:val="22"/>
          <w:szCs w:val="22"/>
        </w:rPr>
        <w:t>3 раза в неделю продолжительностью 45—60 мин. Часть времени, особенно в занятиях с начинающими, уходит на разучивание отно</w:t>
      </w:r>
      <w:r>
        <w:rPr>
          <w:spacing w:val="-5"/>
          <w:sz w:val="22"/>
          <w:szCs w:val="22"/>
        </w:rPr>
        <w:softHyphen/>
        <w:t>сительно сложных движений: волн, взмахов, пружинных и комби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нированных движений, прыжков, равновесий, танцевальных эле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ментов. В зависимости от задач в разминке или в конце основной </w:t>
      </w:r>
      <w:r>
        <w:rPr>
          <w:spacing w:val="-6"/>
          <w:sz w:val="22"/>
          <w:szCs w:val="22"/>
        </w:rPr>
        <w:t>части урока рекомендуется выполнять комплексы ритмической гим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настики, что требует также предварительного освоения. Большая </w:t>
      </w:r>
      <w:r>
        <w:rPr>
          <w:sz w:val="22"/>
          <w:szCs w:val="22"/>
        </w:rPr>
        <w:t xml:space="preserve">часть упражнений должна носить динамический характер. При </w:t>
      </w:r>
      <w:r>
        <w:rPr>
          <w:spacing w:val="-5"/>
          <w:sz w:val="22"/>
          <w:szCs w:val="22"/>
        </w:rPr>
        <w:t>их выполнении необходимо обращать внимание на точное соблюде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ние требований к точности исходных и конечных положений, амп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литуды, направления и характера движений, добиваясь в то же </w:t>
      </w:r>
      <w:r>
        <w:rPr>
          <w:spacing w:val="-1"/>
          <w:sz w:val="22"/>
          <w:szCs w:val="22"/>
        </w:rPr>
        <w:t>время плавности, округлости, мягкости — типично женских от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тенков движений. В связи с тем что в женской гимнастике практи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чески нет сложных и травмоопасных элементов, требующих стра</w:t>
      </w:r>
      <w:r>
        <w:rPr>
          <w:spacing w:val="-3"/>
          <w:sz w:val="22"/>
          <w:szCs w:val="22"/>
        </w:rPr>
        <w:softHyphen/>
        <w:t xml:space="preserve">ховки и физической помощи преподавателя, его внимание может </w:t>
      </w:r>
      <w:r>
        <w:rPr>
          <w:spacing w:val="-4"/>
          <w:sz w:val="22"/>
          <w:szCs w:val="22"/>
        </w:rPr>
        <w:t>всецело направляться на методические указания, на характер уп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ражнений, правильность их выполнения, регулирование нагрузки.</w:t>
      </w:r>
    </w:p>
    <w:p w:rsidR="00D650E7" w:rsidRDefault="00D650E7">
      <w:pPr>
        <w:shd w:val="clear" w:color="auto" w:fill="FFFFFF"/>
        <w:spacing w:before="173"/>
        <w:ind w:left="1339"/>
      </w:pPr>
      <w:r>
        <w:rPr>
          <w:rFonts w:ascii="Arial" w:hAnsi="Arial" w:cs="Arial"/>
          <w:b/>
          <w:bCs/>
          <w:spacing w:val="-6"/>
          <w:w w:val="83"/>
          <w:sz w:val="14"/>
          <w:szCs w:val="14"/>
        </w:rPr>
        <w:t>2D 5</w:t>
      </w:r>
    </w:p>
    <w:p w:rsidR="00D650E7" w:rsidRDefault="00D650E7">
      <w:pPr>
        <w:shd w:val="clear" w:color="auto" w:fill="FFFFFF"/>
        <w:spacing w:before="173"/>
        <w:ind w:left="1339"/>
        <w:sectPr w:rsidR="00D650E7">
          <w:pgSz w:w="16834" w:h="11909" w:orient="landscape"/>
          <w:pgMar w:top="360" w:right="1824" w:bottom="360" w:left="1440" w:header="720" w:footer="720" w:gutter="0"/>
          <w:cols w:num="2" w:space="720" w:equalWidth="0">
            <w:col w:w="6403" w:space="797"/>
            <w:col w:w="6369"/>
          </w:cols>
          <w:noEndnote/>
        </w:sectPr>
      </w:pPr>
    </w:p>
    <w:p w:rsidR="00D650E7" w:rsidRDefault="00D650E7">
      <w:pPr>
        <w:shd w:val="clear" w:color="auto" w:fill="FFFFFF"/>
        <w:spacing w:before="134" w:line="206" w:lineRule="exact"/>
        <w:ind w:left="96" w:right="5"/>
        <w:jc w:val="both"/>
      </w:pPr>
      <w:r>
        <w:rPr>
          <w:noProof/>
        </w:rPr>
        <w:lastRenderedPageBreak/>
        <w:pict>
          <v:line id="_x0000_s1298" style="position:absolute;left:0;text-align:left;z-index:251718144;mso-position-horizontal-relative:margin" from="-54.5pt,.7pt" to="-54.5pt,115.65pt" o:allowincell="f" strokeweight=".25pt">
            <w10:wrap anchorx="margin"/>
          </v:line>
        </w:pict>
      </w:r>
      <w:r>
        <w:rPr>
          <w:noProof/>
        </w:rPr>
        <w:pict>
          <v:line id="_x0000_s1299" style="position:absolute;left:0;text-align:left;z-index:251719168;mso-position-horizontal-relative:margin" from="-54.25pt,-22.8pt" to="-54.25pt,317.5pt" o:allowincell="f" strokeweight=".25pt">
            <w10:wrap anchorx="margin"/>
          </v:line>
        </w:pict>
      </w:r>
      <w:r>
        <w:rPr>
          <w:noProof/>
        </w:rPr>
        <w:pict>
          <v:line id="_x0000_s1300" style="position:absolute;left:0;text-align:left;z-index:251720192;mso-position-horizontal-relative:margin" from="-50.65pt,250.1pt" to="-50.65pt,315.15pt" o:allowincell="f" strokeweight=".25pt">
            <w10:wrap anchorx="margin"/>
          </v:line>
        </w:pict>
      </w:r>
      <w:r>
        <w:rPr>
          <w:noProof/>
        </w:rPr>
        <w:pict>
          <v:line id="_x0000_s1301" style="position:absolute;left:0;text-align:left;z-index:251721216;mso-position-horizontal-relative:margin" from="-46.55pt,489.6pt" to="-46.55pt,539.3pt" o:allowincell="f" strokeweight=".25pt">
            <w10:wrap anchorx="margin"/>
          </v:line>
        </w:pict>
      </w:r>
      <w:r>
        <w:rPr>
          <w:spacing w:val="-4"/>
          <w:sz w:val="22"/>
          <w:szCs w:val="22"/>
        </w:rPr>
        <w:t>организацию занятий. При обучении рекомендуется разбивать груп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пу на пары для взаимоконтроля, а также для оказания помощи и </w:t>
      </w:r>
      <w:r>
        <w:rPr>
          <w:spacing w:val="-1"/>
          <w:sz w:val="22"/>
          <w:szCs w:val="22"/>
        </w:rPr>
        <w:t>проведения упражнений физической подготовки.</w:t>
      </w:r>
    </w:p>
    <w:p w:rsidR="00D650E7" w:rsidRDefault="00D650E7">
      <w:pPr>
        <w:shd w:val="clear" w:color="auto" w:fill="FFFFFF"/>
        <w:spacing w:before="269"/>
        <w:ind w:left="1339"/>
      </w:pPr>
      <w:r>
        <w:rPr>
          <w:b/>
          <w:bCs/>
          <w:spacing w:val="-15"/>
          <w:sz w:val="18"/>
          <w:szCs w:val="18"/>
        </w:rPr>
        <w:t>15.3.     АТЛЕТИЧЕСКАЯ ГИМНАСТИКА</w:t>
      </w:r>
    </w:p>
    <w:p w:rsidR="00D650E7" w:rsidRDefault="00D650E7">
      <w:pPr>
        <w:shd w:val="clear" w:color="auto" w:fill="FFFFFF"/>
        <w:spacing w:before="144" w:line="211" w:lineRule="exact"/>
        <w:ind w:left="67" w:firstLine="302"/>
        <w:jc w:val="both"/>
      </w:pPr>
      <w:r>
        <w:rPr>
          <w:spacing w:val="-5"/>
          <w:sz w:val="22"/>
          <w:szCs w:val="22"/>
        </w:rPr>
        <w:t>Атлетическая гимнастика пользуется большой популярностью у значительной части населения, особенно среди подростков и моло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дежи. Многие стремятся иметь красивые формы тела, мощные, силь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ные мышцы, гордую осанку. Однако было бы неправильно считать, </w:t>
      </w:r>
      <w:r>
        <w:rPr>
          <w:spacing w:val="-5"/>
          <w:sz w:val="22"/>
          <w:szCs w:val="22"/>
        </w:rPr>
        <w:t xml:space="preserve">что атлетическая гимнастика направлена только на наращивание </w:t>
      </w:r>
      <w:r>
        <w:rPr>
          <w:spacing w:val="-2"/>
          <w:sz w:val="22"/>
          <w:szCs w:val="22"/>
        </w:rPr>
        <w:t>мышечной массы, что характерно для культуризма.</w:t>
      </w:r>
    </w:p>
    <w:p w:rsidR="00D650E7" w:rsidRDefault="00D650E7">
      <w:pPr>
        <w:shd w:val="clear" w:color="auto" w:fill="FFFFFF"/>
        <w:spacing w:line="211" w:lineRule="exact"/>
        <w:ind w:left="67" w:right="19" w:firstLine="298"/>
        <w:jc w:val="both"/>
      </w:pPr>
      <w:r>
        <w:rPr>
          <w:spacing w:val="-2"/>
          <w:sz w:val="22"/>
          <w:szCs w:val="22"/>
        </w:rPr>
        <w:t>Атлетическая гимнастика — это система упражнений, разви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вающих силу, в сочетании с всесторонней физической подготовкой, </w:t>
      </w:r>
      <w:r>
        <w:rPr>
          <w:spacing w:val="-5"/>
          <w:sz w:val="22"/>
          <w:szCs w:val="22"/>
        </w:rPr>
        <w:t xml:space="preserve">на основе комплекса ГТО, направленная на укрепление здоровья, </w:t>
      </w:r>
      <w:r>
        <w:rPr>
          <w:spacing w:val="-7"/>
          <w:sz w:val="22"/>
          <w:szCs w:val="22"/>
        </w:rPr>
        <w:t xml:space="preserve">подготовку молодежи к высокопроизводительному труду и защите </w:t>
      </w:r>
      <w:r>
        <w:rPr>
          <w:spacing w:val="-4"/>
          <w:sz w:val="22"/>
          <w:szCs w:val="22"/>
        </w:rPr>
        <w:t xml:space="preserve">Родины. Поэтому категорически отвергая конкурсы красоты и </w:t>
      </w:r>
      <w:r>
        <w:rPr>
          <w:spacing w:val="-3"/>
          <w:sz w:val="22"/>
          <w:szCs w:val="22"/>
        </w:rPr>
        <w:t>позирование, как несовместимые с задачами физического воспита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ния в нашей стране, следует ориентировать занимающихся на все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стороннюю физическую подготовленность с акцентом на выявле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нии их силовых возможностей.</w:t>
      </w:r>
    </w:p>
    <w:p w:rsidR="00D650E7" w:rsidRDefault="00D650E7">
      <w:pPr>
        <w:shd w:val="clear" w:color="auto" w:fill="FFFFFF"/>
        <w:spacing w:before="5" w:line="206" w:lineRule="exact"/>
        <w:ind w:left="53" w:right="43" w:firstLine="302"/>
        <w:jc w:val="both"/>
      </w:pPr>
      <w:r>
        <w:rPr>
          <w:spacing w:val="-5"/>
          <w:sz w:val="22"/>
          <w:szCs w:val="22"/>
        </w:rPr>
        <w:t xml:space="preserve">При рациональных методах тренировки занятия атлетической </w:t>
      </w:r>
      <w:r>
        <w:rPr>
          <w:spacing w:val="-7"/>
          <w:sz w:val="22"/>
          <w:szCs w:val="22"/>
        </w:rPr>
        <w:t>гимнастикой способствуют гармоническому слиянию силы, вынос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ливости, ловкости, что в конечном итоге отражается на внешне'м </w:t>
      </w:r>
      <w:r>
        <w:rPr>
          <w:spacing w:val="-5"/>
          <w:sz w:val="22"/>
          <w:szCs w:val="22"/>
        </w:rPr>
        <w:t xml:space="preserve">облике человека. Занятия атлетической гимнастикой воспитывают </w:t>
      </w:r>
      <w:r>
        <w:rPr>
          <w:spacing w:val="-1"/>
          <w:sz w:val="22"/>
          <w:szCs w:val="22"/>
        </w:rPr>
        <w:t>крепких,  сильных,  упорных,  уверенных  в своих  силах  людей*.</w:t>
      </w:r>
    </w:p>
    <w:p w:rsidR="00D650E7" w:rsidRDefault="00D650E7">
      <w:pPr>
        <w:shd w:val="clear" w:color="auto" w:fill="FFFFFF"/>
        <w:spacing w:line="206" w:lineRule="exact"/>
        <w:ind w:left="48" w:right="48" w:firstLine="293"/>
        <w:jc w:val="both"/>
      </w:pPr>
      <w:r>
        <w:rPr>
          <w:spacing w:val="-3"/>
          <w:sz w:val="22"/>
          <w:szCs w:val="22"/>
        </w:rPr>
        <w:t>Атлетическая гимнастика как метод физического развития ши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роко используется в Советских Вооруженных Силах, в тренировке </w:t>
      </w:r>
      <w:r>
        <w:rPr>
          <w:sz w:val="22"/>
          <w:szCs w:val="22"/>
        </w:rPr>
        <w:t>спортсменов различных видов спорта.</w:t>
      </w:r>
    </w:p>
    <w:p w:rsidR="00D650E7" w:rsidRDefault="00D650E7">
      <w:pPr>
        <w:shd w:val="clear" w:color="auto" w:fill="FFFFFF"/>
        <w:spacing w:line="206" w:lineRule="exact"/>
        <w:ind w:left="19" w:right="53" w:firstLine="293"/>
        <w:jc w:val="both"/>
      </w:pPr>
      <w:r>
        <w:rPr>
          <w:spacing w:val="-5"/>
          <w:sz w:val="22"/>
          <w:szCs w:val="22"/>
        </w:rPr>
        <w:t xml:space="preserve">Много пользы эти занятия приносят людям, которые еще не </w:t>
      </w:r>
      <w:r>
        <w:rPr>
          <w:spacing w:val="-6"/>
          <w:sz w:val="22"/>
          <w:szCs w:val="22"/>
        </w:rPr>
        <w:t>приобщились к систематическим занятиям физическими упражне</w:t>
      </w:r>
      <w:r>
        <w:rPr>
          <w:spacing w:val="-6"/>
          <w:sz w:val="22"/>
          <w:szCs w:val="22"/>
        </w:rPr>
        <w:softHyphen/>
        <w:t>ниями, имеют слабое физическое развитие. Для многих людей раз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личных профессий силовые упражнения быстро снимают психиче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ские нагрузки,  успокаивают нервную систему.</w:t>
      </w:r>
    </w:p>
    <w:p w:rsidR="00D650E7" w:rsidRDefault="00D650E7">
      <w:pPr>
        <w:shd w:val="clear" w:color="auto" w:fill="FFFFFF"/>
        <w:spacing w:line="206" w:lineRule="exact"/>
        <w:ind w:left="19" w:right="67" w:firstLine="312"/>
        <w:jc w:val="both"/>
      </w:pPr>
      <w:r>
        <w:rPr>
          <w:spacing w:val="-6"/>
          <w:sz w:val="22"/>
          <w:szCs w:val="22"/>
        </w:rPr>
        <w:t>По сравнению с другими видами спортивной деятельности атле</w:t>
      </w:r>
      <w:r>
        <w:rPr>
          <w:spacing w:val="-6"/>
          <w:sz w:val="22"/>
          <w:szCs w:val="22"/>
        </w:rPr>
        <w:softHyphen/>
        <w:t>тическая гимнастика существенно экономит время, позволяет изо</w:t>
      </w:r>
      <w:r>
        <w:rPr>
          <w:spacing w:val="-6"/>
          <w:sz w:val="22"/>
          <w:szCs w:val="22"/>
        </w:rPr>
        <w:softHyphen/>
        <w:t xml:space="preserve">лированно воздействовать на слабо развитые группы мышц, тонко </w:t>
      </w:r>
      <w:r>
        <w:rPr>
          <w:spacing w:val="-4"/>
          <w:sz w:val="22"/>
          <w:szCs w:val="22"/>
        </w:rPr>
        <w:t xml:space="preserve">дозировать нагрузку. Первые результаты занятий видны уже через </w:t>
      </w:r>
      <w:r>
        <w:rPr>
          <w:sz w:val="22"/>
          <w:szCs w:val="22"/>
        </w:rPr>
        <w:t>несколько месяцев.</w:t>
      </w:r>
    </w:p>
    <w:p w:rsidR="00D650E7" w:rsidRDefault="00D650E7">
      <w:pPr>
        <w:shd w:val="clear" w:color="auto" w:fill="FFFFFF"/>
        <w:spacing w:before="10" w:line="206" w:lineRule="exact"/>
        <w:ind w:left="19" w:right="82" w:firstLine="302"/>
        <w:jc w:val="both"/>
      </w:pPr>
      <w:r>
        <w:rPr>
          <w:spacing w:val="-6"/>
          <w:sz w:val="22"/>
          <w:szCs w:val="22"/>
        </w:rPr>
        <w:t>По данным А. Н. Воробьева и Ю. К.Сорокина (1980 г.)**, при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ступающий к занятиям новичок при регулярных занятиях три раза </w:t>
      </w:r>
      <w:r>
        <w:rPr>
          <w:sz w:val="22"/>
          <w:szCs w:val="22"/>
        </w:rPr>
        <w:t>в неделю за три месяца может увеличить окружность бицепса (плеча) на 2 см, а за шесть месяцев — на 3—4 см.</w:t>
      </w:r>
    </w:p>
    <w:p w:rsidR="00D650E7" w:rsidRDefault="00D650E7">
      <w:pPr>
        <w:shd w:val="clear" w:color="auto" w:fill="FFFFFF"/>
        <w:spacing w:line="206" w:lineRule="exact"/>
        <w:ind w:right="86" w:firstLine="302"/>
        <w:jc w:val="both"/>
      </w:pPr>
      <w:r>
        <w:rPr>
          <w:spacing w:val="-5"/>
          <w:sz w:val="22"/>
          <w:szCs w:val="22"/>
        </w:rPr>
        <w:t>Общедоступность атлетической гимнастики объясняется просто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той техники выполнения упражнений. Заниматься можно в груп-</w:t>
      </w:r>
    </w:p>
    <w:p w:rsidR="00D650E7" w:rsidRDefault="00D650E7">
      <w:pPr>
        <w:shd w:val="clear" w:color="auto" w:fill="FFFFFF"/>
        <w:spacing w:before="341" w:line="158" w:lineRule="exact"/>
        <w:ind w:right="91" w:firstLine="403"/>
        <w:jc w:val="both"/>
      </w:pPr>
      <w:r>
        <w:rPr>
          <w:sz w:val="18"/>
          <w:szCs w:val="18"/>
        </w:rPr>
        <w:t>* В книге М. Л. Украна, В. М. Смолсвского и А. М. Шлемина «Атлетичес</w:t>
      </w:r>
      <w:r>
        <w:rPr>
          <w:sz w:val="18"/>
          <w:szCs w:val="18"/>
        </w:rPr>
        <w:softHyphen/>
      </w:r>
      <w:r>
        <w:rPr>
          <w:spacing w:val="-1"/>
          <w:sz w:val="18"/>
          <w:szCs w:val="18"/>
        </w:rPr>
        <w:t xml:space="preserve">кая гимнастика» (для юношей)—М, ФИС, 1965 и 1968 гг. — рекомендуются </w:t>
      </w:r>
      <w:r>
        <w:rPr>
          <w:sz w:val="18"/>
          <w:szCs w:val="18"/>
        </w:rPr>
        <w:t>упражнения для развития именно этих качеств.</w:t>
      </w:r>
    </w:p>
    <w:p w:rsidR="00D650E7" w:rsidRDefault="00D650E7">
      <w:pPr>
        <w:shd w:val="clear" w:color="auto" w:fill="FFFFFF"/>
        <w:ind w:left="322"/>
      </w:pPr>
      <w:r>
        <w:rPr>
          <w:sz w:val="18"/>
          <w:szCs w:val="18"/>
        </w:rPr>
        <w:t xml:space="preserve">** А. </w:t>
      </w:r>
      <w:r>
        <w:rPr>
          <w:sz w:val="18"/>
          <w:szCs w:val="18"/>
          <w:lang w:val="en-US"/>
        </w:rPr>
        <w:t xml:space="preserve">II.  </w:t>
      </w:r>
      <w:r>
        <w:rPr>
          <w:sz w:val="18"/>
          <w:szCs w:val="18"/>
        </w:rPr>
        <w:t>В о р о б ь е в, 10. К. С о р о к и н. Анатомия силы. М., ФиС, 1980.</w:t>
      </w:r>
    </w:p>
    <w:p w:rsidR="00D650E7" w:rsidRDefault="00D650E7">
      <w:pPr>
        <w:shd w:val="clear" w:color="auto" w:fill="FFFFFF"/>
        <w:spacing w:before="125"/>
        <w:ind w:left="1248"/>
      </w:pPr>
      <w:r>
        <w:rPr>
          <w:rFonts w:ascii="Arial" w:hAnsi="Arial" w:cs="Arial"/>
          <w:sz w:val="16"/>
          <w:szCs w:val="16"/>
        </w:rPr>
        <w:t>206</w:t>
      </w:r>
    </w:p>
    <w:p w:rsidR="00D650E7" w:rsidRDefault="00D650E7">
      <w:pPr>
        <w:shd w:val="clear" w:color="auto" w:fill="FFFFFF"/>
        <w:spacing w:line="211" w:lineRule="exact"/>
        <w:ind w:left="19"/>
      </w:pPr>
      <w:r>
        <w:br w:type="column"/>
      </w:r>
      <w:r>
        <w:rPr>
          <w:spacing w:val="-2"/>
          <w:sz w:val="22"/>
          <w:szCs w:val="22"/>
        </w:rPr>
        <w:lastRenderedPageBreak/>
        <w:t>пах и самостоятельно,  дома,   во дворе,   на лесной   поляне  и т. д.</w:t>
      </w:r>
    </w:p>
    <w:p w:rsidR="00D650E7" w:rsidRDefault="00D650E7">
      <w:pPr>
        <w:shd w:val="clear" w:color="auto" w:fill="FFFFFF"/>
        <w:spacing w:line="211" w:lineRule="exact"/>
        <w:ind w:right="19" w:firstLine="288"/>
        <w:jc w:val="both"/>
      </w:pPr>
      <w:r>
        <w:rPr>
          <w:spacing w:val="-6"/>
          <w:sz w:val="22"/>
          <w:szCs w:val="22"/>
        </w:rPr>
        <w:t xml:space="preserve">С целью привлечения широких слоев населения к регулярным </w:t>
      </w:r>
      <w:r>
        <w:rPr>
          <w:spacing w:val="-4"/>
          <w:sz w:val="22"/>
          <w:szCs w:val="22"/>
        </w:rPr>
        <w:t>занятиям физическими упражнениями на предприятиях, в учреж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дениях, учебных заведениях, на спортивных сооружениях, в клу</w:t>
      </w:r>
      <w:r>
        <w:rPr>
          <w:sz w:val="22"/>
          <w:szCs w:val="22"/>
        </w:rPr>
        <w:softHyphen/>
        <w:t xml:space="preserve">бах и Дворцах культуры, в парках и зонах отдыха, в ФОК по </w:t>
      </w:r>
      <w:r>
        <w:rPr>
          <w:spacing w:val="-3"/>
          <w:sz w:val="22"/>
          <w:szCs w:val="22"/>
        </w:rPr>
        <w:t>месту жительства населения создаются физкультурно-оздорови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тельные группы силовой подготовки или группы атлетической гим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настики.</w:t>
      </w:r>
    </w:p>
    <w:p w:rsidR="00D650E7" w:rsidRDefault="00D650E7">
      <w:pPr>
        <w:shd w:val="clear" w:color="auto" w:fill="FFFFFF"/>
        <w:spacing w:line="211" w:lineRule="exact"/>
        <w:ind w:left="24" w:right="19" w:firstLine="283"/>
        <w:jc w:val="both"/>
      </w:pPr>
      <w:r>
        <w:rPr>
          <w:spacing w:val="-5"/>
          <w:sz w:val="22"/>
          <w:szCs w:val="22"/>
        </w:rPr>
        <w:t xml:space="preserve">Основные задачи физкультурно-оздоровительных групп силовой </w:t>
      </w:r>
      <w:r>
        <w:rPr>
          <w:sz w:val="22"/>
          <w:szCs w:val="22"/>
        </w:rPr>
        <w:t>подготовки:</w:t>
      </w:r>
    </w:p>
    <w:p w:rsidR="00D650E7" w:rsidRDefault="00D650E7" w:rsidP="00D650E7">
      <w:pPr>
        <w:numPr>
          <w:ilvl w:val="0"/>
          <w:numId w:val="93"/>
        </w:numPr>
        <w:shd w:val="clear" w:color="auto" w:fill="FFFFFF"/>
        <w:tabs>
          <w:tab w:val="left" w:pos="571"/>
        </w:tabs>
        <w:spacing w:line="211" w:lineRule="exact"/>
        <w:ind w:left="5" w:right="19" w:firstLine="307"/>
        <w:jc w:val="both"/>
        <w:rPr>
          <w:spacing w:val="-27"/>
          <w:sz w:val="22"/>
          <w:szCs w:val="22"/>
        </w:rPr>
      </w:pPr>
      <w:r>
        <w:rPr>
          <w:spacing w:val="-5"/>
          <w:sz w:val="22"/>
          <w:szCs w:val="22"/>
        </w:rPr>
        <w:t>Достижение высокого уровня гармоничного физического раз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вития и укрепление здоровья молодежи и взрослого населения.</w:t>
      </w:r>
    </w:p>
    <w:p w:rsidR="00D650E7" w:rsidRDefault="00D650E7" w:rsidP="00D650E7">
      <w:pPr>
        <w:numPr>
          <w:ilvl w:val="0"/>
          <w:numId w:val="93"/>
        </w:numPr>
        <w:shd w:val="clear" w:color="auto" w:fill="FFFFFF"/>
        <w:tabs>
          <w:tab w:val="left" w:pos="571"/>
        </w:tabs>
        <w:spacing w:line="211" w:lineRule="exact"/>
        <w:ind w:left="5" w:right="14" w:firstLine="307"/>
        <w:jc w:val="both"/>
        <w:rPr>
          <w:spacing w:val="-15"/>
          <w:sz w:val="22"/>
          <w:szCs w:val="22"/>
        </w:rPr>
      </w:pPr>
      <w:r>
        <w:rPr>
          <w:spacing w:val="-5"/>
          <w:sz w:val="22"/>
          <w:szCs w:val="22"/>
        </w:rPr>
        <w:t xml:space="preserve">На базе повышения силовых показателей развитие других </w:t>
      </w:r>
      <w:r>
        <w:rPr>
          <w:spacing w:val="-1"/>
          <w:sz w:val="22"/>
          <w:szCs w:val="22"/>
        </w:rPr>
        <w:t>физических качеств, а также овладение широким кругом двига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тельных навыков, необходимых в жизни, труде и защите Родины.</w:t>
      </w:r>
    </w:p>
    <w:p w:rsidR="00D650E7" w:rsidRDefault="00D650E7" w:rsidP="00D650E7">
      <w:pPr>
        <w:numPr>
          <w:ilvl w:val="0"/>
          <w:numId w:val="93"/>
        </w:numPr>
        <w:shd w:val="clear" w:color="auto" w:fill="FFFFFF"/>
        <w:tabs>
          <w:tab w:val="left" w:pos="571"/>
        </w:tabs>
        <w:spacing w:line="211" w:lineRule="exact"/>
        <w:ind w:left="5" w:right="14" w:firstLine="307"/>
        <w:jc w:val="both"/>
        <w:rPr>
          <w:spacing w:val="-14"/>
          <w:sz w:val="22"/>
          <w:szCs w:val="22"/>
        </w:rPr>
      </w:pPr>
      <w:r>
        <w:rPr>
          <w:spacing w:val="-7"/>
          <w:sz w:val="22"/>
          <w:szCs w:val="22"/>
        </w:rPr>
        <w:t>Подготовка и сдача требований и норм Всесоюзного физкуль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турного комплекса «Готов к труду и обороне СССР».</w:t>
      </w:r>
    </w:p>
    <w:p w:rsidR="00D650E7" w:rsidRDefault="00D650E7">
      <w:pPr>
        <w:shd w:val="clear" w:color="auto" w:fill="FFFFFF"/>
        <w:tabs>
          <w:tab w:val="left" w:pos="648"/>
        </w:tabs>
        <w:spacing w:line="211" w:lineRule="exact"/>
        <w:ind w:left="10" w:right="10" w:firstLine="302"/>
        <w:jc w:val="both"/>
      </w:pPr>
      <w:r>
        <w:rPr>
          <w:spacing w:val="-16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Воспитание устойчивого интереса и привычки к системати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2"/>
          <w:sz w:val="22"/>
          <w:szCs w:val="22"/>
        </w:rPr>
        <w:t>ческим занятиям физической культурой и спортом, к активному</w:t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отдыху и полезному проведению досуга.</w:t>
      </w:r>
    </w:p>
    <w:p w:rsidR="00D650E7" w:rsidRDefault="00D650E7">
      <w:pPr>
        <w:shd w:val="clear" w:color="auto" w:fill="FFFFFF"/>
        <w:spacing w:line="211" w:lineRule="exact"/>
        <w:ind w:left="14" w:firstLine="302"/>
        <w:jc w:val="both"/>
      </w:pPr>
      <w:r>
        <w:rPr>
          <w:spacing w:val="-5"/>
          <w:sz w:val="22"/>
          <w:szCs w:val="22"/>
        </w:rPr>
        <w:t xml:space="preserve">В группы силовой подготовки принимаются люди различного </w:t>
      </w:r>
      <w:r>
        <w:rPr>
          <w:spacing w:val="-2"/>
          <w:sz w:val="22"/>
          <w:szCs w:val="22"/>
        </w:rPr>
        <w:t>возраста, допущенные врачом к занятиям атлетической гимнасти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кой.</w:t>
      </w:r>
    </w:p>
    <w:p w:rsidR="00D650E7" w:rsidRDefault="00D650E7">
      <w:pPr>
        <w:shd w:val="clear" w:color="auto" w:fill="FFFFFF"/>
        <w:spacing w:line="211" w:lineRule="exact"/>
        <w:ind w:left="19" w:right="10" w:firstLine="293"/>
        <w:jc w:val="both"/>
      </w:pPr>
      <w:r>
        <w:rPr>
          <w:spacing w:val="-4"/>
          <w:sz w:val="22"/>
          <w:szCs w:val="22"/>
        </w:rPr>
        <w:t xml:space="preserve">Согласно программе для физкультурно-оздоровительных групп </w:t>
      </w:r>
      <w:r>
        <w:rPr>
          <w:spacing w:val="-1"/>
          <w:sz w:val="22"/>
          <w:szCs w:val="22"/>
        </w:rPr>
        <w:t xml:space="preserve">силовой подготовки (1978 г.) выделяют три возрастные группы: </w:t>
      </w:r>
      <w:r>
        <w:rPr>
          <w:spacing w:val="-2"/>
          <w:sz w:val="22"/>
          <w:szCs w:val="22"/>
        </w:rPr>
        <w:t xml:space="preserve">первая — 16-—18 лет; вторая —■ 19—30 лет; третья — 31 год и </w:t>
      </w:r>
      <w:r>
        <w:rPr>
          <w:sz w:val="22"/>
          <w:szCs w:val="22"/>
        </w:rPr>
        <w:t>старше.</w:t>
      </w:r>
    </w:p>
    <w:p w:rsidR="00D650E7" w:rsidRDefault="00D650E7">
      <w:pPr>
        <w:shd w:val="clear" w:color="auto" w:fill="FFFFFF"/>
        <w:spacing w:line="211" w:lineRule="exact"/>
        <w:ind w:left="10" w:right="14" w:firstLine="288"/>
        <w:jc w:val="both"/>
      </w:pPr>
      <w:r>
        <w:rPr>
          <w:spacing w:val="-4"/>
          <w:sz w:val="22"/>
          <w:szCs w:val="22"/>
        </w:rPr>
        <w:t>Для подростков 12—15 лет предусматривается создание отдель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ных групп, работающих по специальной программе, направленной </w:t>
      </w:r>
      <w:r>
        <w:rPr>
          <w:sz w:val="22"/>
          <w:szCs w:val="22"/>
        </w:rPr>
        <w:t>на всестороннее физическое развитие.</w:t>
      </w:r>
    </w:p>
    <w:p w:rsidR="00D650E7" w:rsidRDefault="00D650E7">
      <w:pPr>
        <w:shd w:val="clear" w:color="auto" w:fill="FFFFFF"/>
        <w:spacing w:line="211" w:lineRule="exact"/>
        <w:ind w:left="5" w:right="5" w:firstLine="312"/>
        <w:jc w:val="both"/>
      </w:pPr>
      <w:r>
        <w:rPr>
          <w:spacing w:val="-5"/>
          <w:sz w:val="22"/>
          <w:szCs w:val="22"/>
        </w:rPr>
        <w:t>Численный состав группы 20—25 человек. В неделю проводится три    учебно-тренировочных   занятия    продолжительностью    1,5—</w:t>
      </w:r>
    </w:p>
    <w:p w:rsidR="00D650E7" w:rsidRDefault="00D650E7">
      <w:pPr>
        <w:shd w:val="clear" w:color="auto" w:fill="FFFFFF"/>
        <w:tabs>
          <w:tab w:val="left" w:pos="192"/>
        </w:tabs>
        <w:spacing w:line="211" w:lineRule="exact"/>
        <w:ind w:left="10"/>
      </w:pPr>
      <w:r>
        <w:rPr>
          <w:sz w:val="22"/>
          <w:szCs w:val="22"/>
        </w:rPr>
        <w:t>2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часа каждое.</w:t>
      </w:r>
    </w:p>
    <w:p w:rsidR="00D650E7" w:rsidRDefault="00D650E7">
      <w:pPr>
        <w:shd w:val="clear" w:color="auto" w:fill="FFFFFF"/>
        <w:spacing w:line="211" w:lineRule="exact"/>
        <w:ind w:left="10" w:right="10" w:firstLine="298"/>
        <w:jc w:val="both"/>
      </w:pPr>
      <w:r>
        <w:rPr>
          <w:spacing w:val="-5"/>
          <w:sz w:val="22"/>
          <w:szCs w:val="22"/>
        </w:rPr>
        <w:t>Однако новичкам, впервые приступившим к занятиям, рекомен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дуется тренироваться не менее трех раз в неделю по 20—30 мин.</w:t>
      </w:r>
    </w:p>
    <w:p w:rsidR="00D650E7" w:rsidRDefault="00D650E7">
      <w:pPr>
        <w:shd w:val="clear" w:color="auto" w:fill="FFFFFF"/>
        <w:spacing w:line="211" w:lineRule="exact"/>
        <w:ind w:left="10" w:right="14" w:firstLine="302"/>
        <w:jc w:val="both"/>
      </w:pPr>
      <w:r>
        <w:rPr>
          <w:spacing w:val="-6"/>
          <w:sz w:val="22"/>
          <w:szCs w:val="22"/>
        </w:rPr>
        <w:t>При комплектовании групп должны строго соблюдаться установ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ленные требования по врачебному контролю.</w:t>
      </w:r>
    </w:p>
    <w:p w:rsidR="00D650E7" w:rsidRDefault="00D650E7">
      <w:pPr>
        <w:shd w:val="clear" w:color="auto" w:fill="FFFFFF"/>
        <w:spacing w:line="211" w:lineRule="exact"/>
        <w:ind w:left="322"/>
      </w:pPr>
      <w:r>
        <w:rPr>
          <w:spacing w:val="-4"/>
          <w:sz w:val="22"/>
          <w:szCs w:val="22"/>
        </w:rPr>
        <w:t>Начинающие  проходят  медицинские   обследования   через  2—</w:t>
      </w:r>
    </w:p>
    <w:p w:rsidR="00D650E7" w:rsidRDefault="00D650E7">
      <w:pPr>
        <w:shd w:val="clear" w:color="auto" w:fill="FFFFFF"/>
        <w:tabs>
          <w:tab w:val="left" w:pos="192"/>
        </w:tabs>
        <w:spacing w:line="211" w:lineRule="exact"/>
        <w:ind w:left="10"/>
      </w:pPr>
      <w:r>
        <w:rPr>
          <w:sz w:val="22"/>
          <w:szCs w:val="22"/>
        </w:rPr>
        <w:t>3</w:t>
      </w:r>
      <w:r>
        <w:rPr>
          <w:sz w:val="22"/>
          <w:szCs w:val="22"/>
        </w:rPr>
        <w:tab/>
        <w:t>месяца занятий, затем один раз в год.</w:t>
      </w:r>
    </w:p>
    <w:p w:rsidR="00D650E7" w:rsidRDefault="00D650E7">
      <w:pPr>
        <w:shd w:val="clear" w:color="auto" w:fill="FFFFFF"/>
        <w:spacing w:line="211" w:lineRule="exact"/>
        <w:ind w:left="10" w:right="14" w:firstLine="307"/>
        <w:jc w:val="both"/>
      </w:pPr>
      <w:r>
        <w:rPr>
          <w:spacing w:val="-5"/>
          <w:sz w:val="22"/>
          <w:szCs w:val="22"/>
        </w:rPr>
        <w:t>Все занятия проводятся по комплексной методике с использова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нием в каждом из них различных средств ОФП, средств легкой </w:t>
      </w:r>
      <w:r>
        <w:rPr>
          <w:spacing w:val="-5"/>
          <w:sz w:val="22"/>
          <w:szCs w:val="22"/>
        </w:rPr>
        <w:t>атлетики, подвижных и спортивных игр, плавания, лыжной подго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товки.</w:t>
      </w:r>
    </w:p>
    <w:p w:rsidR="00D650E7" w:rsidRDefault="00D650E7">
      <w:pPr>
        <w:shd w:val="clear" w:color="auto" w:fill="FFFFFF"/>
        <w:spacing w:line="211" w:lineRule="exact"/>
        <w:ind w:left="5" w:firstLine="307"/>
        <w:jc w:val="both"/>
      </w:pPr>
      <w:r>
        <w:rPr>
          <w:spacing w:val="-3"/>
          <w:sz w:val="22"/>
          <w:szCs w:val="22"/>
        </w:rPr>
        <w:t xml:space="preserve">В занятиях атлетической гимнастикой широко используют ОРУ </w:t>
      </w:r>
      <w:r>
        <w:rPr>
          <w:spacing w:val="-7"/>
          <w:sz w:val="22"/>
          <w:szCs w:val="22"/>
        </w:rPr>
        <w:t xml:space="preserve">без предметов и с предметами: гимнастической палкой, набивными </w:t>
      </w:r>
      <w:r>
        <w:rPr>
          <w:spacing w:val="-4"/>
          <w:sz w:val="22"/>
          <w:szCs w:val="22"/>
        </w:rPr>
        <w:t>мячами, скакалкой, амортизаторами, эспандером, гантелями; уп</w:t>
      </w:r>
      <w:r>
        <w:rPr>
          <w:spacing w:val="-4"/>
          <w:sz w:val="22"/>
          <w:szCs w:val="22"/>
        </w:rPr>
        <w:softHyphen/>
        <w:t xml:space="preserve">ражнения на снарядах массового использования: гимнастической стенке, канате, шесте, наклонной лестнице, брусьях-рукоходах, </w:t>
      </w:r>
      <w:r>
        <w:rPr>
          <w:spacing w:val="-3"/>
          <w:sz w:val="22"/>
          <w:szCs w:val="22"/>
        </w:rPr>
        <w:t xml:space="preserve">перекладине; прыжковые упражнения, лазанье, переноску груза, </w:t>
      </w:r>
      <w:r>
        <w:rPr>
          <w:sz w:val="22"/>
          <w:szCs w:val="22"/>
        </w:rPr>
        <w:t>метания.</w:t>
      </w:r>
    </w:p>
    <w:p w:rsidR="00D650E7" w:rsidRDefault="00D650E7">
      <w:pPr>
        <w:shd w:val="clear" w:color="auto" w:fill="FFFFFF"/>
        <w:spacing w:before="158"/>
        <w:ind w:left="1157"/>
      </w:pPr>
      <w:r>
        <w:rPr>
          <w:rFonts w:ascii="Arial" w:hAnsi="Arial" w:cs="Arial"/>
          <w:sz w:val="16"/>
          <w:szCs w:val="16"/>
        </w:rPr>
        <w:t>207</w:t>
      </w:r>
    </w:p>
    <w:p w:rsidR="00D650E7" w:rsidRDefault="00D650E7">
      <w:pPr>
        <w:shd w:val="clear" w:color="auto" w:fill="FFFFFF"/>
        <w:spacing w:before="158"/>
        <w:ind w:left="1157"/>
        <w:sectPr w:rsidR="00D650E7">
          <w:pgSz w:w="16834" w:h="11909" w:orient="landscape"/>
          <w:pgMar w:top="360" w:right="1815" w:bottom="360" w:left="1440" w:header="720" w:footer="720" w:gutter="0"/>
          <w:cols w:num="2" w:space="720" w:equalWidth="0">
            <w:col w:w="6364" w:space="912"/>
            <w:col w:w="6302"/>
          </w:cols>
          <w:noEndnote/>
        </w:sectPr>
      </w:pPr>
    </w:p>
    <w:p w:rsidR="00D650E7" w:rsidRDefault="00D650E7">
      <w:pPr>
        <w:shd w:val="clear" w:color="auto" w:fill="FFFFFF"/>
        <w:spacing w:before="19" w:line="211" w:lineRule="exact"/>
        <w:ind w:left="29" w:right="5" w:firstLine="298"/>
        <w:jc w:val="both"/>
      </w:pPr>
      <w:r>
        <w:rPr>
          <w:noProof/>
        </w:rPr>
        <w:lastRenderedPageBreak/>
        <w:pict>
          <v:line id="_x0000_s1302" style="position:absolute;left:0;text-align:left;z-index:251722240;mso-position-horizontal-relative:margin" from="-57.35pt,-2.15pt" to="-57.35pt,98.15pt" o:allowincell="f" strokeweight=".7pt">
            <w10:wrap anchorx="margin"/>
          </v:line>
        </w:pict>
      </w:r>
      <w:r>
        <w:rPr>
          <w:noProof/>
        </w:rPr>
        <w:pict>
          <v:line id="_x0000_s1303" style="position:absolute;left:0;text-align:left;z-index:251723264;mso-position-horizontal-relative:margin" from="-57.1pt,42.5pt" to="-57.1pt,100.35pt" o:allowincell="f" strokeweight=".25pt">
            <w10:wrap anchorx="margin"/>
          </v:line>
        </w:pict>
      </w:r>
      <w:r>
        <w:rPr>
          <w:noProof/>
        </w:rPr>
        <w:pict>
          <v:line id="_x0000_s1304" style="position:absolute;left:0;text-align:left;z-index:251724288;mso-position-horizontal-relative:margin" from="-55.45pt,63.35pt" to="-55.45pt,98.85pt" o:allowincell="f" strokeweight=".25pt">
            <w10:wrap anchorx="margin"/>
          </v:line>
        </w:pict>
      </w:r>
      <w:r>
        <w:rPr>
          <w:noProof/>
        </w:rPr>
        <w:pict>
          <v:line id="_x0000_s1305" style="position:absolute;left:0;text-align:left;z-index:251725312;mso-position-horizontal-relative:margin" from="-54.25pt,384.25pt" to="-54.25pt,558.25pt" o:allowincell="f" strokeweight=".7pt">
            <w10:wrap anchorx="margin"/>
          </v:line>
        </w:pict>
      </w:r>
      <w:r>
        <w:rPr>
          <w:noProof/>
        </w:rPr>
        <w:pict>
          <v:line id="_x0000_s1306" style="position:absolute;left:0;text-align:left;z-index:251726336;mso-position-horizontal-relative:margin" from="-51.35pt,377.3pt" to="-51.35pt,558.2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>С помощью этих средств решаются задачи ОФП, как базы даль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нейшего развития физических качеств.</w:t>
      </w:r>
    </w:p>
    <w:p w:rsidR="00D650E7" w:rsidRDefault="00D650E7">
      <w:pPr>
        <w:shd w:val="clear" w:color="auto" w:fill="FFFFFF"/>
        <w:spacing w:before="5" w:line="211" w:lineRule="exact"/>
        <w:ind w:left="19" w:right="5" w:firstLine="307"/>
        <w:jc w:val="both"/>
      </w:pPr>
      <w:r>
        <w:rPr>
          <w:spacing w:val="-2"/>
          <w:sz w:val="22"/>
          <w:szCs w:val="22"/>
        </w:rPr>
        <w:t xml:space="preserve">Специальная силовая подготовка обеспечивается упражнениями </w:t>
      </w:r>
      <w:r>
        <w:rPr>
          <w:spacing w:val="-3"/>
          <w:sz w:val="22"/>
          <w:szCs w:val="22"/>
        </w:rPr>
        <w:t>с гантелями, гирями, эспандером, металлической палкой, упражне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ниями на тренажерах и блочных устройствах.</w:t>
      </w:r>
    </w:p>
    <w:p w:rsidR="00D650E7" w:rsidRDefault="00D650E7">
      <w:pPr>
        <w:shd w:val="clear" w:color="auto" w:fill="FFFFFF"/>
        <w:spacing w:line="211" w:lineRule="exact"/>
        <w:ind w:left="24" w:right="10" w:firstLine="307"/>
        <w:jc w:val="both"/>
      </w:pPr>
      <w:r>
        <w:rPr>
          <w:spacing w:val="-3"/>
          <w:sz w:val="22"/>
          <w:szCs w:val="22"/>
        </w:rPr>
        <w:t xml:space="preserve">Упражнения с гантелями (вес 5—12 кг): наклоны, повороты, </w:t>
      </w:r>
      <w:r>
        <w:rPr>
          <w:spacing w:val="-1"/>
          <w:sz w:val="22"/>
          <w:szCs w:val="22"/>
        </w:rPr>
        <w:t>круговые движения туловищем, выжимание, приседание, опуска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ние и поднимание гантелей в различных направлениях прямыми ру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ками, поднимание и опускание туловища с гантелями за головой </w:t>
      </w:r>
      <w:r>
        <w:rPr>
          <w:sz w:val="22"/>
          <w:szCs w:val="22"/>
        </w:rPr>
        <w:t>лежа на скамейке.</w:t>
      </w:r>
    </w:p>
    <w:p w:rsidR="00D650E7" w:rsidRDefault="00D650E7">
      <w:pPr>
        <w:shd w:val="clear" w:color="auto" w:fill="FFFFFF"/>
        <w:spacing w:line="211" w:lineRule="exact"/>
        <w:ind w:left="19" w:firstLine="312"/>
        <w:jc w:val="both"/>
      </w:pPr>
      <w:r>
        <w:rPr>
          <w:sz w:val="22"/>
          <w:szCs w:val="22"/>
        </w:rPr>
        <w:t>Упражнения с гирями (16, 24, 32 кг): поднимание к плечу, на грудь, одной и двумя руками, толчок и жим одной и двух гирь, рывок, бросание гири на дальность, жонглирование гирей.</w:t>
      </w:r>
    </w:p>
    <w:p w:rsidR="00D650E7" w:rsidRDefault="00D650E7">
      <w:pPr>
        <w:shd w:val="clear" w:color="auto" w:fill="FFFFFF"/>
        <w:spacing w:line="211" w:lineRule="exact"/>
        <w:ind w:left="24" w:right="14" w:firstLine="302"/>
        <w:jc w:val="both"/>
      </w:pPr>
      <w:r>
        <w:rPr>
          <w:spacing w:val="-2"/>
          <w:sz w:val="22"/>
          <w:szCs w:val="22"/>
        </w:rPr>
        <w:t>Упражнения с эспандером: выпрямление рук в стороны, сгиба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ние и разгибание в локтевых суставах из положения стоя на ру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коятках эспандера, вытягивание эспандера вверх до уровня плеч.</w:t>
      </w:r>
    </w:p>
    <w:p w:rsidR="00D650E7" w:rsidRDefault="00D650E7">
      <w:pPr>
        <w:shd w:val="clear" w:color="auto" w:fill="FFFFFF"/>
        <w:spacing w:line="211" w:lineRule="exact"/>
        <w:ind w:left="14" w:right="24" w:firstLine="317"/>
        <w:jc w:val="both"/>
      </w:pPr>
      <w:r>
        <w:rPr>
          <w:spacing w:val="-3"/>
          <w:sz w:val="22"/>
          <w:szCs w:val="22"/>
        </w:rPr>
        <w:t>Упражнения с металлической палкой (5—12 кг): рывок различ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ным хватом, жим стоя, сидя, с груди, из-за головы, сгибание и </w:t>
      </w:r>
      <w:r>
        <w:rPr>
          <w:sz w:val="22"/>
          <w:szCs w:val="22"/>
        </w:rPr>
        <w:t>разгибание рук в локтевых суставах и др.</w:t>
      </w: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</w:pPr>
      <w:r>
        <w:rPr>
          <w:sz w:val="22"/>
          <w:szCs w:val="22"/>
        </w:rPr>
        <w:t xml:space="preserve">Упражнения со штангой (вес подбирается индивидуально): </w:t>
      </w:r>
      <w:r>
        <w:rPr>
          <w:spacing w:val="-3"/>
          <w:sz w:val="22"/>
          <w:szCs w:val="22"/>
        </w:rPr>
        <w:t>подъем штанги к груди, на грудь, с подседом и без подседа; при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седания со штангой на плечах, на груди, за спиной; жим штанги </w:t>
      </w:r>
      <w:r>
        <w:rPr>
          <w:spacing w:val="-1"/>
          <w:sz w:val="22"/>
          <w:szCs w:val="22"/>
        </w:rPr>
        <w:t xml:space="preserve">лежа на наклонной плоскости, скамейке; толчок штанги стоя, от </w:t>
      </w:r>
      <w:r>
        <w:rPr>
          <w:spacing w:val="-5"/>
          <w:sz w:val="22"/>
          <w:szCs w:val="22"/>
        </w:rPr>
        <w:t>груди, то же, но с подседом; повороты, наклоны, подскоки, выпры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гивания со штангой на плечах; классические соревновательные </w:t>
      </w:r>
      <w:r>
        <w:rPr>
          <w:sz w:val="22"/>
          <w:szCs w:val="22"/>
        </w:rPr>
        <w:t>движения: рывок, толчок.</w:t>
      </w:r>
    </w:p>
    <w:p w:rsidR="00D650E7" w:rsidRDefault="00D650E7">
      <w:pPr>
        <w:shd w:val="clear" w:color="auto" w:fill="FFFFFF"/>
        <w:spacing w:line="211" w:lineRule="exact"/>
        <w:ind w:left="5" w:right="14" w:firstLine="307"/>
        <w:jc w:val="both"/>
      </w:pPr>
      <w:r>
        <w:rPr>
          <w:spacing w:val="-5"/>
          <w:sz w:val="22"/>
          <w:szCs w:val="22"/>
        </w:rPr>
        <w:t xml:space="preserve">Упражнения на тренажерах и блочных устройствах: вращение </w:t>
      </w:r>
      <w:r>
        <w:rPr>
          <w:sz w:val="22"/>
          <w:szCs w:val="22"/>
        </w:rPr>
        <w:t>кнстеукрепителя, жим ногами на станке, разгибание рук в локте</w:t>
      </w:r>
      <w:r>
        <w:rPr>
          <w:sz w:val="22"/>
          <w:szCs w:val="22"/>
        </w:rPr>
        <w:softHyphen/>
        <w:t xml:space="preserve">вых суставах в положении лежа на скамейке, подъем на носках на специальном станке, отжимание на брусьях со специальным </w:t>
      </w:r>
      <w:r>
        <w:rPr>
          <w:spacing w:val="-5"/>
          <w:sz w:val="22"/>
          <w:szCs w:val="22"/>
        </w:rPr>
        <w:t xml:space="preserve">поясом, изометрические упражнения в приседаниях и жимах на </w:t>
      </w:r>
      <w:r>
        <w:rPr>
          <w:sz w:val="22"/>
          <w:szCs w:val="22"/>
        </w:rPr>
        <w:t xml:space="preserve">специальном станке; тяга блочных устройств в положении сидя, </w:t>
      </w:r>
      <w:r>
        <w:rPr>
          <w:spacing w:val="-4"/>
          <w:sz w:val="22"/>
          <w:szCs w:val="22"/>
        </w:rPr>
        <w:t>лежа согнутыми и прямыми руками в различных плоскостях, уп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ражнения в изометрическом и уступающем режимах работы мышц— </w:t>
      </w:r>
      <w:r>
        <w:rPr>
          <w:spacing w:val="-5"/>
          <w:sz w:val="22"/>
          <w:szCs w:val="22"/>
        </w:rPr>
        <w:t>медленные движения с отягощением уступающего характера (опус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кания, приседания, упоры на закрепленном в различных положе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ниях грифе штанги).</w:t>
      </w:r>
    </w:p>
    <w:p w:rsidR="00D650E7" w:rsidRDefault="00D650E7">
      <w:pPr>
        <w:shd w:val="clear" w:color="auto" w:fill="FFFFFF"/>
        <w:spacing w:line="211" w:lineRule="exact"/>
        <w:ind w:left="14" w:right="29" w:firstLine="298"/>
        <w:jc w:val="both"/>
      </w:pPr>
      <w:r>
        <w:rPr>
          <w:spacing w:val="-3"/>
          <w:sz w:val="22"/>
          <w:szCs w:val="22"/>
        </w:rPr>
        <w:t>Ряд сложных упражнений рекомендуется делать на гимнасти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ческих снарядах: перекладине, кольцах, брусьях; применять прыж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ки (вскокп) па козла или коня.</w:t>
      </w:r>
    </w:p>
    <w:p w:rsidR="00D650E7" w:rsidRDefault="00D650E7">
      <w:pPr>
        <w:shd w:val="clear" w:color="auto" w:fill="FFFFFF"/>
        <w:spacing w:line="211" w:lineRule="exact"/>
        <w:ind w:left="5" w:right="14" w:firstLine="302"/>
        <w:jc w:val="both"/>
      </w:pPr>
      <w:r>
        <w:rPr>
          <w:spacing w:val="-6"/>
          <w:sz w:val="22"/>
          <w:szCs w:val="22"/>
        </w:rPr>
        <w:t xml:space="preserve">Содержание комплексов и методика их проведения зависят от </w:t>
      </w:r>
      <w:r>
        <w:rPr>
          <w:spacing w:val="-3"/>
          <w:sz w:val="22"/>
          <w:szCs w:val="22"/>
        </w:rPr>
        <w:t>физического развития, уровня физической подготовленности, воз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раста занимающихся.</w:t>
      </w:r>
    </w:p>
    <w:p w:rsidR="00D650E7" w:rsidRDefault="00D650E7">
      <w:pPr>
        <w:shd w:val="clear" w:color="auto" w:fill="FFFFFF"/>
        <w:spacing w:line="211" w:lineRule="exact"/>
        <w:ind w:left="34" w:right="10" w:firstLine="274"/>
        <w:jc w:val="both"/>
      </w:pPr>
      <w:r>
        <w:rPr>
          <w:spacing w:val="-3"/>
          <w:sz w:val="22"/>
          <w:szCs w:val="22"/>
        </w:rPr>
        <w:t xml:space="preserve">Однако каждое занятие атлетической гимнастикой начинается с </w:t>
      </w:r>
      <w:r>
        <w:rPr>
          <w:spacing w:val="-4"/>
          <w:sz w:val="22"/>
          <w:szCs w:val="22"/>
        </w:rPr>
        <w:t xml:space="preserve">ходьбы, легкого, ненапряженного бега. После этого выполняются </w:t>
      </w:r>
      <w:r>
        <w:rPr>
          <w:spacing w:val="-6"/>
          <w:sz w:val="22"/>
          <w:szCs w:val="22"/>
        </w:rPr>
        <w:t xml:space="preserve">нетрудные упражнения, развивающие все мышечные группы. Этот </w:t>
      </w:r>
      <w:r>
        <w:rPr>
          <w:sz w:val="22"/>
          <w:szCs w:val="22"/>
        </w:rPr>
        <w:t xml:space="preserve">первый комплекс ОРУ подготавливает организм к выполнению </w:t>
      </w:r>
      <w:r>
        <w:rPr>
          <w:spacing w:val="-3"/>
          <w:sz w:val="22"/>
          <w:szCs w:val="22"/>
        </w:rPr>
        <w:t>более трудных упражнений, выполняемых с максимальными уси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лиями и напряжениями мышц для развития физических качеств.</w:t>
      </w:r>
    </w:p>
    <w:p w:rsidR="00D650E7" w:rsidRDefault="00D650E7">
      <w:pPr>
        <w:shd w:val="clear" w:color="auto" w:fill="FFFFFF"/>
        <w:spacing w:line="211" w:lineRule="exact"/>
        <w:ind w:left="341"/>
      </w:pPr>
      <w:r>
        <w:rPr>
          <w:spacing w:val="-1"/>
          <w:sz w:val="22"/>
          <w:szCs w:val="22"/>
        </w:rPr>
        <w:t>В конце комплекса выполняются упражнения общего воздейст-</w:t>
      </w:r>
    </w:p>
    <w:p w:rsidR="00D650E7" w:rsidRDefault="00D650E7">
      <w:pPr>
        <w:shd w:val="clear" w:color="auto" w:fill="FFFFFF"/>
        <w:spacing w:before="158"/>
        <w:ind w:left="1291"/>
      </w:pPr>
      <w:r>
        <w:rPr>
          <w:rFonts w:ascii="Arial" w:hAnsi="Arial" w:cs="Arial"/>
          <w:spacing w:val="-9"/>
          <w:sz w:val="16"/>
          <w:szCs w:val="16"/>
        </w:rPr>
        <w:t>208</w:t>
      </w:r>
    </w:p>
    <w:p w:rsidR="00D650E7" w:rsidRDefault="00D650E7">
      <w:pPr>
        <w:shd w:val="clear" w:color="auto" w:fill="FFFFFF"/>
        <w:spacing w:line="211" w:lineRule="exact"/>
        <w:ind w:left="19" w:right="134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вия, когда в работе принимают участие все группы мышц. Закан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чивается комплекс выполнением интенсивных прыжков с переходом </w:t>
      </w:r>
      <w:r>
        <w:rPr>
          <w:spacing w:val="-2"/>
          <w:sz w:val="22"/>
          <w:szCs w:val="22"/>
        </w:rPr>
        <w:t xml:space="preserve">на шаг и остановкой, после чего проделываются дыхательные </w:t>
      </w:r>
      <w:r>
        <w:rPr>
          <w:spacing w:val="-4"/>
          <w:sz w:val="22"/>
          <w:szCs w:val="22"/>
        </w:rPr>
        <w:t xml:space="preserve">упражнения. Таким образом, в комплексе атлетической гимнастики </w:t>
      </w:r>
      <w:r>
        <w:rPr>
          <w:spacing w:val="-1"/>
          <w:sz w:val="22"/>
          <w:szCs w:val="22"/>
        </w:rPr>
        <w:t xml:space="preserve">должны быть упражнения для плечевого пояса и рук, упражнения </w:t>
      </w:r>
      <w:r>
        <w:rPr>
          <w:spacing w:val="-4"/>
          <w:sz w:val="22"/>
          <w:szCs w:val="22"/>
        </w:rPr>
        <w:t>для мышц ног, в том числе движения в тазобедренных суставах и прыжки, упражнения для туловища и шеи, упражнения для фор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мирования осанки. Систематические занятия обеспечивают эффек</w:t>
      </w:r>
      <w:r>
        <w:rPr>
          <w:spacing w:val="-5"/>
          <w:sz w:val="22"/>
          <w:szCs w:val="22"/>
        </w:rPr>
        <w:softHyphen/>
        <w:t>тивность физического развития и всесторонней физической подго</w:t>
      </w:r>
      <w:r>
        <w:rPr>
          <w:spacing w:val="-5"/>
          <w:sz w:val="22"/>
          <w:szCs w:val="22"/>
        </w:rPr>
        <w:softHyphen/>
        <w:t>товленности, что легко определить с помощью контрольных норма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тивов (табл. 6).</w:t>
      </w:r>
    </w:p>
    <w:p w:rsidR="00D650E7" w:rsidRDefault="000C1E8D">
      <w:pPr>
        <w:spacing w:before="14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14800" cy="2838450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40" w:line="211" w:lineRule="exact"/>
        <w:ind w:left="67" w:right="96" w:firstLine="293"/>
        <w:jc w:val="both"/>
      </w:pPr>
      <w:r>
        <w:rPr>
          <w:spacing w:val="-4"/>
          <w:sz w:val="22"/>
          <w:szCs w:val="22"/>
        </w:rPr>
        <w:t>Особенно важно на первом этапе занятий уделять большое вни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мание средствам ОФП, создающим необходимые условия (фунда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мент) для всестороннего физического развития и функциональных </w:t>
      </w:r>
      <w:r>
        <w:rPr>
          <w:sz w:val="22"/>
          <w:szCs w:val="22"/>
        </w:rPr>
        <w:t>возможностей   занимающихся.</w:t>
      </w:r>
    </w:p>
    <w:p w:rsidR="00D650E7" w:rsidRDefault="00D650E7">
      <w:pPr>
        <w:shd w:val="clear" w:color="auto" w:fill="FFFFFF"/>
        <w:spacing w:line="211" w:lineRule="exact"/>
        <w:ind w:left="72" w:right="91" w:firstLine="278"/>
        <w:jc w:val="both"/>
      </w:pPr>
      <w:r>
        <w:rPr>
          <w:spacing w:val="-1"/>
          <w:sz w:val="22"/>
          <w:szCs w:val="22"/>
        </w:rPr>
        <w:t xml:space="preserve">Для развития выносливости в занятия обязательно включают кроссы или бег в умеренном темпе, чередуя его с короткими (15— </w:t>
      </w:r>
      <w:r>
        <w:rPr>
          <w:sz w:val="22"/>
          <w:szCs w:val="22"/>
        </w:rPr>
        <w:t>20 м)  ускорениями.</w:t>
      </w:r>
    </w:p>
    <w:p w:rsidR="00D650E7" w:rsidRDefault="00D650E7">
      <w:pPr>
        <w:shd w:val="clear" w:color="auto" w:fill="FFFFFF"/>
        <w:spacing w:line="211" w:lineRule="exact"/>
        <w:ind w:left="72" w:right="72" w:firstLine="293"/>
        <w:jc w:val="both"/>
      </w:pPr>
      <w:r>
        <w:rPr>
          <w:spacing w:val="-1"/>
          <w:sz w:val="22"/>
          <w:szCs w:val="22"/>
        </w:rPr>
        <w:t>Силовая тренировка дает самый быстрый по сравнению с дру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гими видами физической деятельности рост мышечной ткани. Для </w:t>
      </w:r>
      <w:r>
        <w:rPr>
          <w:spacing w:val="-6"/>
          <w:sz w:val="22"/>
          <w:szCs w:val="22"/>
        </w:rPr>
        <w:t xml:space="preserve">этого необходимо применять достаточно большие, но непредельные </w:t>
      </w:r>
      <w:r>
        <w:rPr>
          <w:spacing w:val="-1"/>
          <w:sz w:val="22"/>
          <w:szCs w:val="22"/>
        </w:rPr>
        <w:t xml:space="preserve">отягощения, с которыми можно выполнять упражнения не более </w:t>
      </w:r>
      <w:r>
        <w:rPr>
          <w:spacing w:val="-3"/>
          <w:sz w:val="22"/>
          <w:szCs w:val="22"/>
        </w:rPr>
        <w:t xml:space="preserve">10—12 раз подряд (диапазон от 6 до 15 повторений). Продолжи' </w:t>
      </w:r>
      <w:r>
        <w:rPr>
          <w:sz w:val="22"/>
          <w:szCs w:val="22"/>
        </w:rPr>
        <w:t>тельность работы от 30 до 60 с.</w:t>
      </w:r>
    </w:p>
    <w:p w:rsidR="00D650E7" w:rsidRDefault="00D650E7">
      <w:pPr>
        <w:shd w:val="clear" w:color="auto" w:fill="FFFFFF"/>
        <w:spacing w:line="211" w:lineRule="exact"/>
        <w:ind w:left="91" w:right="77" w:firstLine="302"/>
        <w:jc w:val="both"/>
      </w:pPr>
      <w:r>
        <w:rPr>
          <w:spacing w:val="-4"/>
          <w:sz w:val="22"/>
          <w:szCs w:val="22"/>
        </w:rPr>
        <w:t>Тренировочная нагрузка на каждом занятии не должна быть по</w:t>
      </w:r>
      <w:r>
        <w:rPr>
          <w:spacing w:val="-4"/>
          <w:sz w:val="22"/>
          <w:szCs w:val="22"/>
        </w:rPr>
        <w:softHyphen/>
        <w:t xml:space="preserve">стоянной. Наибольший объем планируется на середину или конец </w:t>
      </w:r>
      <w:r>
        <w:rPr>
          <w:sz w:val="22"/>
          <w:szCs w:val="22"/>
        </w:rPr>
        <w:t>недели.</w:t>
      </w:r>
    </w:p>
    <w:p w:rsidR="00D650E7" w:rsidRDefault="00D650E7">
      <w:pPr>
        <w:shd w:val="clear" w:color="auto" w:fill="FFFFFF"/>
        <w:tabs>
          <w:tab w:val="left" w:pos="1363"/>
        </w:tabs>
        <w:spacing w:before="163"/>
        <w:ind w:left="101"/>
      </w:pPr>
      <w:r>
        <w:rPr>
          <w:rFonts w:ascii="Arial" w:hAnsi="Arial" w:cs="Arial"/>
          <w:spacing w:val="-4"/>
          <w:sz w:val="16"/>
          <w:szCs w:val="16"/>
        </w:rPr>
        <w:t>8</w:t>
      </w:r>
      <w:r>
        <w:rPr>
          <w:rFonts w:ascii="Arial" w:hAnsi="Arial"/>
          <w:spacing w:val="-4"/>
          <w:sz w:val="16"/>
          <w:szCs w:val="16"/>
        </w:rPr>
        <w:t>—</w:t>
      </w:r>
      <w:r>
        <w:rPr>
          <w:rFonts w:ascii="Arial" w:hAnsi="Arial" w:cs="Arial"/>
          <w:spacing w:val="-4"/>
          <w:sz w:val="16"/>
          <w:szCs w:val="16"/>
        </w:rPr>
        <w:t>1760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9"/>
          <w:sz w:val="16"/>
          <w:szCs w:val="16"/>
        </w:rPr>
        <w:t>209</w:t>
      </w:r>
    </w:p>
    <w:p w:rsidR="00D650E7" w:rsidRDefault="00D650E7">
      <w:pPr>
        <w:shd w:val="clear" w:color="auto" w:fill="FFFFFF"/>
        <w:tabs>
          <w:tab w:val="left" w:pos="1363"/>
        </w:tabs>
        <w:spacing w:before="163"/>
        <w:ind w:left="101"/>
        <w:sectPr w:rsidR="00D650E7">
          <w:pgSz w:w="16834" w:h="11909" w:orient="landscape"/>
          <w:pgMar w:top="360" w:right="1815" w:bottom="360" w:left="1440" w:header="720" w:footer="720" w:gutter="0"/>
          <w:cols w:num="2" w:space="720" w:equalWidth="0">
            <w:col w:w="6336" w:space="758"/>
            <w:col w:w="6484"/>
          </w:cols>
          <w:noEndnote/>
        </w:sectPr>
      </w:pPr>
    </w:p>
    <w:p w:rsidR="00D650E7" w:rsidRDefault="00D650E7">
      <w:pPr>
        <w:shd w:val="clear" w:color="auto" w:fill="FFFFFF"/>
        <w:spacing w:before="58" w:line="206" w:lineRule="exact"/>
        <w:ind w:right="29" w:firstLine="312"/>
        <w:jc w:val="both"/>
      </w:pPr>
      <w:r>
        <w:rPr>
          <w:noProof/>
        </w:rPr>
        <w:lastRenderedPageBreak/>
        <w:pict>
          <v:line id="_x0000_s1307" style="position:absolute;left:0;text-align:left;z-index:251727360;mso-position-horizontal-relative:margin" from="-56.9pt,75.1pt" to="-56.9pt,526.55pt" o:allowincell="f" strokeweight=".25pt">
            <w10:wrap anchorx="margin"/>
          </v:line>
        </w:pict>
      </w:r>
      <w:r>
        <w:rPr>
          <w:noProof/>
        </w:rPr>
        <w:pict>
          <v:line id="_x0000_s1308" style="position:absolute;left:0;text-align:left;z-index:251728384;mso-position-horizontal-relative:margin" from="-55.7pt,272.4pt" to="-55.7pt,458.9pt" o:allowincell="f" strokeweight=".25pt">
            <w10:wrap anchorx="margin"/>
          </v:line>
        </w:pict>
      </w:r>
      <w:r>
        <w:rPr>
          <w:noProof/>
        </w:rPr>
        <w:pict>
          <v:line id="_x0000_s1309" style="position:absolute;left:0;text-align:left;z-index:251729408;mso-position-horizontal-relative:margin" from="334.55pt,345.6pt" to="334.55pt,373.2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 xml:space="preserve">На результат занятий существенное влияние оказывают такие </w:t>
      </w:r>
      <w:r>
        <w:rPr>
          <w:spacing w:val="-5"/>
          <w:sz w:val="22"/>
          <w:szCs w:val="22"/>
        </w:rPr>
        <w:t xml:space="preserve">факторы, как режим дня, питание, условия быта, отказ от вредных </w:t>
      </w:r>
      <w:r>
        <w:rPr>
          <w:spacing w:val="-6"/>
          <w:sz w:val="22"/>
          <w:szCs w:val="22"/>
        </w:rPr>
        <w:t>привычек. Только в этом случае можно надеяться на хорошее са</w:t>
      </w:r>
      <w:r>
        <w:rPr>
          <w:spacing w:val="-6"/>
          <w:sz w:val="22"/>
          <w:szCs w:val="22"/>
        </w:rPr>
        <w:softHyphen/>
        <w:t>мочувствие, улучшение работы систем организма, постоянный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гресс.</w:t>
      </w:r>
    </w:p>
    <w:p w:rsidR="00D650E7" w:rsidRDefault="00D650E7">
      <w:pPr>
        <w:shd w:val="clear" w:color="auto" w:fill="FFFFFF"/>
        <w:spacing w:before="5" w:line="211" w:lineRule="exact"/>
        <w:ind w:left="10" w:right="34" w:firstLine="307"/>
        <w:jc w:val="both"/>
      </w:pPr>
      <w:r>
        <w:rPr>
          <w:spacing w:val="-5"/>
          <w:sz w:val="22"/>
          <w:szCs w:val="22"/>
        </w:rPr>
        <w:t xml:space="preserve">Заниматься силовой тренировкой можно в любое время дня, но </w:t>
      </w:r>
      <w:r>
        <w:rPr>
          <w:spacing w:val="-6"/>
          <w:sz w:val="22"/>
          <w:szCs w:val="22"/>
        </w:rPr>
        <w:t>обязательно не раньше чем через 1—1,5 ч после приема пищи, за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канчивать— не менее чем за 1,5—2 ч до сна.</w:t>
      </w:r>
    </w:p>
    <w:p w:rsidR="00D650E7" w:rsidRDefault="00D650E7">
      <w:pPr>
        <w:shd w:val="clear" w:color="auto" w:fill="FFFFFF"/>
        <w:spacing w:before="278" w:line="206" w:lineRule="exact"/>
        <w:ind w:left="1282" w:right="653"/>
      </w:pPr>
      <w:r>
        <w:rPr>
          <w:rFonts w:ascii="Arial" w:hAnsi="Arial" w:cs="Arial"/>
          <w:b/>
          <w:bCs/>
          <w:sz w:val="16"/>
          <w:szCs w:val="16"/>
        </w:rPr>
        <w:t xml:space="preserve">15.4.     </w:t>
      </w:r>
      <w:r>
        <w:rPr>
          <w:rFonts w:ascii="Arial" w:hAnsi="Arial"/>
          <w:b/>
          <w:bCs/>
          <w:sz w:val="16"/>
          <w:szCs w:val="16"/>
        </w:rPr>
        <w:t>ПРОФЕССИОНАЛЬНО</w:t>
      </w:r>
      <w:r>
        <w:rPr>
          <w:rFonts w:ascii="Arial" w:hAnsi="Arial" w:cs="Arial"/>
          <w:b/>
          <w:bCs/>
          <w:sz w:val="16"/>
          <w:szCs w:val="16"/>
        </w:rPr>
        <w:t>-</w:t>
      </w:r>
      <w:r>
        <w:rPr>
          <w:rFonts w:ascii="Arial" w:hAnsi="Arial"/>
          <w:b/>
          <w:bCs/>
          <w:sz w:val="16"/>
          <w:szCs w:val="16"/>
        </w:rPr>
        <w:t>ПРИКЛАДНЫЕ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ВИДЫ ГИМНАСТИКИ</w:t>
      </w:r>
    </w:p>
    <w:p w:rsidR="00D650E7" w:rsidRDefault="00D650E7">
      <w:pPr>
        <w:shd w:val="clear" w:color="auto" w:fill="FFFFFF"/>
        <w:spacing w:before="154" w:line="211" w:lineRule="exact"/>
        <w:ind w:left="14" w:right="10" w:firstLine="298"/>
        <w:jc w:val="both"/>
      </w:pPr>
      <w:r>
        <w:rPr>
          <w:spacing w:val="-5"/>
          <w:sz w:val="22"/>
          <w:szCs w:val="22"/>
        </w:rPr>
        <w:t>Велико значение профессионально-прикладной, спортивно-при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кладной, военно-прикладной гимнастики. Профессионально-при</w:t>
      </w:r>
      <w:r>
        <w:rPr>
          <w:spacing w:val="-4"/>
          <w:sz w:val="22"/>
          <w:szCs w:val="22"/>
        </w:rPr>
        <w:softHyphen/>
        <w:t xml:space="preserve">кладная гимнастика помогает готовить кадры трудящихся во всех </w:t>
      </w:r>
      <w:r>
        <w:rPr>
          <w:spacing w:val="-5"/>
          <w:sz w:val="22"/>
          <w:szCs w:val="22"/>
        </w:rPr>
        <w:t>сферах общественного производства. Спортивно-прикладная гим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настика способствует повышению спортивного мастерства в избран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ном виде спорта. Военно-прикладная гимнастика является средст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вом эффективной подготовки молодежи к прохождению службы в </w:t>
      </w:r>
      <w:r>
        <w:rPr>
          <w:sz w:val="22"/>
          <w:szCs w:val="22"/>
        </w:rPr>
        <w:t>рядах Вооруженных Сил СССР.</w:t>
      </w:r>
    </w:p>
    <w:p w:rsidR="00D650E7" w:rsidRDefault="00D650E7">
      <w:pPr>
        <w:shd w:val="clear" w:color="auto" w:fill="FFFFFF"/>
        <w:spacing w:before="259"/>
        <w:ind w:left="1306"/>
      </w:pPr>
      <w:r>
        <w:rPr>
          <w:rFonts w:ascii="Arial" w:hAnsi="Arial" w:cs="Arial"/>
          <w:b/>
          <w:bCs/>
          <w:sz w:val="18"/>
          <w:szCs w:val="18"/>
        </w:rPr>
        <w:t xml:space="preserve">15.4.1. </w:t>
      </w:r>
      <w:r>
        <w:rPr>
          <w:rFonts w:ascii="Arial" w:hAnsi="Arial"/>
          <w:b/>
          <w:bCs/>
          <w:sz w:val="18"/>
          <w:szCs w:val="18"/>
        </w:rPr>
        <w:t>Профессионально</w:t>
      </w:r>
      <w:r>
        <w:rPr>
          <w:rFonts w:ascii="Arial" w:hAnsi="Arial" w:cs="Arial"/>
          <w:b/>
          <w:bCs/>
          <w:sz w:val="18"/>
          <w:szCs w:val="18"/>
        </w:rPr>
        <w:t>-</w:t>
      </w:r>
      <w:r>
        <w:rPr>
          <w:rFonts w:ascii="Arial" w:hAnsi="Arial"/>
          <w:b/>
          <w:bCs/>
          <w:sz w:val="18"/>
          <w:szCs w:val="18"/>
        </w:rPr>
        <w:t>прикладная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гимнастика</w:t>
      </w:r>
    </w:p>
    <w:p w:rsidR="00D650E7" w:rsidRDefault="00D650E7">
      <w:pPr>
        <w:shd w:val="clear" w:color="auto" w:fill="FFFFFF"/>
        <w:spacing w:before="158" w:line="211" w:lineRule="exact"/>
        <w:ind w:left="29" w:right="19" w:firstLine="278"/>
        <w:jc w:val="both"/>
      </w:pPr>
      <w:r>
        <w:rPr>
          <w:spacing w:val="-5"/>
          <w:sz w:val="22"/>
          <w:szCs w:val="22"/>
        </w:rPr>
        <w:t xml:space="preserve">Профессионально-прикладная гимнастика —составная чавчъ </w:t>
      </w:r>
      <w:r>
        <w:rPr>
          <w:spacing w:val="-3"/>
          <w:sz w:val="22"/>
          <w:szCs w:val="22"/>
        </w:rPr>
        <w:t>профессионально-прикладной физической подготовки, направлен</w:t>
      </w:r>
      <w:r>
        <w:rPr>
          <w:spacing w:val="-3"/>
          <w:sz w:val="22"/>
          <w:szCs w:val="22"/>
        </w:rPr>
        <w:softHyphen/>
        <w:t>ной на общее физическое развитие занимающихся, совершенство</w:t>
      </w:r>
      <w:r>
        <w:rPr>
          <w:spacing w:val="-3"/>
          <w:sz w:val="22"/>
          <w:szCs w:val="22"/>
        </w:rPr>
        <w:softHyphen/>
        <w:t>вание двигательных способностей, от которых в значительной сте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пени зависит успех в овладении    избранной профессией.</w:t>
      </w:r>
    </w:p>
    <w:p w:rsidR="00D650E7" w:rsidRDefault="00D650E7">
      <w:pPr>
        <w:shd w:val="clear" w:color="auto" w:fill="FFFFFF"/>
        <w:spacing w:line="211" w:lineRule="exact"/>
        <w:ind w:left="29" w:right="14" w:firstLine="302"/>
        <w:jc w:val="both"/>
      </w:pPr>
      <w:r>
        <w:rPr>
          <w:spacing w:val="-1"/>
          <w:sz w:val="22"/>
          <w:szCs w:val="22"/>
        </w:rPr>
        <w:t>Развитие науки и техники, возникновение новых областей зна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ний и высокие технические достижения предъявляют новые, по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вышенные требования к подготовке квалифицированных рабочих, инженеров и техников, служащих во всех сферах общественного </w:t>
      </w:r>
      <w:r>
        <w:rPr>
          <w:sz w:val="22"/>
          <w:szCs w:val="22"/>
        </w:rPr>
        <w:t>производства.</w:t>
      </w:r>
    </w:p>
    <w:p w:rsidR="00D650E7" w:rsidRDefault="00D650E7">
      <w:pPr>
        <w:shd w:val="clear" w:color="auto" w:fill="FFFFFF"/>
        <w:spacing w:line="211" w:lineRule="exact"/>
        <w:ind w:left="29" w:firstLine="307"/>
        <w:jc w:val="both"/>
      </w:pPr>
      <w:r>
        <w:rPr>
          <w:spacing w:val="-7"/>
          <w:sz w:val="22"/>
          <w:szCs w:val="22"/>
        </w:rPr>
        <w:t xml:space="preserve">В соответствии </w:t>
      </w:r>
      <w:r>
        <w:rPr>
          <w:i/>
          <w:iCs/>
          <w:spacing w:val="-7"/>
          <w:sz w:val="22"/>
          <w:szCs w:val="22"/>
        </w:rPr>
        <w:t xml:space="preserve">ч </w:t>
      </w:r>
      <w:r>
        <w:rPr>
          <w:spacing w:val="-7"/>
          <w:sz w:val="22"/>
          <w:szCs w:val="22"/>
        </w:rPr>
        <w:t>реформой общеобразовательной и профессио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нальной школы предусматривается значительное расши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рение контингента учащихся в системе профессионально-техниче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ского образования. В учебных заведениях этого профиля физиче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ское воспитание является составной частью учебно-воспитательного </w:t>
      </w:r>
      <w:r>
        <w:rPr>
          <w:sz w:val="22"/>
          <w:szCs w:val="22"/>
        </w:rPr>
        <w:t>процесса Особенностью учебных программ для названных учеб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ных заведений является ярко выраженная профессиональная на</w:t>
      </w:r>
      <w:r>
        <w:rPr>
          <w:spacing w:val="-4"/>
          <w:sz w:val="22"/>
          <w:szCs w:val="22"/>
        </w:rPr>
        <w:softHyphen/>
        <w:t xml:space="preserve">правленность. Эти задачи реализуются во взаимосвязи с общими </w:t>
      </w:r>
      <w:r>
        <w:rPr>
          <w:spacing w:val="-2"/>
          <w:sz w:val="22"/>
          <w:szCs w:val="22"/>
        </w:rPr>
        <w:t>задачами физического воспитания. Физическое воспитание в сред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них и высших учебных заведениях также строится с учетом профиля </w:t>
      </w:r>
      <w:r>
        <w:rPr>
          <w:spacing w:val="-6"/>
          <w:sz w:val="22"/>
          <w:szCs w:val="22"/>
        </w:rPr>
        <w:t>будущей профессии. Содержание профессионально-прикладной гим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настики составляют такие упражнения, с помощью которых ус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пешнее осуществляется подготовка к конкретным условиям трудо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вой деятельности в той или иной области. Упражнения, применяе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мые в занятиях (как гимнастические, так и из других видов спорта), </w:t>
      </w:r>
      <w:r>
        <w:rPr>
          <w:spacing w:val="-5"/>
          <w:sz w:val="22"/>
          <w:szCs w:val="22"/>
        </w:rPr>
        <w:t xml:space="preserve">направлены на преимущественное развитие тех мышечных групп, </w:t>
      </w:r>
      <w:r>
        <w:rPr>
          <w:sz w:val="22"/>
          <w:szCs w:val="22"/>
        </w:rPr>
        <w:t>которые несут основную нагрузку в процессе труда. Кроме того,</w:t>
      </w:r>
    </w:p>
    <w:p w:rsidR="00D650E7" w:rsidRDefault="00D650E7">
      <w:pPr>
        <w:shd w:val="clear" w:color="auto" w:fill="FFFFFF"/>
        <w:spacing w:line="211" w:lineRule="exact"/>
        <w:ind w:left="5" w:right="14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они способствуют развитию тех психофизиологических функций, </w:t>
      </w:r>
      <w:r>
        <w:rPr>
          <w:spacing w:val="-7"/>
          <w:sz w:val="22"/>
          <w:szCs w:val="22"/>
        </w:rPr>
        <w:t xml:space="preserve">к которым предъявляются повышенные требования в данном виде </w:t>
      </w:r>
      <w:r>
        <w:rPr>
          <w:spacing w:val="-5"/>
          <w:sz w:val="22"/>
          <w:szCs w:val="22"/>
        </w:rPr>
        <w:t>трудовой деятельности. Применяя специально подобранные физи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ческие упражнения, сходные с трудовыми движениями (или близ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кие к ним), развивают те физические качества и навыки, которые </w:t>
      </w:r>
      <w:r>
        <w:rPr>
          <w:sz w:val="22"/>
          <w:szCs w:val="22"/>
        </w:rPr>
        <w:t>необходимы для успешной работы в той или иной профессии.</w:t>
      </w:r>
    </w:p>
    <w:p w:rsidR="00D650E7" w:rsidRDefault="00D650E7">
      <w:pPr>
        <w:shd w:val="clear" w:color="auto" w:fill="FFFFFF"/>
        <w:spacing w:line="211" w:lineRule="exact"/>
        <w:ind w:left="10" w:right="14" w:firstLine="312"/>
        <w:jc w:val="both"/>
      </w:pPr>
      <w:r>
        <w:rPr>
          <w:spacing w:val="-5"/>
          <w:sz w:val="22"/>
          <w:szCs w:val="22"/>
        </w:rPr>
        <w:t>В то же время занятия физическими упражнениями с профес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сиональной направленностью являются и средством гармонического </w:t>
      </w:r>
      <w:r>
        <w:rPr>
          <w:spacing w:val="-4"/>
          <w:sz w:val="22"/>
          <w:szCs w:val="22"/>
        </w:rPr>
        <w:t>развития организма, укрепления здоровья. Для этой цели исполь</w:t>
      </w:r>
      <w:r>
        <w:rPr>
          <w:spacing w:val="-4"/>
          <w:sz w:val="22"/>
          <w:szCs w:val="22"/>
        </w:rPr>
        <w:softHyphen/>
        <w:t>зуются средства ОФП, а также упражнения, которые были подобра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ны в соответствии с их значением в развитии отдельных мышечных </w:t>
      </w:r>
      <w:r>
        <w:rPr>
          <w:sz w:val="22"/>
          <w:szCs w:val="22"/>
        </w:rPr>
        <w:t>групп, профессионально важных физических и психических ка</w:t>
      </w:r>
      <w:r>
        <w:rPr>
          <w:sz w:val="22"/>
          <w:szCs w:val="22"/>
        </w:rPr>
        <w:softHyphen/>
        <w:t>честв.</w:t>
      </w:r>
    </w:p>
    <w:p w:rsidR="00D650E7" w:rsidRDefault="00D650E7">
      <w:pPr>
        <w:shd w:val="clear" w:color="auto" w:fill="FFFFFF"/>
        <w:spacing w:line="211" w:lineRule="exact"/>
        <w:ind w:left="5" w:right="10" w:firstLine="307"/>
        <w:jc w:val="both"/>
      </w:pPr>
      <w:r>
        <w:rPr>
          <w:spacing w:val="-6"/>
          <w:sz w:val="22"/>
          <w:szCs w:val="22"/>
        </w:rPr>
        <w:t>Большинство профессий характерны сочетанием психофизиоло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гических качеств, которые могут быть общими для них. Такими </w:t>
      </w:r>
      <w:r>
        <w:rPr>
          <w:spacing w:val="-6"/>
          <w:sz w:val="22"/>
          <w:szCs w:val="22"/>
        </w:rPr>
        <w:t xml:space="preserve">общими качествами являются: внимание, координация движений, </w:t>
      </w:r>
      <w:r>
        <w:rPr>
          <w:spacing w:val="-1"/>
          <w:sz w:val="22"/>
          <w:szCs w:val="22"/>
        </w:rPr>
        <w:t xml:space="preserve">дифференцировка мышечных усилий, сила мышц плечевого пояса </w:t>
      </w:r>
      <w:r>
        <w:rPr>
          <w:sz w:val="22"/>
          <w:szCs w:val="22"/>
        </w:rPr>
        <w:t xml:space="preserve">и туловища. В то же время каждая из профессий предполагает </w:t>
      </w:r>
      <w:r>
        <w:rPr>
          <w:spacing w:val="-1"/>
          <w:sz w:val="22"/>
          <w:szCs w:val="22"/>
        </w:rPr>
        <w:t>наличие каких-то своих  профессионально значимых  качеств.</w:t>
      </w:r>
    </w:p>
    <w:p w:rsidR="00D650E7" w:rsidRDefault="00D650E7">
      <w:pPr>
        <w:shd w:val="clear" w:color="auto" w:fill="FFFFFF"/>
        <w:spacing w:line="211" w:lineRule="exact"/>
        <w:ind w:left="10" w:right="10" w:firstLine="307"/>
        <w:jc w:val="both"/>
      </w:pPr>
      <w:r>
        <w:rPr>
          <w:spacing w:val="-4"/>
          <w:sz w:val="22"/>
          <w:szCs w:val="22"/>
        </w:rPr>
        <w:t xml:space="preserve">Так, к примеру, для монтажников-верхолазов, работающих на </w:t>
      </w:r>
      <w:r>
        <w:rPr>
          <w:spacing w:val="-6"/>
          <w:sz w:val="22"/>
          <w:szCs w:val="22"/>
        </w:rPr>
        <w:t>большой высоте, на ограниченной опоре, зачастую с тяжелыми ин</w:t>
      </w:r>
      <w:r>
        <w:rPr>
          <w:spacing w:val="-6"/>
          <w:sz w:val="22"/>
          <w:szCs w:val="22"/>
        </w:rPr>
        <w:softHyphen/>
        <w:t xml:space="preserve">струментами (сварочные аппараты, большие гаечные ключи и др.), </w:t>
      </w:r>
      <w:r>
        <w:rPr>
          <w:spacing w:val="-1"/>
          <w:sz w:val="22"/>
          <w:szCs w:val="22"/>
        </w:rPr>
        <w:t>специфично передвижение по узким балкам, переход к месту ра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боты по вертикальным металлическим лестницам, иногда на одних </w:t>
      </w:r>
      <w:r>
        <w:rPr>
          <w:spacing w:val="-5"/>
          <w:sz w:val="22"/>
          <w:szCs w:val="22"/>
        </w:rPr>
        <w:t xml:space="preserve">руках и т. д. Для них в занятия включают специально подобранные </w:t>
      </w:r>
      <w:r>
        <w:rPr>
          <w:spacing w:val="-1"/>
          <w:sz w:val="22"/>
          <w:szCs w:val="22"/>
        </w:rPr>
        <w:t xml:space="preserve">упражнения, упражнения на перекладине, брусьях, лазанье по </w:t>
      </w:r>
      <w:r>
        <w:rPr>
          <w:spacing w:val="-2"/>
          <w:sz w:val="22"/>
          <w:szCs w:val="22"/>
        </w:rPr>
        <w:t>лестницам и канатам, опорные прыжки Формируя навыки сохра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нения равновесия, что важно при работе на большой высоте, при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меняют разнообразные упражнения и передвижения на бревне та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кой же    ширины, что и балка каркаса перекрытий*.</w:t>
      </w:r>
    </w:p>
    <w:p w:rsidR="00D650E7" w:rsidRDefault="00D650E7">
      <w:pPr>
        <w:shd w:val="clear" w:color="auto" w:fill="FFFFFF"/>
        <w:spacing w:line="211" w:lineRule="exact"/>
        <w:ind w:left="14" w:right="5" w:firstLine="302"/>
        <w:jc w:val="both"/>
      </w:pPr>
      <w:r>
        <w:rPr>
          <w:spacing w:val="-3"/>
          <w:sz w:val="22"/>
          <w:szCs w:val="22"/>
        </w:rPr>
        <w:t>Для профессий текстильного производства (ткачихи, прядиль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>щицы и др.) основными особенностями является постоянное выпол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нение тонких по координации движений пальцами и кистями рук, </w:t>
      </w:r>
      <w:r>
        <w:rPr>
          <w:spacing w:val="-5"/>
          <w:sz w:val="22"/>
          <w:szCs w:val="22"/>
        </w:rPr>
        <w:t>связанных с обнаружением и ликвидацией обрывов нитей, напряже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нием зрения, выполнением рабочих действий при наклоне туловища вперед и согнутых ногах. Для профессий текстильного производства </w:t>
      </w:r>
      <w:r>
        <w:rPr>
          <w:spacing w:val="-4"/>
          <w:sz w:val="22"/>
          <w:szCs w:val="22"/>
        </w:rPr>
        <w:t xml:space="preserve">профессионально значимы ловкость и быстрота движений кистями </w:t>
      </w:r>
      <w:r>
        <w:rPr>
          <w:spacing w:val="-2"/>
          <w:sz w:val="22"/>
          <w:szCs w:val="22"/>
        </w:rPr>
        <w:t xml:space="preserve">при выполнении микродвижений, тактильная чувствительность пальцев, специальная выносливость мышц ног и епины, острота </w:t>
      </w:r>
      <w:r>
        <w:rPr>
          <w:sz w:val="22"/>
          <w:szCs w:val="22"/>
        </w:rPr>
        <w:t>зрения.</w:t>
      </w:r>
    </w:p>
    <w:p w:rsidR="00D650E7" w:rsidRDefault="00D650E7">
      <w:pPr>
        <w:shd w:val="clear" w:color="auto" w:fill="FFFFFF"/>
        <w:spacing w:line="211" w:lineRule="exact"/>
        <w:ind w:left="19" w:right="5" w:firstLine="293"/>
        <w:jc w:val="both"/>
      </w:pPr>
      <w:r>
        <w:rPr>
          <w:spacing w:val="-6"/>
          <w:sz w:val="22"/>
          <w:szCs w:val="22"/>
        </w:rPr>
        <w:t>Специфичными для профессии типа «машинист» является быст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рота движений, для специалистов монтажной наладки и ремонта </w:t>
      </w:r>
      <w:r>
        <w:rPr>
          <w:spacing w:val="-5"/>
          <w:sz w:val="22"/>
          <w:szCs w:val="22"/>
        </w:rPr>
        <w:t xml:space="preserve">оборудования — общая выносливость и статическая выносливость </w:t>
      </w:r>
      <w:r>
        <w:rPr>
          <w:spacing w:val="-6"/>
          <w:sz w:val="22"/>
          <w:szCs w:val="22"/>
        </w:rPr>
        <w:t xml:space="preserve">мышц кисти, а для станочников — устойчивость в вертикальном </w:t>
      </w:r>
      <w:r>
        <w:rPr>
          <w:sz w:val="22"/>
          <w:szCs w:val="22"/>
        </w:rPr>
        <w:t>положении.</w:t>
      </w:r>
    </w:p>
    <w:p w:rsidR="00D650E7" w:rsidRDefault="00D650E7">
      <w:pPr>
        <w:shd w:val="clear" w:color="auto" w:fill="FFFFFF"/>
        <w:spacing w:line="211" w:lineRule="exact"/>
        <w:ind w:left="322"/>
      </w:pPr>
      <w:r>
        <w:rPr>
          <w:spacing w:val="-4"/>
          <w:sz w:val="22"/>
          <w:szCs w:val="22"/>
        </w:rPr>
        <w:t>При подборе средств (упражнений) в профессионально-приклад-</w:t>
      </w:r>
    </w:p>
    <w:p w:rsidR="00D650E7" w:rsidRDefault="00D650E7">
      <w:pPr>
        <w:shd w:val="clear" w:color="auto" w:fill="FFFFFF"/>
        <w:spacing w:before="336" w:line="168" w:lineRule="exact"/>
        <w:ind w:firstLine="326"/>
        <w:jc w:val="both"/>
      </w:pPr>
      <w:r>
        <w:rPr>
          <w:sz w:val="18"/>
          <w:szCs w:val="18"/>
        </w:rPr>
        <w:t xml:space="preserve">* В. А. </w:t>
      </w:r>
      <w:r>
        <w:rPr>
          <w:spacing w:val="46"/>
          <w:sz w:val="18"/>
          <w:szCs w:val="18"/>
        </w:rPr>
        <w:t>Кабачков,</w:t>
      </w:r>
      <w:r>
        <w:rPr>
          <w:sz w:val="18"/>
          <w:szCs w:val="18"/>
        </w:rPr>
        <w:t xml:space="preserve"> С. А. По л и е в с к и й. «Профессионально-прик</w:t>
      </w:r>
      <w:r>
        <w:rPr>
          <w:sz w:val="18"/>
          <w:szCs w:val="18"/>
        </w:rPr>
        <w:softHyphen/>
        <w:t>ладная физическая подготовка учащихся в средних ПТУ». М., «Высшая шко</w:t>
      </w:r>
      <w:r>
        <w:rPr>
          <w:sz w:val="18"/>
          <w:szCs w:val="18"/>
        </w:rPr>
        <w:softHyphen/>
        <w:t>ла», 1982,</w:t>
      </w:r>
    </w:p>
    <w:p w:rsidR="00D650E7" w:rsidRDefault="00D650E7">
      <w:pPr>
        <w:shd w:val="clear" w:color="auto" w:fill="FFFFFF"/>
        <w:spacing w:before="336" w:line="168" w:lineRule="exact"/>
        <w:ind w:firstLine="326"/>
        <w:jc w:val="both"/>
        <w:sectPr w:rsidR="00D650E7">
          <w:pgSz w:w="16834" w:h="11909" w:orient="landscape"/>
          <w:pgMar w:top="360" w:right="1954" w:bottom="360" w:left="1440" w:header="720" w:footer="720" w:gutter="0"/>
          <w:cols w:num="2" w:space="720" w:equalWidth="0">
            <w:col w:w="6350" w:space="792"/>
            <w:col w:w="6297"/>
          </w:cols>
          <w:noEndnote/>
        </w:sectPr>
      </w:pPr>
    </w:p>
    <w:p w:rsidR="00D650E7" w:rsidRDefault="00D650E7">
      <w:pPr>
        <w:spacing w:before="7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336" w:line="168" w:lineRule="exact"/>
        <w:ind w:firstLine="326"/>
        <w:jc w:val="both"/>
        <w:sectPr w:rsidR="00D650E7">
          <w:type w:val="continuous"/>
          <w:pgSz w:w="16834" w:h="11909" w:orient="landscape"/>
          <w:pgMar w:top="360" w:right="6260" w:bottom="360" w:left="275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67"/>
      </w:pPr>
      <w:r>
        <w:rPr>
          <w:rFonts w:ascii="Arial" w:hAnsi="Arial" w:cs="Arial"/>
          <w:b/>
          <w:bCs/>
          <w:sz w:val="18"/>
          <w:szCs w:val="18"/>
        </w:rPr>
        <w:lastRenderedPageBreak/>
        <w:t>210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lastRenderedPageBreak/>
        <w:t>8*</w:t>
      </w:r>
    </w:p>
    <w:p w:rsidR="00D650E7" w:rsidRDefault="00D650E7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lastRenderedPageBreak/>
        <w:t>211</w:t>
      </w:r>
    </w:p>
    <w:p w:rsidR="00D650E7" w:rsidRDefault="00D650E7">
      <w:pPr>
        <w:shd w:val="clear" w:color="auto" w:fill="FFFFFF"/>
        <w:spacing w:before="24"/>
        <w:sectPr w:rsidR="00D650E7">
          <w:type w:val="continuous"/>
          <w:pgSz w:w="16834" w:h="11909" w:orient="landscape"/>
          <w:pgMar w:top="360" w:right="6260" w:bottom="360" w:left="2750" w:header="720" w:footer="720" w:gutter="0"/>
          <w:cols w:num="3" w:space="720" w:equalWidth="0">
            <w:col w:w="720" w:space="5126"/>
            <w:col w:w="720" w:space="538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30" w:lineRule="exact"/>
        <w:ind w:left="10" w:right="14"/>
        <w:jc w:val="both"/>
      </w:pPr>
      <w:r>
        <w:rPr>
          <w:noProof/>
        </w:rPr>
        <w:lastRenderedPageBreak/>
        <w:pict>
          <v:line id="_x0000_s1310" style="position:absolute;left:0;text-align:left;z-index:251730432;mso-position-horizontal-relative:margin" from="-59.75pt,-24.25pt" to="-59.75pt,69.6pt" o:allowincell="f" strokeweight=".7pt">
            <w10:wrap anchorx="margin"/>
          </v:line>
        </w:pict>
      </w:r>
      <w:r>
        <w:rPr>
          <w:noProof/>
        </w:rPr>
        <w:pict>
          <v:line id="_x0000_s1311" style="position:absolute;left:0;text-align:left;z-index:251731456;mso-position-horizontal-relative:margin" from="-56.65pt,351.35pt" to="-56.65pt,546.45pt" o:allowincell="f" strokeweight=".7pt">
            <w10:wrap anchorx="margin"/>
          </v:line>
        </w:pict>
      </w:r>
      <w:r>
        <w:rPr>
          <w:spacing w:val="-2"/>
          <w:sz w:val="22"/>
          <w:szCs w:val="22"/>
        </w:rPr>
        <w:t>ной гимнастике рекомендуется придерживаться определенной схе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мы, а именно: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0"/>
        </w:tabs>
        <w:spacing w:line="211" w:lineRule="exact"/>
        <w:ind w:left="298"/>
        <w:rPr>
          <w:sz w:val="22"/>
          <w:szCs w:val="22"/>
        </w:rPr>
      </w:pPr>
      <w:r>
        <w:rPr>
          <w:spacing w:val="-3"/>
          <w:sz w:val="22"/>
          <w:szCs w:val="22"/>
        </w:rPr>
        <w:t>учитывать особенности  профессиональной деятельности;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0"/>
        </w:tabs>
        <w:spacing w:line="211" w:lineRule="exact"/>
        <w:ind w:right="10" w:firstLine="298"/>
        <w:jc w:val="both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определять конкретные задачи по применению гимнастики при </w:t>
      </w:r>
      <w:r>
        <w:rPr>
          <w:sz w:val="22"/>
          <w:szCs w:val="22"/>
        </w:rPr>
        <w:t>обучении  данной   профессии;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0"/>
        </w:tabs>
        <w:spacing w:line="211" w:lineRule="exact"/>
        <w:ind w:right="10" w:firstLine="298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указывать рекомендуемые виды спорта, являющиеся наибо</w:t>
      </w:r>
      <w:r>
        <w:rPr>
          <w:spacing w:val="-3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лее значимыми для той или иной профессии, в качестве средств их </w:t>
      </w:r>
      <w:r>
        <w:rPr>
          <w:sz w:val="22"/>
          <w:szCs w:val="22"/>
        </w:rPr>
        <w:t>физической подготовки;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10"/>
        </w:tabs>
        <w:spacing w:line="211" w:lineRule="exact"/>
        <w:ind w:left="298"/>
        <w:rPr>
          <w:sz w:val="22"/>
          <w:szCs w:val="22"/>
        </w:rPr>
      </w:pPr>
      <w:r>
        <w:rPr>
          <w:spacing w:val="-2"/>
          <w:sz w:val="22"/>
          <w:szCs w:val="22"/>
        </w:rPr>
        <w:t>устанавливать контрольные нормативы.</w:t>
      </w:r>
    </w:p>
    <w:p w:rsidR="00D650E7" w:rsidRDefault="00D650E7">
      <w:pPr>
        <w:shd w:val="clear" w:color="auto" w:fill="FFFFFF"/>
        <w:spacing w:line="211" w:lineRule="exact"/>
        <w:ind w:left="5" w:right="5" w:firstLine="317"/>
        <w:jc w:val="both"/>
      </w:pPr>
      <w:r>
        <w:rPr>
          <w:spacing w:val="-7"/>
          <w:sz w:val="22"/>
          <w:szCs w:val="22"/>
        </w:rPr>
        <w:t>Увеличение объема средств СФП независимо от изучаемой про</w:t>
      </w:r>
      <w:r>
        <w:rPr>
          <w:spacing w:val="-7"/>
          <w:sz w:val="22"/>
          <w:szCs w:val="22"/>
        </w:rPr>
        <w:softHyphen/>
      </w:r>
      <w:r>
        <w:rPr>
          <w:spacing w:val="-8"/>
          <w:sz w:val="22"/>
          <w:szCs w:val="22"/>
        </w:rPr>
        <w:t>фессии способствует более эффективному развитию и совершенство</w:t>
      </w:r>
      <w:r>
        <w:rPr>
          <w:spacing w:val="-8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ванию физических качеств, необходимых для успешного освоения </w:t>
      </w:r>
      <w:r>
        <w:rPr>
          <w:spacing w:val="-5"/>
          <w:sz w:val="22"/>
          <w:szCs w:val="22"/>
        </w:rPr>
        <w:t>профессии. СФП осуществляется во внеучебное время, на секцион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ных занятиях по видам спорта, обеспечивающих формирование нуж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ных для данной профессии двигательных навыков и физических </w:t>
      </w:r>
      <w:r>
        <w:rPr>
          <w:sz w:val="22"/>
          <w:szCs w:val="22"/>
        </w:rPr>
        <w:t>качеств.</w:t>
      </w:r>
    </w:p>
    <w:p w:rsidR="00D650E7" w:rsidRDefault="00D650E7">
      <w:pPr>
        <w:shd w:val="clear" w:color="auto" w:fill="FFFFFF"/>
        <w:spacing w:line="211" w:lineRule="exact"/>
        <w:ind w:left="19" w:right="14" w:firstLine="293"/>
        <w:jc w:val="both"/>
      </w:pPr>
      <w:r>
        <w:rPr>
          <w:spacing w:val="-6"/>
          <w:sz w:val="22"/>
          <w:szCs w:val="22"/>
        </w:rPr>
        <w:t>В практике физического воспитания учащихся профессионально-</w:t>
      </w:r>
      <w:r>
        <w:rPr>
          <w:spacing w:val="-1"/>
          <w:sz w:val="22"/>
          <w:szCs w:val="22"/>
        </w:rPr>
        <w:t>прикладная гимнастика проводится в процессе обязательных за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нятий по учебному расписанию, а также на специально организо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ванных факультативных занятиях.</w:t>
      </w:r>
    </w:p>
    <w:p w:rsidR="00D650E7" w:rsidRDefault="00D650E7">
      <w:pPr>
        <w:shd w:val="clear" w:color="auto" w:fill="FFFFFF"/>
        <w:spacing w:line="211" w:lineRule="exact"/>
        <w:ind w:left="10" w:right="14" w:firstLine="312"/>
        <w:jc w:val="both"/>
      </w:pPr>
      <w:r>
        <w:rPr>
          <w:spacing w:val="-5"/>
          <w:sz w:val="22"/>
          <w:szCs w:val="22"/>
        </w:rPr>
        <w:t xml:space="preserve">Конкретный объем (комплекс) физкультурных мероприятий </w:t>
      </w:r>
      <w:r>
        <w:rPr>
          <w:spacing w:val="-3"/>
          <w:sz w:val="22"/>
          <w:szCs w:val="22"/>
        </w:rPr>
        <w:t xml:space="preserve">определяется в зависимости от режима учебного дня и профиля </w:t>
      </w:r>
      <w:r>
        <w:rPr>
          <w:sz w:val="22"/>
          <w:szCs w:val="22"/>
        </w:rPr>
        <w:t>училища.</w:t>
      </w:r>
    </w:p>
    <w:p w:rsidR="00D650E7" w:rsidRDefault="00D650E7">
      <w:pPr>
        <w:shd w:val="clear" w:color="auto" w:fill="FFFFFF"/>
        <w:spacing w:before="245"/>
        <w:ind w:left="1282"/>
      </w:pPr>
      <w:r>
        <w:rPr>
          <w:rFonts w:ascii="Arial" w:hAnsi="Arial" w:cs="Arial"/>
          <w:b/>
          <w:bCs/>
          <w:sz w:val="18"/>
          <w:szCs w:val="18"/>
        </w:rPr>
        <w:t xml:space="preserve">15.4.2. </w:t>
      </w:r>
      <w:r>
        <w:rPr>
          <w:rFonts w:ascii="Arial" w:hAnsi="Arial"/>
          <w:b/>
          <w:bCs/>
          <w:sz w:val="18"/>
          <w:szCs w:val="18"/>
        </w:rPr>
        <w:t>Спортивно</w:t>
      </w:r>
      <w:r>
        <w:rPr>
          <w:rFonts w:ascii="Arial" w:hAnsi="Arial" w:cs="Arial"/>
          <w:b/>
          <w:bCs/>
          <w:sz w:val="18"/>
          <w:szCs w:val="18"/>
        </w:rPr>
        <w:t>-</w:t>
      </w:r>
      <w:r>
        <w:rPr>
          <w:rFonts w:ascii="Arial" w:hAnsi="Arial"/>
          <w:b/>
          <w:bCs/>
          <w:sz w:val="18"/>
          <w:szCs w:val="18"/>
        </w:rPr>
        <w:t>прикладная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гимнастика</w:t>
      </w:r>
    </w:p>
    <w:p w:rsidR="00D650E7" w:rsidRDefault="00D650E7">
      <w:pPr>
        <w:shd w:val="clear" w:color="auto" w:fill="FFFFFF"/>
        <w:spacing w:before="163" w:line="206" w:lineRule="exact"/>
        <w:ind w:left="14" w:firstLine="298"/>
        <w:jc w:val="both"/>
      </w:pPr>
      <w:r>
        <w:rPr>
          <w:spacing w:val="-4"/>
          <w:sz w:val="22"/>
          <w:szCs w:val="22"/>
        </w:rPr>
        <w:t xml:space="preserve">Спортивно-прикладная гимнастика является составной частью </w:t>
      </w:r>
      <w:r>
        <w:rPr>
          <w:spacing w:val="-7"/>
          <w:sz w:val="22"/>
          <w:szCs w:val="22"/>
        </w:rPr>
        <w:t>общей и специальной физической подготовки спортсменов в различ</w:t>
      </w:r>
      <w:r>
        <w:rPr>
          <w:spacing w:val="-7"/>
          <w:sz w:val="22"/>
          <w:szCs w:val="22"/>
        </w:rPr>
        <w:softHyphen/>
        <w:t>ных видах спорта. Успешное решение задач, связанных с совершен</w:t>
      </w:r>
      <w:r>
        <w:rPr>
          <w:spacing w:val="-7"/>
          <w:sz w:val="22"/>
          <w:szCs w:val="22"/>
        </w:rPr>
        <w:softHyphen/>
        <w:t xml:space="preserve">ствованием физической подготовки, осуществляется применением </w:t>
      </w:r>
      <w:r>
        <w:rPr>
          <w:spacing w:val="-5"/>
          <w:sz w:val="22"/>
          <w:szCs w:val="22"/>
        </w:rPr>
        <w:t>разнообразных упражнений для развития силы, гибкости, вынос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ливости, быстроты, ловкости. С помощью гимнастических упражне</w:t>
      </w:r>
      <w:r>
        <w:rPr>
          <w:spacing w:val="-6"/>
          <w:sz w:val="22"/>
          <w:szCs w:val="22"/>
        </w:rPr>
        <w:softHyphen/>
        <w:t>ний можно избирательно воздействовать на развитие функций раз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личных систем организма, в частности на различные группы мышц, </w:t>
      </w:r>
      <w:r>
        <w:rPr>
          <w:spacing w:val="-6"/>
          <w:sz w:val="22"/>
          <w:szCs w:val="22"/>
        </w:rPr>
        <w:t>на разные части тела, органы, и варьировать объем и характер фи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зических нагрузок с учетом индивидуальных особенностей спорт</w:t>
      </w:r>
      <w:r>
        <w:rPr>
          <w:spacing w:val="-5"/>
          <w:sz w:val="22"/>
          <w:szCs w:val="22"/>
        </w:rPr>
        <w:softHyphen/>
        <w:t>смена. Это и позволяет применять спортивно-прикладную гимнас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тику, как важнейшее средство в повышении спортивных результа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тов. С помощью упражнений спортивно-прикладной гимнастики </w:t>
      </w:r>
      <w:r>
        <w:rPr>
          <w:spacing w:val="-7"/>
          <w:sz w:val="22"/>
          <w:szCs w:val="22"/>
        </w:rPr>
        <w:t>успешно решаются задачи укрепления здоровья спортсменов, со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вершенствования необходимых двигательных качеств. Применяе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мые упражнения содействуют воспитанию смелости, решительности </w:t>
      </w:r>
      <w:r>
        <w:rPr>
          <w:spacing w:val="-6"/>
          <w:sz w:val="22"/>
          <w:szCs w:val="22"/>
        </w:rPr>
        <w:t xml:space="preserve">и других волевых качеств. Богатое содержание гимнастических </w:t>
      </w:r>
      <w:r>
        <w:rPr>
          <w:spacing w:val="-4"/>
          <w:sz w:val="22"/>
          <w:szCs w:val="22"/>
        </w:rPr>
        <w:t>упражнений помогает успешно решать задачи физической подго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товки спортсменов различного пола, возраста и степени их подго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товленности. Эти упражнения находят широкое применение в за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нятиях с детьми и подростками.</w:t>
      </w:r>
    </w:p>
    <w:p w:rsidR="00D650E7" w:rsidRDefault="00D650E7">
      <w:pPr>
        <w:shd w:val="clear" w:color="auto" w:fill="FFFFFF"/>
        <w:spacing w:before="5" w:line="206" w:lineRule="exact"/>
        <w:ind w:left="43" w:right="29" w:firstLine="274"/>
        <w:jc w:val="both"/>
      </w:pPr>
      <w:r>
        <w:rPr>
          <w:spacing w:val="-8"/>
          <w:sz w:val="22"/>
          <w:szCs w:val="22"/>
        </w:rPr>
        <w:t xml:space="preserve">С целью специальной физической подготовки, способствующей </w:t>
      </w:r>
      <w:r>
        <w:rPr>
          <w:spacing w:val="-9"/>
          <w:sz w:val="22"/>
          <w:szCs w:val="22"/>
        </w:rPr>
        <w:t xml:space="preserve">повышению спортивных достижений в том или ином виде спорта, </w:t>
      </w:r>
      <w:r>
        <w:rPr>
          <w:spacing w:val="-5"/>
          <w:sz w:val="22"/>
          <w:szCs w:val="22"/>
        </w:rPr>
        <w:t>целесообразно  (предпочтительнее)   применять  такие  упражнения,</w:t>
      </w:r>
    </w:p>
    <w:p w:rsidR="00D650E7" w:rsidRDefault="00D650E7">
      <w:pPr>
        <w:shd w:val="clear" w:color="auto" w:fill="FFFFFF"/>
        <w:spacing w:before="86" w:line="211" w:lineRule="exact"/>
        <w:ind w:left="5" w:right="5"/>
        <w:jc w:val="both"/>
      </w:pPr>
      <w:r>
        <w:br w:type="column"/>
      </w:r>
      <w:r>
        <w:rPr>
          <w:sz w:val="22"/>
          <w:szCs w:val="22"/>
        </w:rPr>
        <w:lastRenderedPageBreak/>
        <w:t>которые по структуре и характеру мышечных напряжений явля</w:t>
      </w:r>
      <w:r>
        <w:rPr>
          <w:sz w:val="22"/>
          <w:szCs w:val="22"/>
        </w:rPr>
        <w:softHyphen/>
        <w:t xml:space="preserve">ются типичными или сходными с двигательной деятельностью в </w:t>
      </w:r>
      <w:r>
        <w:rPr>
          <w:spacing w:val="-4"/>
          <w:sz w:val="22"/>
          <w:szCs w:val="22"/>
        </w:rPr>
        <w:t>том или ином виде спорта. Так, например, в видах спорта, где име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ются движения с вращением тела (фигурное катание на коньках, </w:t>
      </w:r>
      <w:r>
        <w:rPr>
          <w:spacing w:val="-4"/>
          <w:sz w:val="22"/>
          <w:szCs w:val="22"/>
        </w:rPr>
        <w:t>борьба, прыжки в воду и др.), рекомендуется применять акробати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ческие упражнения, с помощью которых целенаправленно совер</w:t>
      </w:r>
      <w:r>
        <w:rPr>
          <w:spacing w:val="-5"/>
          <w:sz w:val="22"/>
          <w:szCs w:val="22"/>
        </w:rPr>
        <w:softHyphen/>
        <w:t xml:space="preserve">шенствуются опорно-двигательный аппарат и органы равновесия (функции вестибулярного анализатора). В других же видах, где </w:t>
      </w:r>
      <w:r>
        <w:rPr>
          <w:spacing w:val="-6"/>
          <w:sz w:val="22"/>
          <w:szCs w:val="22"/>
        </w:rPr>
        <w:t xml:space="preserve">гимнастические упражнения применяются для преимущественного воздействия на органы дыхания, кровообращения, большое место </w:t>
      </w:r>
      <w:r>
        <w:rPr>
          <w:spacing w:val="-3"/>
          <w:sz w:val="22"/>
          <w:szCs w:val="22"/>
        </w:rPr>
        <w:t>занимают ОРУ, различные упражнения со скакалкой и разнообраз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ные прыжки и подскоки, выполняемые поточным способом (бокс, </w:t>
      </w:r>
      <w:r>
        <w:rPr>
          <w:sz w:val="22"/>
          <w:szCs w:val="22"/>
        </w:rPr>
        <w:t>борьба, легкая атлетика и др.)*.</w:t>
      </w:r>
    </w:p>
    <w:p w:rsidR="00D650E7" w:rsidRDefault="00D650E7">
      <w:pPr>
        <w:shd w:val="clear" w:color="auto" w:fill="FFFFFF"/>
        <w:spacing w:line="211" w:lineRule="exact"/>
        <w:ind w:left="10" w:right="5" w:firstLine="293"/>
        <w:jc w:val="both"/>
      </w:pPr>
      <w:r>
        <w:rPr>
          <w:sz w:val="22"/>
          <w:szCs w:val="22"/>
        </w:rPr>
        <w:t xml:space="preserve">Для совершенствования двигательных качеств спортсменов в </w:t>
      </w:r>
      <w:r>
        <w:rPr>
          <w:spacing w:val="-5"/>
          <w:sz w:val="22"/>
          <w:szCs w:val="22"/>
        </w:rPr>
        <w:t xml:space="preserve">тех видах спорта, где проявляются в основном скоростно-силовые </w:t>
      </w:r>
      <w:r>
        <w:rPr>
          <w:spacing w:val="-3"/>
          <w:sz w:val="22"/>
          <w:szCs w:val="22"/>
        </w:rPr>
        <w:t xml:space="preserve">качества (баскетбол, волейбол, футбол, метания, прыжки, бег на </w:t>
      </w:r>
      <w:r>
        <w:rPr>
          <w:spacing w:val="-1"/>
          <w:sz w:val="22"/>
          <w:szCs w:val="22"/>
        </w:rPr>
        <w:t>короткие дистанции, фехтование и др.), рекомендуются упражне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ния с легкими отягощениями (гантели, набивные мячи, амортиза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торы, гимнастическая палка и др.). Различные гимнастические </w:t>
      </w:r>
      <w:r>
        <w:rPr>
          <w:spacing w:val="-4"/>
          <w:sz w:val="22"/>
          <w:szCs w:val="22"/>
        </w:rPr>
        <w:t>прыжки (как опорные, так и неопорные) очень полезны для игрови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ков и легкоатлетов.</w:t>
      </w:r>
    </w:p>
    <w:p w:rsidR="00D650E7" w:rsidRDefault="00D650E7">
      <w:pPr>
        <w:shd w:val="clear" w:color="auto" w:fill="FFFFFF"/>
        <w:spacing w:line="211" w:lineRule="exact"/>
        <w:ind w:right="19" w:firstLine="283"/>
        <w:jc w:val="both"/>
      </w:pPr>
      <w:r>
        <w:rPr>
          <w:spacing w:val="-5"/>
          <w:sz w:val="22"/>
          <w:szCs w:val="22"/>
        </w:rPr>
        <w:t>Для стрелков, городошников, шахматистов целесообразны уп</w:t>
      </w:r>
      <w:r>
        <w:rPr>
          <w:spacing w:val="-5"/>
          <w:sz w:val="22"/>
          <w:szCs w:val="22"/>
        </w:rPr>
        <w:softHyphen/>
        <w:t>ражнения общего воздействия: упражнения типа потягиваний, че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редующиеся движения для рук, ног, туловища; те же упражнения </w:t>
      </w:r>
      <w:r>
        <w:rPr>
          <w:spacing w:val="-7"/>
          <w:sz w:val="22"/>
          <w:szCs w:val="22"/>
        </w:rPr>
        <w:t>с постепенным повышением их интенсивности; упражнения разно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стороннего воздействия, например лазанье, упражнения на гимнас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тической стенке, скамейке, разнообразные прыжки, а также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нения на расслабление, на ощущение правильной осанки и т.  п.</w:t>
      </w:r>
    </w:p>
    <w:p w:rsidR="00D650E7" w:rsidRDefault="00D650E7">
      <w:pPr>
        <w:shd w:val="clear" w:color="auto" w:fill="FFFFFF"/>
        <w:spacing w:line="211" w:lineRule="exact"/>
        <w:ind w:left="38" w:right="19" w:firstLine="269"/>
        <w:jc w:val="both"/>
      </w:pPr>
      <w:r>
        <w:rPr>
          <w:spacing w:val="-7"/>
          <w:sz w:val="22"/>
          <w:szCs w:val="22"/>
        </w:rPr>
        <w:t xml:space="preserve">Основными средствами (упражнениями) епортивно-прикладной </w:t>
      </w:r>
      <w:r>
        <w:rPr>
          <w:sz w:val="22"/>
          <w:szCs w:val="22"/>
        </w:rPr>
        <w:t>гимнастики являются:</w:t>
      </w:r>
    </w:p>
    <w:p w:rsidR="00D650E7" w:rsidRDefault="00D650E7">
      <w:pPr>
        <w:shd w:val="clear" w:color="auto" w:fill="FFFFFF"/>
        <w:tabs>
          <w:tab w:val="left" w:pos="610"/>
        </w:tabs>
        <w:spacing w:line="211" w:lineRule="exact"/>
        <w:ind w:left="14" w:right="19" w:firstLine="29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ОРУ без предметов и с предметами (гимнастические палки,</w:t>
      </w:r>
      <w:r>
        <w:rPr>
          <w:spacing w:val="-6"/>
          <w:sz w:val="22"/>
          <w:szCs w:val="22"/>
        </w:rPr>
        <w:br/>
      </w:r>
      <w:r>
        <w:rPr>
          <w:spacing w:val="-4"/>
          <w:sz w:val="22"/>
          <w:szCs w:val="22"/>
        </w:rPr>
        <w:t>гантели,   набивные  мячи,   скакалки,   резиновые   амортизаторы   и</w:t>
      </w:r>
    </w:p>
    <w:p w:rsidR="00D650E7" w:rsidRDefault="00D650E7">
      <w:pPr>
        <w:shd w:val="clear" w:color="auto" w:fill="FFFFFF"/>
        <w:ind w:left="19"/>
      </w:pPr>
      <w:r>
        <w:rPr>
          <w:spacing w:val="-8"/>
          <w:sz w:val="22"/>
          <w:szCs w:val="22"/>
        </w:rPr>
        <w:t>др-);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06" w:lineRule="exact"/>
        <w:ind w:left="14" w:right="14" w:firstLine="293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упражнения на гимнастических снарядах массового типа </w:t>
      </w:r>
      <w:r>
        <w:rPr>
          <w:spacing w:val="-1"/>
          <w:sz w:val="22"/>
          <w:szCs w:val="22"/>
        </w:rPr>
        <w:t xml:space="preserve">(гимнастическая стенка, скамейка, канаты, шесты, подвесные </w:t>
      </w:r>
      <w:r>
        <w:rPr>
          <w:sz w:val="22"/>
          <w:szCs w:val="22"/>
        </w:rPr>
        <w:t>площадки), а также на коне, козле, кольцах, брусьях, перекладине и др.;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06" w:lineRule="exact"/>
        <w:ind w:left="307"/>
        <w:rPr>
          <w:sz w:val="22"/>
          <w:szCs w:val="22"/>
        </w:rPr>
      </w:pPr>
      <w:r>
        <w:rPr>
          <w:spacing w:val="-1"/>
          <w:sz w:val="22"/>
          <w:szCs w:val="22"/>
        </w:rPr>
        <w:t>акробатические упражнения, прыжки на батуте, трамплине: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06" w:lineRule="exact"/>
        <w:ind w:left="307"/>
        <w:rPr>
          <w:sz w:val="22"/>
          <w:szCs w:val="22"/>
        </w:rPr>
      </w:pPr>
      <w:r>
        <w:rPr>
          <w:spacing w:val="-1"/>
          <w:sz w:val="22"/>
          <w:szCs w:val="22"/>
        </w:rPr>
        <w:t>неопорные, вспомогательные и опорные прыжки.</w:t>
      </w:r>
    </w:p>
    <w:p w:rsidR="00D650E7" w:rsidRDefault="00D650E7">
      <w:pPr>
        <w:shd w:val="clear" w:color="auto" w:fill="FFFFFF"/>
        <w:spacing w:line="206" w:lineRule="exact"/>
        <w:ind w:left="29" w:right="14" w:firstLine="302"/>
        <w:jc w:val="both"/>
      </w:pPr>
      <w:r>
        <w:rPr>
          <w:spacing w:val="-6"/>
          <w:sz w:val="22"/>
          <w:szCs w:val="22"/>
        </w:rPr>
        <w:t xml:space="preserve">В целях совершенствования тех или иных физических качеств </w:t>
      </w:r>
      <w:r>
        <w:rPr>
          <w:spacing w:val="-3"/>
          <w:sz w:val="22"/>
          <w:szCs w:val="22"/>
        </w:rPr>
        <w:t>рекомендуется  применять следующие  упражнения:</w:t>
      </w:r>
    </w:p>
    <w:p w:rsidR="00D650E7" w:rsidRDefault="00D650E7">
      <w:pPr>
        <w:shd w:val="clear" w:color="auto" w:fill="FFFFFF"/>
        <w:tabs>
          <w:tab w:val="left" w:pos="610"/>
        </w:tabs>
        <w:spacing w:line="206" w:lineRule="exact"/>
        <w:ind w:left="14" w:firstLine="29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для развития силы — скоростно-силовые упражнения с мак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7"/>
          <w:sz w:val="22"/>
          <w:szCs w:val="22"/>
        </w:rPr>
        <w:t>симально возможной скоростью (с допредельным весом), а также с</w:t>
      </w:r>
      <w:r>
        <w:rPr>
          <w:spacing w:val="-7"/>
          <w:sz w:val="22"/>
          <w:szCs w:val="22"/>
        </w:rPr>
        <w:br/>
      </w:r>
      <w:r>
        <w:rPr>
          <w:spacing w:val="-6"/>
          <w:sz w:val="22"/>
          <w:szCs w:val="22"/>
        </w:rPr>
        <w:t>предельным весом до появления первых признаков утомления и</w:t>
      </w:r>
      <w:r>
        <w:rPr>
          <w:spacing w:val="-6"/>
          <w:sz w:val="22"/>
          <w:szCs w:val="22"/>
        </w:rPr>
        <w:br/>
      </w:r>
      <w:r>
        <w:rPr>
          <w:spacing w:val="-4"/>
          <w:sz w:val="22"/>
          <w:szCs w:val="22"/>
        </w:rPr>
        <w:t>упражнения   комплексного   воздействия.   Так,    борцам,   гребцам,</w:t>
      </w:r>
    </w:p>
    <w:p w:rsidR="00D650E7" w:rsidRDefault="00D650E7">
      <w:pPr>
        <w:shd w:val="clear" w:color="auto" w:fill="FFFFFF"/>
        <w:spacing w:before="211" w:line="168" w:lineRule="exact"/>
        <w:ind w:right="5" w:firstLine="360"/>
        <w:jc w:val="both"/>
      </w:pPr>
      <w:r>
        <w:rPr>
          <w:spacing w:val="-1"/>
          <w:sz w:val="18"/>
          <w:szCs w:val="18"/>
        </w:rPr>
        <w:t xml:space="preserve">* При этом следует указать, что для различных целей могут применяться </w:t>
      </w:r>
      <w:r>
        <w:rPr>
          <w:sz w:val="18"/>
          <w:szCs w:val="18"/>
        </w:rPr>
        <w:t xml:space="preserve">упражнения с одними и теми же предметами. Так, например, упражнения со скакалкой могут совершенствовать двигательную координацию (что важно в </w:t>
      </w:r>
      <w:r>
        <w:rPr>
          <w:spacing w:val="-1"/>
          <w:sz w:val="18"/>
          <w:szCs w:val="18"/>
        </w:rPr>
        <w:t xml:space="preserve">спортивной, художественной гимнастике), а в боксе подскоки со скакалкой </w:t>
      </w:r>
      <w:r>
        <w:rPr>
          <w:sz w:val="18"/>
          <w:szCs w:val="18"/>
        </w:rPr>
        <w:t>выполняются на время для развития выносливости.</w:t>
      </w:r>
    </w:p>
    <w:p w:rsidR="00D650E7" w:rsidRDefault="00D650E7">
      <w:pPr>
        <w:shd w:val="clear" w:color="auto" w:fill="FFFFFF"/>
        <w:spacing w:before="211" w:line="168" w:lineRule="exact"/>
        <w:ind w:right="5" w:firstLine="360"/>
        <w:jc w:val="both"/>
        <w:sectPr w:rsidR="00D650E7">
          <w:pgSz w:w="16834" w:h="11909" w:orient="landscape"/>
          <w:pgMar w:top="360" w:right="2011" w:bottom="360" w:left="1440" w:header="720" w:footer="720" w:gutter="0"/>
          <w:cols w:num="2" w:space="720" w:equalWidth="0">
            <w:col w:w="6273" w:space="802"/>
            <w:col w:w="6307"/>
          </w:cols>
          <w:noEndnote/>
        </w:sectPr>
      </w:pPr>
    </w:p>
    <w:p w:rsidR="00D650E7" w:rsidRDefault="00D650E7">
      <w:pPr>
        <w:spacing w:before="48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211" w:line="168" w:lineRule="exact"/>
        <w:ind w:right="5" w:firstLine="360"/>
        <w:jc w:val="both"/>
        <w:sectPr w:rsidR="00D650E7">
          <w:type w:val="continuous"/>
          <w:pgSz w:w="16834" w:h="11909" w:orient="landscape"/>
          <w:pgMar w:top="360" w:right="6322" w:bottom="360" w:left="2726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</w:rPr>
        <w:lastRenderedPageBreak/>
        <w:t>212</w:t>
      </w:r>
    </w:p>
    <w:p w:rsidR="00D650E7" w:rsidRDefault="00D650E7">
      <w:pPr>
        <w:shd w:val="clear" w:color="auto" w:fill="FFFFFF"/>
        <w:spacing w:before="67"/>
      </w:pPr>
      <w:r>
        <w:br w:type="column"/>
      </w:r>
      <w:r>
        <w:rPr>
          <w:rFonts w:ascii="Arial" w:hAnsi="Arial" w:cs="Arial"/>
          <w:b/>
          <w:bCs/>
        </w:rPr>
        <w:lastRenderedPageBreak/>
        <w:t>213</w:t>
      </w:r>
    </w:p>
    <w:p w:rsidR="00D650E7" w:rsidRDefault="00D650E7">
      <w:pPr>
        <w:shd w:val="clear" w:color="auto" w:fill="FFFFFF"/>
        <w:spacing w:before="67"/>
        <w:sectPr w:rsidR="00D650E7">
          <w:type w:val="continuous"/>
          <w:pgSz w:w="16834" w:h="11909" w:orient="landscape"/>
          <w:pgMar w:top="360" w:right="6322" w:bottom="360" w:left="2726" w:header="720" w:footer="720" w:gutter="0"/>
          <w:cols w:num="2" w:sep="1" w:space="720" w:equalWidth="0">
            <w:col w:w="720" w:space="6346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9" w:right="29"/>
        <w:jc w:val="both"/>
      </w:pPr>
      <w:r>
        <w:rPr>
          <w:noProof/>
        </w:rPr>
        <w:lastRenderedPageBreak/>
        <w:pict>
          <v:line id="_x0000_s1312" style="position:absolute;left:0;text-align:left;z-index:251732480;mso-position-horizontal-relative:margin" from="-51.85pt,246pt" to="-51.85pt,362.9pt" o:allowincell="f" strokeweight=".25pt">
            <w10:wrap anchorx="margin"/>
          </v:line>
        </w:pict>
      </w:r>
      <w:r>
        <w:rPr>
          <w:noProof/>
        </w:rPr>
        <w:pict>
          <v:line id="_x0000_s1313" style="position:absolute;left:0;text-align:left;z-index:251733504;mso-position-horizontal-relative:margin" from="336.7pt,324.95pt" to="336.7pt,414.7pt" o:allowincell="f" strokeweight=".5pt">
            <w10:wrap anchorx="margin"/>
          </v:line>
        </w:pict>
      </w:r>
      <w:r>
        <w:rPr>
          <w:spacing w:val="-5"/>
          <w:sz w:val="22"/>
          <w:szCs w:val="22"/>
        </w:rPr>
        <w:t xml:space="preserve">штангистам необходимы упражнения на гимнастических снарядах с </w:t>
      </w:r>
      <w:r>
        <w:rPr>
          <w:spacing w:val="-6"/>
          <w:sz w:val="22"/>
          <w:szCs w:val="22"/>
        </w:rPr>
        <w:t xml:space="preserve">блочными устройствами, игровикам — упражнения с предметами, </w:t>
      </w:r>
      <w:r>
        <w:rPr>
          <w:spacing w:val="-5"/>
          <w:sz w:val="22"/>
          <w:szCs w:val="22"/>
        </w:rPr>
        <w:t xml:space="preserve">динамичные, но несложные упражнения, разнообразные прыжки и </w:t>
      </w:r>
      <w:r>
        <w:rPr>
          <w:sz w:val="22"/>
          <w:szCs w:val="22"/>
        </w:rPr>
        <w:t>подскоки;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24"/>
        </w:tabs>
        <w:spacing w:line="211" w:lineRule="exact"/>
        <w:ind w:left="24" w:right="29" w:firstLine="298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для развития гибкости — упражнения с постепенным уве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личением амплитуды, с применением помощи товарища, упражнения </w:t>
      </w:r>
      <w:r>
        <w:rPr>
          <w:spacing w:val="-2"/>
          <w:sz w:val="22"/>
          <w:szCs w:val="22"/>
        </w:rPr>
        <w:t>на снарядах: гимнастической стенке, канатах, шестах и др. Напри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мер, пловцам важна хорошая подвижность в плечевых суставах, а </w:t>
      </w:r>
      <w:r>
        <w:rPr>
          <w:spacing w:val="-6"/>
          <w:sz w:val="22"/>
          <w:szCs w:val="22"/>
        </w:rPr>
        <w:t xml:space="preserve">игровикам (футбол, баскетбол) — подвижность в тазобедренных и </w:t>
      </w:r>
      <w:r>
        <w:rPr>
          <w:sz w:val="22"/>
          <w:szCs w:val="22"/>
        </w:rPr>
        <w:t>голеностопных суставах;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24"/>
        </w:tabs>
        <w:spacing w:line="211" w:lineRule="exact"/>
        <w:ind w:left="24" w:right="19" w:firstLine="298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для совершенствования ловкости — прежде всего упражне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ния на координацию движений, акробатические (с вращением в </w:t>
      </w:r>
      <w:r>
        <w:rPr>
          <w:spacing w:val="-6"/>
          <w:sz w:val="22"/>
          <w:szCs w:val="22"/>
        </w:rPr>
        <w:t xml:space="preserve">различных плоскостях и различными способами), а также самые </w:t>
      </w:r>
      <w:r>
        <w:rPr>
          <w:sz w:val="22"/>
          <w:szCs w:val="22"/>
        </w:rPr>
        <w:t>разнообразные  прыжки.</w:t>
      </w:r>
    </w:p>
    <w:p w:rsidR="00D650E7" w:rsidRDefault="00D650E7">
      <w:pPr>
        <w:shd w:val="clear" w:color="auto" w:fill="FFFFFF"/>
        <w:spacing w:line="211" w:lineRule="exact"/>
        <w:ind w:left="19" w:right="10" w:firstLine="317"/>
        <w:jc w:val="both"/>
      </w:pPr>
      <w:r>
        <w:rPr>
          <w:sz w:val="22"/>
          <w:szCs w:val="22"/>
        </w:rPr>
        <w:t xml:space="preserve">Упражнения спортивно-прикладной гимнастики применяются </w:t>
      </w:r>
      <w:r>
        <w:rPr>
          <w:spacing w:val="-4"/>
          <w:sz w:val="22"/>
          <w:szCs w:val="22"/>
        </w:rPr>
        <w:t>на разных этапах подготовки спортсмена, во всех периодах трени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ровки, но обязательно с учетом особенностей вида спорта. При этом в видах спорта, в которых учитывается форма, точность и стиль </w:t>
      </w:r>
      <w:r>
        <w:rPr>
          <w:sz w:val="22"/>
          <w:szCs w:val="22"/>
        </w:rPr>
        <w:t xml:space="preserve">движений, в таких, как фигурное катание на коньках, прыжки в </w:t>
      </w:r>
      <w:r>
        <w:rPr>
          <w:spacing w:val="-1"/>
          <w:sz w:val="22"/>
          <w:szCs w:val="22"/>
        </w:rPr>
        <w:t>воду и др., следует добиваться требуемого стиля, что так необхо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димо во многих других видах спорта, где упражнения преимущест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венно выполняются свободно, с максимальной амплитудой движе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line="211" w:lineRule="exact"/>
        <w:ind w:left="24" w:right="10" w:firstLine="288"/>
        <w:jc w:val="both"/>
      </w:pPr>
      <w:r>
        <w:rPr>
          <w:spacing w:val="-6"/>
          <w:sz w:val="22"/>
          <w:szCs w:val="22"/>
        </w:rPr>
        <w:t>При подборе упражнений для любой группы спортсменов ре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комендуется отдавать предпочтение тем упражнениям, которые "в </w:t>
      </w:r>
      <w:r>
        <w:rPr>
          <w:spacing w:val="-4"/>
          <w:sz w:val="22"/>
          <w:szCs w:val="22"/>
        </w:rPr>
        <w:t>большей  степени  способствуют улучшению   спортивной   техники.</w:t>
      </w:r>
    </w:p>
    <w:p w:rsidR="00D650E7" w:rsidRDefault="00D650E7">
      <w:pPr>
        <w:shd w:val="clear" w:color="auto" w:fill="FFFFFF"/>
        <w:spacing w:line="211" w:lineRule="exact"/>
        <w:ind w:left="24" w:right="5" w:firstLine="307"/>
        <w:jc w:val="both"/>
      </w:pPr>
      <w:r>
        <w:rPr>
          <w:spacing w:val="-6"/>
          <w:sz w:val="22"/>
          <w:szCs w:val="22"/>
        </w:rPr>
        <w:t>Во время занятий необходимо предусматривать соответствующие меры безопасности. Очень важно обучить спортсменов приемам са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мостраховки. Так, например, футболистам для этой цели следует научиться уверенно выполнять перекаты, кувырки, падения; во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лейболистам — падения в упор лежа, перекаты, кувырки назад и т. п.</w:t>
      </w:r>
    </w:p>
    <w:p w:rsidR="00D650E7" w:rsidRDefault="00D650E7">
      <w:pPr>
        <w:shd w:val="clear" w:color="auto" w:fill="FFFFFF"/>
        <w:spacing w:before="245"/>
        <w:ind w:left="1296"/>
      </w:pPr>
      <w:r>
        <w:rPr>
          <w:rFonts w:ascii="Arial" w:hAnsi="Arial" w:cs="Arial"/>
          <w:b/>
          <w:bCs/>
          <w:sz w:val="18"/>
          <w:szCs w:val="18"/>
        </w:rPr>
        <w:t xml:space="preserve">15.4.3. </w:t>
      </w:r>
      <w:r>
        <w:rPr>
          <w:rFonts w:ascii="Arial" w:hAnsi="Arial"/>
          <w:b/>
          <w:bCs/>
          <w:sz w:val="18"/>
          <w:szCs w:val="18"/>
        </w:rPr>
        <w:t>Военно</w:t>
      </w:r>
      <w:r>
        <w:rPr>
          <w:rFonts w:ascii="Arial" w:hAnsi="Arial" w:cs="Arial"/>
          <w:b/>
          <w:bCs/>
          <w:sz w:val="18"/>
          <w:szCs w:val="18"/>
        </w:rPr>
        <w:t>-</w:t>
      </w:r>
      <w:r>
        <w:rPr>
          <w:rFonts w:ascii="Arial" w:hAnsi="Arial"/>
          <w:b/>
          <w:bCs/>
          <w:sz w:val="18"/>
          <w:szCs w:val="18"/>
        </w:rPr>
        <w:t>прикладная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гимнастика</w:t>
      </w:r>
    </w:p>
    <w:p w:rsidR="00D650E7" w:rsidRDefault="00D650E7">
      <w:pPr>
        <w:shd w:val="clear" w:color="auto" w:fill="FFFFFF"/>
        <w:spacing w:before="163" w:line="211" w:lineRule="exact"/>
        <w:ind w:left="19" w:firstLine="312"/>
        <w:jc w:val="both"/>
      </w:pPr>
      <w:r>
        <w:rPr>
          <w:spacing w:val="-1"/>
          <w:sz w:val="22"/>
          <w:szCs w:val="22"/>
        </w:rPr>
        <w:t>Военно-прикладная гимнастика по всей направленности явля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ется сходной с профессионально и спортивно-прикладной, но при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меняется в других целях. Ее средства используются в работе с </w:t>
      </w:r>
      <w:r>
        <w:rPr>
          <w:spacing w:val="-6"/>
          <w:sz w:val="22"/>
          <w:szCs w:val="22"/>
        </w:rPr>
        <w:t>допризывниками и служат основой физической подготовки воен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нослужащих различных рядов войск (см. Наставление по физиче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ской подготовке Вооруженных Сил СССР.  Военгиз,   1979).</w:t>
      </w:r>
    </w:p>
    <w:p w:rsidR="00D650E7" w:rsidRDefault="00D650E7">
      <w:pPr>
        <w:shd w:val="clear" w:color="auto" w:fill="FFFFFF"/>
        <w:spacing w:before="418" w:line="336" w:lineRule="exact"/>
        <w:ind w:right="1920" w:firstLine="1306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 16 </w:t>
      </w:r>
      <w:r>
        <w:rPr>
          <w:rFonts w:ascii="Arial" w:hAnsi="Arial"/>
          <w:b/>
          <w:bCs/>
          <w:spacing w:val="-7"/>
        </w:rPr>
        <w:t>ОЗДОРОВИТЕЛЬНЫЕ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ВИДЫ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ГИМНАСТИКИ</w:t>
      </w:r>
    </w:p>
    <w:p w:rsidR="00D650E7" w:rsidRDefault="00D650E7">
      <w:pPr>
        <w:shd w:val="clear" w:color="auto" w:fill="FFFFFF"/>
        <w:spacing w:before="125" w:line="211" w:lineRule="exact"/>
        <w:ind w:left="24" w:firstLine="307"/>
      </w:pPr>
      <w:r>
        <w:rPr>
          <w:spacing w:val="-4"/>
          <w:sz w:val="22"/>
          <w:szCs w:val="22"/>
        </w:rPr>
        <w:t xml:space="preserve">К оздоровительным видам гимнастики относятся: гигиеническая </w:t>
      </w:r>
      <w:r>
        <w:rPr>
          <w:sz w:val="22"/>
          <w:szCs w:val="22"/>
        </w:rPr>
        <w:t>производственная, ритмическая и лечебная.</w:t>
      </w:r>
    </w:p>
    <w:p w:rsidR="00D650E7" w:rsidRDefault="00D650E7">
      <w:pPr>
        <w:shd w:val="clear" w:color="auto" w:fill="FFFFFF"/>
        <w:spacing w:before="86"/>
        <w:ind w:left="1272"/>
      </w:pPr>
      <w:r>
        <w:br w:type="column"/>
      </w:r>
      <w:r>
        <w:rPr>
          <w:rFonts w:ascii="Arial" w:hAnsi="Arial" w:cs="Arial"/>
          <w:b/>
          <w:bCs/>
          <w:spacing w:val="-1"/>
          <w:sz w:val="16"/>
          <w:szCs w:val="16"/>
        </w:rPr>
        <w:lastRenderedPageBreak/>
        <w:t xml:space="preserve">16.1.     </w:t>
      </w:r>
      <w:r>
        <w:rPr>
          <w:rFonts w:ascii="Arial" w:hAnsi="Arial"/>
          <w:b/>
          <w:bCs/>
          <w:spacing w:val="-1"/>
          <w:sz w:val="16"/>
          <w:szCs w:val="16"/>
        </w:rPr>
        <w:t>ГИГИЕНИЧЕСКАЯ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ГИМНАСТИКА</w:t>
      </w:r>
    </w:p>
    <w:p w:rsidR="00D650E7" w:rsidRDefault="00D650E7">
      <w:pPr>
        <w:shd w:val="clear" w:color="auto" w:fill="FFFFFF"/>
        <w:spacing w:before="197" w:line="211" w:lineRule="exact"/>
        <w:ind w:left="48" w:firstLine="298"/>
        <w:jc w:val="both"/>
      </w:pPr>
      <w:r>
        <w:rPr>
          <w:spacing w:val="-4"/>
          <w:sz w:val="22"/>
          <w:szCs w:val="22"/>
        </w:rPr>
        <w:t>Гигиеническая гимнастика, являясь средством физического вос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питания, решает задачи укрепления и сохранения здоровья чело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века, повышения жизнедеятельности организма в целом, поддер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живает бодрость, рождает хорошее настроение.</w:t>
      </w:r>
    </w:p>
    <w:p w:rsidR="00D650E7" w:rsidRDefault="00D650E7">
      <w:pPr>
        <w:shd w:val="clear" w:color="auto" w:fill="FFFFFF"/>
        <w:spacing w:line="211" w:lineRule="exact"/>
        <w:ind w:left="43" w:right="10" w:firstLine="274"/>
        <w:jc w:val="both"/>
      </w:pPr>
      <w:r>
        <w:rPr>
          <w:spacing w:val="-5"/>
          <w:sz w:val="22"/>
          <w:szCs w:val="22"/>
        </w:rPr>
        <w:t xml:space="preserve">С точки зрения физиологического воздействия гигиеническая </w:t>
      </w:r>
      <w:r>
        <w:rPr>
          <w:spacing w:val="-1"/>
          <w:sz w:val="22"/>
          <w:szCs w:val="22"/>
        </w:rPr>
        <w:t xml:space="preserve">гимнастика тонизирует весь организм занимающихся и снимает </w:t>
      </w:r>
      <w:r>
        <w:rPr>
          <w:sz w:val="22"/>
          <w:szCs w:val="22"/>
        </w:rPr>
        <w:t>общее утомление.</w:t>
      </w:r>
    </w:p>
    <w:p w:rsidR="00D650E7" w:rsidRDefault="00D650E7">
      <w:pPr>
        <w:shd w:val="clear" w:color="auto" w:fill="FFFFFF"/>
        <w:spacing w:before="5" w:line="211" w:lineRule="exact"/>
        <w:ind w:left="38" w:right="10" w:firstLine="288"/>
        <w:jc w:val="both"/>
      </w:pPr>
      <w:r>
        <w:rPr>
          <w:spacing w:val="-4"/>
          <w:sz w:val="22"/>
          <w:szCs w:val="22"/>
        </w:rPr>
        <w:t xml:space="preserve">Гигиеническая гимнастика широко используется в условиях </w:t>
      </w:r>
      <w:r>
        <w:rPr>
          <w:spacing w:val="-5"/>
          <w:sz w:val="22"/>
          <w:szCs w:val="22"/>
        </w:rPr>
        <w:t>повседневного быта человека. Она способствует воспитанию полез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ных привычек (соблюдение гигиенических правил и режима дня, уход за телом), приобщает к систематическим занятиям физиче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скими упражнениями.</w:t>
      </w:r>
    </w:p>
    <w:p w:rsidR="00D650E7" w:rsidRDefault="00D650E7">
      <w:pPr>
        <w:shd w:val="clear" w:color="auto" w:fill="FFFFFF"/>
        <w:spacing w:before="5" w:line="211" w:lineRule="exact"/>
        <w:ind w:left="29" w:right="14" w:firstLine="283"/>
        <w:jc w:val="both"/>
      </w:pPr>
      <w:r>
        <w:rPr>
          <w:spacing w:val="-5"/>
          <w:sz w:val="22"/>
          <w:szCs w:val="22"/>
        </w:rPr>
        <w:t>О пользе гигиенической гимнастики В. И. Ленин писал: «А глав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ное — не забывай ежедневной, обязательной гимнастики, застав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ляй себя проделать по нескольку десятков (без уступки!) всяких </w:t>
      </w:r>
      <w:r>
        <w:rPr>
          <w:sz w:val="22"/>
          <w:szCs w:val="22"/>
        </w:rPr>
        <w:t>движений! Это очень важно»*.</w:t>
      </w:r>
    </w:p>
    <w:p w:rsidR="00D650E7" w:rsidRDefault="00D650E7">
      <w:pPr>
        <w:shd w:val="clear" w:color="auto" w:fill="FFFFFF"/>
        <w:spacing w:before="5" w:line="211" w:lineRule="exact"/>
        <w:ind w:left="29" w:right="19" w:firstLine="307"/>
        <w:jc w:val="both"/>
      </w:pPr>
      <w:r>
        <w:rPr>
          <w:spacing w:val="-3"/>
          <w:sz w:val="22"/>
          <w:szCs w:val="22"/>
        </w:rPr>
        <w:t xml:space="preserve">Гигиеническая гимнастика доступна для людей всех возрастов. </w:t>
      </w:r>
      <w:r>
        <w:rPr>
          <w:spacing w:val="-4"/>
          <w:sz w:val="22"/>
          <w:szCs w:val="22"/>
        </w:rPr>
        <w:t>Она должна войти в повседневный быт каждого человека и незави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симо от возраста и профессии стать его потребностью.</w:t>
      </w:r>
    </w:p>
    <w:p w:rsidR="00D650E7" w:rsidRDefault="00D650E7">
      <w:pPr>
        <w:shd w:val="clear" w:color="auto" w:fill="FFFFFF"/>
        <w:spacing w:line="211" w:lineRule="exact"/>
        <w:ind w:left="19" w:right="19" w:firstLine="307"/>
        <w:jc w:val="both"/>
      </w:pPr>
      <w:r>
        <w:rPr>
          <w:sz w:val="22"/>
          <w:szCs w:val="22"/>
        </w:rPr>
        <w:t xml:space="preserve">В качестве средств гигиенической гимнастики используются </w:t>
      </w:r>
      <w:r>
        <w:rPr>
          <w:spacing w:val="-2"/>
          <w:sz w:val="22"/>
          <w:szCs w:val="22"/>
        </w:rPr>
        <w:t>ОРУ, прикладные и дыхательные упражнения в сочетании с ходь</w:t>
      </w:r>
      <w:r>
        <w:rPr>
          <w:spacing w:val="-2"/>
          <w:sz w:val="22"/>
          <w:szCs w:val="22"/>
        </w:rPr>
        <w:softHyphen/>
        <w:t>бой, легким бегом и водными процедурами, массажем и закалива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нием организма.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pacing w:val="-3"/>
          <w:sz w:val="22"/>
          <w:szCs w:val="22"/>
        </w:rPr>
        <w:t xml:space="preserve">Занятия гигиенической гимнастикой пропагандируются через </w:t>
      </w:r>
      <w:r>
        <w:rPr>
          <w:spacing w:val="-5"/>
          <w:sz w:val="22"/>
          <w:szCs w:val="22"/>
        </w:rPr>
        <w:t xml:space="preserve">печать, радио, телевидение, университеты физической культуры. </w:t>
      </w:r>
      <w:r>
        <w:rPr>
          <w:spacing w:val="-6"/>
          <w:sz w:val="22"/>
          <w:szCs w:val="22"/>
        </w:rPr>
        <w:t>Гигиеническая гимнастика проводится в режиме дня учреждений дошкольного воспитания, общеобразовательных школ, учебных за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ведений профессионально-технического образования, специальных </w:t>
      </w:r>
      <w:r>
        <w:rPr>
          <w:spacing w:val="-4"/>
          <w:sz w:val="22"/>
          <w:szCs w:val="22"/>
        </w:rPr>
        <w:t xml:space="preserve">средних и высших учебных заведений, в Советских Вооруженных </w:t>
      </w:r>
      <w:r>
        <w:rPr>
          <w:sz w:val="22"/>
          <w:szCs w:val="22"/>
        </w:rPr>
        <w:t>Силах, производственных коллективах и, наконец, в семейном быту.</w:t>
      </w:r>
    </w:p>
    <w:p w:rsidR="00D650E7" w:rsidRDefault="00D650E7">
      <w:pPr>
        <w:shd w:val="clear" w:color="auto" w:fill="FFFFFF"/>
        <w:spacing w:before="5" w:line="211" w:lineRule="exact"/>
        <w:ind w:left="5" w:right="24" w:firstLine="278"/>
        <w:jc w:val="both"/>
      </w:pPr>
      <w:r>
        <w:rPr>
          <w:spacing w:val="-5"/>
          <w:sz w:val="22"/>
          <w:szCs w:val="22"/>
        </w:rPr>
        <w:t xml:space="preserve">Любые занятия гигиенической гимнастикой должны проводиться </w:t>
      </w:r>
      <w:r>
        <w:rPr>
          <w:spacing w:val="-2"/>
          <w:sz w:val="22"/>
          <w:szCs w:val="22"/>
        </w:rPr>
        <w:t xml:space="preserve">при обязательном соблюдении санитарно-гигиенических условий </w:t>
      </w:r>
      <w:r>
        <w:rPr>
          <w:spacing w:val="-3"/>
          <w:sz w:val="22"/>
          <w:szCs w:val="22"/>
        </w:rPr>
        <w:t xml:space="preserve">мест занятий. Помещения, где проводятся занятия, должны быть </w:t>
      </w:r>
      <w:r>
        <w:rPr>
          <w:spacing w:val="-7"/>
          <w:sz w:val="22"/>
          <w:szCs w:val="22"/>
        </w:rPr>
        <w:t>чистыми, хорошо проветриваемыми, с соответствующими темпера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турными условиями. Если занятия проводятся на открытом воздухе, </w:t>
      </w:r>
      <w:r>
        <w:rPr>
          <w:spacing w:val="-5"/>
          <w:sz w:val="22"/>
          <w:szCs w:val="22"/>
        </w:rPr>
        <w:t xml:space="preserve">на стадионе, спортивной площадке школы, площадке ЖЭКа, в зоне </w:t>
      </w:r>
      <w:r>
        <w:rPr>
          <w:spacing w:val="-1"/>
          <w:sz w:val="22"/>
          <w:szCs w:val="22"/>
        </w:rPr>
        <w:t>отдыха, лесопарке, в условиях сельской местности, то места заня</w:t>
      </w:r>
      <w:r>
        <w:rPr>
          <w:spacing w:val="-1"/>
          <w:sz w:val="22"/>
          <w:szCs w:val="22"/>
        </w:rPr>
        <w:softHyphen/>
        <w:t>тий должны быть в стороне от загрязненных зон.</w:t>
      </w:r>
    </w:p>
    <w:p w:rsidR="00D650E7" w:rsidRDefault="00D650E7">
      <w:pPr>
        <w:shd w:val="clear" w:color="auto" w:fill="FFFFFF"/>
        <w:spacing w:line="211" w:lineRule="exact"/>
        <w:ind w:left="10" w:right="29" w:firstLine="298"/>
        <w:jc w:val="both"/>
      </w:pPr>
      <w:r>
        <w:rPr>
          <w:spacing w:val="-3"/>
          <w:sz w:val="22"/>
          <w:szCs w:val="22"/>
        </w:rPr>
        <w:t xml:space="preserve">Гигиеническая гимнастика может проводиться утром, днем и </w:t>
      </w:r>
      <w:r>
        <w:rPr>
          <w:spacing w:val="-5"/>
          <w:sz w:val="22"/>
          <w:szCs w:val="22"/>
        </w:rPr>
        <w:t xml:space="preserve">вечером. Это определяет различную гигиеническую направленность </w:t>
      </w:r>
      <w:r>
        <w:rPr>
          <w:sz w:val="22"/>
          <w:szCs w:val="22"/>
        </w:rPr>
        <w:t>комплексов упражнений.</w:t>
      </w:r>
    </w:p>
    <w:p w:rsidR="00D650E7" w:rsidRDefault="00D650E7">
      <w:pPr>
        <w:shd w:val="clear" w:color="auto" w:fill="FFFFFF"/>
        <w:spacing w:line="211" w:lineRule="exact"/>
        <w:ind w:right="29" w:firstLine="307"/>
        <w:jc w:val="both"/>
      </w:pPr>
      <w:r>
        <w:rPr>
          <w:spacing w:val="-4"/>
          <w:sz w:val="22"/>
          <w:szCs w:val="22"/>
        </w:rPr>
        <w:t xml:space="preserve">Утренняя гимнастика (зарядка) применяется с целью быстрого </w:t>
      </w:r>
      <w:r>
        <w:rPr>
          <w:spacing w:val="-6"/>
          <w:sz w:val="22"/>
          <w:szCs w:val="22"/>
        </w:rPr>
        <w:t xml:space="preserve">достижения оптимальной дееспособности организма после сна; днем </w:t>
      </w:r>
      <w:r>
        <w:rPr>
          <w:spacing w:val="-4"/>
          <w:sz w:val="22"/>
          <w:szCs w:val="22"/>
        </w:rPr>
        <w:t>аналогичные упражнения выполняют для предупреждения или сня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тия утомления, противодействуя отрицательным влияниям бытовой</w:t>
      </w:r>
    </w:p>
    <w:p w:rsidR="00D650E7" w:rsidRDefault="00D650E7">
      <w:pPr>
        <w:shd w:val="clear" w:color="auto" w:fill="FFFFFF"/>
        <w:spacing w:line="211" w:lineRule="exact"/>
        <w:ind w:right="29" w:firstLine="307"/>
        <w:jc w:val="both"/>
        <w:sectPr w:rsidR="00D650E7">
          <w:pgSz w:w="16834" w:h="11909" w:orient="landscape"/>
          <w:pgMar w:top="360" w:right="1886" w:bottom="360" w:left="1440" w:header="720" w:footer="720" w:gutter="0"/>
          <w:cols w:num="2" w:space="720" w:equalWidth="0">
            <w:col w:w="6350" w:space="816"/>
            <w:col w:w="6340"/>
          </w:cols>
          <w:noEndnote/>
        </w:sectPr>
      </w:pPr>
    </w:p>
    <w:p w:rsidR="00D650E7" w:rsidRDefault="00D650E7">
      <w:pPr>
        <w:shd w:val="clear" w:color="auto" w:fill="FFFFFF"/>
        <w:spacing w:before="72" w:after="115"/>
        <w:ind w:left="7531"/>
      </w:pPr>
      <w:r>
        <w:rPr>
          <w:sz w:val="18"/>
          <w:szCs w:val="18"/>
        </w:rPr>
        <w:lastRenderedPageBreak/>
        <w:t xml:space="preserve">* В.  И.  </w:t>
      </w:r>
      <w:r>
        <w:rPr>
          <w:spacing w:val="36"/>
          <w:sz w:val="18"/>
          <w:szCs w:val="18"/>
        </w:rPr>
        <w:t>Ленин.</w:t>
      </w:r>
      <w:r>
        <w:rPr>
          <w:sz w:val="18"/>
          <w:szCs w:val="18"/>
        </w:rPr>
        <w:t xml:space="preserve"> Поли. собр. соч., т. 55, с. 209.</w:t>
      </w:r>
    </w:p>
    <w:p w:rsidR="00D650E7" w:rsidRDefault="00D650E7">
      <w:pPr>
        <w:shd w:val="clear" w:color="auto" w:fill="FFFFFF"/>
        <w:spacing w:before="72" w:after="115"/>
        <w:ind w:left="7531"/>
        <w:sectPr w:rsidR="00D650E7">
          <w:type w:val="continuous"/>
          <w:pgSz w:w="16834" w:h="11909" w:orient="landscape"/>
          <w:pgMar w:top="360" w:right="1886" w:bottom="360" w:left="144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8"/>
          <w:szCs w:val="18"/>
        </w:rPr>
        <w:lastRenderedPageBreak/>
        <w:t>214</w:t>
      </w:r>
    </w:p>
    <w:p w:rsidR="00D650E7" w:rsidRDefault="00D650E7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lastRenderedPageBreak/>
        <w:t>215</w:t>
      </w:r>
    </w:p>
    <w:p w:rsidR="00D650E7" w:rsidRDefault="00D650E7">
      <w:pPr>
        <w:shd w:val="clear" w:color="auto" w:fill="FFFFFF"/>
        <w:spacing w:before="10"/>
        <w:sectPr w:rsidR="00D650E7">
          <w:type w:val="continuous"/>
          <w:pgSz w:w="16834" w:h="11909" w:orient="landscape"/>
          <w:pgMar w:top="360" w:right="6235" w:bottom="360" w:left="2732" w:header="720" w:footer="720" w:gutter="0"/>
          <w:cols w:num="2" w:space="720" w:equalWidth="0">
            <w:col w:w="720" w:space="6427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38" w:right="5"/>
        <w:jc w:val="both"/>
      </w:pPr>
      <w:r>
        <w:rPr>
          <w:noProof/>
        </w:rPr>
        <w:lastRenderedPageBreak/>
        <w:pict>
          <v:line id="_x0000_s1314" style="position:absolute;left:0;text-align:left;z-index:251734528;mso-position-horizontal-relative:margin" from="-58.3pt,-27.85pt" to="-58.3pt,74.15pt" o:allowincell="f" strokeweight="1.7pt">
            <w10:wrap anchorx="margin"/>
          </v:line>
        </w:pict>
      </w:r>
      <w:r>
        <w:rPr>
          <w:noProof/>
        </w:rPr>
        <w:pict>
          <v:line id="_x0000_s1315" style="position:absolute;left:0;text-align:left;z-index:251735552;mso-position-horizontal-relative:margin" from="338.4pt,279.35pt" to="338.4pt,448.3pt" o:allowincell="f" strokeweight=".5pt">
            <w10:wrap anchorx="margin"/>
          </v:line>
        </w:pict>
      </w:r>
      <w:r>
        <w:rPr>
          <w:spacing w:val="-6"/>
          <w:sz w:val="22"/>
          <w:szCs w:val="22"/>
        </w:rPr>
        <w:t>гипокинезии; вечерние занятия способствуют снятию дневного на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пряжения, благотворно влияют на последующий ночной сон.</w:t>
      </w:r>
    </w:p>
    <w:p w:rsidR="00D650E7" w:rsidRDefault="00D650E7">
      <w:pPr>
        <w:shd w:val="clear" w:color="auto" w:fill="FFFFFF"/>
        <w:spacing w:line="211" w:lineRule="exact"/>
        <w:ind w:left="29" w:right="5" w:firstLine="298"/>
        <w:jc w:val="both"/>
      </w:pPr>
      <w:r>
        <w:rPr>
          <w:spacing w:val="-6"/>
          <w:sz w:val="22"/>
          <w:szCs w:val="22"/>
        </w:rPr>
        <w:t>Все эти упражнения легко дозируются и не требуют особых воз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растных ограничений.</w:t>
      </w:r>
    </w:p>
    <w:p w:rsidR="00D650E7" w:rsidRDefault="00D650E7">
      <w:pPr>
        <w:shd w:val="clear" w:color="auto" w:fill="FFFFFF"/>
        <w:spacing w:line="211" w:lineRule="exact"/>
        <w:ind w:left="24" w:right="10" w:firstLine="302"/>
        <w:jc w:val="both"/>
      </w:pPr>
      <w:r>
        <w:rPr>
          <w:spacing w:val="-5"/>
          <w:sz w:val="22"/>
          <w:szCs w:val="22"/>
        </w:rPr>
        <w:t>Во всех случаях занятия физическими упражнениями целесооб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разно  сочетать с закаливающими  процедурами.</w:t>
      </w:r>
    </w:p>
    <w:p w:rsidR="00D650E7" w:rsidRDefault="00D650E7">
      <w:pPr>
        <w:shd w:val="clear" w:color="auto" w:fill="FFFFFF"/>
        <w:spacing w:line="211" w:lineRule="exact"/>
        <w:ind w:left="24" w:right="5" w:firstLine="293"/>
        <w:jc w:val="both"/>
      </w:pPr>
      <w:r>
        <w:rPr>
          <w:spacing w:val="-4"/>
          <w:sz w:val="22"/>
          <w:szCs w:val="22"/>
        </w:rPr>
        <w:t>Ценными средствами закаливания служат специальные воздуш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ные, солнечные ванны, пребывание на свежем воздухе в любую 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году, обтирания, купания.</w:t>
      </w:r>
    </w:p>
    <w:p w:rsidR="00D650E7" w:rsidRDefault="00D650E7">
      <w:pPr>
        <w:shd w:val="clear" w:color="auto" w:fill="FFFFFF"/>
        <w:spacing w:line="211" w:lineRule="exact"/>
        <w:ind w:left="10" w:firstLine="293"/>
        <w:jc w:val="both"/>
      </w:pPr>
      <w:r>
        <w:rPr>
          <w:spacing w:val="-5"/>
          <w:sz w:val="22"/>
          <w:szCs w:val="22"/>
        </w:rPr>
        <w:t>В группах детского сада утренняя гимнастика решает оздоро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вительные и воспитательные задачи. Являясь неотъемлемым эле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ментом режима дня, она обязательна для каждого ребенка. Еже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дневное выполнение после пробуждения (через 5—7 мин) комплек</w:t>
      </w:r>
      <w:r>
        <w:rPr>
          <w:spacing w:val="-3"/>
          <w:sz w:val="22"/>
          <w:szCs w:val="22"/>
        </w:rPr>
        <w:softHyphen/>
        <w:t>са специально подобранных 7—12 физических упражнений в тече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ние 10—15 мин активизирует деятельность организма, оказывает </w:t>
      </w:r>
      <w:r>
        <w:rPr>
          <w:spacing w:val="-3"/>
          <w:sz w:val="22"/>
          <w:szCs w:val="22"/>
        </w:rPr>
        <w:t>положительное воздействие на закрепление навыков правильной осанки, предупреждает плоскостопие. Участие в утренней гимнас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тике воспитывает у детей полезную привычку ежедневно по утрам </w:t>
      </w:r>
      <w:r>
        <w:rPr>
          <w:sz w:val="22"/>
          <w:szCs w:val="22"/>
        </w:rPr>
        <w:t>проделывать физические  упражнения.</w:t>
      </w:r>
    </w:p>
    <w:p w:rsidR="00D650E7" w:rsidRDefault="00D650E7">
      <w:pPr>
        <w:shd w:val="clear" w:color="auto" w:fill="FFFFFF"/>
        <w:spacing w:line="211" w:lineRule="exact"/>
        <w:ind w:left="14" w:firstLine="288"/>
        <w:jc w:val="both"/>
      </w:pPr>
      <w:r>
        <w:rPr>
          <w:spacing w:val="-4"/>
          <w:sz w:val="22"/>
          <w:szCs w:val="22"/>
        </w:rPr>
        <w:t xml:space="preserve">Школьная гигиеническая гимнастика проводится до уроков, на </w:t>
      </w:r>
      <w:r>
        <w:rPr>
          <w:spacing w:val="-2"/>
          <w:sz w:val="22"/>
          <w:szCs w:val="22"/>
        </w:rPr>
        <w:t xml:space="preserve">уроках, на переменах, в режиме продленного дня. Гимнастика до </w:t>
      </w:r>
      <w:r>
        <w:rPr>
          <w:spacing w:val="-5"/>
          <w:sz w:val="22"/>
          <w:szCs w:val="22"/>
        </w:rPr>
        <w:t>урока (вводная) предусматривает выполнение 6—12 несложных уп</w:t>
      </w:r>
      <w:r>
        <w:rPr>
          <w:spacing w:val="-5"/>
          <w:sz w:val="22"/>
          <w:szCs w:val="22"/>
        </w:rPr>
        <w:softHyphen/>
        <w:t xml:space="preserve">ражнений в течение 10—15 мин. Физкультминутка проводится на </w:t>
      </w:r>
      <w:r>
        <w:rPr>
          <w:sz w:val="22"/>
          <w:szCs w:val="22"/>
        </w:rPr>
        <w:t xml:space="preserve">общеобразовательных уроках. Целесообразно выполнять 2 — </w:t>
      </w:r>
      <w:r>
        <w:rPr>
          <w:spacing w:val="-5"/>
          <w:sz w:val="22"/>
          <w:szCs w:val="22"/>
        </w:rPr>
        <w:t>3 упражнения, которые снимают умственное утомление, восстанав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ливают работоспособность, помогают сохранять правильную осан-</w:t>
      </w:r>
    </w:p>
    <w:p w:rsidR="00D650E7" w:rsidRDefault="00D650E7">
      <w:pPr>
        <w:shd w:val="clear" w:color="auto" w:fill="FFFFFF"/>
        <w:spacing w:before="211" w:line="206" w:lineRule="exact"/>
        <w:ind w:left="24" w:firstLine="278"/>
        <w:jc w:val="both"/>
      </w:pPr>
      <w:r>
        <w:rPr>
          <w:spacing w:val="-5"/>
          <w:sz w:val="22"/>
          <w:szCs w:val="22"/>
        </w:rPr>
        <w:t xml:space="preserve">Школьники старше 10 лет должны самостоятельно выполнять </w:t>
      </w:r>
      <w:r>
        <w:rPr>
          <w:spacing w:val="-3"/>
          <w:sz w:val="22"/>
          <w:szCs w:val="22"/>
        </w:rPr>
        <w:t>комплексы утренней гимнастики, как это предусмотрено нормати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вами и требованиями ГТО.</w:t>
      </w:r>
    </w:p>
    <w:p w:rsidR="00D650E7" w:rsidRDefault="00D650E7">
      <w:pPr>
        <w:shd w:val="clear" w:color="auto" w:fill="FFFFFF"/>
        <w:spacing w:before="5" w:line="206" w:lineRule="exact"/>
        <w:ind w:left="19" w:right="14" w:firstLine="302"/>
        <w:jc w:val="both"/>
      </w:pPr>
      <w:r>
        <w:rPr>
          <w:spacing w:val="-5"/>
          <w:sz w:val="22"/>
          <w:szCs w:val="22"/>
        </w:rPr>
        <w:t>Утренняя гигиеническая гимнастика в режиме дня профессио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нально-технических училищ, средних специальных учебных за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ведений имеет гигиеническую и лечебно-профилактическую направ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ленность. Она содействует подготовке учащихся к учебному и про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изводственному процессу Зарядка проводится после сна, в тече</w:t>
      </w:r>
      <w:r>
        <w:rPr>
          <w:sz w:val="22"/>
          <w:szCs w:val="22"/>
        </w:rPr>
        <w:softHyphen/>
        <w:t>ние 30 мин.</w:t>
      </w:r>
    </w:p>
    <w:p w:rsidR="00D650E7" w:rsidRDefault="00D650E7">
      <w:pPr>
        <w:shd w:val="clear" w:color="auto" w:fill="FFFFFF"/>
        <w:spacing w:before="5" w:line="206" w:lineRule="exact"/>
        <w:ind w:left="5" w:right="10" w:firstLine="298"/>
        <w:jc w:val="both"/>
      </w:pPr>
      <w:r>
        <w:rPr>
          <w:spacing w:val="-4"/>
          <w:sz w:val="22"/>
          <w:szCs w:val="22"/>
        </w:rPr>
        <w:t xml:space="preserve">В вузах она является одним из средств внедрения физической </w:t>
      </w:r>
      <w:r>
        <w:rPr>
          <w:spacing w:val="-3"/>
          <w:sz w:val="22"/>
          <w:szCs w:val="22"/>
        </w:rPr>
        <w:t xml:space="preserve">культуры в быт студентов. В армии утренняя физическая зарядка </w:t>
      </w:r>
      <w:r>
        <w:rPr>
          <w:sz w:val="22"/>
          <w:szCs w:val="22"/>
        </w:rPr>
        <w:t xml:space="preserve">решает не только оздоровительно-гигиенические задачи, но и </w:t>
      </w:r>
      <w:r>
        <w:rPr>
          <w:spacing w:val="-5"/>
          <w:sz w:val="22"/>
          <w:szCs w:val="22"/>
        </w:rPr>
        <w:t>является средством ежедневной физической тренировки военнослу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жащих.</w:t>
      </w:r>
    </w:p>
    <w:p w:rsidR="00D650E7" w:rsidRDefault="00D650E7">
      <w:pPr>
        <w:shd w:val="clear" w:color="auto" w:fill="FFFFFF"/>
        <w:spacing w:before="5" w:line="206" w:lineRule="exact"/>
        <w:ind w:left="5" w:right="5" w:firstLine="307"/>
        <w:jc w:val="both"/>
      </w:pPr>
      <w:r>
        <w:rPr>
          <w:sz w:val="22"/>
          <w:szCs w:val="22"/>
        </w:rPr>
        <w:t>В содержание гигиенической гимнастики в основном входят ОРУ, применяемые в виде комплексов.</w:t>
      </w:r>
    </w:p>
    <w:p w:rsidR="00D650E7" w:rsidRDefault="00D650E7">
      <w:pPr>
        <w:shd w:val="clear" w:color="auto" w:fill="FFFFFF"/>
        <w:spacing w:line="206" w:lineRule="exact"/>
        <w:ind w:left="5" w:right="14" w:firstLine="283"/>
        <w:jc w:val="both"/>
      </w:pPr>
      <w:r>
        <w:rPr>
          <w:spacing w:val="-5"/>
          <w:sz w:val="22"/>
          <w:szCs w:val="22"/>
        </w:rPr>
        <w:t>Для обеспечения эффективности занятий целесообразно органи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зовать предварительное разучивание упражнений (по радио, теле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видению и т. п.); введение новых упражнений в комплекс осуществ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лять постепенно, с таким расчетом, чтобы полностью он менялся раз в  10 —12 дней.</w:t>
      </w:r>
    </w:p>
    <w:p w:rsidR="00D650E7" w:rsidRDefault="00D650E7">
      <w:pPr>
        <w:shd w:val="clear" w:color="auto" w:fill="FFFFFF"/>
        <w:spacing w:line="206" w:lineRule="exact"/>
        <w:ind w:right="5" w:firstLine="298"/>
        <w:jc w:val="both"/>
      </w:pPr>
      <w:r>
        <w:rPr>
          <w:sz w:val="22"/>
          <w:szCs w:val="22"/>
        </w:rPr>
        <w:t>Содержание комплекса и последовательность расположения в нем упражнений,  их дозировка зависят от возраста, физического</w:t>
      </w:r>
    </w:p>
    <w:p w:rsidR="00D650E7" w:rsidRDefault="00D650E7">
      <w:pPr>
        <w:shd w:val="clear" w:color="auto" w:fill="FFFFFF"/>
        <w:spacing w:before="19" w:line="211" w:lineRule="exact"/>
        <w:ind w:left="10" w:right="19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>развития и подготовленности занимающихся. Упражнения, вхо</w:t>
      </w:r>
      <w:r>
        <w:rPr>
          <w:spacing w:val="-1"/>
          <w:sz w:val="22"/>
          <w:szCs w:val="22"/>
        </w:rPr>
        <w:softHyphen/>
        <w:t xml:space="preserve">дящие в комплекс, должны оказывать разностороннее воздействие </w:t>
      </w:r>
      <w:r>
        <w:rPr>
          <w:sz w:val="22"/>
          <w:szCs w:val="22"/>
        </w:rPr>
        <w:t>на организм занимающихся и быть доетупными*.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pacing w:val="-2"/>
          <w:sz w:val="22"/>
          <w:szCs w:val="22"/>
        </w:rPr>
        <w:t xml:space="preserve">При выборе упражнений для лиц старшего возраста следует </w:t>
      </w:r>
      <w:r>
        <w:rPr>
          <w:spacing w:val="-5"/>
          <w:sz w:val="22"/>
          <w:szCs w:val="22"/>
        </w:rPr>
        <w:t>учитывать их прикладную ценность для использования в повседнев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ном быту. Им следует избегать упражнений, требующих задержки </w:t>
      </w:r>
      <w:r>
        <w:rPr>
          <w:sz w:val="22"/>
          <w:szCs w:val="22"/>
        </w:rPr>
        <w:t>дыхания, силового напряжения, положений тела вниз головой.</w:t>
      </w:r>
    </w:p>
    <w:p w:rsidR="00D650E7" w:rsidRDefault="00D650E7">
      <w:pPr>
        <w:shd w:val="clear" w:color="auto" w:fill="FFFFFF"/>
        <w:spacing w:line="211" w:lineRule="exact"/>
        <w:ind w:left="10" w:right="10" w:firstLine="307"/>
        <w:jc w:val="both"/>
      </w:pPr>
      <w:r>
        <w:rPr>
          <w:spacing w:val="-5"/>
          <w:sz w:val="22"/>
          <w:szCs w:val="22"/>
        </w:rPr>
        <w:t>В начальном периоде занятий количество упражнений, включае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мых в утреннюю гигиеническую гимнастику, и повторение каждо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го из них должны быть минимальными. Постепенное количество </w:t>
      </w:r>
      <w:r>
        <w:rPr>
          <w:spacing w:val="-5"/>
          <w:sz w:val="22"/>
          <w:szCs w:val="22"/>
        </w:rPr>
        <w:t xml:space="preserve">упражнений и их дозировка увеличиваются. Каждое упражнение </w:t>
      </w:r>
      <w:r>
        <w:rPr>
          <w:spacing w:val="-1"/>
          <w:sz w:val="22"/>
          <w:szCs w:val="22"/>
        </w:rPr>
        <w:t xml:space="preserve">повторяется от 6 до 12 раз. Количество упражнений в комплексе </w:t>
      </w:r>
      <w:r>
        <w:rPr>
          <w:spacing w:val="-4"/>
          <w:sz w:val="22"/>
          <w:szCs w:val="22"/>
        </w:rPr>
        <w:t xml:space="preserve">может быть от 8 до 15. Так, например, для мальчиков и девочек 10— </w:t>
      </w:r>
      <w:r>
        <w:rPr>
          <w:spacing w:val="-5"/>
          <w:sz w:val="22"/>
          <w:szCs w:val="22"/>
        </w:rPr>
        <w:t>13 лет комплекс утренней гимнастики может состоять из 8—10 уп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ражнений. Мальчики повторяют каждое упражнение комплекса </w:t>
      </w:r>
      <w:r>
        <w:rPr>
          <w:spacing w:val="-4"/>
          <w:sz w:val="22"/>
          <w:szCs w:val="22"/>
        </w:rPr>
        <w:t xml:space="preserve">4—6 раз, девочки — 3—5 раз. Для мальчиков и девочек 14—15 лет </w:t>
      </w:r>
      <w:r>
        <w:rPr>
          <w:spacing w:val="-6"/>
          <w:sz w:val="22"/>
          <w:szCs w:val="22"/>
        </w:rPr>
        <w:t xml:space="preserve">количество упражнений увеличивается до 12. При этом мальчикам </w:t>
      </w:r>
      <w:r>
        <w:rPr>
          <w:sz w:val="22"/>
          <w:szCs w:val="22"/>
        </w:rPr>
        <w:t>рекомендуется повторять каждое упражнение 6—10 раз, девоч</w:t>
      </w:r>
      <w:r>
        <w:rPr>
          <w:sz w:val="22"/>
          <w:szCs w:val="22"/>
        </w:rPr>
        <w:softHyphen/>
        <w:t>кам — 4—8 раз.</w:t>
      </w:r>
    </w:p>
    <w:p w:rsidR="00D650E7" w:rsidRDefault="00D650E7">
      <w:pPr>
        <w:shd w:val="clear" w:color="auto" w:fill="FFFFFF"/>
        <w:spacing w:line="211" w:lineRule="exact"/>
        <w:ind w:left="24" w:firstLine="283"/>
        <w:jc w:val="both"/>
      </w:pPr>
      <w:r>
        <w:rPr>
          <w:spacing w:val="-5"/>
          <w:sz w:val="22"/>
          <w:szCs w:val="22"/>
        </w:rPr>
        <w:t xml:space="preserve">Юношам 16—18 лет рекомендуется выполнять упражнения </w:t>
      </w:r>
      <w:r>
        <w:rPr>
          <w:smallCaps/>
          <w:spacing w:val="-5"/>
          <w:sz w:val="22"/>
          <w:szCs w:val="22"/>
          <w:lang w:val="en-US"/>
        </w:rPr>
        <w:t xml:space="preserve">g </w:t>
      </w:r>
      <w:r>
        <w:rPr>
          <w:sz w:val="22"/>
          <w:szCs w:val="22"/>
        </w:rPr>
        <w:t>различными отягощениями — гантелями.</w:t>
      </w:r>
    </w:p>
    <w:p w:rsidR="00D650E7" w:rsidRDefault="00D650E7">
      <w:pPr>
        <w:shd w:val="clear" w:color="auto" w:fill="FFFFFF"/>
        <w:spacing w:line="211" w:lineRule="exact"/>
        <w:ind w:left="14" w:right="5" w:firstLine="293"/>
        <w:jc w:val="both"/>
      </w:pPr>
      <w:r>
        <w:rPr>
          <w:sz w:val="22"/>
          <w:szCs w:val="22"/>
        </w:rPr>
        <w:t>Следует начинать упражнения с гантелями весом не более 2— 3 кг. Каждое упражнение повторяется 6—8 раз; после 2—3 меся</w:t>
      </w:r>
      <w:r>
        <w:rPr>
          <w:sz w:val="22"/>
          <w:szCs w:val="22"/>
        </w:rPr>
        <w:softHyphen/>
        <w:t>цев занятий количество повторений постепенно увеличивается до 10—12 и более.</w:t>
      </w:r>
    </w:p>
    <w:p w:rsidR="00D650E7" w:rsidRDefault="00D650E7">
      <w:pPr>
        <w:shd w:val="clear" w:color="auto" w:fill="FFFFFF"/>
        <w:spacing w:line="211" w:lineRule="exact"/>
        <w:ind w:left="24" w:right="5" w:firstLine="317"/>
        <w:jc w:val="both"/>
      </w:pPr>
      <w:r>
        <w:rPr>
          <w:spacing w:val="-6"/>
          <w:sz w:val="22"/>
          <w:szCs w:val="22"/>
        </w:rPr>
        <w:t xml:space="preserve">В комплекс необходимо включать упражнения на формирование </w:t>
      </w:r>
      <w:r>
        <w:rPr>
          <w:spacing w:val="-1"/>
          <w:sz w:val="22"/>
          <w:szCs w:val="22"/>
        </w:rPr>
        <w:t>правильной осанки, а также специальные упражнения на дыхание.</w:t>
      </w:r>
    </w:p>
    <w:p w:rsidR="00D650E7" w:rsidRDefault="00D650E7">
      <w:pPr>
        <w:shd w:val="clear" w:color="auto" w:fill="FFFFFF"/>
        <w:spacing w:line="211" w:lineRule="exact"/>
        <w:ind w:left="14" w:right="14" w:firstLine="298"/>
        <w:jc w:val="both"/>
      </w:pPr>
      <w:r>
        <w:rPr>
          <w:spacing w:val="-6"/>
          <w:sz w:val="22"/>
          <w:szCs w:val="22"/>
        </w:rPr>
        <w:t xml:space="preserve">При выполнении упражнений дыхание должно быть свободным, </w:t>
      </w:r>
      <w:r>
        <w:rPr>
          <w:spacing w:val="-7"/>
          <w:sz w:val="22"/>
          <w:szCs w:val="22"/>
        </w:rPr>
        <w:t>глубоким и ритмичным. При поднимании и разведении рук, выпрям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лении туловища следует делать вдох; при опускании рук, накло</w:t>
      </w:r>
      <w:r>
        <w:rPr>
          <w:sz w:val="22"/>
          <w:szCs w:val="22"/>
        </w:rPr>
        <w:softHyphen/>
        <w:t>нах и поворотах туловища, приседании — выдох.</w:t>
      </w:r>
    </w:p>
    <w:p w:rsidR="00D650E7" w:rsidRDefault="00D650E7">
      <w:pPr>
        <w:shd w:val="clear" w:color="auto" w:fill="FFFFFF"/>
        <w:spacing w:line="211" w:lineRule="exact"/>
        <w:ind w:left="14" w:right="14" w:firstLine="307"/>
        <w:jc w:val="both"/>
      </w:pPr>
      <w:r>
        <w:rPr>
          <w:spacing w:val="-4"/>
          <w:sz w:val="22"/>
          <w:szCs w:val="22"/>
        </w:rPr>
        <w:t>При составлении комплексов вначале следует определить со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держание упражнений, а затем расположить их в определенном </w:t>
      </w:r>
      <w:r>
        <w:rPr>
          <w:spacing w:val="-5"/>
          <w:sz w:val="22"/>
          <w:szCs w:val="22"/>
        </w:rPr>
        <w:t>порядке с указанием количества повторений и методических 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комендаций по их выполнению.</w:t>
      </w:r>
    </w:p>
    <w:p w:rsidR="00D650E7" w:rsidRDefault="00D650E7">
      <w:pPr>
        <w:shd w:val="clear" w:color="auto" w:fill="FFFFFF"/>
        <w:spacing w:line="211" w:lineRule="exact"/>
        <w:ind w:left="24" w:right="10" w:firstLine="307"/>
        <w:jc w:val="both"/>
      </w:pPr>
      <w:r>
        <w:rPr>
          <w:spacing w:val="-3"/>
          <w:sz w:val="22"/>
          <w:szCs w:val="22"/>
        </w:rPr>
        <w:t>Упражнения необходимо располагать в комплексе, руководст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вуясь следующим: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4" w:right="10" w:firstLine="302"/>
        <w:jc w:val="both"/>
      </w:pPr>
      <w:r>
        <w:rPr>
          <w:spacing w:val="-16"/>
          <w:sz w:val="22"/>
          <w:szCs w:val="22"/>
        </w:rPr>
        <w:t>а)</w:t>
      </w:r>
      <w:r>
        <w:rPr>
          <w:sz w:val="22"/>
          <w:szCs w:val="22"/>
        </w:rPr>
        <w:tab/>
        <w:t>занятия следует начинать с ходьбы с переходом на легкий</w:t>
      </w:r>
      <w:r>
        <w:rPr>
          <w:sz w:val="22"/>
          <w:szCs w:val="22"/>
        </w:rPr>
        <w:br/>
      </w:r>
      <w:r>
        <w:rPr>
          <w:spacing w:val="-8"/>
          <w:sz w:val="22"/>
          <w:szCs w:val="22"/>
        </w:rPr>
        <w:t>бег (на месте или с передвижением). В процессе ходьбы и бега вни</w:t>
      </w:r>
      <w:r>
        <w:rPr>
          <w:spacing w:val="-8"/>
          <w:sz w:val="22"/>
          <w:szCs w:val="22"/>
        </w:rPr>
        <w:softHyphen/>
      </w:r>
      <w:r>
        <w:rPr>
          <w:spacing w:val="-8"/>
          <w:sz w:val="22"/>
          <w:szCs w:val="22"/>
        </w:rPr>
        <w:br/>
      </w:r>
      <w:r>
        <w:rPr>
          <w:spacing w:val="-5"/>
          <w:sz w:val="22"/>
          <w:szCs w:val="22"/>
        </w:rPr>
        <w:t>мательно следить за осанкой. Голову держать прямо, плечи развер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нутыми;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4" w:right="14" w:firstLine="302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  <w:t>комплекс начинается с выполнения упражнения на ощуще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ние правильной осанки;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4" w:right="10" w:firstLine="302"/>
        <w:jc w:val="both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  <w:t>далее следует 1—2 упражнения общего воздействия. Это,</w:t>
      </w:r>
      <w:r>
        <w:rPr>
          <w:sz w:val="22"/>
          <w:szCs w:val="22"/>
        </w:rPr>
        <w:br/>
      </w:r>
      <w:r>
        <w:rPr>
          <w:spacing w:val="-4"/>
          <w:sz w:val="22"/>
          <w:szCs w:val="22"/>
        </w:rPr>
        <w:t>как правило, простые, малоинтенсивные упражнения, но включаю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щие   в работу большие группы мышц всего тела  Они стимулируют</w:t>
      </w:r>
    </w:p>
    <w:p w:rsidR="00D650E7" w:rsidRDefault="00D650E7">
      <w:pPr>
        <w:shd w:val="clear" w:color="auto" w:fill="FFFFFF"/>
        <w:spacing w:before="317" w:line="178" w:lineRule="exact"/>
        <w:ind w:right="14" w:firstLine="379"/>
        <w:jc w:val="both"/>
      </w:pPr>
      <w:r>
        <w:rPr>
          <w:spacing w:val="-1"/>
          <w:sz w:val="18"/>
          <w:szCs w:val="18"/>
        </w:rPr>
        <w:t>* Комплексы упражнений утренней гигиенической гимнастики системати</w:t>
      </w:r>
      <w:r>
        <w:rPr>
          <w:spacing w:val="-1"/>
          <w:sz w:val="18"/>
          <w:szCs w:val="18"/>
        </w:rPr>
        <w:softHyphen/>
      </w:r>
      <w:r>
        <w:rPr>
          <w:sz w:val="18"/>
          <w:szCs w:val="18"/>
        </w:rPr>
        <w:t>чески печатаются в газете «Советский спорт», журналах «Здоровье», «Работ</w:t>
      </w:r>
      <w:r>
        <w:rPr>
          <w:sz w:val="18"/>
          <w:szCs w:val="18"/>
        </w:rPr>
        <w:softHyphen/>
        <w:t>ница» и др.</w:t>
      </w:r>
    </w:p>
    <w:p w:rsidR="00D650E7" w:rsidRDefault="00D650E7">
      <w:pPr>
        <w:shd w:val="clear" w:color="auto" w:fill="FFFFFF"/>
        <w:spacing w:before="317" w:line="178" w:lineRule="exact"/>
        <w:ind w:right="14" w:firstLine="379"/>
        <w:jc w:val="both"/>
        <w:sectPr w:rsidR="00D650E7">
          <w:pgSz w:w="16834" w:h="11909" w:orient="landscape"/>
          <w:pgMar w:top="360" w:right="1801" w:bottom="360" w:left="1440" w:header="720" w:footer="720" w:gutter="0"/>
          <w:cols w:num="2" w:space="720" w:equalWidth="0">
            <w:col w:w="6326" w:space="936"/>
            <w:col w:w="6331"/>
          </w:cols>
          <w:noEndnote/>
        </w:sectPr>
      </w:pPr>
    </w:p>
    <w:p w:rsidR="00D650E7" w:rsidRDefault="00D650E7">
      <w:pPr>
        <w:spacing w:before="13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317" w:line="178" w:lineRule="exact"/>
        <w:ind w:right="14" w:firstLine="379"/>
        <w:jc w:val="both"/>
        <w:sectPr w:rsidR="00D650E7">
          <w:type w:val="continuous"/>
          <w:pgSz w:w="16834" w:h="11909" w:orient="landscape"/>
          <w:pgMar w:top="360" w:right="6121" w:bottom="360" w:left="270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216</w:t>
      </w:r>
    </w:p>
    <w:p w:rsidR="00D650E7" w:rsidRDefault="00D650E7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217</w:t>
      </w:r>
    </w:p>
    <w:p w:rsidR="00D650E7" w:rsidRDefault="00D650E7">
      <w:pPr>
        <w:shd w:val="clear" w:color="auto" w:fill="FFFFFF"/>
        <w:spacing w:before="10"/>
        <w:sectPr w:rsidR="00D650E7">
          <w:type w:val="continuous"/>
          <w:pgSz w:w="16834" w:h="11909" w:orient="landscape"/>
          <w:pgMar w:top="360" w:right="6121" w:bottom="360" w:left="2707" w:header="720" w:footer="720" w:gutter="0"/>
          <w:cols w:num="2" w:space="720" w:equalWidth="0">
            <w:col w:w="720" w:space="6566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29"/>
        <w:jc w:val="both"/>
      </w:pPr>
      <w:r>
        <w:rPr>
          <w:noProof/>
        </w:rPr>
        <w:lastRenderedPageBreak/>
        <w:pict>
          <v:line id="_x0000_s1316" style="position:absolute;left:0;text-align:left;z-index:251736576;mso-position-horizontal-relative:margin" from="-59.3pt,83.5pt" to="-59.3pt,231.6pt" o:allowincell="f" strokeweight="2.15pt">
            <w10:wrap anchorx="margin"/>
          </v:line>
        </w:pict>
      </w:r>
      <w:r>
        <w:rPr>
          <w:noProof/>
        </w:rPr>
        <w:pict>
          <v:line id="_x0000_s1317" style="position:absolute;left:0;text-align:left;z-index:251737600;mso-position-horizontal-relative:margin" from="-55.7pt,15.85pt" to="-55.7pt,571.2pt" o:allowincell="f" strokeweight=".25pt">
            <w10:wrap anchorx="margin"/>
          </v:line>
        </w:pict>
      </w:r>
      <w:r>
        <w:rPr>
          <w:noProof/>
        </w:rPr>
        <w:pict>
          <v:line id="_x0000_s1318" style="position:absolute;left:0;text-align:left;z-index:251738624;mso-position-horizontal-relative:margin" from="336pt,357.35pt" to="336pt,393.35pt" o:allowincell="f" strokeweight=".5pt">
            <w10:wrap anchorx="margin"/>
          </v:line>
        </w:pict>
      </w:r>
      <w:r>
        <w:rPr>
          <w:spacing w:val="-4"/>
          <w:sz w:val="22"/>
          <w:szCs w:val="22"/>
        </w:rPr>
        <w:t xml:space="preserve">деятельность сердечно-сосудистой, дыхательной систем и обменные </w:t>
      </w:r>
      <w:r>
        <w:rPr>
          <w:sz w:val="22"/>
          <w:szCs w:val="22"/>
        </w:rPr>
        <w:t>процессы.;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0" w:right="14" w:firstLine="302"/>
        <w:jc w:val="both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затем следуют упражнения для мышц рук, плечевого пояса,</w:t>
      </w:r>
      <w:r>
        <w:rPr>
          <w:spacing w:val="-4"/>
          <w:sz w:val="22"/>
          <w:szCs w:val="22"/>
        </w:rPr>
        <w:br/>
      </w:r>
      <w:r>
        <w:rPr>
          <w:spacing w:val="-6"/>
          <w:sz w:val="22"/>
          <w:szCs w:val="22"/>
        </w:rPr>
        <w:t>спины, брюшного пресса, ног. При этом должны включаться после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довательно разные части тела. Интенсивность выполнения упражне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6"/>
          <w:sz w:val="22"/>
          <w:szCs w:val="22"/>
        </w:rPr>
        <w:t>ний в последующих сериях повышается, в работу включаются раз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4"/>
          <w:sz w:val="22"/>
          <w:szCs w:val="22"/>
        </w:rPr>
        <w:t>личные группы мышц. Упражнения для туловища (наклоны, пово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7"/>
          <w:sz w:val="22"/>
          <w:szCs w:val="22"/>
        </w:rPr>
        <w:t>роты) укрепляют мышцы живота, поддерживают и развивают под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вижность позвоночника;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0" w:right="10" w:firstLine="302"/>
        <w:jc w:val="both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  <w:t>далее выполняются 2—3 упражнения силового характера</w:t>
      </w:r>
      <w:r>
        <w:rPr>
          <w:sz w:val="22"/>
          <w:szCs w:val="22"/>
        </w:rPr>
        <w:br/>
      </w:r>
      <w:r>
        <w:rPr>
          <w:spacing w:val="-6"/>
          <w:sz w:val="22"/>
          <w:szCs w:val="22"/>
        </w:rPr>
        <w:t>всеми частями тела (рук, мышц, живота и спины). После активных</w:t>
      </w:r>
      <w:r>
        <w:rPr>
          <w:spacing w:val="-6"/>
          <w:sz w:val="22"/>
          <w:szCs w:val="22"/>
        </w:rPr>
        <w:br/>
        <w:t>мышечных усилий необходимо выполнить 1—2 упражнения на рас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слабление мышц в сочетании с дыхательными упражнениями;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10" w:right="5" w:firstLine="302"/>
        <w:jc w:val="both"/>
      </w:pPr>
      <w:r>
        <w:rPr>
          <w:spacing w:val="-18"/>
          <w:sz w:val="22"/>
          <w:szCs w:val="22"/>
        </w:rPr>
        <w:t>е)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после следуют прыжки, укрепляющие мышцы ног, резко по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2"/>
          <w:sz w:val="22"/>
          <w:szCs w:val="22"/>
        </w:rPr>
        <w:t>вышающие деятельность сердечно-сосудистой и дыхательной си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стем. Прыжки с движениями рук предъявляют повышенные требо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2"/>
          <w:sz w:val="22"/>
          <w:szCs w:val="22"/>
        </w:rPr>
        <w:t>вания к координации движений. После прыжков обязательно нуж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4"/>
          <w:sz w:val="22"/>
          <w:szCs w:val="22"/>
        </w:rPr>
        <w:t>но переходить на энергичную ходьбу с постепенным замедлением</w:t>
      </w:r>
      <w:r>
        <w:rPr>
          <w:spacing w:val="-4"/>
          <w:sz w:val="22"/>
          <w:szCs w:val="22"/>
        </w:rPr>
        <w:br/>
      </w:r>
      <w:r>
        <w:rPr>
          <w:spacing w:val="-1"/>
          <w:sz w:val="22"/>
          <w:szCs w:val="22"/>
        </w:rPr>
        <w:t>темпа. 1—2 дыхательных упражнения позволяют привести орга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низм в более спокойное состояние;</w:t>
      </w:r>
    </w:p>
    <w:p w:rsidR="00D650E7" w:rsidRDefault="00D650E7">
      <w:pPr>
        <w:shd w:val="clear" w:color="auto" w:fill="FFFFFF"/>
        <w:tabs>
          <w:tab w:val="left" w:pos="634"/>
          <w:tab w:val="left" w:pos="4147"/>
        </w:tabs>
        <w:spacing w:line="211" w:lineRule="exact"/>
        <w:ind w:right="14" w:firstLine="307"/>
        <w:jc w:val="both"/>
      </w:pPr>
      <w:r>
        <w:rPr>
          <w:spacing w:val="-14"/>
          <w:sz w:val="22"/>
          <w:szCs w:val="22"/>
        </w:rPr>
        <w:t>ж)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завершается комплекс упражнением для ощущения правиль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ной осанки. После выполнения комплекса следуют обтирание,</w:t>
      </w:r>
      <w:r>
        <w:rPr>
          <w:sz w:val="22"/>
          <w:szCs w:val="22"/>
        </w:rPr>
        <w:br/>
        <w:t>душ,   самомассаж.</w:t>
      </w:r>
      <w:r>
        <w:rPr>
          <w:rFonts w:ascii="Arial" w:cs="Arial"/>
          <w:sz w:val="22"/>
          <w:szCs w:val="22"/>
        </w:rPr>
        <w:tab/>
      </w:r>
      <w:r>
        <w:rPr>
          <w:i/>
          <w:iCs/>
          <w:sz w:val="22"/>
          <w:szCs w:val="22"/>
        </w:rPr>
        <w:t>'</w:t>
      </w:r>
    </w:p>
    <w:p w:rsidR="00D650E7" w:rsidRDefault="00D650E7">
      <w:pPr>
        <w:shd w:val="clear" w:color="auto" w:fill="FFFFFF"/>
        <w:spacing w:before="288"/>
        <w:ind w:left="1238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16.2.     </w:t>
      </w:r>
      <w:r>
        <w:rPr>
          <w:rFonts w:ascii="Arial" w:hAnsi="Arial"/>
          <w:b/>
          <w:bCs/>
          <w:spacing w:val="-1"/>
          <w:sz w:val="16"/>
          <w:szCs w:val="16"/>
        </w:rPr>
        <w:t>ПРОИЗВОДСТВЕННАЯ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ГИМНАСТИКА</w:t>
      </w:r>
    </w:p>
    <w:p w:rsidR="00D650E7" w:rsidRDefault="00D650E7">
      <w:pPr>
        <w:shd w:val="clear" w:color="auto" w:fill="FFFFFF"/>
        <w:spacing w:before="158" w:line="206" w:lineRule="exact"/>
        <w:ind w:right="24" w:firstLine="293"/>
        <w:jc w:val="both"/>
      </w:pPr>
      <w:r>
        <w:rPr>
          <w:spacing w:val="-5"/>
          <w:sz w:val="22"/>
          <w:szCs w:val="22"/>
        </w:rPr>
        <w:t>Производственная гимнастика — использование физических уп</w:t>
      </w:r>
      <w:r>
        <w:rPr>
          <w:spacing w:val="-5"/>
          <w:sz w:val="22"/>
          <w:szCs w:val="22"/>
        </w:rPr>
        <w:softHyphen/>
        <w:t>ражнений в режиме рабочего дня с целью повышения профессио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нальной работоспособности, снятия утомления, профилактики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фессиональных заболеваний._3</w:t>
      </w:r>
    </w:p>
    <w:p w:rsidR="00D650E7" w:rsidRDefault="00D650E7">
      <w:pPr>
        <w:shd w:val="clear" w:color="auto" w:fill="FFFFFF"/>
        <w:spacing w:line="206" w:lineRule="exact"/>
        <w:ind w:left="5" w:right="29" w:firstLine="298"/>
        <w:jc w:val="both"/>
      </w:pPr>
      <w:r>
        <w:rPr>
          <w:spacing w:val="-2"/>
          <w:sz w:val="22"/>
          <w:szCs w:val="22"/>
        </w:rPr>
        <w:t>Внедрение гимнастики в режим трудовой деятельности совет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ских людей — одно из проявлений заботы Коммунистической пар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тии и Советского государства о сохранении и укреплении здоровья </w:t>
      </w:r>
      <w:r>
        <w:rPr>
          <w:sz w:val="22"/>
          <w:szCs w:val="22"/>
        </w:rPr>
        <w:t>нашего народа.</w:t>
      </w:r>
    </w:p>
    <w:p w:rsidR="00D650E7" w:rsidRDefault="00D650E7">
      <w:pPr>
        <w:shd w:val="clear" w:color="auto" w:fill="FFFFFF"/>
        <w:spacing w:line="206" w:lineRule="exact"/>
        <w:ind w:right="24" w:firstLine="298"/>
        <w:jc w:val="both"/>
      </w:pPr>
      <w:r>
        <w:rPr>
          <w:spacing w:val="-4"/>
          <w:sz w:val="22"/>
          <w:szCs w:val="22"/>
        </w:rPr>
        <w:t>В Советском Союзе производственная гимнастика стала внед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ряться с 1930 г. В 1930 г. в Постановлении Президиума ЦИК СССР </w:t>
      </w:r>
      <w:r>
        <w:rPr>
          <w:spacing w:val="-5"/>
          <w:sz w:val="22"/>
          <w:szCs w:val="22"/>
        </w:rPr>
        <w:t>указывалось, что физическая культура должна быть всемерно ис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пользована как массовый фактор повышения производительности </w:t>
      </w:r>
      <w:r>
        <w:rPr>
          <w:spacing w:val="-2"/>
          <w:sz w:val="22"/>
          <w:szCs w:val="22"/>
        </w:rPr>
        <w:t xml:space="preserve">труда и борьбы с профессиональными вредностями производства. </w:t>
      </w:r>
      <w:r>
        <w:rPr>
          <w:sz w:val="22"/>
          <w:szCs w:val="22"/>
        </w:rPr>
        <w:t xml:space="preserve">Это указание на связь физической культуры с трудом вызвало к </w:t>
      </w:r>
      <w:r>
        <w:rPr>
          <w:spacing w:val="-5"/>
          <w:sz w:val="22"/>
          <w:szCs w:val="22"/>
        </w:rPr>
        <w:t>жизни новую форму занятий физическими упражнениями — про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изводственную  гимнастику.</w:t>
      </w:r>
    </w:p>
    <w:p w:rsidR="00D650E7" w:rsidRDefault="00D650E7">
      <w:pPr>
        <w:shd w:val="clear" w:color="auto" w:fill="FFFFFF"/>
        <w:spacing w:before="5" w:line="206" w:lineRule="exact"/>
        <w:ind w:right="29" w:firstLine="302"/>
        <w:jc w:val="both"/>
      </w:pPr>
      <w:r>
        <w:rPr>
          <w:spacing w:val="-4"/>
          <w:sz w:val="22"/>
          <w:szCs w:val="22"/>
        </w:rPr>
        <w:t xml:space="preserve">Научные исследования убедительно доказали положительное </w:t>
      </w:r>
      <w:r>
        <w:rPr>
          <w:spacing w:val="-5"/>
          <w:sz w:val="22"/>
          <w:szCs w:val="22"/>
        </w:rPr>
        <w:t xml:space="preserve">влияние производственной гимнастики на здоровье трудящихся, </w:t>
      </w:r>
      <w:r>
        <w:rPr>
          <w:spacing w:val="-7"/>
          <w:sz w:val="22"/>
          <w:szCs w:val="22"/>
        </w:rPr>
        <w:t>повышение работоспособности, снижение травматизма и производ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ственного брака, а следовательно, на повышение производительнос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ти труда. С внедрением гимнастики на производстве производитель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ность труда возрастает. Гимнастические упражнения, применяемые </w:t>
      </w:r>
      <w:r>
        <w:rPr>
          <w:spacing w:val="-6"/>
          <w:sz w:val="22"/>
          <w:szCs w:val="22"/>
        </w:rPr>
        <w:t xml:space="preserve">в системе научной организации труда, оказывают разностороннее </w:t>
      </w:r>
      <w:r>
        <w:rPr>
          <w:spacing w:val="-1"/>
          <w:sz w:val="22"/>
          <w:szCs w:val="22"/>
        </w:rPr>
        <w:t>воздействие на организм человека.  С их помощью можно целена-</w:t>
      </w:r>
    </w:p>
    <w:p w:rsidR="00D650E7" w:rsidRDefault="00D650E7">
      <w:pPr>
        <w:shd w:val="clear" w:color="auto" w:fill="FFFFFF"/>
        <w:spacing w:before="29" w:line="211" w:lineRule="exact"/>
        <w:ind w:left="10" w:right="34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>правленно влиять на различные функции организма. При регуляр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ном выполнении упражнений улучшается точность движений, они становятся экономными, ловкими и целенаправленными. Таким об</w:t>
      </w:r>
      <w:r>
        <w:rPr>
          <w:spacing w:val="-6"/>
          <w:sz w:val="22"/>
          <w:szCs w:val="22"/>
        </w:rPr>
        <w:softHyphen/>
        <w:t xml:space="preserve">разом, под влиянием систематических занятий производственной </w:t>
      </w:r>
      <w:r>
        <w:rPr>
          <w:sz w:val="22"/>
          <w:szCs w:val="22"/>
        </w:rPr>
        <w:t>гимнастикой, улучшается здоровье, повышается работоспособ</w:t>
      </w:r>
      <w:r>
        <w:rPr>
          <w:sz w:val="22"/>
          <w:szCs w:val="22"/>
        </w:rPr>
        <w:softHyphen/>
        <w:t>ность человека, воспитывается организованность, дисциплина.</w:t>
      </w:r>
    </w:p>
    <w:p w:rsidR="00D650E7" w:rsidRDefault="00D650E7">
      <w:pPr>
        <w:shd w:val="clear" w:color="auto" w:fill="FFFFFF"/>
        <w:spacing w:line="211" w:lineRule="exact"/>
        <w:ind w:left="10" w:right="34" w:firstLine="312"/>
        <w:jc w:val="both"/>
      </w:pPr>
      <w:r>
        <w:rPr>
          <w:spacing w:val="-6"/>
          <w:sz w:val="22"/>
          <w:szCs w:val="22"/>
        </w:rPr>
        <w:t xml:space="preserve">К настоящему времени производственная гимнастика получила </w:t>
      </w:r>
      <w:r>
        <w:rPr>
          <w:sz w:val="22"/>
          <w:szCs w:val="22"/>
        </w:rPr>
        <w:t>ширбкое развитие.</w:t>
      </w:r>
    </w:p>
    <w:p w:rsidR="00D650E7" w:rsidRDefault="00D650E7">
      <w:pPr>
        <w:shd w:val="clear" w:color="auto" w:fill="FFFFFF"/>
        <w:spacing w:line="211" w:lineRule="exact"/>
        <w:ind w:left="5" w:right="19" w:firstLine="302"/>
        <w:jc w:val="both"/>
      </w:pPr>
      <w:r>
        <w:rPr>
          <w:spacing w:val="-5"/>
          <w:sz w:val="22"/>
          <w:szCs w:val="22"/>
        </w:rPr>
        <w:t xml:space="preserve">Занятия гимнастикой на производстве отнимают лишь несколько </w:t>
      </w:r>
      <w:r>
        <w:rPr>
          <w:spacing w:val="-6"/>
          <w:sz w:val="22"/>
          <w:szCs w:val="22"/>
        </w:rPr>
        <w:t>минут рабочего времени, но они приносят неоценимую пользу тру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дящимся.</w:t>
      </w:r>
    </w:p>
    <w:p w:rsidR="00D650E7" w:rsidRDefault="00D650E7">
      <w:pPr>
        <w:shd w:val="clear" w:color="auto" w:fill="FFFFFF"/>
        <w:spacing w:line="211" w:lineRule="exact"/>
        <w:ind w:right="19" w:firstLine="307"/>
        <w:jc w:val="both"/>
      </w:pPr>
      <w:r>
        <w:rPr>
          <w:spacing w:val="-2"/>
          <w:sz w:val="22"/>
          <w:szCs w:val="22"/>
        </w:rPr>
        <w:t xml:space="preserve">В отличие от других форм занятий физическими упражнениями </w:t>
      </w:r>
      <w:r>
        <w:rPr>
          <w:spacing w:val="-3"/>
          <w:sz w:val="22"/>
          <w:szCs w:val="22"/>
        </w:rPr>
        <w:t>и спортом, гимнастика на производстве проводится непосредствен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но в цехе, отделе, лаборатории и т. п. перед началом смены (ввод</w:t>
      </w:r>
      <w:r>
        <w:rPr>
          <w:spacing w:val="-1"/>
          <w:sz w:val="22"/>
          <w:szCs w:val="22"/>
        </w:rPr>
        <w:softHyphen/>
        <w:t xml:space="preserve">ная гимнастика) или в специальные перерывы в течение рабочего </w:t>
      </w:r>
      <w:r>
        <w:rPr>
          <w:spacing w:val="-5"/>
          <w:sz w:val="22"/>
          <w:szCs w:val="22"/>
        </w:rPr>
        <w:t>дня (физкультпауза). Особенности производственной гимнастики предопределяют ее специфические виды, средства и методы прове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дения занятий.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pacing w:val="-4"/>
          <w:sz w:val="22"/>
          <w:szCs w:val="22"/>
        </w:rPr>
        <w:t>Задачами  производственной   гимнастики   являются:</w:t>
      </w:r>
    </w:p>
    <w:p w:rsidR="00D650E7" w:rsidRDefault="00D650E7" w:rsidP="00D650E7">
      <w:pPr>
        <w:numPr>
          <w:ilvl w:val="0"/>
          <w:numId w:val="95"/>
        </w:numPr>
        <w:shd w:val="clear" w:color="auto" w:fill="FFFFFF"/>
        <w:tabs>
          <w:tab w:val="left" w:pos="576"/>
        </w:tabs>
        <w:spacing w:line="211" w:lineRule="exact"/>
        <w:ind w:left="14" w:right="14" w:firstLine="298"/>
        <w:jc w:val="both"/>
        <w:rPr>
          <w:spacing w:val="-29"/>
          <w:sz w:val="22"/>
          <w:szCs w:val="22"/>
        </w:rPr>
      </w:pPr>
      <w:r>
        <w:rPr>
          <w:spacing w:val="-1"/>
          <w:sz w:val="22"/>
          <w:szCs w:val="22"/>
        </w:rPr>
        <w:t xml:space="preserve">улучшение здоровья трудящихся, которое достигается в </w:t>
      </w:r>
      <w:r>
        <w:rPr>
          <w:spacing w:val="-2"/>
          <w:sz w:val="22"/>
          <w:szCs w:val="22"/>
        </w:rPr>
        <w:t>результате систематических  занятий физическими  упражнениями;</w:t>
      </w:r>
    </w:p>
    <w:p w:rsidR="00D650E7" w:rsidRDefault="00D650E7" w:rsidP="00D650E7">
      <w:pPr>
        <w:numPr>
          <w:ilvl w:val="0"/>
          <w:numId w:val="95"/>
        </w:numPr>
        <w:shd w:val="clear" w:color="auto" w:fill="FFFFFF"/>
        <w:tabs>
          <w:tab w:val="left" w:pos="576"/>
        </w:tabs>
        <w:spacing w:line="211" w:lineRule="exact"/>
        <w:ind w:left="14" w:right="19" w:firstLine="298"/>
        <w:jc w:val="both"/>
        <w:rPr>
          <w:spacing w:val="-17"/>
          <w:sz w:val="22"/>
          <w:szCs w:val="22"/>
        </w:rPr>
      </w:pPr>
      <w:r>
        <w:rPr>
          <w:spacing w:val="-7"/>
          <w:sz w:val="22"/>
          <w:szCs w:val="22"/>
        </w:rPr>
        <w:t>увеличение работоспособности трудящихся, снижение профес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сионального утомления;</w:t>
      </w:r>
    </w:p>
    <w:p w:rsidR="00D650E7" w:rsidRDefault="00D650E7" w:rsidP="00D650E7">
      <w:pPr>
        <w:numPr>
          <w:ilvl w:val="0"/>
          <w:numId w:val="95"/>
        </w:numPr>
        <w:shd w:val="clear" w:color="auto" w:fill="FFFFFF"/>
        <w:tabs>
          <w:tab w:val="left" w:pos="576"/>
        </w:tabs>
        <w:spacing w:line="211" w:lineRule="exact"/>
        <w:ind w:left="14" w:right="19" w:firstLine="298"/>
        <w:jc w:val="both"/>
        <w:rPr>
          <w:spacing w:val="-20"/>
          <w:sz w:val="22"/>
          <w:szCs w:val="22"/>
        </w:rPr>
      </w:pPr>
      <w:r>
        <w:rPr>
          <w:spacing w:val="-3"/>
          <w:sz w:val="22"/>
          <w:szCs w:val="22"/>
        </w:rPr>
        <w:t>повышение общей культуры движений. Улучшение двига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тельной координации обеспечивает более точное выполнение ра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бочих  операций;</w:t>
      </w:r>
    </w:p>
    <w:p w:rsidR="00D650E7" w:rsidRDefault="00D650E7" w:rsidP="00D650E7">
      <w:pPr>
        <w:numPr>
          <w:ilvl w:val="0"/>
          <w:numId w:val="95"/>
        </w:numPr>
        <w:shd w:val="clear" w:color="auto" w:fill="FFFFFF"/>
        <w:tabs>
          <w:tab w:val="left" w:pos="576"/>
        </w:tabs>
        <w:spacing w:line="211" w:lineRule="exact"/>
        <w:ind w:left="14" w:right="29" w:firstLine="298"/>
        <w:jc w:val="both"/>
        <w:rPr>
          <w:spacing w:val="-21"/>
          <w:sz w:val="22"/>
          <w:szCs w:val="22"/>
        </w:rPr>
      </w:pPr>
      <w:r>
        <w:rPr>
          <w:spacing w:val="-4"/>
          <w:sz w:val="22"/>
          <w:szCs w:val="22"/>
        </w:rPr>
        <w:t xml:space="preserve">содействие вовлечению широких масс трудящихся в занятия </w:t>
      </w:r>
      <w:r>
        <w:rPr>
          <w:sz w:val="22"/>
          <w:szCs w:val="22"/>
        </w:rPr>
        <w:t>массовыми формами физической культуры;</w:t>
      </w:r>
    </w:p>
    <w:p w:rsidR="00D650E7" w:rsidRDefault="00D650E7" w:rsidP="00D650E7">
      <w:pPr>
        <w:numPr>
          <w:ilvl w:val="0"/>
          <w:numId w:val="95"/>
        </w:numPr>
        <w:shd w:val="clear" w:color="auto" w:fill="FFFFFF"/>
        <w:tabs>
          <w:tab w:val="left" w:pos="576"/>
        </w:tabs>
        <w:spacing w:line="211" w:lineRule="exact"/>
        <w:ind w:left="14" w:right="10" w:firstLine="298"/>
        <w:jc w:val="both"/>
        <w:rPr>
          <w:spacing w:val="-20"/>
          <w:sz w:val="22"/>
          <w:szCs w:val="22"/>
        </w:rPr>
      </w:pPr>
      <w:r>
        <w:rPr>
          <w:spacing w:val="-7"/>
          <w:sz w:val="22"/>
          <w:szCs w:val="22"/>
        </w:rPr>
        <w:t xml:space="preserve">эстетическое воспитание занимающихся. Этому во многом </w:t>
      </w:r>
      <w:r>
        <w:rPr>
          <w:sz w:val="22"/>
          <w:szCs w:val="22"/>
        </w:rPr>
        <w:t>способствует четкий, красивый показ упражнений, их выполнение с музыкальным сопровождением.</w:t>
      </w:r>
    </w:p>
    <w:p w:rsidR="00D650E7" w:rsidRDefault="00D650E7">
      <w:pPr>
        <w:shd w:val="clear" w:color="auto" w:fill="FFFFFF"/>
        <w:spacing w:line="211" w:lineRule="exact"/>
        <w:ind w:left="14" w:right="14" w:firstLine="302"/>
        <w:jc w:val="both"/>
      </w:pPr>
      <w:r>
        <w:rPr>
          <w:spacing w:val="-5"/>
          <w:sz w:val="22"/>
          <w:szCs w:val="22"/>
        </w:rPr>
        <w:t xml:space="preserve">За внедрение,* организацию и проведение занятий гимнастикой </w:t>
      </w:r>
      <w:r>
        <w:rPr>
          <w:spacing w:val="-3"/>
          <w:sz w:val="22"/>
          <w:szCs w:val="22"/>
        </w:rPr>
        <w:t>отвечает администрация предприятия или учреждения. Методиче</w:t>
      </w:r>
      <w:r>
        <w:rPr>
          <w:spacing w:val="-3"/>
          <w:sz w:val="22"/>
          <w:szCs w:val="22"/>
        </w:rPr>
        <w:softHyphen/>
        <w:t>скую работу ведут методисты и начальники цехов и отделов.</w:t>
      </w:r>
    </w:p>
    <w:p w:rsidR="00D650E7" w:rsidRDefault="00D650E7">
      <w:pPr>
        <w:shd w:val="clear" w:color="auto" w:fill="FFFFFF"/>
        <w:spacing w:line="211" w:lineRule="exact"/>
        <w:ind w:left="24" w:right="14" w:firstLine="288"/>
        <w:jc w:val="both"/>
      </w:pPr>
      <w:r>
        <w:rPr>
          <w:spacing w:val="-3"/>
          <w:sz w:val="22"/>
          <w:szCs w:val="22"/>
        </w:rPr>
        <w:t>В подготовительной работе участвуют представители общест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венных организаций, завкома, комитета комсомола и др.</w:t>
      </w:r>
    </w:p>
    <w:p w:rsidR="00D650E7" w:rsidRDefault="00D650E7">
      <w:pPr>
        <w:shd w:val="clear" w:color="auto" w:fill="FFFFFF"/>
        <w:spacing w:line="211" w:lineRule="exact"/>
        <w:ind w:left="5" w:firstLine="322"/>
        <w:jc w:val="both"/>
      </w:pPr>
      <w:r>
        <w:rPr>
          <w:spacing w:val="-2"/>
          <w:sz w:val="22"/>
          <w:szCs w:val="22"/>
        </w:rPr>
        <w:t>Наиболее распространенной и оправдавшей себя формой заня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тий гимнастикой на производстве сейчас является такая, при ко</w:t>
      </w:r>
      <w:r>
        <w:rPr>
          <w:sz w:val="22"/>
          <w:szCs w:val="22"/>
        </w:rPr>
        <w:softHyphen/>
        <w:t>торой комплекс упражнений ежедневно транслируется по радио в цех, отдел, управление, заводскую лабораторию, а большая ар</w:t>
      </w:r>
      <w:r>
        <w:rPr>
          <w:sz w:val="22"/>
          <w:szCs w:val="22"/>
        </w:rPr>
        <w:softHyphen/>
        <w:t xml:space="preserve">мия общественных инструкторов (по 2 человека на каждых 25— </w:t>
      </w:r>
      <w:r>
        <w:rPr>
          <w:spacing w:val="-5"/>
          <w:sz w:val="22"/>
          <w:szCs w:val="22"/>
        </w:rPr>
        <w:t xml:space="preserve">30 работающих) организует занятия в своем цехе, демонстрирует </w:t>
      </w:r>
      <w:r>
        <w:rPr>
          <w:sz w:val="22"/>
          <w:szCs w:val="22"/>
        </w:rPr>
        <w:t>упражнения, руководит каждым из этих занятий.</w:t>
      </w:r>
    </w:p>
    <w:p w:rsidR="00D650E7" w:rsidRDefault="00D650E7">
      <w:pPr>
        <w:shd w:val="clear" w:color="auto" w:fill="FFFFFF"/>
        <w:spacing w:line="211" w:lineRule="exact"/>
        <w:ind w:left="10" w:right="5" w:firstLine="302"/>
        <w:jc w:val="both"/>
      </w:pPr>
      <w:r>
        <w:rPr>
          <w:spacing w:val="-3"/>
          <w:sz w:val="22"/>
          <w:szCs w:val="22"/>
        </w:rPr>
        <w:t>Для успешной организации занятий производственной гимнас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тикой необходимо провести подготовительную работу: радиофици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ровать цехи, приобрести звукозаписывающую аппаратуру, оборудо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вать места записи комплексов, определить наиболее удобные места </w:t>
      </w:r>
      <w:r>
        <w:rPr>
          <w:spacing w:val="-1"/>
          <w:sz w:val="22"/>
          <w:szCs w:val="22"/>
        </w:rPr>
        <w:t>для занятий, соответствующие санитарно-гигиеническим требо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ваниям. Очень ответственной работой (обычно методиста производ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ственной гимнастики ) является изучение особенностей двигатель-</w:t>
      </w:r>
    </w:p>
    <w:p w:rsidR="00D650E7" w:rsidRDefault="00D650E7">
      <w:pPr>
        <w:shd w:val="clear" w:color="auto" w:fill="FFFFFF"/>
        <w:spacing w:line="211" w:lineRule="exact"/>
        <w:ind w:left="10" w:right="5" w:firstLine="302"/>
        <w:jc w:val="both"/>
        <w:sectPr w:rsidR="00D650E7">
          <w:pgSz w:w="16834" w:h="11909" w:orient="landscape"/>
          <w:pgMar w:top="360" w:right="1834" w:bottom="360" w:left="1440" w:header="720" w:footer="720" w:gutter="0"/>
          <w:cols w:num="2" w:space="720" w:equalWidth="0">
            <w:col w:w="6307" w:space="922"/>
            <w:col w:w="6331"/>
          </w:cols>
          <w:noEndnote/>
        </w:sectPr>
      </w:pPr>
    </w:p>
    <w:p w:rsidR="00D650E7" w:rsidRDefault="00D650E7">
      <w:pPr>
        <w:spacing w:before="6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0" w:right="5" w:firstLine="302"/>
        <w:jc w:val="both"/>
        <w:sectPr w:rsidR="00D650E7">
          <w:type w:val="continuous"/>
          <w:pgSz w:w="16834" w:h="11909" w:orient="landscape"/>
          <w:pgMar w:top="360" w:right="6173" w:bottom="360" w:left="2693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34"/>
      </w:pPr>
      <w:r>
        <w:rPr>
          <w:rFonts w:ascii="Arial" w:hAnsi="Arial" w:cs="Arial"/>
          <w:b/>
          <w:bCs/>
          <w:sz w:val="16"/>
          <w:szCs w:val="16"/>
        </w:rPr>
        <w:lastRenderedPageBreak/>
        <w:t>218</w:t>
      </w:r>
    </w:p>
    <w:p w:rsidR="00D650E7" w:rsidRDefault="00D650E7">
      <w:pPr>
        <w:shd w:val="clear" w:color="auto" w:fill="FFFFFF"/>
      </w:pPr>
      <w:r>
        <w:br w:type="column"/>
      </w:r>
      <w:r>
        <w:rPr>
          <w:b/>
          <w:bCs/>
          <w:i/>
          <w:iCs/>
          <w:sz w:val="28"/>
          <w:szCs w:val="28"/>
        </w:rPr>
        <w:lastRenderedPageBreak/>
        <w:t>х\ч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73" w:bottom="360" w:left="2693" w:header="720" w:footer="720" w:gutter="0"/>
          <w:cols w:num="2" w:space="720" w:equalWidth="0">
            <w:col w:w="720" w:space="6528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197" w:lineRule="exact"/>
        <w:ind w:left="134"/>
        <w:jc w:val="both"/>
      </w:pPr>
      <w:r>
        <w:rPr>
          <w:noProof/>
        </w:rPr>
        <w:lastRenderedPageBreak/>
        <w:pict>
          <v:line id="_x0000_s1319" style="position:absolute;left:0;text-align:left;z-index:251739648;mso-position-horizontal-relative:margin" from="-53.5pt,107.3pt" to="-53.5pt,568.6pt" o:allowincell="f" strokeweight="1.45pt">
            <w10:wrap anchorx="margin"/>
          </v:line>
        </w:pict>
      </w:r>
      <w:r>
        <w:rPr>
          <w:noProof/>
        </w:rPr>
        <w:pict>
          <v:line id="_x0000_s1320" style="position:absolute;left:0;text-align:left;z-index:251740672;mso-position-horizontal-relative:margin" from="-53.3pt,271.9pt" to="-53.3pt,338.15pt" o:allowincell="f" strokeweight="1.7pt">
            <w10:wrap anchorx="margin"/>
          </v:line>
        </w:pict>
      </w:r>
      <w:r>
        <w:rPr>
          <w:noProof/>
        </w:rPr>
        <w:pict>
          <v:line id="_x0000_s1321" style="position:absolute;left:0;text-align:left;z-index:251741696;mso-position-horizontal-relative:margin" from="-51.85pt,-10.3pt" to="-51.85pt,129.85pt" o:allowincell="f" strokeweight=".25pt">
            <w10:wrap anchorx="margin"/>
          </v:line>
        </w:pict>
      </w:r>
      <w:r>
        <w:rPr>
          <w:noProof/>
        </w:rPr>
        <w:pict>
          <v:line id="_x0000_s1322" style="position:absolute;left:0;text-align:left;z-index:251742720;mso-position-horizontal-relative:margin" from="-50.15pt,-26.9pt" to="-50.15pt,524.6pt" o:allowincell="f" strokeweight="2.15pt">
            <w10:wrap anchorx="margin"/>
          </v:line>
        </w:pict>
      </w:r>
      <w:r>
        <w:rPr>
          <w:noProof/>
        </w:rPr>
        <w:pict>
          <v:line id="_x0000_s1323" style="position:absolute;left:0;text-align:left;z-index:251743744;mso-position-horizontal-relative:margin" from="-48pt,436.8pt" to="-48pt,524.65pt" o:allowincell="f" strokeweight=".5pt">
            <w10:wrap anchorx="margin"/>
          </v:line>
        </w:pict>
      </w:r>
      <w:r>
        <w:rPr>
          <w:noProof/>
        </w:rPr>
        <w:pict>
          <v:line id="_x0000_s1324" style="position:absolute;left:0;text-align:left;z-index:251744768;mso-position-horizontal-relative:margin" from="-17.3pt,379.2pt" to="-17.3pt,412.3pt" o:allowincell="f" strokeweight=".25pt">
            <w10:wrap anchorx="margin"/>
          </v:line>
        </w:pict>
      </w:r>
      <w:r>
        <w:rPr>
          <w:noProof/>
        </w:rPr>
        <w:pict>
          <v:line id="_x0000_s1325" style="position:absolute;left:0;text-align:left;z-index:251745792;mso-position-horizontal-relative:margin" from="344.15pt,246.25pt" to="344.15pt,568.55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>ной деятельности рабочих, установление динамики работоспособ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ности в течение смены, определение мышц, которые больше всего утомляются, изучение особенностей рабочей позы и совершаемых </w:t>
      </w:r>
      <w:r>
        <w:rPr>
          <w:sz w:val="22"/>
          <w:szCs w:val="22"/>
        </w:rPr>
        <w:t>движений и т. п.</w:t>
      </w:r>
    </w:p>
    <w:p w:rsidR="00D650E7" w:rsidRDefault="00D650E7">
      <w:pPr>
        <w:shd w:val="clear" w:color="auto" w:fill="FFFFFF"/>
        <w:spacing w:before="19" w:line="202" w:lineRule="exact"/>
        <w:ind w:left="139" w:right="10" w:firstLine="307"/>
        <w:jc w:val="both"/>
      </w:pPr>
      <w:r>
        <w:rPr>
          <w:spacing w:val="-1"/>
          <w:sz w:val="22"/>
          <w:szCs w:val="22"/>
        </w:rPr>
        <w:t xml:space="preserve">Крайне важен_ анализ состояния здоровья занимающихся, так </w:t>
      </w:r>
      <w:r>
        <w:rPr>
          <w:spacing w:val="-3"/>
          <w:sz w:val="22"/>
          <w:szCs w:val="22"/>
        </w:rPr>
        <w:t xml:space="preserve">как индивидуальный подход к ним в процессе занятий является </w:t>
      </w:r>
      <w:r>
        <w:rPr>
          <w:sz w:val="22"/>
          <w:szCs w:val="22"/>
        </w:rPr>
        <w:t>решающим  условием эффективности  занятий.</w:t>
      </w:r>
    </w:p>
    <w:p w:rsidR="00D650E7" w:rsidRDefault="00D650E7">
      <w:pPr>
        <w:shd w:val="clear" w:color="auto" w:fill="FFFFFF"/>
        <w:spacing w:line="197" w:lineRule="exact"/>
        <w:ind w:left="139" w:right="19" w:firstLine="298"/>
        <w:jc w:val="both"/>
      </w:pPr>
      <w:r>
        <w:rPr>
          <w:spacing w:val="-4"/>
          <w:sz w:val="22"/>
          <w:szCs w:val="22"/>
        </w:rPr>
        <w:t>Научно'обоснованный, конкретный подход к разработке комп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лексов упражнений позволит подбирать такие упражнения, кото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рые окажутся наиболее полезными и эффективными для данной </w:t>
      </w:r>
      <w:r>
        <w:rPr>
          <w:sz w:val="22"/>
          <w:szCs w:val="22"/>
        </w:rPr>
        <w:t>профессии.</w:t>
      </w:r>
    </w:p>
    <w:p w:rsidR="00D650E7" w:rsidRDefault="00D650E7">
      <w:pPr>
        <w:shd w:val="clear" w:color="auto" w:fill="FFFFFF"/>
        <w:spacing w:before="19" w:line="202" w:lineRule="exact"/>
        <w:ind w:left="115" w:right="29" w:firstLine="293"/>
        <w:jc w:val="both"/>
      </w:pPr>
      <w:r>
        <w:rPr>
          <w:spacing w:val="-3"/>
          <w:sz w:val="22"/>
          <w:szCs w:val="22"/>
        </w:rPr>
        <w:t>Общественные инструкторы для проведения занятий гимнасти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кой подготавливаются из числа работников данного подразделе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ния на семинаре (обычно 3-дневный, с отрывом от производства), </w:t>
      </w:r>
      <w:r>
        <w:rPr>
          <w:spacing w:val="-5"/>
          <w:sz w:val="22"/>
          <w:szCs w:val="22"/>
        </w:rPr>
        <w:t>где они изучают теоретические основы производственной гимнасти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ки, методически разбирают комплексы гимнастики для различных </w:t>
      </w:r>
      <w:r>
        <w:rPr>
          <w:spacing w:val="-5"/>
          <w:sz w:val="22"/>
          <w:szCs w:val="22"/>
        </w:rPr>
        <w:t>профессий, овладевают навыками практического проведения уп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ражнений.</w:t>
      </w:r>
    </w:p>
    <w:p w:rsidR="00D650E7" w:rsidRDefault="00D650E7">
      <w:pPr>
        <w:shd w:val="clear" w:color="auto" w:fill="FFFFFF"/>
        <w:spacing w:before="24" w:line="206" w:lineRule="exact"/>
        <w:ind w:left="398"/>
      </w:pPr>
      <w:r>
        <w:rPr>
          <w:spacing w:val="-4"/>
          <w:sz w:val="22"/>
          <w:szCs w:val="22"/>
        </w:rPr>
        <w:t>Основные формы занятий производственной гимнастикой:</w:t>
      </w:r>
    </w:p>
    <w:p w:rsidR="00D650E7" w:rsidRDefault="00D650E7" w:rsidP="00D650E7">
      <w:pPr>
        <w:numPr>
          <w:ilvl w:val="0"/>
          <w:numId w:val="96"/>
        </w:numPr>
        <w:shd w:val="clear" w:color="auto" w:fill="FFFFFF"/>
        <w:tabs>
          <w:tab w:val="left" w:pos="595"/>
        </w:tabs>
        <w:spacing w:line="206" w:lineRule="exact"/>
        <w:ind w:left="19" w:right="29" w:firstLine="302"/>
        <w:jc w:val="both"/>
        <w:rPr>
          <w:b/>
          <w:bCs/>
          <w:spacing w:val="-22"/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 xml:space="preserve">Вводная гимнастика. </w:t>
      </w:r>
      <w:r>
        <w:rPr>
          <w:spacing w:val="-7"/>
          <w:sz w:val="22"/>
          <w:szCs w:val="22"/>
        </w:rPr>
        <w:t>Ее цель — ускорить протекание физио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логических процессов в организме и повысить функциональную </w:t>
      </w:r>
      <w:r>
        <w:rPr>
          <w:spacing w:val="-6"/>
          <w:sz w:val="22"/>
          <w:szCs w:val="22"/>
        </w:rPr>
        <w:t xml:space="preserve">готовность </w:t>
      </w:r>
      <w:r>
        <w:rPr>
          <w:b/>
          <w:bCs/>
          <w:spacing w:val="-6"/>
          <w:sz w:val="22"/>
          <w:szCs w:val="22"/>
        </w:rPr>
        <w:t xml:space="preserve">к </w:t>
      </w:r>
      <w:r>
        <w:rPr>
          <w:spacing w:val="-6"/>
          <w:sz w:val="22"/>
          <w:szCs w:val="22"/>
        </w:rPr>
        <w:t>работе. Период врабатываемости организма при различ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ных видах труда разный. Иногда он продолжается до 1,5—2 ч. </w:t>
      </w:r>
      <w:r>
        <w:rPr>
          <w:sz w:val="22"/>
          <w:szCs w:val="22"/>
        </w:rPr>
        <w:t>Гимнастика перед работой позволяет значительно сократить пе* риод врабатываемости. Продолжительность вводной гимнастики 7—10 мин.</w:t>
      </w:r>
    </w:p>
    <w:p w:rsidR="00D650E7" w:rsidRDefault="00D650E7" w:rsidP="00D650E7">
      <w:pPr>
        <w:numPr>
          <w:ilvl w:val="0"/>
          <w:numId w:val="96"/>
        </w:numPr>
        <w:shd w:val="clear" w:color="auto" w:fill="FFFFFF"/>
        <w:tabs>
          <w:tab w:val="left" w:pos="595"/>
        </w:tabs>
        <w:spacing w:before="14" w:line="197" w:lineRule="exact"/>
        <w:ind w:left="19" w:right="62" w:firstLine="302"/>
        <w:jc w:val="both"/>
        <w:rPr>
          <w:spacing w:val="-13"/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 xml:space="preserve">Физкультурная пауза. </w:t>
      </w:r>
      <w:r>
        <w:rPr>
          <w:spacing w:val="-7"/>
          <w:sz w:val="22"/>
          <w:szCs w:val="22"/>
        </w:rPr>
        <w:t>С помощью физкультурных пауз, про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водимых в режиме рабочей смены, обеспечиваются условия актив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ного отдыха, достигается устойчивая, высокая работоспособность центральной нервной системы, снижается профессиональное утом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ление.</w:t>
      </w:r>
    </w:p>
    <w:p w:rsidR="00D650E7" w:rsidRDefault="00D650E7">
      <w:pPr>
        <w:shd w:val="clear" w:color="auto" w:fill="FFFFFF"/>
        <w:spacing w:before="19" w:line="206" w:lineRule="exact"/>
        <w:ind w:left="48" w:right="72" w:firstLine="298"/>
        <w:jc w:val="both"/>
      </w:pPr>
      <w:r>
        <w:rPr>
          <w:spacing w:val="-4"/>
          <w:sz w:val="22"/>
          <w:szCs w:val="22"/>
        </w:rPr>
        <w:t xml:space="preserve">Время проведения физкультурных пауз определяется первыми </w:t>
      </w:r>
      <w:r>
        <w:rPr>
          <w:sz w:val="22"/>
          <w:szCs w:val="22"/>
        </w:rPr>
        <w:t xml:space="preserve">признаками наступающего утомления. На занятие отводится до </w:t>
      </w:r>
      <w:r>
        <w:rPr>
          <w:spacing w:val="-4"/>
          <w:sz w:val="22"/>
          <w:szCs w:val="22"/>
        </w:rPr>
        <w:t>10 мин. Для людей, занятых однообразным трудом, полезно прово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дить две физкультурные паузы: первую за 1,5—2 ч до обеденного </w:t>
      </w:r>
      <w:r>
        <w:rPr>
          <w:sz w:val="22"/>
          <w:szCs w:val="22"/>
        </w:rPr>
        <w:t>перерыва, вторую — за такое же время до конца смены.</w:t>
      </w:r>
    </w:p>
    <w:p w:rsidR="00D650E7" w:rsidRDefault="00D650E7">
      <w:pPr>
        <w:shd w:val="clear" w:color="auto" w:fill="FFFFFF"/>
        <w:tabs>
          <w:tab w:val="left" w:pos="595"/>
        </w:tabs>
        <w:spacing w:line="206" w:lineRule="exact"/>
        <w:ind w:left="19" w:right="77" w:firstLine="302"/>
        <w:jc w:val="both"/>
      </w:pPr>
      <w:r>
        <w:rPr>
          <w:spacing w:val="-13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b/>
          <w:bCs/>
          <w:spacing w:val="-6"/>
          <w:sz w:val="22"/>
          <w:szCs w:val="22"/>
        </w:rPr>
        <w:t xml:space="preserve">Физкультминутки </w:t>
      </w:r>
      <w:r>
        <w:rPr>
          <w:spacing w:val="-6"/>
          <w:sz w:val="22"/>
          <w:szCs w:val="22"/>
        </w:rPr>
        <w:t>(малые формы активного отдыха) имеют</w:t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целью усиление деятельности функциональных систем организма,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устранение застойных явлений в мышцах.</w:t>
      </w:r>
    </w:p>
    <w:p w:rsidR="00D650E7" w:rsidRDefault="00D650E7">
      <w:pPr>
        <w:shd w:val="clear" w:color="auto" w:fill="FFFFFF"/>
        <w:spacing w:line="187" w:lineRule="exact"/>
        <w:ind w:left="43" w:right="96" w:firstLine="302"/>
        <w:jc w:val="both"/>
      </w:pPr>
      <w:r>
        <w:rPr>
          <w:sz w:val="22"/>
          <w:szCs w:val="22"/>
        </w:rPr>
        <w:t>Физкультминутки состоят из 2—3 упражнений. Они практи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куются там, где нет возможности проводить физкультурные паузы </w:t>
      </w:r>
      <w:r>
        <w:rPr>
          <w:sz w:val="22"/>
          <w:szCs w:val="22"/>
        </w:rPr>
        <w:t>организованно.</w:t>
      </w:r>
    </w:p>
    <w:p w:rsidR="00D650E7" w:rsidRDefault="00D650E7">
      <w:pPr>
        <w:shd w:val="clear" w:color="auto" w:fill="FFFFFF"/>
        <w:tabs>
          <w:tab w:val="left" w:pos="595"/>
        </w:tabs>
        <w:spacing w:before="10" w:line="202" w:lineRule="exact"/>
        <w:ind w:left="19" w:right="101" w:firstLine="302"/>
        <w:jc w:val="both"/>
      </w:pPr>
      <w:r>
        <w:rPr>
          <w:spacing w:val="-14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b/>
          <w:bCs/>
          <w:spacing w:val="-7"/>
          <w:sz w:val="22"/>
          <w:szCs w:val="22"/>
        </w:rPr>
        <w:t xml:space="preserve">Микропаузы, </w:t>
      </w:r>
      <w:r>
        <w:rPr>
          <w:spacing w:val="-7"/>
          <w:sz w:val="22"/>
          <w:szCs w:val="22"/>
        </w:rPr>
        <w:t>проводимые в течение 20—30 с непосредственно</w:t>
      </w:r>
      <w:r>
        <w:rPr>
          <w:spacing w:val="-7"/>
          <w:sz w:val="22"/>
          <w:szCs w:val="22"/>
        </w:rPr>
        <w:br/>
      </w:r>
      <w:r>
        <w:rPr>
          <w:spacing w:val="-3"/>
          <w:sz w:val="22"/>
          <w:szCs w:val="22"/>
        </w:rPr>
        <w:t>на рабочем месте в виде расслабления или выполнения 1—2 дви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7"/>
          <w:sz w:val="22"/>
          <w:szCs w:val="22"/>
        </w:rPr>
        <w:t>жений, снимают местное утомление мышц, принимающих основное</w:t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участие в производственной деятельности.</w:t>
      </w:r>
    </w:p>
    <w:p w:rsidR="00D650E7" w:rsidRDefault="00D650E7">
      <w:pPr>
        <w:shd w:val="clear" w:color="auto" w:fill="FFFFFF"/>
        <w:spacing w:line="206" w:lineRule="exact"/>
        <w:ind w:right="115" w:firstLine="302"/>
        <w:jc w:val="both"/>
      </w:pPr>
      <w:r>
        <w:rPr>
          <w:sz w:val="22"/>
          <w:szCs w:val="22"/>
        </w:rPr>
        <w:t>Для консультирующей, руководящей и контролирующей ра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боты утверждается совет здоровья (методический совет). Под его </w:t>
      </w:r>
      <w:r>
        <w:rPr>
          <w:spacing w:val="-1"/>
          <w:sz w:val="22"/>
          <w:szCs w:val="22"/>
        </w:rPr>
        <w:t xml:space="preserve">руководством ведется работа на предприятии (в учреждении и др.) </w:t>
      </w:r>
      <w:r>
        <w:rPr>
          <w:spacing w:val="-3"/>
          <w:sz w:val="22"/>
          <w:szCs w:val="22"/>
        </w:rPr>
        <w:t>по внедрению гимнастики, по подготовке общественных инструкто-</w:t>
      </w:r>
    </w:p>
    <w:p w:rsidR="00D650E7" w:rsidRDefault="00D650E7">
      <w:pPr>
        <w:shd w:val="clear" w:color="auto" w:fill="FFFFFF"/>
        <w:spacing w:before="96" w:line="211" w:lineRule="exact"/>
        <w:ind w:left="19" w:right="14"/>
        <w:jc w:val="both"/>
      </w:pPr>
      <w:r>
        <w:br w:type="column"/>
      </w:r>
      <w:r>
        <w:rPr>
          <w:spacing w:val="-7"/>
          <w:sz w:val="22"/>
          <w:szCs w:val="22"/>
        </w:rPr>
        <w:lastRenderedPageBreak/>
        <w:t>ров, проводятся смотры или конкурсы по лучшим комплексам про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изводственной гимнастики, ведется агитационно-пропагандистская </w:t>
      </w:r>
      <w:r>
        <w:rPr>
          <w:sz w:val="22"/>
          <w:szCs w:val="22"/>
        </w:rPr>
        <w:t>работа.</w:t>
      </w:r>
    </w:p>
    <w:p w:rsidR="00D650E7" w:rsidRDefault="00D650E7">
      <w:pPr>
        <w:shd w:val="clear" w:color="auto" w:fill="FFFFFF"/>
        <w:spacing w:line="211" w:lineRule="exact"/>
        <w:ind w:left="14" w:right="5" w:firstLine="298"/>
        <w:jc w:val="both"/>
      </w:pPr>
      <w:r>
        <w:rPr>
          <w:spacing w:val="-1"/>
          <w:sz w:val="22"/>
          <w:szCs w:val="22"/>
        </w:rPr>
        <w:t>Организация производственной гимнастики требует тщатель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>ного учета особенностей профессиональной деятельности занимаю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щихся. Однако профессий много, и они слишком разнообразны. </w:t>
      </w:r>
      <w:r>
        <w:rPr>
          <w:spacing w:val="-5"/>
          <w:sz w:val="22"/>
          <w:szCs w:val="22"/>
        </w:rPr>
        <w:t xml:space="preserve">Поэтому сходные по своим особенностям профессии применительно </w:t>
      </w:r>
      <w:r>
        <w:rPr>
          <w:b/>
          <w:bCs/>
          <w:spacing w:val="-7"/>
          <w:sz w:val="22"/>
          <w:szCs w:val="22"/>
        </w:rPr>
        <w:t xml:space="preserve">к </w:t>
      </w:r>
      <w:r>
        <w:rPr>
          <w:spacing w:val="-7"/>
          <w:sz w:val="22"/>
          <w:szCs w:val="22"/>
        </w:rPr>
        <w:t xml:space="preserve">задачам производственной гимнастики объединяют в следующие </w:t>
      </w:r>
      <w:r>
        <w:rPr>
          <w:sz w:val="22"/>
          <w:szCs w:val="22"/>
        </w:rPr>
        <w:t>группы:</w:t>
      </w:r>
    </w:p>
    <w:p w:rsidR="00D650E7" w:rsidRDefault="00D650E7">
      <w:pPr>
        <w:shd w:val="clear" w:color="auto" w:fill="FFFFFF"/>
        <w:spacing w:line="211" w:lineRule="exact"/>
        <w:ind w:left="10" w:right="10" w:firstLine="326"/>
        <w:jc w:val="both"/>
      </w:pPr>
      <w:r>
        <w:rPr>
          <w:spacing w:val="-7"/>
          <w:sz w:val="22"/>
          <w:szCs w:val="22"/>
        </w:rPr>
        <w:t xml:space="preserve">1-я </w:t>
      </w:r>
      <w:r>
        <w:rPr>
          <w:spacing w:val="73"/>
          <w:sz w:val="22"/>
          <w:szCs w:val="22"/>
        </w:rPr>
        <w:t>группа</w:t>
      </w:r>
      <w:r>
        <w:rPr>
          <w:spacing w:val="-7"/>
          <w:sz w:val="22"/>
          <w:szCs w:val="22"/>
        </w:rPr>
        <w:t xml:space="preserve"> — профессии с преобладанием нервного напря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жения при незначительной физической нагрузке и однообразных </w:t>
      </w:r>
      <w:r>
        <w:rPr>
          <w:spacing w:val="-6"/>
          <w:sz w:val="22"/>
          <w:szCs w:val="22"/>
        </w:rPr>
        <w:t xml:space="preserve">рабочих движениях (сборщики мелких механизмов, монтажницы электроламп, перфораторщицы, швеи-мотористки, работники на </w:t>
      </w:r>
      <w:r>
        <w:rPr>
          <w:spacing w:val="-3"/>
          <w:sz w:val="22"/>
          <w:szCs w:val="22"/>
        </w:rPr>
        <w:t xml:space="preserve">конвейерах, например часовых заводов, обувных фабрик). Обычно </w:t>
      </w:r>
      <w:r>
        <w:rPr>
          <w:spacing w:val="-4"/>
          <w:sz w:val="22"/>
          <w:szCs w:val="22"/>
        </w:rPr>
        <w:t xml:space="preserve">это монотонный труд, выполняемый сидя, движения ограниченные, </w:t>
      </w:r>
      <w:r>
        <w:rPr>
          <w:spacing w:val="-1"/>
          <w:sz w:val="22"/>
          <w:szCs w:val="22"/>
        </w:rPr>
        <w:t>но требующие точной координации и напряжения внимания, зре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line="211" w:lineRule="exact"/>
        <w:ind w:left="10" w:right="14" w:firstLine="307"/>
        <w:jc w:val="both"/>
      </w:pPr>
      <w:r>
        <w:rPr>
          <w:spacing w:val="-3"/>
          <w:sz w:val="22"/>
          <w:szCs w:val="22"/>
        </w:rPr>
        <w:t xml:space="preserve">2-я </w:t>
      </w:r>
      <w:r>
        <w:rPr>
          <w:spacing w:val="77"/>
          <w:sz w:val="22"/>
          <w:szCs w:val="22"/>
        </w:rPr>
        <w:t>группа</w:t>
      </w:r>
      <w:r>
        <w:rPr>
          <w:spacing w:val="-3"/>
          <w:sz w:val="22"/>
          <w:szCs w:val="22"/>
        </w:rPr>
        <w:t xml:space="preserve"> — профессии, в которых сочетается физическая </w:t>
      </w:r>
      <w:r>
        <w:rPr>
          <w:spacing w:val="-6"/>
          <w:sz w:val="22"/>
          <w:szCs w:val="22"/>
        </w:rPr>
        <w:t>и умственная деятельность при средней физической нагрузке и не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котором разнообразии движений (токари, фрезеровщики, строгаль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щики, сборщики моторов и др.). Работа выполняется стоя. Она </w:t>
      </w:r>
      <w:r>
        <w:rPr>
          <w:spacing w:val="-5"/>
          <w:sz w:val="22"/>
          <w:szCs w:val="22"/>
        </w:rPr>
        <w:t>характеризуется частой сменой динамических и статических ком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понентов деятельности, постоянным напряжением внимания и зре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line="211" w:lineRule="exact"/>
        <w:ind w:left="10" w:right="14" w:firstLine="298"/>
        <w:jc w:val="both"/>
      </w:pPr>
      <w:r>
        <w:rPr>
          <w:spacing w:val="-4"/>
          <w:sz w:val="22"/>
          <w:szCs w:val="22"/>
        </w:rPr>
        <w:t xml:space="preserve">3-я </w:t>
      </w:r>
      <w:r>
        <w:rPr>
          <w:spacing w:val="76"/>
          <w:sz w:val="22"/>
          <w:szCs w:val="22"/>
        </w:rPr>
        <w:t>группа</w:t>
      </w:r>
      <w:r>
        <w:rPr>
          <w:spacing w:val="-4"/>
          <w:sz w:val="22"/>
          <w:szCs w:val="22"/>
        </w:rPr>
        <w:t xml:space="preserve"> — профессии, характеризующиеся разнообраз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ными рабочими операциями, требующими больших физических </w:t>
      </w:r>
      <w:r>
        <w:rPr>
          <w:spacing w:val="-2"/>
          <w:sz w:val="22"/>
          <w:szCs w:val="22"/>
        </w:rPr>
        <w:t xml:space="preserve">напряжений (формовщики, прокатчики, шахтеры, строительные </w:t>
      </w:r>
      <w:r>
        <w:rPr>
          <w:sz w:val="22"/>
          <w:szCs w:val="22"/>
        </w:rPr>
        <w:t>рабочие и др.).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pacing w:val="-6"/>
          <w:sz w:val="22"/>
          <w:szCs w:val="22"/>
        </w:rPr>
        <w:t xml:space="preserve">4-я </w:t>
      </w:r>
      <w:r>
        <w:rPr>
          <w:spacing w:val="74"/>
          <w:sz w:val="22"/>
          <w:szCs w:val="22"/>
        </w:rPr>
        <w:t>группа</w:t>
      </w:r>
      <w:r>
        <w:rPr>
          <w:spacing w:val="-6"/>
          <w:sz w:val="22"/>
          <w:szCs w:val="22"/>
        </w:rPr>
        <w:t xml:space="preserve"> — профессии, связанные с умственным трудом </w:t>
      </w:r>
      <w:r>
        <w:rPr>
          <w:spacing w:val="-3"/>
          <w:sz w:val="22"/>
          <w:szCs w:val="22"/>
        </w:rPr>
        <w:t>(врачи, инженеры, счетные работники, диспетчеры и др.), требую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щие постоянного умственного напряжения.</w:t>
      </w:r>
    </w:p>
    <w:p w:rsidR="00D650E7" w:rsidRDefault="00D650E7">
      <w:pPr>
        <w:shd w:val="clear" w:color="auto" w:fill="FFFFFF"/>
        <w:spacing w:line="211" w:lineRule="exact"/>
        <w:ind w:firstLine="302"/>
        <w:jc w:val="both"/>
      </w:pPr>
      <w:r>
        <w:rPr>
          <w:spacing w:val="51"/>
          <w:sz w:val="22"/>
          <w:szCs w:val="22"/>
        </w:rPr>
        <w:t>Особо</w:t>
      </w:r>
      <w:r>
        <w:rPr>
          <w:sz w:val="22"/>
          <w:szCs w:val="22"/>
        </w:rPr>
        <w:t xml:space="preserve"> </w:t>
      </w:r>
      <w:r>
        <w:rPr>
          <w:spacing w:val="58"/>
          <w:sz w:val="22"/>
          <w:szCs w:val="22"/>
        </w:rPr>
        <w:t>выделяются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 xml:space="preserve">профессии, требующие внимания, </w:t>
      </w:r>
      <w:r>
        <w:rPr>
          <w:spacing w:val="-5"/>
          <w:sz w:val="22"/>
          <w:szCs w:val="22"/>
        </w:rPr>
        <w:t xml:space="preserve">большого нервного напряжения, умения быстро реагировать на </w:t>
      </w:r>
      <w:r>
        <w:rPr>
          <w:spacing w:val="-2"/>
          <w:sz w:val="22"/>
          <w:szCs w:val="22"/>
        </w:rPr>
        <w:t xml:space="preserve">изменяющуюся обстановку и действовать при шуме, вибрации и </w:t>
      </w:r>
      <w:r>
        <w:rPr>
          <w:spacing w:val="-5"/>
          <w:sz w:val="22"/>
          <w:szCs w:val="22"/>
        </w:rPr>
        <w:t xml:space="preserve">других внешних раздражителях (летчики, космонавты, водители </w:t>
      </w:r>
      <w:r>
        <w:rPr>
          <w:spacing w:val="-4"/>
          <w:sz w:val="22"/>
          <w:szCs w:val="22"/>
        </w:rPr>
        <w:t xml:space="preserve">автомашин, машинисты локомотивов и др.), а также профессии, </w:t>
      </w:r>
      <w:r>
        <w:rPr>
          <w:spacing w:val="-3"/>
          <w:sz w:val="22"/>
          <w:szCs w:val="22"/>
        </w:rPr>
        <w:t xml:space="preserve">связанные с работой под землей (забойщики, проходчики в шахтах), </w:t>
      </w:r>
      <w:r>
        <w:rPr>
          <w:spacing w:val="-6"/>
          <w:sz w:val="22"/>
          <w:szCs w:val="22"/>
        </w:rPr>
        <w:t xml:space="preserve">с работой в изменяющихся температурных и других условиях </w:t>
      </w:r>
      <w:r>
        <w:rPr>
          <w:spacing w:val="-2"/>
          <w:sz w:val="22"/>
          <w:szCs w:val="22"/>
        </w:rPr>
        <w:t xml:space="preserve">(верхолазы-монтажники, лесорубы, сельскохозяйственные рабочие </w:t>
      </w:r>
      <w:r>
        <w:rPr>
          <w:spacing w:val="-7"/>
          <w:sz w:val="22"/>
          <w:szCs w:val="22"/>
        </w:rPr>
        <w:t xml:space="preserve">и др.), где применяются вибрирующие инструменты и механизмы </w:t>
      </w:r>
      <w:r>
        <w:rPr>
          <w:sz w:val="22"/>
          <w:szCs w:val="22"/>
        </w:rPr>
        <w:t>(обрубщики,  клепальщики, шлифовщики и др.).</w:t>
      </w:r>
    </w:p>
    <w:p w:rsidR="00D650E7" w:rsidRDefault="00D650E7">
      <w:pPr>
        <w:shd w:val="clear" w:color="auto" w:fill="FFFFFF"/>
        <w:spacing w:line="211" w:lineRule="exact"/>
        <w:ind w:left="10" w:right="5" w:firstLine="293"/>
        <w:jc w:val="both"/>
      </w:pPr>
      <w:r>
        <w:rPr>
          <w:sz w:val="22"/>
          <w:szCs w:val="22"/>
        </w:rPr>
        <w:t xml:space="preserve">Для рациональной организации гимнастики в режиме труда </w:t>
      </w:r>
      <w:r>
        <w:rPr>
          <w:spacing w:val="-6"/>
          <w:sz w:val="22"/>
          <w:szCs w:val="22"/>
        </w:rPr>
        <w:t xml:space="preserve">важно наиболее точно определять задачи и содержание проводимых занятий, основываясь на учете особенностей профессиональной </w:t>
      </w:r>
      <w:r>
        <w:rPr>
          <w:spacing w:val="-5"/>
          <w:sz w:val="22"/>
          <w:szCs w:val="22"/>
        </w:rPr>
        <w:t xml:space="preserve">деятельности рабочих данного цеха, отдела, исходя из конкретных </w:t>
      </w:r>
      <w:r>
        <w:rPr>
          <w:sz w:val="22"/>
          <w:szCs w:val="22"/>
        </w:rPr>
        <w:t>условий (мест) проведения упражнений.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</w:pPr>
      <w:r>
        <w:rPr>
          <w:spacing w:val="-6"/>
          <w:sz w:val="22"/>
          <w:szCs w:val="22"/>
        </w:rPr>
        <w:t>При подборе упражнений и составлении комплекса для произ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водственной гимнастики (вводная гимнастика или физкультурная </w:t>
      </w:r>
      <w:r>
        <w:rPr>
          <w:spacing w:val="-6"/>
          <w:sz w:val="22"/>
          <w:szCs w:val="22"/>
        </w:rPr>
        <w:t xml:space="preserve">пауза) рекомендуется исходить из следующих общих принципов, </w:t>
      </w:r>
      <w:r>
        <w:rPr>
          <w:sz w:val="22"/>
          <w:szCs w:val="22"/>
        </w:rPr>
        <w:t>вытекающих из задач гимнастики на производстве: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  <w:sectPr w:rsidR="00D650E7">
          <w:pgSz w:w="16834" w:h="11909" w:orient="landscape"/>
          <w:pgMar w:top="360" w:right="1728" w:bottom="360" w:left="1440" w:header="720" w:footer="720" w:gutter="0"/>
          <w:cols w:num="2" w:space="720" w:equalWidth="0">
            <w:col w:w="6451" w:space="917"/>
            <w:col w:w="6297"/>
          </w:cols>
          <w:noEndnote/>
        </w:sectPr>
      </w:pPr>
    </w:p>
    <w:p w:rsidR="00D650E7" w:rsidRDefault="00D650E7">
      <w:pPr>
        <w:spacing w:before="29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  <w:sectPr w:rsidR="00D650E7">
          <w:type w:val="continuous"/>
          <w:pgSz w:w="16834" w:h="11909" w:orient="landscape"/>
          <w:pgMar w:top="360" w:right="6072" w:bottom="360" w:left="270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220</w:t>
      </w:r>
    </w:p>
    <w:p w:rsidR="00D650E7" w:rsidRDefault="00D650E7">
      <w:pPr>
        <w:shd w:val="clear" w:color="auto" w:fill="FFFFFF"/>
        <w:spacing w:before="106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221</w:t>
      </w:r>
    </w:p>
    <w:p w:rsidR="00D650E7" w:rsidRDefault="00D650E7">
      <w:pPr>
        <w:shd w:val="clear" w:color="auto" w:fill="FFFFFF"/>
        <w:spacing w:before="106"/>
        <w:sectPr w:rsidR="00D650E7">
          <w:type w:val="continuous"/>
          <w:pgSz w:w="16834" w:h="11909" w:orient="landscape"/>
          <w:pgMar w:top="360" w:right="6072" w:bottom="360" w:left="2707" w:header="720" w:footer="720" w:gutter="0"/>
          <w:cols w:num="2" w:space="720" w:equalWidth="0">
            <w:col w:w="720" w:space="6614"/>
            <w:col w:w="720"/>
          </w:cols>
          <w:noEndnote/>
        </w:sectPr>
      </w:pPr>
    </w:p>
    <w:p w:rsidR="00D650E7" w:rsidRDefault="00D650E7" w:rsidP="00D650E7">
      <w:pPr>
        <w:numPr>
          <w:ilvl w:val="0"/>
          <w:numId w:val="97"/>
        </w:numPr>
        <w:shd w:val="clear" w:color="auto" w:fill="FFFFFF"/>
        <w:tabs>
          <w:tab w:val="left" w:pos="581"/>
        </w:tabs>
        <w:spacing w:before="62" w:line="211" w:lineRule="exact"/>
        <w:ind w:left="14" w:right="38" w:firstLine="307"/>
        <w:jc w:val="both"/>
        <w:rPr>
          <w:spacing w:val="-22"/>
          <w:sz w:val="22"/>
          <w:szCs w:val="22"/>
        </w:rPr>
      </w:pPr>
      <w:r>
        <w:rPr>
          <w:noProof/>
        </w:rPr>
        <w:lastRenderedPageBreak/>
        <w:pict>
          <v:line id="_x0000_s1326" style="position:absolute;left:0;text-align:left;z-index:251746816;mso-position-horizontal-relative:margin" from="-51.1pt,174.7pt" to="-51.1pt,201.6pt" o:allowincell="f" strokeweight=".25pt">
            <w10:wrap anchorx="margin"/>
          </v:line>
        </w:pict>
      </w:r>
      <w:r>
        <w:rPr>
          <w:noProof/>
        </w:rPr>
        <w:pict>
          <v:line id="_x0000_s1327" style="position:absolute;left:0;text-align:left;z-index:251747840;mso-position-horizontal-relative:margin" from="-49.7pt,280.3pt" to="-49.7pt,573.1pt" o:allowincell="f" strokeweight=".25pt">
            <w10:wrap anchorx="margin"/>
          </v:line>
        </w:pict>
      </w:r>
      <w:r>
        <w:rPr>
          <w:noProof/>
        </w:rPr>
        <w:pict>
          <v:line id="_x0000_s1328" style="position:absolute;left:0;text-align:left;z-index:251748864;mso-position-horizontal-relative:margin" from="340.3pt,286.55pt" to="340.3pt,550.55pt" o:allowincell="f" strokeweight=".25pt">
            <w10:wrap anchorx="margin"/>
          </v:line>
        </w:pict>
      </w:r>
      <w:r>
        <w:rPr>
          <w:spacing w:val="-1"/>
          <w:sz w:val="22"/>
          <w:szCs w:val="22"/>
        </w:rPr>
        <w:t xml:space="preserve">Содержание комплекса должно соответствовать по задачам </w:t>
      </w:r>
      <w:r>
        <w:rPr>
          <w:spacing w:val="-7"/>
          <w:sz w:val="22"/>
          <w:szCs w:val="22"/>
        </w:rPr>
        <w:t xml:space="preserve">той или иной форме производственной гимнастики — вводной или </w:t>
      </w:r>
      <w:r>
        <w:rPr>
          <w:sz w:val="22"/>
          <w:szCs w:val="22"/>
        </w:rPr>
        <w:t>физкультурной   паузы.</w:t>
      </w:r>
    </w:p>
    <w:p w:rsidR="00D650E7" w:rsidRDefault="00D650E7" w:rsidP="00D650E7">
      <w:pPr>
        <w:numPr>
          <w:ilvl w:val="0"/>
          <w:numId w:val="97"/>
        </w:numPr>
        <w:shd w:val="clear" w:color="auto" w:fill="FFFFFF"/>
        <w:tabs>
          <w:tab w:val="left" w:pos="581"/>
        </w:tabs>
        <w:spacing w:line="211" w:lineRule="exact"/>
        <w:ind w:left="14" w:right="38" w:firstLine="307"/>
        <w:jc w:val="both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>В комплекс подбираются упражнения, оказывающие разно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стороннее воздействие на организм занимающихся.</w:t>
      </w:r>
    </w:p>
    <w:p w:rsidR="00D650E7" w:rsidRDefault="00D650E7" w:rsidP="00D650E7">
      <w:pPr>
        <w:numPr>
          <w:ilvl w:val="0"/>
          <w:numId w:val="97"/>
        </w:numPr>
        <w:shd w:val="clear" w:color="auto" w:fill="FFFFFF"/>
        <w:tabs>
          <w:tab w:val="left" w:pos="581"/>
        </w:tabs>
        <w:spacing w:line="211" w:lineRule="exact"/>
        <w:ind w:left="14" w:right="38" w:firstLine="307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>Упражнения должны соответствовать особенностям занимаю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щихся в условиях проведения занятий (цех, рабочий костюм, пол, </w:t>
      </w:r>
      <w:r>
        <w:rPr>
          <w:sz w:val="22"/>
          <w:szCs w:val="22"/>
        </w:rPr>
        <w:t>возраст и др.).</w:t>
      </w:r>
    </w:p>
    <w:p w:rsidR="00D650E7" w:rsidRDefault="00D650E7" w:rsidP="00D650E7">
      <w:pPr>
        <w:numPr>
          <w:ilvl w:val="0"/>
          <w:numId w:val="97"/>
        </w:numPr>
        <w:shd w:val="clear" w:color="auto" w:fill="FFFFFF"/>
        <w:tabs>
          <w:tab w:val="left" w:pos="581"/>
        </w:tabs>
        <w:spacing w:line="211" w:lineRule="exact"/>
        <w:ind w:left="14" w:right="34" w:firstLine="307"/>
        <w:jc w:val="both"/>
        <w:rPr>
          <w:spacing w:val="-11"/>
          <w:sz w:val="22"/>
          <w:szCs w:val="22"/>
        </w:rPr>
      </w:pPr>
      <w:r>
        <w:rPr>
          <w:spacing w:val="-4"/>
          <w:sz w:val="22"/>
          <w:szCs w:val="22"/>
        </w:rPr>
        <w:t>Располагать упражнения в комплексе надо так, чтобы пре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дыдущее подготавливало к более успешному выполнению после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дующего.</w:t>
      </w:r>
    </w:p>
    <w:p w:rsidR="00D650E7" w:rsidRDefault="00D650E7" w:rsidP="00D650E7">
      <w:pPr>
        <w:numPr>
          <w:ilvl w:val="0"/>
          <w:numId w:val="97"/>
        </w:numPr>
        <w:shd w:val="clear" w:color="auto" w:fill="FFFFFF"/>
        <w:tabs>
          <w:tab w:val="left" w:pos="581"/>
        </w:tabs>
        <w:spacing w:line="211" w:lineRule="exact"/>
        <w:ind w:left="14" w:right="34" w:firstLine="307"/>
        <w:jc w:val="both"/>
        <w:rPr>
          <w:spacing w:val="-11"/>
          <w:sz w:val="22"/>
          <w:szCs w:val="22"/>
        </w:rPr>
      </w:pPr>
      <w:r>
        <w:rPr>
          <w:spacing w:val="-3"/>
          <w:sz w:val="22"/>
          <w:szCs w:val="22"/>
        </w:rPr>
        <w:t>Физическая нагрузка должна соответствовать подготовлен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ности занимающихся и не утомлять их.</w:t>
      </w:r>
    </w:p>
    <w:p w:rsidR="00D650E7" w:rsidRDefault="00D650E7">
      <w:pPr>
        <w:shd w:val="clear" w:color="auto" w:fill="FFFFFF"/>
        <w:spacing w:before="149"/>
        <w:ind w:left="365"/>
      </w:pPr>
      <w:r>
        <w:rPr>
          <w:i/>
          <w:iCs/>
          <w:sz w:val="18"/>
          <w:szCs w:val="18"/>
        </w:rPr>
        <w:t>Схема комплекса упражнений вводной гимнастики:</w:t>
      </w:r>
    </w:p>
    <w:p w:rsidR="00D650E7" w:rsidRDefault="00D650E7">
      <w:pPr>
        <w:shd w:val="clear" w:color="auto" w:fill="FFFFFF"/>
        <w:spacing w:before="120" w:line="168" w:lineRule="exact"/>
        <w:ind w:left="394"/>
      </w:pPr>
      <w:r>
        <w:rPr>
          <w:sz w:val="18"/>
          <w:szCs w:val="18"/>
          <w:lang w:val="en-US"/>
        </w:rPr>
        <w:t xml:space="preserve">I. </w:t>
      </w:r>
      <w:r>
        <w:rPr>
          <w:sz w:val="18"/>
          <w:szCs w:val="18"/>
        </w:rPr>
        <w:t>Ходьба.</w:t>
      </w:r>
    </w:p>
    <w:p w:rsidR="00D650E7" w:rsidRDefault="00D650E7" w:rsidP="00D650E7">
      <w:pPr>
        <w:numPr>
          <w:ilvl w:val="0"/>
          <w:numId w:val="98"/>
        </w:numPr>
        <w:shd w:val="clear" w:color="auto" w:fill="FFFFFF"/>
        <w:tabs>
          <w:tab w:val="left" w:pos="557"/>
        </w:tabs>
        <w:spacing w:before="5" w:line="168" w:lineRule="exact"/>
        <w:ind w:left="346"/>
        <w:rPr>
          <w:spacing w:val="-6"/>
          <w:sz w:val="18"/>
          <w:szCs w:val="18"/>
        </w:rPr>
      </w:pPr>
      <w:r>
        <w:rPr>
          <w:sz w:val="18"/>
          <w:szCs w:val="18"/>
        </w:rPr>
        <w:t>Потягивание (с глубоким дыханием).</w:t>
      </w:r>
    </w:p>
    <w:p w:rsidR="00D650E7" w:rsidRDefault="00D650E7" w:rsidP="00D650E7">
      <w:pPr>
        <w:numPr>
          <w:ilvl w:val="0"/>
          <w:numId w:val="98"/>
        </w:numPr>
        <w:shd w:val="clear" w:color="auto" w:fill="FFFFFF"/>
        <w:tabs>
          <w:tab w:val="left" w:pos="557"/>
        </w:tabs>
        <w:spacing w:line="168" w:lineRule="exact"/>
        <w:ind w:left="346"/>
        <w:rPr>
          <w:spacing w:val="-11"/>
          <w:sz w:val="18"/>
          <w:szCs w:val="18"/>
        </w:rPr>
      </w:pPr>
      <w:r>
        <w:rPr>
          <w:sz w:val="18"/>
          <w:szCs w:val="18"/>
        </w:rPr>
        <w:t>Упражнения для мышц туловища.</w:t>
      </w:r>
    </w:p>
    <w:p w:rsidR="00D650E7" w:rsidRDefault="00D650E7" w:rsidP="00D650E7">
      <w:pPr>
        <w:numPr>
          <w:ilvl w:val="0"/>
          <w:numId w:val="98"/>
        </w:numPr>
        <w:shd w:val="clear" w:color="auto" w:fill="FFFFFF"/>
        <w:tabs>
          <w:tab w:val="left" w:pos="557"/>
        </w:tabs>
        <w:spacing w:line="168" w:lineRule="exact"/>
        <w:ind w:left="346"/>
        <w:rPr>
          <w:spacing w:val="-10"/>
          <w:sz w:val="18"/>
          <w:szCs w:val="18"/>
        </w:rPr>
      </w:pPr>
      <w:r>
        <w:rPr>
          <w:sz w:val="18"/>
          <w:szCs w:val="18"/>
        </w:rPr>
        <w:t>Подскоки, бег на месте или быстрые приседания.</w:t>
      </w:r>
    </w:p>
    <w:p w:rsidR="00D650E7" w:rsidRDefault="00D650E7" w:rsidP="00D650E7">
      <w:pPr>
        <w:numPr>
          <w:ilvl w:val="0"/>
          <w:numId w:val="98"/>
        </w:numPr>
        <w:shd w:val="clear" w:color="auto" w:fill="FFFFFF"/>
        <w:tabs>
          <w:tab w:val="left" w:pos="557"/>
        </w:tabs>
        <w:spacing w:line="168" w:lineRule="exact"/>
        <w:ind w:left="346"/>
        <w:rPr>
          <w:spacing w:val="-12"/>
          <w:sz w:val="18"/>
          <w:szCs w:val="18"/>
        </w:rPr>
      </w:pPr>
      <w:r>
        <w:rPr>
          <w:sz w:val="18"/>
          <w:szCs w:val="18"/>
        </w:rPr>
        <w:t>Упражнения для плечевого пояса, рук и кистей.</w:t>
      </w:r>
    </w:p>
    <w:p w:rsidR="00D650E7" w:rsidRDefault="00D650E7">
      <w:pPr>
        <w:shd w:val="clear" w:color="auto" w:fill="FFFFFF"/>
        <w:spacing w:before="5" w:line="168" w:lineRule="exact"/>
        <w:ind w:left="19" w:right="48" w:firstLine="341"/>
        <w:jc w:val="both"/>
      </w:pPr>
      <w:r>
        <w:rPr>
          <w:spacing w:val="-1"/>
          <w:sz w:val="18"/>
          <w:szCs w:val="18"/>
        </w:rPr>
        <w:t>6—7. Специальные упражнения, напоминающие рабочие движения (по на</w:t>
      </w:r>
      <w:r>
        <w:rPr>
          <w:spacing w:val="-1"/>
          <w:sz w:val="18"/>
          <w:szCs w:val="18"/>
        </w:rPr>
        <w:softHyphen/>
      </w:r>
      <w:r>
        <w:rPr>
          <w:sz w:val="18"/>
          <w:szCs w:val="18"/>
        </w:rPr>
        <w:t>пряжению мышц, характеру и темпу движений).</w:t>
      </w:r>
    </w:p>
    <w:p w:rsidR="00D650E7" w:rsidRDefault="00D650E7">
      <w:pPr>
        <w:shd w:val="clear" w:color="auto" w:fill="FFFFFF"/>
        <w:spacing w:line="168" w:lineRule="exact"/>
        <w:ind w:left="24" w:right="43" w:firstLine="336"/>
        <w:jc w:val="both"/>
      </w:pPr>
      <w:r>
        <w:rPr>
          <w:sz w:val="18"/>
          <w:szCs w:val="18"/>
        </w:rPr>
        <w:t>Эти упражнения рекомендуется выполнять в темпе, несколько превышаю</w:t>
      </w:r>
      <w:r>
        <w:rPr>
          <w:sz w:val="18"/>
          <w:szCs w:val="18"/>
        </w:rPr>
        <w:softHyphen/>
        <w:t>щем средний темп рабочих движений.</w:t>
      </w:r>
    </w:p>
    <w:p w:rsidR="00D650E7" w:rsidRDefault="00D650E7">
      <w:pPr>
        <w:shd w:val="clear" w:color="auto" w:fill="FFFFFF"/>
        <w:spacing w:before="154" w:line="211" w:lineRule="exact"/>
        <w:ind w:left="14" w:firstLine="288"/>
        <w:jc w:val="both"/>
      </w:pPr>
      <w:r>
        <w:rPr>
          <w:spacing w:val="-1"/>
          <w:sz w:val="22"/>
          <w:szCs w:val="22"/>
        </w:rPr>
        <w:t xml:space="preserve">При составлении комплексов упражнений для физкультурные </w:t>
      </w:r>
      <w:r>
        <w:rPr>
          <w:spacing w:val="-2"/>
          <w:sz w:val="22"/>
          <w:szCs w:val="22"/>
        </w:rPr>
        <w:t xml:space="preserve">пауз необходимо наиболее точно учитывать особенности рабочей </w:t>
      </w:r>
      <w:r>
        <w:rPr>
          <w:spacing w:val="-3"/>
          <w:sz w:val="22"/>
          <w:szCs w:val="22"/>
        </w:rPr>
        <w:t xml:space="preserve">позы и динамику работоспособности. Так, по данным И. Ловицкой, </w:t>
      </w:r>
      <w:r>
        <w:rPr>
          <w:spacing w:val="-1"/>
          <w:sz w:val="22"/>
          <w:szCs w:val="22"/>
        </w:rPr>
        <w:t>Л. Сорокиной и С. Фейгина, производительность труда увеличи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вается на 6,4% и более при сохранении работоспособности на вы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>соком уровне до конца рабочей смены, чему способствуют физкуль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турные паузы, а это в итоге огромный экономический эффект.</w:t>
      </w:r>
    </w:p>
    <w:p w:rsidR="00D650E7" w:rsidRDefault="00D650E7">
      <w:pPr>
        <w:shd w:val="clear" w:color="auto" w:fill="FFFFFF"/>
        <w:spacing w:before="139"/>
        <w:ind w:left="374"/>
      </w:pPr>
      <w:r>
        <w:rPr>
          <w:i/>
          <w:iCs/>
          <w:sz w:val="18"/>
          <w:szCs w:val="18"/>
        </w:rPr>
        <w:t>Схема комплекса упражнений для 1-й группы профессий:</w:t>
      </w:r>
    </w:p>
    <w:p w:rsidR="00D650E7" w:rsidRDefault="00D650E7">
      <w:pPr>
        <w:shd w:val="clear" w:color="auto" w:fill="FFFFFF"/>
        <w:spacing w:before="120" w:line="168" w:lineRule="exact"/>
        <w:ind w:left="365"/>
      </w:pPr>
      <w:r>
        <w:rPr>
          <w:sz w:val="18"/>
          <w:szCs w:val="18"/>
        </w:rPr>
        <w:t>1. Потягивание, закапчивающееся расслаблением мышц рук.</w:t>
      </w:r>
    </w:p>
    <w:p w:rsidR="00D650E7" w:rsidRDefault="00D650E7">
      <w:pPr>
        <w:shd w:val="clear" w:color="auto" w:fill="FFFFFF"/>
        <w:spacing w:line="168" w:lineRule="exact"/>
        <w:ind w:left="365"/>
      </w:pPr>
      <w:r>
        <w:rPr>
          <w:sz w:val="18"/>
          <w:szCs w:val="18"/>
        </w:rPr>
        <w:t>2- Упражнения для мышц туловища, рук, ног.</w:t>
      </w:r>
    </w:p>
    <w:p w:rsidR="00D650E7" w:rsidRDefault="00D650E7">
      <w:pPr>
        <w:shd w:val="clear" w:color="auto" w:fill="FFFFFF"/>
        <w:spacing w:line="168" w:lineRule="exact"/>
        <w:ind w:left="350"/>
      </w:pPr>
      <w:r>
        <w:rPr>
          <w:sz w:val="18"/>
          <w:szCs w:val="18"/>
        </w:rPr>
        <w:t>3. Те же типы упражнений, но более интенсивные (комбинированные),</w:t>
      </w:r>
    </w:p>
    <w:p w:rsidR="00D650E7" w:rsidRDefault="00D650E7">
      <w:pPr>
        <w:shd w:val="clear" w:color="auto" w:fill="FFFFFF"/>
        <w:spacing w:line="168" w:lineRule="exact"/>
        <w:ind w:left="360"/>
      </w:pPr>
      <w:r>
        <w:rPr>
          <w:sz w:val="18"/>
          <w:szCs w:val="18"/>
        </w:rPr>
        <w:t>4- Подскоки, бег, быстрые приседания, переходящие в ходьбу.</w:t>
      </w:r>
    </w:p>
    <w:p w:rsidR="00D650E7" w:rsidRDefault="00D650E7" w:rsidP="00D650E7">
      <w:pPr>
        <w:numPr>
          <w:ilvl w:val="0"/>
          <w:numId w:val="99"/>
        </w:numPr>
        <w:shd w:val="clear" w:color="auto" w:fill="FFFFFF"/>
        <w:tabs>
          <w:tab w:val="left" w:pos="542"/>
        </w:tabs>
        <w:spacing w:line="168" w:lineRule="exact"/>
        <w:ind w:left="336"/>
        <w:rPr>
          <w:spacing w:val="-10"/>
          <w:sz w:val="18"/>
          <w:szCs w:val="18"/>
        </w:rPr>
      </w:pPr>
      <w:r>
        <w:rPr>
          <w:sz w:val="18"/>
          <w:szCs w:val="18"/>
        </w:rPr>
        <w:t>Упражнения для туловища, рук, ног.</w:t>
      </w:r>
    </w:p>
    <w:p w:rsidR="00D650E7" w:rsidRDefault="00D650E7" w:rsidP="00D650E7">
      <w:pPr>
        <w:numPr>
          <w:ilvl w:val="0"/>
          <w:numId w:val="99"/>
        </w:numPr>
        <w:shd w:val="clear" w:color="auto" w:fill="FFFFFF"/>
        <w:tabs>
          <w:tab w:val="left" w:pos="542"/>
        </w:tabs>
        <w:spacing w:line="168" w:lineRule="exact"/>
        <w:ind w:left="336"/>
        <w:rPr>
          <w:spacing w:val="-6"/>
          <w:sz w:val="18"/>
          <w:szCs w:val="18"/>
        </w:rPr>
      </w:pPr>
      <w:r>
        <w:rPr>
          <w:sz w:val="18"/>
          <w:szCs w:val="18"/>
        </w:rPr>
        <w:t>Упражнения на расслабление мышц рук.</w:t>
      </w:r>
    </w:p>
    <w:p w:rsidR="00D650E7" w:rsidRDefault="00D650E7" w:rsidP="00D650E7">
      <w:pPr>
        <w:numPr>
          <w:ilvl w:val="0"/>
          <w:numId w:val="99"/>
        </w:numPr>
        <w:shd w:val="clear" w:color="auto" w:fill="FFFFFF"/>
        <w:tabs>
          <w:tab w:val="left" w:pos="542"/>
        </w:tabs>
        <w:spacing w:line="168" w:lineRule="exact"/>
        <w:ind w:left="336"/>
        <w:rPr>
          <w:spacing w:val="-7"/>
          <w:sz w:val="18"/>
          <w:szCs w:val="18"/>
        </w:rPr>
      </w:pPr>
      <w:r>
        <w:rPr>
          <w:sz w:val="18"/>
          <w:szCs w:val="18"/>
        </w:rPr>
        <w:t>Упражнения на координацию движений.</w:t>
      </w:r>
    </w:p>
    <w:p w:rsidR="00D650E7" w:rsidRDefault="00D650E7">
      <w:pPr>
        <w:shd w:val="clear" w:color="auto" w:fill="FFFFFF"/>
        <w:spacing w:before="158" w:line="211" w:lineRule="exact"/>
        <w:ind w:left="14" w:right="19" w:firstLine="307"/>
        <w:jc w:val="both"/>
      </w:pPr>
      <w:r>
        <w:rPr>
          <w:spacing w:val="-3"/>
          <w:sz w:val="22"/>
          <w:szCs w:val="22"/>
        </w:rPr>
        <w:t>Благодаря физкультурной паузе у лиц данной профессии дос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тигается улучшение деятельности дыхательной системы и крово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обращения, устранение застойных явлений, возникающих при од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нообразной рабочей позе и расслаблении мышц плечевого пояса, </w:t>
      </w:r>
      <w:r>
        <w:rPr>
          <w:sz w:val="22"/>
          <w:szCs w:val="22"/>
        </w:rPr>
        <w:t>предплечий и кистей, активно выполнявших рабочие движения.</w:t>
      </w:r>
    </w:p>
    <w:p w:rsidR="00D650E7" w:rsidRDefault="00D650E7">
      <w:pPr>
        <w:shd w:val="clear" w:color="auto" w:fill="FFFFFF"/>
        <w:spacing w:before="134"/>
        <w:ind w:left="346"/>
      </w:pPr>
      <w:r>
        <w:rPr>
          <w:i/>
          <w:iCs/>
          <w:sz w:val="18"/>
          <w:szCs w:val="18"/>
        </w:rPr>
        <w:t>Схема комплекса упражнений для 2-й группы профессий:</w:t>
      </w:r>
    </w:p>
    <w:p w:rsidR="00D650E7" w:rsidRDefault="00D650E7" w:rsidP="00D650E7">
      <w:pPr>
        <w:numPr>
          <w:ilvl w:val="0"/>
          <w:numId w:val="100"/>
        </w:numPr>
        <w:shd w:val="clear" w:color="auto" w:fill="FFFFFF"/>
        <w:tabs>
          <w:tab w:val="left" w:pos="538"/>
        </w:tabs>
        <w:spacing w:before="120" w:line="163" w:lineRule="exact"/>
        <w:ind w:left="326"/>
        <w:rPr>
          <w:spacing w:val="-22"/>
          <w:sz w:val="18"/>
          <w:szCs w:val="18"/>
          <w:lang w:val="en-US"/>
        </w:rPr>
      </w:pPr>
      <w:r>
        <w:rPr>
          <w:sz w:val="18"/>
          <w:szCs w:val="18"/>
        </w:rPr>
        <w:t>Потягивание, заканчивающееся расслаблением  плечевого пояса и рук.</w:t>
      </w:r>
    </w:p>
    <w:p w:rsidR="00D650E7" w:rsidRDefault="00D650E7" w:rsidP="00D650E7">
      <w:pPr>
        <w:numPr>
          <w:ilvl w:val="0"/>
          <w:numId w:val="100"/>
        </w:numPr>
        <w:shd w:val="clear" w:color="auto" w:fill="FFFFFF"/>
        <w:tabs>
          <w:tab w:val="left" w:pos="538"/>
        </w:tabs>
        <w:spacing w:line="163" w:lineRule="exact"/>
        <w:ind w:right="43" w:firstLine="326"/>
        <w:jc w:val="both"/>
        <w:rPr>
          <w:spacing w:val="-15"/>
          <w:sz w:val="18"/>
          <w:szCs w:val="18"/>
        </w:rPr>
      </w:pPr>
      <w:r>
        <w:rPr>
          <w:spacing w:val="-1"/>
          <w:sz w:val="18"/>
          <w:szCs w:val="18"/>
        </w:rPr>
        <w:t xml:space="preserve">Упражнения для мышц туловища, рук, ног (сокращение, растягивание, </w:t>
      </w:r>
      <w:r>
        <w:rPr>
          <w:sz w:val="18"/>
          <w:szCs w:val="18"/>
        </w:rPr>
        <w:t>сменяющееся расслаблением).</w:t>
      </w:r>
    </w:p>
    <w:p w:rsidR="00D650E7" w:rsidRDefault="00D650E7" w:rsidP="00D650E7">
      <w:pPr>
        <w:numPr>
          <w:ilvl w:val="0"/>
          <w:numId w:val="100"/>
        </w:numPr>
        <w:shd w:val="clear" w:color="auto" w:fill="FFFFFF"/>
        <w:tabs>
          <w:tab w:val="left" w:pos="538"/>
        </w:tabs>
        <w:spacing w:before="5" w:line="163" w:lineRule="exact"/>
        <w:ind w:right="14" w:firstLine="326"/>
        <w:jc w:val="both"/>
        <w:rPr>
          <w:spacing w:val="-13"/>
          <w:sz w:val="18"/>
          <w:szCs w:val="18"/>
        </w:rPr>
      </w:pPr>
      <w:r>
        <w:rPr>
          <w:sz w:val="18"/>
          <w:szCs w:val="18"/>
        </w:rPr>
        <w:t>Упражнения махового характера с участием большинства групп мышц тела,</w:t>
      </w:r>
    </w:p>
    <w:p w:rsidR="00D650E7" w:rsidRDefault="00D650E7">
      <w:pPr>
        <w:rPr>
          <w:rFonts w:ascii="Arial" w:hAnsi="Arial"/>
          <w:sz w:val="2"/>
          <w:szCs w:val="2"/>
        </w:rPr>
      </w:pPr>
      <w:r>
        <w:rPr>
          <w:spacing w:val="-13"/>
          <w:sz w:val="18"/>
          <w:szCs w:val="18"/>
        </w:rPr>
        <w:br w:type="column"/>
      </w:r>
    </w:p>
    <w:p w:rsidR="00D650E7" w:rsidRDefault="00D650E7" w:rsidP="00D650E7">
      <w:pPr>
        <w:numPr>
          <w:ilvl w:val="0"/>
          <w:numId w:val="101"/>
        </w:numPr>
        <w:shd w:val="clear" w:color="auto" w:fill="FFFFFF"/>
        <w:tabs>
          <w:tab w:val="left" w:pos="542"/>
        </w:tabs>
        <w:spacing w:line="168" w:lineRule="exact"/>
        <w:ind w:left="346"/>
        <w:rPr>
          <w:spacing w:val="-16"/>
          <w:sz w:val="18"/>
          <w:szCs w:val="18"/>
        </w:rPr>
      </w:pPr>
      <w:r>
        <w:rPr>
          <w:sz w:val="18"/>
          <w:szCs w:val="18"/>
        </w:rPr>
        <w:t>Бег, прыжки, подскоки, переходящие в ходьбу, приседания.</w:t>
      </w:r>
    </w:p>
    <w:p w:rsidR="00D650E7" w:rsidRDefault="00D650E7" w:rsidP="00D650E7">
      <w:pPr>
        <w:numPr>
          <w:ilvl w:val="0"/>
          <w:numId w:val="102"/>
        </w:numPr>
        <w:shd w:val="clear" w:color="auto" w:fill="FFFFFF"/>
        <w:tabs>
          <w:tab w:val="left" w:pos="542"/>
        </w:tabs>
        <w:spacing w:line="168" w:lineRule="exact"/>
        <w:ind w:left="19" w:right="106" w:firstLine="326"/>
        <w:jc w:val="both"/>
        <w:rPr>
          <w:spacing w:val="-12"/>
          <w:sz w:val="18"/>
          <w:szCs w:val="18"/>
        </w:rPr>
      </w:pPr>
      <w:r>
        <w:rPr>
          <w:sz w:val="18"/>
          <w:szCs w:val="18"/>
        </w:rPr>
        <w:t>Маховые движения ногами, позволяющие расслабить мышцы голени и стопы.</w:t>
      </w:r>
    </w:p>
    <w:p w:rsidR="00D650E7" w:rsidRDefault="00D650E7" w:rsidP="00D650E7">
      <w:pPr>
        <w:numPr>
          <w:ilvl w:val="0"/>
          <w:numId w:val="101"/>
        </w:numPr>
        <w:shd w:val="clear" w:color="auto" w:fill="FFFFFF"/>
        <w:tabs>
          <w:tab w:val="left" w:pos="542"/>
        </w:tabs>
        <w:spacing w:line="168" w:lineRule="exact"/>
        <w:ind w:left="346"/>
        <w:rPr>
          <w:spacing w:val="-15"/>
          <w:sz w:val="18"/>
          <w:szCs w:val="18"/>
        </w:rPr>
      </w:pPr>
      <w:r>
        <w:rPr>
          <w:sz w:val="18"/>
          <w:szCs w:val="18"/>
        </w:rPr>
        <w:t>Расслабление других частей тела, движения руками, ногами и др-</w:t>
      </w:r>
    </w:p>
    <w:p w:rsidR="00D650E7" w:rsidRDefault="00D650E7" w:rsidP="00D650E7">
      <w:pPr>
        <w:numPr>
          <w:ilvl w:val="0"/>
          <w:numId w:val="101"/>
        </w:numPr>
        <w:shd w:val="clear" w:color="auto" w:fill="FFFFFF"/>
        <w:tabs>
          <w:tab w:val="left" w:pos="542"/>
        </w:tabs>
        <w:spacing w:line="168" w:lineRule="exact"/>
        <w:ind w:left="346"/>
        <w:rPr>
          <w:spacing w:val="-12"/>
          <w:sz w:val="18"/>
          <w:szCs w:val="18"/>
        </w:rPr>
      </w:pPr>
      <w:r>
        <w:rPr>
          <w:sz w:val="18"/>
          <w:szCs w:val="18"/>
        </w:rPr>
        <w:t>Упражнения  на координацию движений.</w:t>
      </w:r>
    </w:p>
    <w:p w:rsidR="00D650E7" w:rsidRDefault="00D650E7">
      <w:pPr>
        <w:shd w:val="clear" w:color="auto" w:fill="FFFFFF"/>
        <w:spacing w:line="168" w:lineRule="exact"/>
        <w:ind w:right="72" w:firstLine="346"/>
        <w:jc w:val="both"/>
      </w:pPr>
      <w:r>
        <w:rPr>
          <w:spacing w:val="-1"/>
          <w:sz w:val="18"/>
          <w:szCs w:val="18"/>
        </w:rPr>
        <w:t xml:space="preserve">Этими упражнениями достигается улучшение деятельности дыхательной и сердечно-сосудистой системы и воздействие на мышечную систему в целях </w:t>
      </w:r>
      <w:r>
        <w:rPr>
          <w:sz w:val="18"/>
          <w:szCs w:val="18"/>
        </w:rPr>
        <w:t xml:space="preserve">расслабления мышц всего тела, в особенности рук; выпрямление позвоночника </w:t>
      </w:r>
      <w:r>
        <w:rPr>
          <w:spacing w:val="-2"/>
          <w:sz w:val="18"/>
          <w:szCs w:val="18"/>
        </w:rPr>
        <w:t>и   улучшение   осанки, а также укрепление мышц, поддерживающих своды стопы.</w:t>
      </w:r>
    </w:p>
    <w:p w:rsidR="00D650E7" w:rsidRDefault="00D650E7">
      <w:pPr>
        <w:shd w:val="clear" w:color="auto" w:fill="FFFFFF"/>
        <w:spacing w:before="134"/>
        <w:ind w:left="360"/>
      </w:pPr>
      <w:r>
        <w:rPr>
          <w:i/>
          <w:iCs/>
          <w:sz w:val="18"/>
          <w:szCs w:val="18"/>
        </w:rPr>
        <w:t>Схема комплекса упражнений для 3-й группы профессий*:</w:t>
      </w:r>
    </w:p>
    <w:p w:rsidR="00D650E7" w:rsidRDefault="00D650E7" w:rsidP="00D650E7">
      <w:pPr>
        <w:numPr>
          <w:ilvl w:val="0"/>
          <w:numId w:val="103"/>
        </w:numPr>
        <w:shd w:val="clear" w:color="auto" w:fill="FFFFFF"/>
        <w:tabs>
          <w:tab w:val="left" w:pos="581"/>
        </w:tabs>
        <w:spacing w:before="120" w:line="168" w:lineRule="exact"/>
        <w:ind w:left="48" w:right="72" w:firstLine="307"/>
        <w:jc w:val="both"/>
        <w:rPr>
          <w:spacing w:val="-20"/>
          <w:sz w:val="18"/>
          <w:szCs w:val="18"/>
        </w:rPr>
      </w:pPr>
      <w:r>
        <w:rPr>
          <w:sz w:val="18"/>
          <w:szCs w:val="18"/>
        </w:rPr>
        <w:t>Потягивание глубоким дыханием, заканчивающееся расслаблением мышц рук и плечевого пояса.</w:t>
      </w:r>
    </w:p>
    <w:p w:rsidR="00D650E7" w:rsidRDefault="00D650E7" w:rsidP="00D650E7">
      <w:pPr>
        <w:numPr>
          <w:ilvl w:val="0"/>
          <w:numId w:val="103"/>
        </w:numPr>
        <w:shd w:val="clear" w:color="auto" w:fill="FFFFFF"/>
        <w:tabs>
          <w:tab w:val="left" w:pos="581"/>
        </w:tabs>
        <w:spacing w:line="168" w:lineRule="exact"/>
        <w:ind w:left="355"/>
        <w:rPr>
          <w:spacing w:val="-12"/>
          <w:sz w:val="18"/>
          <w:szCs w:val="18"/>
        </w:rPr>
      </w:pPr>
      <w:r>
        <w:rPr>
          <w:sz w:val="18"/>
          <w:szCs w:val="18"/>
        </w:rPr>
        <w:t>Наклоны, повороты, вращения туловища.</w:t>
      </w:r>
    </w:p>
    <w:p w:rsidR="00D650E7" w:rsidRDefault="00D650E7" w:rsidP="00D650E7">
      <w:pPr>
        <w:numPr>
          <w:ilvl w:val="0"/>
          <w:numId w:val="103"/>
        </w:numPr>
        <w:shd w:val="clear" w:color="auto" w:fill="FFFFFF"/>
        <w:tabs>
          <w:tab w:val="left" w:pos="581"/>
        </w:tabs>
        <w:spacing w:line="168" w:lineRule="exact"/>
        <w:ind w:left="355"/>
        <w:rPr>
          <w:spacing w:val="-15"/>
          <w:sz w:val="18"/>
          <w:szCs w:val="18"/>
        </w:rPr>
      </w:pPr>
      <w:r>
        <w:rPr>
          <w:sz w:val="18"/>
          <w:szCs w:val="18"/>
        </w:rPr>
        <w:t>Приседания, подскоки, бег.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104"/>
        </w:numPr>
        <w:shd w:val="clear" w:color="auto" w:fill="FFFFFF"/>
        <w:tabs>
          <w:tab w:val="left" w:pos="600"/>
        </w:tabs>
        <w:spacing w:line="168" w:lineRule="exact"/>
        <w:ind w:left="38" w:right="62" w:firstLine="341"/>
        <w:jc w:val="both"/>
        <w:rPr>
          <w:spacing w:val="-12"/>
          <w:sz w:val="18"/>
          <w:szCs w:val="18"/>
        </w:rPr>
      </w:pPr>
      <w:r>
        <w:rPr>
          <w:sz w:val="18"/>
          <w:szCs w:val="18"/>
        </w:rPr>
        <w:t>Упражнения для мышц рук и плечевого пояса (для улучшения подвиж</w:t>
      </w:r>
      <w:r>
        <w:rPr>
          <w:sz w:val="18"/>
          <w:szCs w:val="18"/>
        </w:rPr>
        <w:softHyphen/>
        <w:t>ности в грудино-ключичных суставах и увеличения подвижности грудной клетки</w:t>
      </w:r>
    </w:p>
    <w:p w:rsidR="00D650E7" w:rsidRDefault="00D650E7" w:rsidP="00D650E7">
      <w:pPr>
        <w:numPr>
          <w:ilvl w:val="0"/>
          <w:numId w:val="104"/>
        </w:numPr>
        <w:shd w:val="clear" w:color="auto" w:fill="FFFFFF"/>
        <w:tabs>
          <w:tab w:val="left" w:pos="600"/>
        </w:tabs>
        <w:spacing w:before="5" w:line="168" w:lineRule="exact"/>
        <w:ind w:left="379"/>
        <w:rPr>
          <w:spacing w:val="-11"/>
          <w:sz w:val="18"/>
          <w:szCs w:val="18"/>
        </w:rPr>
      </w:pPr>
      <w:r>
        <w:rPr>
          <w:sz w:val="18"/>
          <w:szCs w:val="18"/>
        </w:rPr>
        <w:t>Упражнения на координацию движений.</w:t>
      </w:r>
    </w:p>
    <w:p w:rsidR="00D650E7" w:rsidRDefault="00D650E7">
      <w:pPr>
        <w:shd w:val="clear" w:color="auto" w:fill="FFFFFF"/>
        <w:spacing w:line="168" w:lineRule="exact"/>
        <w:ind w:left="43" w:right="67" w:firstLine="336"/>
        <w:jc w:val="both"/>
      </w:pPr>
      <w:r>
        <w:rPr>
          <w:sz w:val="18"/>
          <w:szCs w:val="18"/>
        </w:rPr>
        <w:t>Регулирование нагрузки при проведении комплекса осуществляется в стро</w:t>
      </w:r>
      <w:r>
        <w:rPr>
          <w:sz w:val="18"/>
          <w:szCs w:val="18"/>
        </w:rPr>
        <w:softHyphen/>
      </w:r>
      <w:r>
        <w:rPr>
          <w:spacing w:val="-1"/>
          <w:sz w:val="18"/>
          <w:szCs w:val="18"/>
        </w:rPr>
        <w:t xml:space="preserve">гом соответствии с учетом характера производственной деятельности, а также </w:t>
      </w:r>
      <w:r>
        <w:rPr>
          <w:sz w:val="18"/>
          <w:szCs w:val="18"/>
        </w:rPr>
        <w:t xml:space="preserve">состояния рабочих (пол, возраст, подготовленность и др.). Для этой группы </w:t>
      </w:r>
      <w:r>
        <w:rPr>
          <w:spacing w:val="-1"/>
          <w:sz w:val="18"/>
          <w:szCs w:val="18"/>
        </w:rPr>
        <w:t>профессий особенно важно выпрямление позвоночника (туловища), что спо</w:t>
      </w:r>
      <w:r>
        <w:rPr>
          <w:spacing w:val="-1"/>
          <w:sz w:val="18"/>
          <w:szCs w:val="18"/>
        </w:rPr>
        <w:softHyphen/>
      </w:r>
      <w:r>
        <w:rPr>
          <w:sz w:val="18"/>
          <w:szCs w:val="18"/>
        </w:rPr>
        <w:t>собствует улучшению дыхания, подвижности суставов и расслаблению мышц.</w:t>
      </w:r>
    </w:p>
    <w:p w:rsidR="00D650E7" w:rsidRDefault="00D650E7">
      <w:pPr>
        <w:shd w:val="clear" w:color="auto" w:fill="FFFFFF"/>
        <w:spacing w:before="134"/>
        <w:ind w:left="379"/>
      </w:pPr>
      <w:r>
        <w:rPr>
          <w:i/>
          <w:iCs/>
          <w:sz w:val="18"/>
          <w:szCs w:val="18"/>
        </w:rPr>
        <w:t>Схема комплекса упражнений для 4-й группы профессий:</w:t>
      </w:r>
    </w:p>
    <w:p w:rsidR="00D650E7" w:rsidRDefault="00D650E7" w:rsidP="00D650E7">
      <w:pPr>
        <w:numPr>
          <w:ilvl w:val="0"/>
          <w:numId w:val="105"/>
        </w:numPr>
        <w:shd w:val="clear" w:color="auto" w:fill="FFFFFF"/>
        <w:tabs>
          <w:tab w:val="left" w:pos="586"/>
        </w:tabs>
        <w:spacing w:before="120" w:line="168" w:lineRule="exact"/>
        <w:ind w:left="389"/>
        <w:rPr>
          <w:spacing w:val="-19"/>
          <w:sz w:val="18"/>
          <w:szCs w:val="18"/>
        </w:rPr>
      </w:pPr>
      <w:r>
        <w:rPr>
          <w:spacing w:val="-1"/>
          <w:sz w:val="18"/>
          <w:szCs w:val="18"/>
        </w:rPr>
        <w:t>Потягивание.</w:t>
      </w:r>
    </w:p>
    <w:p w:rsidR="00D650E7" w:rsidRDefault="00D650E7" w:rsidP="00D650E7">
      <w:pPr>
        <w:numPr>
          <w:ilvl w:val="0"/>
          <w:numId w:val="105"/>
        </w:numPr>
        <w:shd w:val="clear" w:color="auto" w:fill="FFFFFF"/>
        <w:tabs>
          <w:tab w:val="left" w:pos="586"/>
        </w:tabs>
        <w:spacing w:line="168" w:lineRule="exact"/>
        <w:ind w:left="389"/>
        <w:rPr>
          <w:spacing w:val="-12"/>
          <w:sz w:val="18"/>
          <w:szCs w:val="18"/>
        </w:rPr>
      </w:pPr>
      <w:r>
        <w:rPr>
          <w:sz w:val="18"/>
          <w:szCs w:val="18"/>
        </w:rPr>
        <w:t>Упражнения для мышц туловища, рук и ног.</w:t>
      </w:r>
    </w:p>
    <w:p w:rsidR="00D650E7" w:rsidRDefault="00D650E7" w:rsidP="00D650E7">
      <w:pPr>
        <w:numPr>
          <w:ilvl w:val="0"/>
          <w:numId w:val="105"/>
        </w:numPr>
        <w:shd w:val="clear" w:color="auto" w:fill="FFFFFF"/>
        <w:tabs>
          <w:tab w:val="left" w:pos="586"/>
        </w:tabs>
        <w:spacing w:line="168" w:lineRule="exact"/>
        <w:ind w:left="389"/>
        <w:rPr>
          <w:spacing w:val="-11"/>
          <w:sz w:val="18"/>
          <w:szCs w:val="18"/>
        </w:rPr>
      </w:pPr>
      <w:r>
        <w:rPr>
          <w:sz w:val="18"/>
          <w:szCs w:val="18"/>
        </w:rPr>
        <w:t>Те же упражнения, но более динамичные по характеру и интенсивности.</w:t>
      </w:r>
    </w:p>
    <w:p w:rsidR="00D650E7" w:rsidRDefault="00D650E7" w:rsidP="00D650E7">
      <w:pPr>
        <w:numPr>
          <w:ilvl w:val="0"/>
          <w:numId w:val="105"/>
        </w:numPr>
        <w:shd w:val="clear" w:color="auto" w:fill="FFFFFF"/>
        <w:tabs>
          <w:tab w:val="left" w:pos="586"/>
        </w:tabs>
        <w:spacing w:line="168" w:lineRule="exact"/>
        <w:ind w:left="389" w:right="691"/>
        <w:rPr>
          <w:spacing w:val="-15"/>
          <w:sz w:val="18"/>
          <w:szCs w:val="18"/>
        </w:rPr>
      </w:pPr>
      <w:r>
        <w:rPr>
          <w:sz w:val="18"/>
          <w:szCs w:val="18"/>
        </w:rPr>
        <w:t>Приседания, бег, прыжки (подскоки), переходящие в ходьбу. 5- Упражнения для мышц туловища и рук.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106"/>
        </w:numPr>
        <w:shd w:val="clear" w:color="auto" w:fill="FFFFFF"/>
        <w:tabs>
          <w:tab w:val="left" w:pos="624"/>
        </w:tabs>
        <w:spacing w:line="168" w:lineRule="exact"/>
        <w:ind w:left="413"/>
        <w:rPr>
          <w:spacing w:val="-15"/>
          <w:sz w:val="18"/>
          <w:szCs w:val="18"/>
        </w:rPr>
      </w:pPr>
      <w:r>
        <w:rPr>
          <w:sz w:val="18"/>
          <w:szCs w:val="18"/>
        </w:rPr>
        <w:t>Упражнения на расслабление мышц рук.</w:t>
      </w:r>
    </w:p>
    <w:p w:rsidR="00D650E7" w:rsidRDefault="00D650E7" w:rsidP="00D650E7">
      <w:pPr>
        <w:numPr>
          <w:ilvl w:val="0"/>
          <w:numId w:val="106"/>
        </w:numPr>
        <w:shd w:val="clear" w:color="auto" w:fill="FFFFFF"/>
        <w:tabs>
          <w:tab w:val="left" w:pos="624"/>
        </w:tabs>
        <w:spacing w:line="168" w:lineRule="exact"/>
        <w:ind w:left="413"/>
        <w:rPr>
          <w:spacing w:val="-13"/>
          <w:sz w:val="18"/>
          <w:szCs w:val="18"/>
        </w:rPr>
      </w:pPr>
      <w:r>
        <w:rPr>
          <w:sz w:val="18"/>
          <w:szCs w:val="18"/>
        </w:rPr>
        <w:t>Упражнения на координацию движений.</w:t>
      </w:r>
    </w:p>
    <w:p w:rsidR="00D650E7" w:rsidRDefault="00D650E7">
      <w:pPr>
        <w:shd w:val="clear" w:color="auto" w:fill="FFFFFF"/>
        <w:spacing w:before="192" w:line="211" w:lineRule="exact"/>
        <w:ind w:left="62" w:right="19" w:firstLine="274"/>
        <w:jc w:val="both"/>
      </w:pPr>
      <w:r>
        <w:rPr>
          <w:spacing w:val="-5"/>
          <w:sz w:val="22"/>
          <w:szCs w:val="22"/>
        </w:rPr>
        <w:t xml:space="preserve">С помощью физкультурной паузы надо добиться улучшения </w:t>
      </w:r>
      <w:r>
        <w:rPr>
          <w:spacing w:val="-6"/>
          <w:sz w:val="22"/>
          <w:szCs w:val="22"/>
        </w:rPr>
        <w:t>кровообращения и обмена веществ, улучшения дыхания и воздей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ствовать на мышечную систему с целью укрепления мышц всего </w:t>
      </w:r>
      <w:r>
        <w:rPr>
          <w:sz w:val="22"/>
          <w:szCs w:val="22"/>
        </w:rPr>
        <w:t>тела, развития подвижности суставов и улучшения осанки.</w:t>
      </w:r>
    </w:p>
    <w:p w:rsidR="00D650E7" w:rsidRDefault="00D650E7">
      <w:pPr>
        <w:shd w:val="clear" w:color="auto" w:fill="FFFFFF"/>
        <w:spacing w:line="211" w:lineRule="exact"/>
        <w:ind w:left="86" w:right="14" w:firstLine="298"/>
        <w:jc w:val="both"/>
      </w:pPr>
      <w:r>
        <w:rPr>
          <w:spacing w:val="-4"/>
          <w:sz w:val="22"/>
          <w:szCs w:val="22"/>
        </w:rPr>
        <w:t>В комплекс физкультурной паузы следует включать такие уп</w:t>
      </w:r>
      <w:r>
        <w:rPr>
          <w:spacing w:val="-4"/>
          <w:sz w:val="22"/>
          <w:szCs w:val="22"/>
        </w:rPr>
        <w:softHyphen/>
        <w:t xml:space="preserve">ражнения, которые влияли бы иначе, чем трудовые движения, </w:t>
      </w:r>
      <w:r>
        <w:rPr>
          <w:spacing w:val="-5"/>
          <w:sz w:val="22"/>
          <w:szCs w:val="22"/>
        </w:rPr>
        <w:t xml:space="preserve">воздействовали на другие мышечные группы и части тела, так как </w:t>
      </w:r>
      <w:r>
        <w:rPr>
          <w:spacing w:val="-6"/>
          <w:sz w:val="22"/>
          <w:szCs w:val="22"/>
        </w:rPr>
        <w:t xml:space="preserve">принцип активного отдыха наиболее эффективно реализуется при </w:t>
      </w:r>
      <w:r>
        <w:rPr>
          <w:spacing w:val="-1"/>
          <w:sz w:val="22"/>
          <w:szCs w:val="22"/>
        </w:rPr>
        <w:t>переключении с одного вида деятельности на другой.</w:t>
      </w:r>
    </w:p>
    <w:p w:rsidR="00D650E7" w:rsidRDefault="00D650E7">
      <w:pPr>
        <w:shd w:val="clear" w:color="auto" w:fill="FFFFFF"/>
        <w:spacing w:before="211" w:line="168" w:lineRule="exact"/>
        <w:ind w:left="91" w:right="43" w:firstLine="341"/>
        <w:jc w:val="both"/>
      </w:pPr>
      <w:r>
        <w:rPr>
          <w:i/>
          <w:iCs/>
          <w:spacing w:val="-3"/>
          <w:sz w:val="18"/>
          <w:szCs w:val="18"/>
        </w:rPr>
        <w:t xml:space="preserve">Для физкультминутки с общим воздействием рекомендуется подбирать </w:t>
      </w:r>
      <w:r>
        <w:rPr>
          <w:i/>
          <w:iCs/>
          <w:sz w:val="18"/>
          <w:szCs w:val="18"/>
        </w:rPr>
        <w:t>упражнения таким образом:</w:t>
      </w:r>
    </w:p>
    <w:p w:rsidR="00D650E7" w:rsidRDefault="00D650E7" w:rsidP="00D650E7">
      <w:pPr>
        <w:numPr>
          <w:ilvl w:val="0"/>
          <w:numId w:val="107"/>
        </w:numPr>
        <w:shd w:val="clear" w:color="auto" w:fill="FFFFFF"/>
        <w:tabs>
          <w:tab w:val="left" w:pos="662"/>
        </w:tabs>
        <w:spacing w:before="120" w:line="168" w:lineRule="exact"/>
        <w:ind w:left="461"/>
        <w:rPr>
          <w:spacing w:val="-22"/>
          <w:sz w:val="18"/>
          <w:szCs w:val="18"/>
        </w:rPr>
      </w:pPr>
      <w:r>
        <w:rPr>
          <w:sz w:val="18"/>
          <w:szCs w:val="18"/>
        </w:rPr>
        <w:t>Выпрямление спины и отведение плеч назад.</w:t>
      </w:r>
    </w:p>
    <w:p w:rsidR="00D650E7" w:rsidRDefault="00D650E7" w:rsidP="00D650E7">
      <w:pPr>
        <w:numPr>
          <w:ilvl w:val="0"/>
          <w:numId w:val="107"/>
        </w:numPr>
        <w:shd w:val="clear" w:color="auto" w:fill="FFFFFF"/>
        <w:tabs>
          <w:tab w:val="left" w:pos="662"/>
        </w:tabs>
        <w:spacing w:line="168" w:lineRule="exact"/>
        <w:ind w:left="130" w:right="10" w:firstLine="331"/>
        <w:jc w:val="both"/>
        <w:rPr>
          <w:spacing w:val="-13"/>
          <w:sz w:val="18"/>
          <w:szCs w:val="18"/>
        </w:rPr>
      </w:pPr>
      <w:r>
        <w:rPr>
          <w:sz w:val="18"/>
          <w:szCs w:val="18"/>
        </w:rPr>
        <w:t>Для туловища (наклоны-повороты) в сочетании с движениями руками, ногами.</w:t>
      </w:r>
    </w:p>
    <w:p w:rsidR="00D650E7" w:rsidRDefault="00D650E7" w:rsidP="00D650E7">
      <w:pPr>
        <w:numPr>
          <w:ilvl w:val="0"/>
          <w:numId w:val="107"/>
        </w:numPr>
        <w:shd w:val="clear" w:color="auto" w:fill="FFFFFF"/>
        <w:tabs>
          <w:tab w:val="left" w:pos="662"/>
        </w:tabs>
        <w:spacing w:line="168" w:lineRule="exact"/>
        <w:ind w:left="461"/>
        <w:rPr>
          <w:spacing w:val="-15"/>
          <w:sz w:val="18"/>
          <w:szCs w:val="18"/>
        </w:rPr>
      </w:pPr>
      <w:r>
        <w:rPr>
          <w:sz w:val="18"/>
          <w:szCs w:val="18"/>
        </w:rPr>
        <w:t>Упражнения махового характера для рук и ног.</w:t>
      </w:r>
    </w:p>
    <w:p w:rsidR="00D650E7" w:rsidRDefault="00D650E7">
      <w:pPr>
        <w:shd w:val="clear" w:color="auto" w:fill="FFFFFF"/>
        <w:spacing w:before="110" w:line="173" w:lineRule="exact"/>
        <w:ind w:left="110" w:right="10" w:firstLine="307"/>
        <w:jc w:val="both"/>
      </w:pPr>
      <w:r>
        <w:rPr>
          <w:i/>
          <w:iCs/>
          <w:sz w:val="18"/>
          <w:szCs w:val="18"/>
        </w:rPr>
        <w:t xml:space="preserve">А для физкультминутки с локальным воздействием </w:t>
      </w:r>
      <w:r>
        <w:rPr>
          <w:sz w:val="18"/>
          <w:szCs w:val="18"/>
        </w:rPr>
        <w:t xml:space="preserve">— </w:t>
      </w:r>
      <w:r>
        <w:rPr>
          <w:i/>
          <w:iCs/>
          <w:sz w:val="18"/>
          <w:szCs w:val="18"/>
        </w:rPr>
        <w:t>следующие упраж</w:t>
      </w:r>
      <w:r>
        <w:rPr>
          <w:i/>
          <w:iCs/>
          <w:sz w:val="18"/>
          <w:szCs w:val="18"/>
        </w:rPr>
        <w:softHyphen/>
        <w:t>нения:</w:t>
      </w:r>
    </w:p>
    <w:p w:rsidR="00D650E7" w:rsidRDefault="00D650E7" w:rsidP="00D650E7">
      <w:pPr>
        <w:numPr>
          <w:ilvl w:val="0"/>
          <w:numId w:val="108"/>
        </w:numPr>
        <w:shd w:val="clear" w:color="auto" w:fill="FFFFFF"/>
        <w:tabs>
          <w:tab w:val="left" w:pos="653"/>
        </w:tabs>
        <w:spacing w:before="86"/>
        <w:ind w:left="442"/>
        <w:rPr>
          <w:spacing w:val="-16"/>
          <w:sz w:val="18"/>
          <w:szCs w:val="18"/>
        </w:rPr>
      </w:pPr>
      <w:r>
        <w:rPr>
          <w:sz w:val="18"/>
          <w:szCs w:val="18"/>
        </w:rPr>
        <w:t>С воздействием на утомленный орган, систему или уставшие мышцы.</w:t>
      </w:r>
    </w:p>
    <w:p w:rsidR="00D650E7" w:rsidRDefault="00D650E7" w:rsidP="00D650E7">
      <w:pPr>
        <w:numPr>
          <w:ilvl w:val="0"/>
          <w:numId w:val="108"/>
        </w:numPr>
        <w:shd w:val="clear" w:color="auto" w:fill="FFFFFF"/>
        <w:tabs>
          <w:tab w:val="left" w:pos="653"/>
        </w:tabs>
        <w:ind w:left="442"/>
        <w:rPr>
          <w:spacing w:val="-10"/>
          <w:sz w:val="18"/>
          <w:szCs w:val="18"/>
        </w:rPr>
      </w:pPr>
      <w:r>
        <w:rPr>
          <w:sz w:val="18"/>
          <w:szCs w:val="18"/>
        </w:rPr>
        <w:t>Упражнения с целью расслабления.</w:t>
      </w:r>
    </w:p>
    <w:p w:rsidR="00D650E7" w:rsidRDefault="00D650E7">
      <w:pPr>
        <w:shd w:val="clear" w:color="auto" w:fill="FFFFFF"/>
        <w:spacing w:before="288"/>
        <w:ind w:left="485"/>
      </w:pPr>
      <w:r>
        <w:rPr>
          <w:sz w:val="18"/>
          <w:szCs w:val="18"/>
        </w:rPr>
        <w:t>* По исследованиям Н. В, Решетникова.</w:t>
      </w:r>
    </w:p>
    <w:p w:rsidR="00D650E7" w:rsidRDefault="00D650E7">
      <w:pPr>
        <w:shd w:val="clear" w:color="auto" w:fill="FFFFFF"/>
        <w:spacing w:before="288"/>
        <w:ind w:left="485"/>
        <w:sectPr w:rsidR="00D650E7">
          <w:pgSz w:w="16834" w:h="11909" w:orient="landscape"/>
          <w:pgMar w:top="360" w:right="1772" w:bottom="360" w:left="1440" w:header="720" w:footer="720" w:gutter="0"/>
          <w:cols w:num="2" w:space="720" w:equalWidth="0">
            <w:col w:w="6340" w:space="888"/>
            <w:col w:w="6393"/>
          </w:cols>
          <w:noEndnote/>
        </w:sectPr>
      </w:pPr>
    </w:p>
    <w:p w:rsidR="00D650E7" w:rsidRDefault="00D650E7">
      <w:pPr>
        <w:spacing w:before="9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288"/>
        <w:ind w:left="485"/>
        <w:sectPr w:rsidR="00D650E7">
          <w:type w:val="continuous"/>
          <w:pgSz w:w="16834" w:h="11909" w:orient="landscape"/>
          <w:pgMar w:top="360" w:right="6068" w:bottom="360" w:left="270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222</w:t>
      </w:r>
    </w:p>
    <w:p w:rsidR="00D650E7" w:rsidRDefault="00D650E7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223</w:t>
      </w:r>
    </w:p>
    <w:p w:rsidR="00D650E7" w:rsidRDefault="00D650E7">
      <w:pPr>
        <w:shd w:val="clear" w:color="auto" w:fill="FFFFFF"/>
        <w:spacing w:before="43"/>
        <w:sectPr w:rsidR="00D650E7">
          <w:type w:val="continuous"/>
          <w:pgSz w:w="16834" w:h="11909" w:orient="landscape"/>
          <w:pgMar w:top="360" w:right="6068" w:bottom="360" w:left="2707" w:header="720" w:footer="720" w:gutter="0"/>
          <w:cols w:num="2" w:space="720" w:equalWidth="0">
            <w:col w:w="720" w:space="6619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192" w:lineRule="exact"/>
        <w:ind w:left="134" w:firstLine="312"/>
        <w:jc w:val="both"/>
      </w:pPr>
      <w:r>
        <w:rPr>
          <w:noProof/>
        </w:rPr>
        <w:lastRenderedPageBreak/>
        <w:pict>
          <v:line id="_x0000_s1329" style="position:absolute;left:0;text-align:left;z-index:251749888;mso-position-horizontal-relative:margin" from="-51.1pt,498.5pt" to="-51.1pt,522.25pt" o:allowincell="f" strokeweight=".5pt">
            <w10:wrap anchorx="margin"/>
          </v:line>
        </w:pict>
      </w:r>
      <w:r>
        <w:rPr>
          <w:noProof/>
        </w:rPr>
        <w:pict>
          <v:line id="_x0000_s1330" style="position:absolute;left:0;text-align:left;z-index:251750912;mso-position-horizontal-relative:margin" from="-48.5pt,-6pt" to="-48.5pt,268.55pt" o:allowincell="f" strokeweight=".25pt">
            <w10:wrap anchorx="margin"/>
          </v:line>
        </w:pict>
      </w:r>
      <w:r>
        <w:rPr>
          <w:noProof/>
        </w:rPr>
        <w:pict>
          <v:line id="_x0000_s1331" style="position:absolute;left:0;text-align:left;z-index:251751936;mso-position-horizontal-relative:margin" from="-47.5pt,497.75pt" to="-47.5pt,575.75pt" o:allowincell="f" strokeweight="1.45pt">
            <w10:wrap anchorx="margin"/>
          </v:line>
        </w:pict>
      </w:r>
      <w:r>
        <w:rPr>
          <w:noProof/>
        </w:rPr>
        <w:pict>
          <v:line id="_x0000_s1332" style="position:absolute;left:0;text-align:left;z-index:251752960;mso-position-horizontal-relative:margin" from="343.2pt,458.4pt" to="343.2pt,476.4pt" o:allowincell="f" strokeweight=".25pt">
            <w10:wrap anchorx="margin"/>
          </v:line>
        </w:pict>
      </w:r>
      <w:r>
        <w:rPr>
          <w:spacing w:val="-4"/>
          <w:sz w:val="22"/>
          <w:szCs w:val="22"/>
        </w:rPr>
        <w:t>На основании исследований (ВНИИФК) проводить производ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ственную гимнастику рекомендуется в режиме трудового дня сле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дующим  образом:</w:t>
      </w:r>
    </w:p>
    <w:p w:rsidR="00D650E7" w:rsidRDefault="00D650E7">
      <w:pPr>
        <w:shd w:val="clear" w:color="auto" w:fill="FFFFFF"/>
        <w:spacing w:before="10" w:line="202" w:lineRule="exact"/>
        <w:ind w:left="134" w:right="43" w:firstLine="298"/>
        <w:jc w:val="both"/>
      </w:pPr>
      <w:r>
        <w:rPr>
          <w:sz w:val="22"/>
          <w:szCs w:val="22"/>
        </w:rPr>
        <w:t xml:space="preserve">Для </w:t>
      </w:r>
      <w:r>
        <w:rPr>
          <w:spacing w:val="-10"/>
          <w:sz w:val="22"/>
          <w:szCs w:val="22"/>
        </w:rPr>
        <w:t xml:space="preserve">1-й </w:t>
      </w:r>
      <w:r>
        <w:rPr>
          <w:spacing w:val="66"/>
          <w:sz w:val="22"/>
          <w:szCs w:val="22"/>
        </w:rPr>
        <w:t>группы</w:t>
      </w:r>
      <w:r>
        <w:rPr>
          <w:spacing w:val="-10"/>
          <w:sz w:val="22"/>
          <w:szCs w:val="22"/>
        </w:rPr>
        <w:t xml:space="preserve"> профессий: вводную гимнастику — перед </w:t>
      </w:r>
      <w:r>
        <w:rPr>
          <w:spacing w:val="-4"/>
          <w:sz w:val="22"/>
          <w:szCs w:val="22"/>
        </w:rPr>
        <w:t xml:space="preserve">началом работы; через 2,5—3 ч — физкультурную паузу, затем в </w:t>
      </w:r>
      <w:r>
        <w:rPr>
          <w:spacing w:val="-5"/>
          <w:sz w:val="22"/>
          <w:szCs w:val="22"/>
        </w:rPr>
        <w:t>середине 2-й половины рабочего дня — вторую физкультурную пау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зу (с меньшей интенсивностью);</w:t>
      </w:r>
    </w:p>
    <w:p w:rsidR="00D650E7" w:rsidRDefault="00D650E7">
      <w:pPr>
        <w:shd w:val="clear" w:color="auto" w:fill="FFFFFF"/>
        <w:spacing w:before="5" w:line="202" w:lineRule="exact"/>
        <w:ind w:left="115" w:right="53" w:firstLine="293"/>
        <w:jc w:val="both"/>
      </w:pPr>
      <w:r>
        <w:rPr>
          <w:sz w:val="22"/>
          <w:szCs w:val="22"/>
        </w:rPr>
        <w:t xml:space="preserve">для </w:t>
      </w:r>
      <w:r>
        <w:rPr>
          <w:spacing w:val="-7"/>
          <w:sz w:val="22"/>
          <w:szCs w:val="22"/>
        </w:rPr>
        <w:t xml:space="preserve">2-й </w:t>
      </w:r>
      <w:r>
        <w:rPr>
          <w:spacing w:val="71"/>
          <w:sz w:val="22"/>
          <w:szCs w:val="22"/>
        </w:rPr>
        <w:t>группы</w:t>
      </w:r>
      <w:r>
        <w:rPr>
          <w:spacing w:val="-7"/>
          <w:sz w:val="22"/>
          <w:szCs w:val="22"/>
        </w:rPr>
        <w:t xml:space="preserve"> профессий: перед работой — вводную </w:t>
      </w:r>
      <w:r>
        <w:rPr>
          <w:spacing w:val="-4"/>
          <w:sz w:val="22"/>
          <w:szCs w:val="22"/>
        </w:rPr>
        <w:t xml:space="preserve">гимнастику; через 2 ч работы — физкультурную паузу; вторую </w:t>
      </w:r>
      <w:r>
        <w:rPr>
          <w:spacing w:val="-6"/>
          <w:sz w:val="22"/>
          <w:szCs w:val="22"/>
        </w:rPr>
        <w:t xml:space="preserve">физкультурную паузу — во 2-й половине дня и (по необходимости) </w:t>
      </w:r>
      <w:r>
        <w:rPr>
          <w:sz w:val="22"/>
          <w:szCs w:val="22"/>
        </w:rPr>
        <w:t>физкультминутки;</w:t>
      </w:r>
    </w:p>
    <w:p w:rsidR="00D650E7" w:rsidRDefault="00D650E7">
      <w:pPr>
        <w:shd w:val="clear" w:color="auto" w:fill="FFFFFF"/>
        <w:spacing w:before="14" w:line="206" w:lineRule="exact"/>
        <w:ind w:left="125" w:right="77" w:firstLine="283"/>
        <w:jc w:val="both"/>
      </w:pPr>
      <w:r>
        <w:rPr>
          <w:sz w:val="22"/>
          <w:szCs w:val="22"/>
        </w:rPr>
        <w:t xml:space="preserve">для </w:t>
      </w:r>
      <w:r>
        <w:rPr>
          <w:spacing w:val="-9"/>
          <w:sz w:val="22"/>
          <w:szCs w:val="22"/>
        </w:rPr>
        <w:t xml:space="preserve">3-й </w:t>
      </w:r>
      <w:r>
        <w:rPr>
          <w:spacing w:val="71"/>
          <w:sz w:val="22"/>
          <w:szCs w:val="22"/>
        </w:rPr>
        <w:t>группы</w:t>
      </w:r>
      <w:r>
        <w:rPr>
          <w:spacing w:val="-9"/>
          <w:sz w:val="22"/>
          <w:szCs w:val="22"/>
        </w:rPr>
        <w:t xml:space="preserve"> профессий: через 1,5 — 2 ч работы физ</w:t>
      </w:r>
      <w:r>
        <w:rPr>
          <w:spacing w:val="-9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культурную паузу, физкультминутки (по мере необходимости) и </w:t>
      </w:r>
      <w:r>
        <w:rPr>
          <w:sz w:val="22"/>
          <w:szCs w:val="22"/>
        </w:rPr>
        <w:t>пассивный отдых в сочетании с активным;</w:t>
      </w:r>
    </w:p>
    <w:p w:rsidR="00D650E7" w:rsidRDefault="00D650E7">
      <w:pPr>
        <w:shd w:val="clear" w:color="auto" w:fill="FFFFFF"/>
        <w:spacing w:before="14" w:line="206" w:lineRule="exact"/>
        <w:ind w:left="91" w:right="82" w:firstLine="293"/>
        <w:jc w:val="both"/>
      </w:pPr>
      <w:r>
        <w:rPr>
          <w:sz w:val="22"/>
          <w:szCs w:val="22"/>
        </w:rPr>
        <w:t xml:space="preserve">для 4-й гр у п п ы профессий: сначала вводная гимнастика, </w:t>
      </w:r>
      <w:r>
        <w:rPr>
          <w:spacing w:val="-3"/>
          <w:sz w:val="22"/>
          <w:szCs w:val="22"/>
        </w:rPr>
        <w:t xml:space="preserve">через 3—3,5 ч — физкультурная пауза; во 2-й половине дня — </w:t>
      </w:r>
      <w:r>
        <w:rPr>
          <w:sz w:val="22"/>
          <w:szCs w:val="22"/>
        </w:rPr>
        <w:t>физкультпауза и физкультминутки  (по мере необходимости).</w:t>
      </w:r>
    </w:p>
    <w:p w:rsidR="00D650E7" w:rsidRDefault="00D650E7">
      <w:pPr>
        <w:shd w:val="clear" w:color="auto" w:fill="FFFFFF"/>
        <w:spacing w:line="206" w:lineRule="exact"/>
        <w:ind w:left="91" w:right="96" w:firstLine="288"/>
        <w:jc w:val="both"/>
      </w:pPr>
      <w:r>
        <w:rPr>
          <w:spacing w:val="-4"/>
          <w:sz w:val="22"/>
          <w:szCs w:val="22"/>
        </w:rPr>
        <w:t>Особенностью занятий является прежде всего то, что они про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водятся непосредственно после работы или до нее, в цехе (отделе, </w:t>
      </w:r>
      <w:r>
        <w:rPr>
          <w:spacing w:val="-7"/>
          <w:sz w:val="22"/>
          <w:szCs w:val="22"/>
        </w:rPr>
        <w:t xml:space="preserve">заводской лаборатории и др.), в обычных рабочих костюмах, со всем </w:t>
      </w:r>
      <w:r>
        <w:rPr>
          <w:spacing w:val="-6"/>
          <w:sz w:val="22"/>
          <w:szCs w:val="22"/>
        </w:rPr>
        <w:t>составом рабочих или служащих (мужчины, женщины) самого раз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личного возраста, состояния здоровья и физической подготовлен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ности.</w:t>
      </w:r>
    </w:p>
    <w:p w:rsidR="00D650E7" w:rsidRDefault="00D650E7">
      <w:pPr>
        <w:shd w:val="clear" w:color="auto" w:fill="FFFFFF"/>
        <w:spacing w:before="24" w:line="211" w:lineRule="exact"/>
        <w:ind w:left="58" w:right="96" w:firstLine="293"/>
        <w:jc w:val="both"/>
      </w:pPr>
      <w:r>
        <w:rPr>
          <w:spacing w:val="-6"/>
          <w:sz w:val="22"/>
          <w:szCs w:val="22"/>
        </w:rPr>
        <w:t xml:space="preserve">Переключение от производственной деятельности к физическим </w:t>
      </w:r>
      <w:r>
        <w:rPr>
          <w:spacing w:val="-5"/>
          <w:sz w:val="22"/>
          <w:szCs w:val="22"/>
        </w:rPr>
        <w:t xml:space="preserve">упражнениям осуществляется по установленному на предприятии сигналу (радио), по которому все рабочие (служащие) данного цеха, </w:t>
      </w:r>
      <w:r>
        <w:rPr>
          <w:sz w:val="22"/>
          <w:szCs w:val="22"/>
        </w:rPr>
        <w:t xml:space="preserve">отдела выходят на свободные места вблизи своего станка (стола) </w:t>
      </w:r>
      <w:r>
        <w:rPr>
          <w:spacing w:val="-6"/>
          <w:sz w:val="22"/>
          <w:szCs w:val="22"/>
        </w:rPr>
        <w:t xml:space="preserve">и занимают исходное положение так, чтобы можно было выполнять </w:t>
      </w:r>
      <w:r>
        <w:rPr>
          <w:spacing w:val="-3"/>
          <w:sz w:val="22"/>
          <w:szCs w:val="22"/>
        </w:rPr>
        <w:t>упражнения стоя лицом к руководителю (методисту или общест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венному инструктору производственной гимнастики). Руководи</w:t>
      </w:r>
      <w:r>
        <w:rPr>
          <w:sz w:val="22"/>
          <w:szCs w:val="22"/>
        </w:rPr>
        <w:softHyphen/>
        <w:t>тель должен находиться на некотором возвышении (подставка, тумба), лицом к занимающимся.    Руководящий занятием обязан:</w:t>
      </w:r>
    </w:p>
    <w:p w:rsidR="00D650E7" w:rsidRDefault="00D650E7" w:rsidP="00D650E7">
      <w:pPr>
        <w:numPr>
          <w:ilvl w:val="0"/>
          <w:numId w:val="109"/>
        </w:numPr>
        <w:shd w:val="clear" w:color="auto" w:fill="FFFFFF"/>
        <w:tabs>
          <w:tab w:val="left" w:pos="614"/>
        </w:tabs>
        <w:spacing w:line="211" w:lineRule="exact"/>
        <w:ind w:left="341"/>
        <w:rPr>
          <w:spacing w:val="-27"/>
          <w:sz w:val="22"/>
          <w:szCs w:val="22"/>
        </w:rPr>
      </w:pPr>
      <w:r>
        <w:rPr>
          <w:sz w:val="22"/>
          <w:szCs w:val="22"/>
        </w:rPr>
        <w:t>правильно (зеркально) показывать каждое упражнение;</w:t>
      </w:r>
    </w:p>
    <w:p w:rsidR="00D650E7" w:rsidRDefault="00D650E7" w:rsidP="00D650E7">
      <w:pPr>
        <w:numPr>
          <w:ilvl w:val="0"/>
          <w:numId w:val="110"/>
        </w:numPr>
        <w:shd w:val="clear" w:color="auto" w:fill="FFFFFF"/>
        <w:tabs>
          <w:tab w:val="left" w:pos="614"/>
        </w:tabs>
        <w:spacing w:line="211" w:lineRule="exact"/>
        <w:ind w:left="38" w:right="130" w:firstLine="302"/>
        <w:jc w:val="both"/>
        <w:rPr>
          <w:spacing w:val="-20"/>
          <w:sz w:val="22"/>
          <w:szCs w:val="22"/>
        </w:rPr>
      </w:pPr>
      <w:r>
        <w:rPr>
          <w:spacing w:val="-5"/>
          <w:sz w:val="22"/>
          <w:szCs w:val="22"/>
        </w:rPr>
        <w:t xml:space="preserve">контролировать, чтобы все выполняли упражнения точно и с </w:t>
      </w:r>
      <w:r>
        <w:rPr>
          <w:sz w:val="22"/>
          <w:szCs w:val="22"/>
        </w:rPr>
        <w:t>достаточной амплитудой движений;</w:t>
      </w:r>
    </w:p>
    <w:p w:rsidR="00D650E7" w:rsidRDefault="00D650E7" w:rsidP="00D650E7">
      <w:pPr>
        <w:numPr>
          <w:ilvl w:val="0"/>
          <w:numId w:val="110"/>
        </w:numPr>
        <w:shd w:val="clear" w:color="auto" w:fill="FFFFFF"/>
        <w:tabs>
          <w:tab w:val="left" w:pos="614"/>
        </w:tabs>
        <w:spacing w:before="10" w:line="211" w:lineRule="exact"/>
        <w:ind w:left="38" w:right="144" w:firstLine="302"/>
        <w:jc w:val="both"/>
        <w:rPr>
          <w:spacing w:val="-20"/>
          <w:sz w:val="22"/>
          <w:szCs w:val="22"/>
        </w:rPr>
      </w:pPr>
      <w:r>
        <w:rPr>
          <w:spacing w:val="-6"/>
          <w:sz w:val="22"/>
          <w:szCs w:val="22"/>
        </w:rPr>
        <w:t>подсказывать, на что обратить внимание при выполнении от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дельных упражнений или комплекса в целом;</w:t>
      </w:r>
    </w:p>
    <w:p w:rsidR="00D650E7" w:rsidRDefault="00D650E7" w:rsidP="00D650E7">
      <w:pPr>
        <w:numPr>
          <w:ilvl w:val="0"/>
          <w:numId w:val="110"/>
        </w:numPr>
        <w:shd w:val="clear" w:color="auto" w:fill="FFFFFF"/>
        <w:tabs>
          <w:tab w:val="left" w:pos="614"/>
        </w:tabs>
        <w:spacing w:line="211" w:lineRule="exact"/>
        <w:ind w:left="38" w:right="149" w:firstLine="302"/>
        <w:jc w:val="both"/>
        <w:rPr>
          <w:spacing w:val="-18"/>
          <w:sz w:val="22"/>
          <w:szCs w:val="22"/>
        </w:rPr>
      </w:pPr>
      <w:r>
        <w:rPr>
          <w:spacing w:val="-1"/>
          <w:sz w:val="22"/>
          <w:szCs w:val="22"/>
        </w:rPr>
        <w:t>регулировать физическую нагрузку с учетом подготовлен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ности занимающихся (кому увеличить нагрузку, а кому выполнять </w:t>
      </w:r>
      <w:r>
        <w:rPr>
          <w:sz w:val="22"/>
          <w:szCs w:val="22"/>
        </w:rPr>
        <w:t>упражнение вполсилы, не с полной амплитудой и др.).</w:t>
      </w:r>
    </w:p>
    <w:p w:rsidR="00D650E7" w:rsidRDefault="00D650E7">
      <w:pPr>
        <w:shd w:val="clear" w:color="auto" w:fill="FFFFFF"/>
        <w:spacing w:line="211" w:lineRule="exact"/>
        <w:ind w:left="14" w:right="163" w:firstLine="302"/>
        <w:jc w:val="both"/>
      </w:pPr>
      <w:r>
        <w:rPr>
          <w:spacing w:val="-2"/>
          <w:sz w:val="22"/>
          <w:szCs w:val="22"/>
        </w:rPr>
        <w:t>Занятия производственной гимнастикой проводятся, как прави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ло, с музыкальным сопровождением. Это помогает руководителям </w:t>
      </w:r>
      <w:r>
        <w:rPr>
          <w:spacing w:val="-5"/>
          <w:sz w:val="22"/>
          <w:szCs w:val="22"/>
        </w:rPr>
        <w:t xml:space="preserve">(инструкторам) вести занятия почти без пауз между упражнениями </w:t>
      </w:r>
      <w:r>
        <w:rPr>
          <w:sz w:val="22"/>
          <w:szCs w:val="22"/>
        </w:rPr>
        <w:t xml:space="preserve">(особенно когда они уже усвоены занимающимися), в хорошем </w:t>
      </w:r>
      <w:r>
        <w:rPr>
          <w:spacing w:val="-2"/>
          <w:sz w:val="22"/>
          <w:szCs w:val="22"/>
        </w:rPr>
        <w:t>темпе, эмоционально. Эффект занятия заметно возрастает.</w:t>
      </w:r>
    </w:p>
    <w:p w:rsidR="00D650E7" w:rsidRDefault="00D650E7">
      <w:pPr>
        <w:shd w:val="clear" w:color="auto" w:fill="FFFFFF"/>
        <w:spacing w:line="211" w:lineRule="exact"/>
        <w:ind w:right="178" w:firstLine="326"/>
        <w:jc w:val="both"/>
      </w:pPr>
      <w:r>
        <w:rPr>
          <w:sz w:val="22"/>
          <w:szCs w:val="22"/>
        </w:rPr>
        <w:t>Во время занятий, транслируемых по радио, роль руководи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теля не умаляется. Он в соответствии с записью и текстом диктора должен обеспечить точный (зеркальный) показ, позволяющий за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нимающимся нагляднее представить себе каждое упражнение. Про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водящий занятия по ходу выполнения упражнений может допол-</w:t>
      </w:r>
    </w:p>
    <w:p w:rsidR="00D650E7" w:rsidRDefault="00D650E7">
      <w:pPr>
        <w:shd w:val="clear" w:color="auto" w:fill="FFFFFF"/>
        <w:spacing w:before="43" w:line="211" w:lineRule="exact"/>
        <w:ind w:right="43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нительно к записанному дикторскому тексту давать более точные и конкретные указания в форме кратких требований. Например: </w:t>
      </w:r>
      <w:r>
        <w:rPr>
          <w:spacing w:val="-3"/>
          <w:sz w:val="22"/>
          <w:szCs w:val="22"/>
        </w:rPr>
        <w:t xml:space="preserve">«выше ногу», «ниже наклон», «больше поворот», «не сгибать ноги </w:t>
      </w:r>
      <w:r>
        <w:rPr>
          <w:spacing w:val="-2"/>
          <w:sz w:val="22"/>
          <w:szCs w:val="22"/>
        </w:rPr>
        <w:t>(или руки)», «вдохните поглубже», «потянитесь», «выдох». Мето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дист (или общественный инструктор), проводивший занятия, обя</w:t>
      </w:r>
      <w:r>
        <w:rPr>
          <w:sz w:val="22"/>
          <w:szCs w:val="22"/>
        </w:rPr>
        <w:softHyphen/>
        <w:t>зан подметить основные ошибки.</w:t>
      </w:r>
    </w:p>
    <w:p w:rsidR="00D650E7" w:rsidRDefault="00D650E7">
      <w:pPr>
        <w:shd w:val="clear" w:color="auto" w:fill="FFFFFF"/>
        <w:spacing w:line="211" w:lineRule="exact"/>
        <w:ind w:left="14" w:right="38" w:firstLine="298"/>
        <w:jc w:val="both"/>
      </w:pPr>
      <w:r>
        <w:rPr>
          <w:spacing w:val="-5"/>
          <w:sz w:val="22"/>
          <w:szCs w:val="22"/>
        </w:rPr>
        <w:t>Важная особенность проведения занятий производственной гим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настикой — подготовка к переходу на новый комплекс. Обычно </w:t>
      </w:r>
      <w:r>
        <w:rPr>
          <w:sz w:val="22"/>
          <w:szCs w:val="22"/>
        </w:rPr>
        <w:t>прибегают к следующим приемам. Например: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0" w:right="38" w:firstLine="298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записанный (на пленку) комплекс зарисовывают (плакат) и</w:t>
      </w:r>
      <w:r>
        <w:rPr>
          <w:spacing w:val="-5"/>
          <w:sz w:val="22"/>
          <w:szCs w:val="22"/>
        </w:rPr>
        <w:br/>
        <w:t>вывешивают за 3—4 дня до начала занятий по нему (у входа в сто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ловую, в красном уголке и т. п.);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0" w:right="48" w:firstLine="298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проводят ознакомление с упражнением в период послеобе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денного отдыха в цехе;</w:t>
      </w:r>
    </w:p>
    <w:p w:rsidR="00D650E7" w:rsidRDefault="00D650E7">
      <w:pPr>
        <w:shd w:val="clear" w:color="auto" w:fill="FFFFFF"/>
        <w:tabs>
          <w:tab w:val="left" w:pos="581"/>
        </w:tabs>
        <w:spacing w:line="211" w:lineRule="exact"/>
        <w:ind w:left="10" w:right="38" w:firstLine="298"/>
        <w:jc w:val="both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  <w:t>печатают комплекс в заводской многотиражке за 4—5 дней</w:t>
      </w:r>
      <w:r>
        <w:rPr>
          <w:sz w:val="22"/>
          <w:szCs w:val="22"/>
        </w:rPr>
        <w:br/>
        <w:t>до начала занятий по нему.</w:t>
      </w:r>
    </w:p>
    <w:p w:rsidR="00D650E7" w:rsidRDefault="00D650E7">
      <w:pPr>
        <w:shd w:val="clear" w:color="auto" w:fill="FFFFFF"/>
        <w:spacing w:line="211" w:lineRule="exact"/>
        <w:ind w:left="19" w:right="34" w:firstLine="298"/>
        <w:jc w:val="both"/>
      </w:pPr>
      <w:r>
        <w:rPr>
          <w:spacing w:val="-5"/>
          <w:sz w:val="22"/>
          <w:szCs w:val="22"/>
        </w:rPr>
        <w:t xml:space="preserve">Музыкальное сопровождение должно быть ярким, призывным, </w:t>
      </w:r>
      <w:r>
        <w:rPr>
          <w:spacing w:val="-6"/>
          <w:sz w:val="22"/>
          <w:szCs w:val="22"/>
        </w:rPr>
        <w:t xml:space="preserve">создающим бодрое настроение, выразительным, соответствующим </w:t>
      </w:r>
      <w:r>
        <w:rPr>
          <w:spacing w:val="-1"/>
          <w:sz w:val="22"/>
          <w:szCs w:val="22"/>
        </w:rPr>
        <w:t>динамике выполняемых упражнений. В последние годы практику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ют поточное выполнение, так называемые музыкальные комплексы. </w:t>
      </w:r>
      <w:r>
        <w:rPr>
          <w:spacing w:val="-2"/>
          <w:sz w:val="22"/>
          <w:szCs w:val="22"/>
        </w:rPr>
        <w:t xml:space="preserve">Их суть в том, что весь комплекс из 6—8 упражнений выполняется </w:t>
      </w:r>
      <w:r>
        <w:rPr>
          <w:spacing w:val="-3"/>
          <w:sz w:val="22"/>
          <w:szCs w:val="22"/>
        </w:rPr>
        <w:t>на одно музыкальное произведение. Это повышает плотность заня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тий и, следовательно, их действенность.</w:t>
      </w:r>
    </w:p>
    <w:p w:rsidR="00D650E7" w:rsidRDefault="00D650E7">
      <w:pPr>
        <w:shd w:val="clear" w:color="auto" w:fill="FFFFFF"/>
        <w:spacing w:line="211" w:lineRule="exact"/>
        <w:ind w:left="19" w:right="24" w:firstLine="288"/>
        <w:jc w:val="both"/>
      </w:pPr>
      <w:r>
        <w:rPr>
          <w:spacing w:val="-5"/>
          <w:sz w:val="22"/>
          <w:szCs w:val="22"/>
        </w:rPr>
        <w:t>Занятия гимнастикой в режиме труда немыслимы без соответст</w:t>
      </w:r>
      <w:r>
        <w:rPr>
          <w:spacing w:val="-5"/>
          <w:sz w:val="22"/>
          <w:szCs w:val="22"/>
        </w:rPr>
        <w:softHyphen/>
        <w:t>вующего научного обоснования и без тщательного врачебно-педа-гогического контроля, который осуществляет врач медицинской час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ти или заводской поликлиники, а также методист или обществен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ный инструктор. Улучшение здоровья, физического развития ра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бочих и служащих, уменьшение заболеваемости и производствен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ного травматизма — самый важный итог занятий производствен</w:t>
      </w:r>
      <w:r>
        <w:rPr>
          <w:sz w:val="22"/>
          <w:szCs w:val="22"/>
        </w:rPr>
        <w:softHyphen/>
        <w:t>ной гимнастикой.</w:t>
      </w:r>
    </w:p>
    <w:p w:rsidR="00D650E7" w:rsidRDefault="00D650E7">
      <w:pPr>
        <w:shd w:val="clear" w:color="auto" w:fill="FFFFFF"/>
        <w:spacing w:before="278"/>
        <w:ind w:left="1282"/>
      </w:pPr>
      <w:r>
        <w:rPr>
          <w:rFonts w:ascii="Arial" w:hAnsi="Arial" w:cs="Arial"/>
          <w:b/>
          <w:bCs/>
          <w:sz w:val="16"/>
          <w:szCs w:val="16"/>
        </w:rPr>
        <w:t xml:space="preserve">16.3.     </w:t>
      </w:r>
      <w:r>
        <w:rPr>
          <w:rFonts w:ascii="Arial" w:hAnsi="Arial"/>
          <w:b/>
          <w:bCs/>
          <w:sz w:val="16"/>
          <w:szCs w:val="16"/>
        </w:rPr>
        <w:t>РИТМИЧЕСКАЯ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ГИМНАСТИКА</w:t>
      </w:r>
    </w:p>
    <w:p w:rsidR="00D650E7" w:rsidRDefault="00D650E7">
      <w:pPr>
        <w:shd w:val="clear" w:color="auto" w:fill="FFFFFF"/>
        <w:spacing w:before="149" w:line="216" w:lineRule="exact"/>
        <w:ind w:left="38" w:right="14" w:firstLine="293"/>
        <w:jc w:val="both"/>
      </w:pPr>
      <w:r>
        <w:rPr>
          <w:spacing w:val="-4"/>
          <w:sz w:val="22"/>
          <w:szCs w:val="22"/>
        </w:rPr>
        <w:t xml:space="preserve">Ритмическая гимнастика является разновидностью гимнастики </w:t>
      </w:r>
      <w:r>
        <w:rPr>
          <w:spacing w:val="-6"/>
          <w:sz w:val="22"/>
          <w:szCs w:val="22"/>
        </w:rPr>
        <w:t xml:space="preserve">оздоровительной направленности, основным содержанием которой </w:t>
      </w:r>
      <w:r>
        <w:rPr>
          <w:spacing w:val="-1"/>
          <w:sz w:val="22"/>
          <w:szCs w:val="22"/>
        </w:rPr>
        <w:t>являются ОРУ, бег, прыжки и танцевальные элементы, исполняе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мые под эмоционально-ритмичную музыку, преимущественно 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точным методом.</w:t>
      </w:r>
    </w:p>
    <w:p w:rsidR="00D650E7" w:rsidRDefault="00D650E7">
      <w:pPr>
        <w:shd w:val="clear" w:color="auto" w:fill="FFFFFF"/>
        <w:spacing w:line="211" w:lineRule="exact"/>
        <w:ind w:left="43" w:right="10" w:firstLine="307"/>
        <w:jc w:val="both"/>
      </w:pPr>
      <w:r>
        <w:rPr>
          <w:spacing w:val="-4"/>
          <w:sz w:val="22"/>
          <w:szCs w:val="22"/>
        </w:rPr>
        <w:t xml:space="preserve">В ряду других средств массовой физкультуры популярность </w:t>
      </w:r>
      <w:r>
        <w:rPr>
          <w:spacing w:val="-5"/>
          <w:sz w:val="22"/>
          <w:szCs w:val="22"/>
        </w:rPr>
        <w:t>ритмической гимнастики (РГ) объясняется ее доступностью, эффек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тивностью, эмоциональностью.</w:t>
      </w:r>
    </w:p>
    <w:p w:rsidR="00D650E7" w:rsidRDefault="00D650E7">
      <w:pPr>
        <w:shd w:val="clear" w:color="auto" w:fill="FFFFFF"/>
        <w:spacing w:line="211" w:lineRule="exact"/>
        <w:ind w:left="43" w:firstLine="298"/>
        <w:jc w:val="both"/>
      </w:pPr>
      <w:r>
        <w:rPr>
          <w:spacing w:val="-1"/>
          <w:sz w:val="22"/>
          <w:szCs w:val="22"/>
        </w:rPr>
        <w:t>Доступность РГ основана на использовании известных и не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сложных ОРУ, знакомых преподавателям и занимающимся по ком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плексам утренней зарядки, производственной гимнастики и т. п. </w:t>
      </w:r>
      <w:r>
        <w:rPr>
          <w:spacing w:val="-1"/>
          <w:sz w:val="22"/>
          <w:szCs w:val="22"/>
        </w:rPr>
        <w:t>Это упражнения для всех частей тела: маховые и круговые движе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ния руками, ногами; наклоны и повороты туловища, головы; присе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дания и выпады; простые комбинации этих движений, а также </w:t>
      </w:r>
      <w:r>
        <w:rPr>
          <w:spacing w:val="-4"/>
          <w:sz w:val="22"/>
          <w:szCs w:val="22"/>
        </w:rPr>
        <w:t xml:space="preserve">упражнения в упорах, седах, в положении лежа. Эти упражнения </w:t>
      </w:r>
      <w:r>
        <w:rPr>
          <w:sz w:val="22"/>
          <w:szCs w:val="22"/>
        </w:rPr>
        <w:t>сочетаются с прыжками на двух и на одной ноге, с бегом на месте</w:t>
      </w:r>
    </w:p>
    <w:p w:rsidR="00D650E7" w:rsidRDefault="00D650E7">
      <w:pPr>
        <w:shd w:val="clear" w:color="auto" w:fill="FFFFFF"/>
        <w:spacing w:line="211" w:lineRule="exact"/>
        <w:ind w:left="43" w:firstLine="298"/>
        <w:jc w:val="both"/>
        <w:sectPr w:rsidR="00D650E7">
          <w:pgSz w:w="16834" w:h="11909" w:orient="landscape"/>
          <w:pgMar w:top="360" w:right="1536" w:bottom="360" w:left="1440" w:header="720" w:footer="720" w:gutter="0"/>
          <w:cols w:num="2" w:space="720" w:equalWidth="0">
            <w:col w:w="6494" w:space="989"/>
            <w:col w:w="6374"/>
          </w:cols>
          <w:noEndnote/>
        </w:sectPr>
      </w:pPr>
    </w:p>
    <w:p w:rsidR="00D650E7" w:rsidRDefault="00D650E7">
      <w:pPr>
        <w:spacing w:before="10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43" w:firstLine="298"/>
        <w:jc w:val="both"/>
        <w:sectPr w:rsidR="00D650E7">
          <w:type w:val="continuous"/>
          <w:pgSz w:w="16834" w:h="11909" w:orient="landscape"/>
          <w:pgMar w:top="360" w:right="5871" w:bottom="360" w:left="271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224</w:t>
      </w:r>
    </w:p>
    <w:p w:rsidR="00D650E7" w:rsidRDefault="00D650E7">
      <w:pPr>
        <w:shd w:val="clear" w:color="auto" w:fill="FFFFFF"/>
        <w:spacing w:before="53"/>
      </w:pPr>
      <w:r>
        <w:br w:type="column"/>
      </w:r>
      <w:r>
        <w:rPr>
          <w:b/>
          <w:bCs/>
          <w:sz w:val="16"/>
          <w:szCs w:val="16"/>
        </w:rPr>
        <w:lastRenderedPageBreak/>
        <w:t>225</w:t>
      </w:r>
    </w:p>
    <w:p w:rsidR="00D650E7" w:rsidRDefault="00D650E7">
      <w:pPr>
        <w:shd w:val="clear" w:color="auto" w:fill="FFFFFF"/>
        <w:spacing w:before="53"/>
        <w:sectPr w:rsidR="00D650E7">
          <w:type w:val="continuous"/>
          <w:pgSz w:w="16834" w:h="11909" w:orient="landscape"/>
          <w:pgMar w:top="360" w:right="5871" w:bottom="360" w:left="2712" w:header="720" w:footer="720" w:gutter="0"/>
          <w:cols w:num="2" w:space="720" w:equalWidth="0">
            <w:col w:w="720" w:space="6811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4" w:line="211" w:lineRule="exact"/>
        <w:ind w:left="5" w:right="120"/>
        <w:jc w:val="both"/>
      </w:pPr>
      <w:r>
        <w:rPr>
          <w:noProof/>
        </w:rPr>
        <w:lastRenderedPageBreak/>
        <w:pict>
          <v:line id="_x0000_s1333" style="position:absolute;left:0;text-align:left;z-index:251753984;mso-position-horizontal-relative:margin" from="-51.85pt,21.35pt" to="-51.85pt,166.8pt" o:allowincell="f" strokeweight=".25pt">
            <w10:wrap anchorx="margin"/>
          </v:line>
        </w:pict>
      </w:r>
      <w:r>
        <w:rPr>
          <w:noProof/>
        </w:rPr>
        <w:pict>
          <v:line id="_x0000_s1334" style="position:absolute;left:0;text-align:left;z-index:251755008;mso-position-horizontal-relative:margin" from="-50.9pt,18.25pt" to="-50.9pt,359.3pt" o:allowincell="f" strokeweight=".25pt">
            <w10:wrap anchorx="margin"/>
          </v:line>
        </w:pict>
      </w:r>
      <w:r>
        <w:rPr>
          <w:noProof/>
        </w:rPr>
        <w:pict>
          <v:line id="_x0000_s1335" style="position:absolute;left:0;text-align:left;z-index:251756032;mso-position-horizontal-relative:margin" from="-46.3pt,432.25pt" to="-46.3pt,484.35pt" o:allowincell="f" strokeweight=".25pt">
            <w10:wrap anchorx="margin"/>
          </v:line>
        </w:pict>
      </w:r>
      <w:r>
        <w:rPr>
          <w:noProof/>
        </w:rPr>
        <w:pict>
          <v:line id="_x0000_s1336" style="position:absolute;left:0;text-align:left;z-index:251757056;mso-position-horizontal-relative:margin" from="340.8pt,-22.1pt" to="340.8pt,108.95pt" o:allowincell="f" strokeweight=".25pt">
            <w10:wrap anchorx="margin"/>
          </v:line>
        </w:pict>
      </w:r>
      <w:r>
        <w:rPr>
          <w:noProof/>
        </w:rPr>
        <w:pict>
          <v:line id="_x0000_s1337" style="position:absolute;left:0;text-align:left;z-index:251758080;mso-position-horizontal-relative:margin" from="343.9pt,270.5pt" to="343.9pt,573.4pt" o:allowincell="f" strokeweight=".5pt">
            <w10:wrap anchorx="margin"/>
          </v:line>
        </w:pict>
      </w:r>
      <w:r>
        <w:rPr>
          <w:sz w:val="22"/>
          <w:szCs w:val="22"/>
        </w:rPr>
        <w:t xml:space="preserve">и небольшим продвижением во всех направлениях. Для занятий </w:t>
      </w:r>
      <w:r>
        <w:rPr>
          <w:spacing w:val="-4"/>
          <w:sz w:val="22"/>
          <w:szCs w:val="22"/>
        </w:rPr>
        <w:t xml:space="preserve">РГ не требуется специального оборудования. Один преподаватель </w:t>
      </w:r>
      <w:r>
        <w:rPr>
          <w:spacing w:val="-6"/>
          <w:sz w:val="22"/>
          <w:szCs w:val="22"/>
        </w:rPr>
        <w:t xml:space="preserve">может проводить занятия одновременно с большой по численности </w:t>
      </w:r>
      <w:r>
        <w:rPr>
          <w:sz w:val="22"/>
          <w:szCs w:val="22"/>
        </w:rPr>
        <w:t>группой.</w:t>
      </w:r>
    </w:p>
    <w:p w:rsidR="00D650E7" w:rsidRDefault="00D650E7">
      <w:pPr>
        <w:shd w:val="clear" w:color="auto" w:fill="FFFFFF"/>
        <w:spacing w:line="211" w:lineRule="exact"/>
        <w:ind w:firstLine="293"/>
        <w:jc w:val="both"/>
      </w:pPr>
      <w:r>
        <w:rPr>
          <w:spacing w:val="-5"/>
          <w:sz w:val="22"/>
          <w:szCs w:val="22"/>
        </w:rPr>
        <w:t>Эффективность РГ связана с тем, что целенаправленное влияние гимнастических упражнений на опорно-двигательный аппарат, на отдельные группы мышц, суставов, связок сочетается со значитель</w:t>
      </w:r>
      <w:r>
        <w:rPr>
          <w:spacing w:val="-5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ным воздействием на сердечно-сосудистую и дыхательную системы. </w:t>
      </w:r>
      <w:r>
        <w:rPr>
          <w:spacing w:val="-4"/>
          <w:sz w:val="22"/>
          <w:szCs w:val="22"/>
        </w:rPr>
        <w:t>Благодаря быстрому темпу выполнения многих движений комплек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са, включению серий упражнений с небольшими паузами между </w:t>
      </w:r>
      <w:r>
        <w:rPr>
          <w:spacing w:val="-3"/>
          <w:sz w:val="22"/>
          <w:szCs w:val="22"/>
        </w:rPr>
        <w:t>ними, значительной общей продолжительности занятия стимули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руется деятельность систем энергообеспечения мышечной работы, потребность организма в кислороде, и его потребление существенно возрастает. Отсюда названия—«аэробика» (от греч. слова «аэро» — </w:t>
      </w:r>
      <w:r>
        <w:rPr>
          <w:spacing w:val="-7"/>
          <w:sz w:val="22"/>
          <w:szCs w:val="22"/>
        </w:rPr>
        <w:t xml:space="preserve">воздух и «биос» — жизнь), «аэробная гимнастика», принятые для </w:t>
      </w:r>
      <w:r>
        <w:rPr>
          <w:spacing w:val="-6"/>
          <w:sz w:val="22"/>
          <w:szCs w:val="22"/>
        </w:rPr>
        <w:t xml:space="preserve">обозначения подобной гимнастики за рубежом. Поточный метод </w:t>
      </w:r>
      <w:r>
        <w:rPr>
          <w:sz w:val="22"/>
          <w:szCs w:val="22"/>
        </w:rPr>
        <w:t>выполнения упражнений по характеру нагрузки на организм ста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вит РГ в один ряд с другими важными средствами оздоровительной </w:t>
      </w:r>
      <w:r>
        <w:rPr>
          <w:spacing w:val="-5"/>
          <w:sz w:val="22"/>
          <w:szCs w:val="22"/>
        </w:rPr>
        <w:t xml:space="preserve">направленности, с упражнениями циклического характера: бегом, </w:t>
      </w:r>
      <w:r>
        <w:rPr>
          <w:spacing w:val="-7"/>
          <w:sz w:val="22"/>
          <w:szCs w:val="22"/>
        </w:rPr>
        <w:t xml:space="preserve">ходьбой, лыжами и т. п. Эмоциональность занятий — очень важный </w:t>
      </w:r>
      <w:r>
        <w:rPr>
          <w:spacing w:val="-4"/>
          <w:sz w:val="22"/>
          <w:szCs w:val="22"/>
        </w:rPr>
        <w:t xml:space="preserve">фактор, объясняющий притягательность РГ. Яркая, тонизирующая </w:t>
      </w:r>
      <w:r>
        <w:rPr>
          <w:spacing w:val="-6"/>
          <w:sz w:val="22"/>
          <w:szCs w:val="22"/>
        </w:rPr>
        <w:t>музыка, включение танцевальных движений, их ритмичность, по</w:t>
      </w:r>
      <w:r>
        <w:rPr>
          <w:spacing w:val="-6"/>
          <w:sz w:val="22"/>
          <w:szCs w:val="22"/>
        </w:rPr>
        <w:softHyphen/>
        <w:t>зитивный эмоциональный фон занятий, особенно групповых, де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монстрация упражнений подготовленным ведущим, эстетическая </w:t>
      </w:r>
      <w:r>
        <w:rPr>
          <w:spacing w:val="-4"/>
          <w:sz w:val="22"/>
          <w:szCs w:val="22"/>
        </w:rPr>
        <w:t xml:space="preserve">окраска урока в целом —• все это поднимает настроение, побуждает " </w:t>
      </w:r>
      <w:r>
        <w:rPr>
          <w:spacing w:val="-3"/>
          <w:sz w:val="22"/>
          <w:szCs w:val="22"/>
        </w:rPr>
        <w:t xml:space="preserve">к активности, снимает психическую напряженность, благотворно </w:t>
      </w:r>
      <w:r>
        <w:rPr>
          <w:spacing w:val="-6"/>
          <w:sz w:val="22"/>
          <w:szCs w:val="22"/>
        </w:rPr>
        <w:t xml:space="preserve">влияет на центральную нервную систему занимающихся. В связи с </w:t>
      </w:r>
      <w:r>
        <w:rPr>
          <w:spacing w:val="-5"/>
          <w:sz w:val="22"/>
          <w:szCs w:val="22"/>
        </w:rPr>
        <w:t xml:space="preserve">перечисленными особенностями РГ рекомендуют использовать в занятиях с различными контингентами: школьниками, студентами, </w:t>
      </w:r>
      <w:r>
        <w:rPr>
          <w:spacing w:val="-4"/>
          <w:sz w:val="22"/>
          <w:szCs w:val="22"/>
        </w:rPr>
        <w:t>рабочими, служащими, причем как с женщинами, так и с мужчина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ми. Естественно, упражнения и характер нагрузки для мужчин </w:t>
      </w:r>
      <w:r>
        <w:rPr>
          <w:spacing w:val="-1"/>
          <w:sz w:val="22"/>
          <w:szCs w:val="22"/>
        </w:rPr>
        <w:t>должны быть несколько иными: движения более строгими, боль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шее количество силовых упражнений. В зависимости от решаемых задач могут составляться комплексы РГ разной направленности и </w:t>
      </w:r>
      <w:r>
        <w:rPr>
          <w:spacing w:val="-3"/>
          <w:sz w:val="22"/>
          <w:szCs w:val="22"/>
        </w:rPr>
        <w:t>проводиться в форме зарядки, физкультпаузы, спортивной размин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ки (10—15 мин) или уроков (25—30, 45—60 мин). В уроке РГ вы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деляют три части: подготовительную, основную и заключительную </w:t>
      </w:r>
      <w:r>
        <w:rPr>
          <w:spacing w:val="-2"/>
          <w:sz w:val="22"/>
          <w:szCs w:val="22"/>
        </w:rPr>
        <w:t xml:space="preserve">(примерное соотношение частей урока по времени соответственно: </w:t>
      </w:r>
      <w:r>
        <w:rPr>
          <w:spacing w:val="-5"/>
          <w:sz w:val="22"/>
          <w:szCs w:val="22"/>
        </w:rPr>
        <w:t xml:space="preserve">5—10%; 80—85%; 10—15%). В подготовительной части занятия </w:t>
      </w:r>
      <w:r>
        <w:rPr>
          <w:sz w:val="22"/>
          <w:szCs w:val="22"/>
        </w:rPr>
        <w:t xml:space="preserve">движения выполняются отдельными звеньями тела, в быстром </w:t>
      </w:r>
      <w:r>
        <w:rPr>
          <w:spacing w:val="-6"/>
          <w:sz w:val="22"/>
          <w:szCs w:val="22"/>
        </w:rPr>
        <w:t>темпе (примерно 130 акцентов в минуту) и умеренном (около 60 ак</w:t>
      </w:r>
      <w:r>
        <w:rPr>
          <w:spacing w:val="-6"/>
          <w:sz w:val="22"/>
          <w:szCs w:val="22"/>
        </w:rPr>
        <w:softHyphen/>
        <w:t>центов в минуту) с целью психологической и функциональной на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стройки на занятие. ЧСС достигает зоны 60—65% от максимума.</w:t>
      </w:r>
    </w:p>
    <w:p w:rsidR="00D650E7" w:rsidRDefault="00D650E7">
      <w:pPr>
        <w:shd w:val="clear" w:color="auto" w:fill="FFFFFF"/>
        <w:spacing w:line="211" w:lineRule="exact"/>
        <w:ind w:left="14" w:right="120" w:firstLine="307"/>
        <w:jc w:val="both"/>
      </w:pPr>
      <w:r>
        <w:rPr>
          <w:spacing w:val="-6"/>
          <w:sz w:val="22"/>
          <w:szCs w:val="22"/>
        </w:rPr>
        <w:t xml:space="preserve">В основной части выполняется несколько серий упражнений, </w:t>
      </w:r>
      <w:r>
        <w:rPr>
          <w:spacing w:val="-7"/>
          <w:sz w:val="22"/>
          <w:szCs w:val="22"/>
        </w:rPr>
        <w:t>всесторонне воздействующих на весь организм и на отдельные мы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шечные группы. Упражнения, особенно в партере (в упорах, седах, </w:t>
      </w:r>
      <w:r>
        <w:rPr>
          <w:spacing w:val="-4"/>
          <w:sz w:val="22"/>
          <w:szCs w:val="22"/>
        </w:rPr>
        <w:t>лежа), выполняются в умеренном и медленном темпе (60 — 30 сче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тов — акцентов в минуту). Это типично для упражнений силового </w:t>
      </w:r>
      <w:r>
        <w:rPr>
          <w:sz w:val="22"/>
          <w:szCs w:val="22"/>
        </w:rPr>
        <w:t xml:space="preserve">характера и упражнений на увеличение подвижности в суставах. </w:t>
      </w:r>
      <w:r>
        <w:rPr>
          <w:spacing w:val="-3"/>
          <w:sz w:val="22"/>
          <w:szCs w:val="22"/>
        </w:rPr>
        <w:t>В зависимости от задач и общей продолжительности урока в основ-</w:t>
      </w:r>
    </w:p>
    <w:p w:rsidR="00D650E7" w:rsidRDefault="00D650E7">
      <w:pPr>
        <w:shd w:val="clear" w:color="auto" w:fill="FFFFFF"/>
        <w:spacing w:line="211" w:lineRule="exact"/>
        <w:ind w:right="115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>ную часть включаются одна-две серии беговых, прыжковых, тан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цевальных движений, выполняемых в быстром и очень быстром </w:t>
      </w:r>
      <w:r>
        <w:rPr>
          <w:spacing w:val="-3"/>
          <w:sz w:val="22"/>
          <w:szCs w:val="22"/>
        </w:rPr>
        <w:t>темпе (150 и более акцентов в минуту). Показатели ЧСС свиде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тельствуют о значительной нагрузке на сердечно-сосудистую и ды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хательную системы, особенно в беговых сериях. Пульс достигает </w:t>
      </w:r>
      <w:r>
        <w:rPr>
          <w:spacing w:val="-3"/>
          <w:sz w:val="22"/>
          <w:szCs w:val="22"/>
        </w:rPr>
        <w:t>зоны 80—85% от максимума, а в отдельные моменты — пики на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грузки — приближается к максимуму, определяемому по формуле: </w:t>
      </w:r>
      <w:r>
        <w:rPr>
          <w:sz w:val="22"/>
          <w:szCs w:val="22"/>
        </w:rPr>
        <w:t>«220 минус число,  указывающее возраст».</w:t>
      </w:r>
    </w:p>
    <w:p w:rsidR="00D650E7" w:rsidRDefault="00D650E7">
      <w:pPr>
        <w:shd w:val="clear" w:color="auto" w:fill="FFFFFF"/>
        <w:spacing w:line="211" w:lineRule="exact"/>
        <w:ind w:left="38" w:right="110" w:firstLine="288"/>
        <w:jc w:val="both"/>
      </w:pPr>
      <w:r>
        <w:rPr>
          <w:spacing w:val="-4"/>
          <w:sz w:val="22"/>
          <w:szCs w:val="22"/>
        </w:rPr>
        <w:t>Заключительная часть не менее продолжительная, чем подгото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вительная, что объясняется необходимостью после интенсивных </w:t>
      </w:r>
      <w:r>
        <w:rPr>
          <w:spacing w:val="-5"/>
          <w:sz w:val="22"/>
          <w:szCs w:val="22"/>
        </w:rPr>
        <w:t xml:space="preserve">упражнений привести организм в состояние, близкое к исходному. </w:t>
      </w:r>
      <w:r>
        <w:rPr>
          <w:spacing w:val="-3"/>
          <w:sz w:val="22"/>
          <w:szCs w:val="22"/>
        </w:rPr>
        <w:t>Упражнения в расслаблении (стоя, сидя, лежа) сочетаются с эле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ментами психорегулирующей тренировки, дыхательными упраж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нениями,   способствующими   восстановлению.</w:t>
      </w:r>
    </w:p>
    <w:p w:rsidR="00D650E7" w:rsidRDefault="00D650E7">
      <w:pPr>
        <w:shd w:val="clear" w:color="auto" w:fill="FFFFFF"/>
        <w:spacing w:line="211" w:lineRule="exact"/>
        <w:ind w:left="48" w:right="96" w:firstLine="298"/>
        <w:jc w:val="both"/>
      </w:pPr>
      <w:r>
        <w:rPr>
          <w:spacing w:val="-3"/>
          <w:sz w:val="22"/>
          <w:szCs w:val="22"/>
        </w:rPr>
        <w:t>При определении содержания упражнений, составлении комп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лексов и проведении занятий РГ необходимо руководствоваться </w:t>
      </w:r>
      <w:r>
        <w:rPr>
          <w:sz w:val="22"/>
          <w:szCs w:val="22"/>
        </w:rPr>
        <w:t>общими правилами и принципами, типичными для гимнастики (см. гл. 2, 6).</w:t>
      </w:r>
    </w:p>
    <w:p w:rsidR="00D650E7" w:rsidRDefault="00D650E7">
      <w:pPr>
        <w:shd w:val="clear" w:color="auto" w:fill="FFFFFF"/>
        <w:spacing w:line="211" w:lineRule="exact"/>
        <w:ind w:left="58" w:right="43" w:firstLine="307"/>
        <w:jc w:val="both"/>
      </w:pPr>
      <w:r>
        <w:rPr>
          <w:spacing w:val="-2"/>
          <w:sz w:val="22"/>
          <w:szCs w:val="22"/>
        </w:rPr>
        <w:t xml:space="preserve">Ритмическая гимнастика — музыкальная форма гимнастики. Музыка в данном случае носит функциональный, лидирующий </w:t>
      </w:r>
      <w:r>
        <w:rPr>
          <w:spacing w:val="-5"/>
          <w:sz w:val="22"/>
          <w:szCs w:val="22"/>
        </w:rPr>
        <w:t>характер, определяет ритм и темп движений. В связи с этим препо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даватель должен уметь составлять фонограмму, магнитофонную запись — находить музыку к определенному комплексу упражне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ний и, в другом случае, к имеющейся фонограмме или грамзаписи </w:t>
      </w:r>
      <w:r>
        <w:rPr>
          <w:spacing w:val="-3"/>
          <w:sz w:val="22"/>
          <w:szCs w:val="22"/>
        </w:rPr>
        <w:t xml:space="preserve">подбирать соответствующие упражнения, укладывая их в нужный </w:t>
      </w:r>
      <w:r>
        <w:rPr>
          <w:spacing w:val="-1"/>
          <w:sz w:val="22"/>
          <w:szCs w:val="22"/>
        </w:rPr>
        <w:t>ритм и темп. Наиболее подходят к РГ эстрадно-танцевальная му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зыка мажорного характера в стиле «диско», а также народные ме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лодии в современной обработке. Рекомендуется использовать в </w:t>
      </w:r>
      <w:r>
        <w:rPr>
          <w:spacing w:val="-6"/>
          <w:sz w:val="22"/>
          <w:szCs w:val="22"/>
        </w:rPr>
        <w:t>первую очередь лучшие образцы отечественной музыкальной культу</w:t>
      </w:r>
      <w:r>
        <w:rPr>
          <w:spacing w:val="-6"/>
          <w:sz w:val="22"/>
          <w:szCs w:val="22"/>
        </w:rPr>
        <w:softHyphen/>
        <w:t>ры. Подчинение движений ритму музыки и объясняет главным обра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зом, почему данный вид гимнастики назван «ритмической». Наиболее </w:t>
      </w:r>
      <w:r>
        <w:rPr>
          <w:spacing w:val="-2"/>
          <w:sz w:val="22"/>
          <w:szCs w:val="22"/>
        </w:rPr>
        <w:t xml:space="preserve">удобен для упражнений музыкальный размер 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/</w:t>
      </w:r>
      <w:r>
        <w:rPr>
          <w:spacing w:val="-2"/>
          <w:sz w:val="22"/>
          <w:szCs w:val="22"/>
          <w:vertAlign w:val="subscript"/>
        </w:rPr>
        <w:t>4</w:t>
      </w:r>
      <w:r>
        <w:rPr>
          <w:spacing w:val="-2"/>
          <w:sz w:val="22"/>
          <w:szCs w:val="22"/>
        </w:rPr>
        <w:t xml:space="preserve"> и </w:t>
      </w:r>
      <w:r>
        <w:rPr>
          <w:spacing w:val="-2"/>
          <w:sz w:val="22"/>
          <w:szCs w:val="22"/>
          <w:vertAlign w:val="superscript"/>
        </w:rPr>
        <w:t>4</w:t>
      </w:r>
      <w:r>
        <w:rPr>
          <w:spacing w:val="-2"/>
          <w:sz w:val="22"/>
          <w:szCs w:val="22"/>
        </w:rPr>
        <w:t>/</w:t>
      </w:r>
      <w:r>
        <w:rPr>
          <w:spacing w:val="-2"/>
          <w:sz w:val="22"/>
          <w:szCs w:val="22"/>
          <w:vertAlign w:val="subscript"/>
        </w:rPr>
        <w:t>4</w:t>
      </w:r>
      <w:r>
        <w:rPr>
          <w:spacing w:val="-2"/>
          <w:sz w:val="22"/>
          <w:szCs w:val="22"/>
        </w:rPr>
        <w:t>. Музыкаль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ные произведения с размером </w:t>
      </w:r>
      <w:r>
        <w:rPr>
          <w:spacing w:val="-1"/>
          <w:sz w:val="22"/>
          <w:szCs w:val="22"/>
          <w:vertAlign w:val="superscript"/>
        </w:rPr>
        <w:t>3</w:t>
      </w:r>
      <w:r>
        <w:rPr>
          <w:spacing w:val="-1"/>
          <w:sz w:val="22"/>
          <w:szCs w:val="22"/>
        </w:rPr>
        <w:t>/</w:t>
      </w:r>
      <w:r>
        <w:rPr>
          <w:spacing w:val="-1"/>
          <w:sz w:val="22"/>
          <w:szCs w:val="22"/>
          <w:vertAlign w:val="subscript"/>
        </w:rPr>
        <w:t>4</w:t>
      </w:r>
      <w:r>
        <w:rPr>
          <w:spacing w:val="-1"/>
          <w:sz w:val="22"/>
          <w:szCs w:val="22"/>
        </w:rPr>
        <w:t xml:space="preserve"> применяются преимущественно </w:t>
      </w:r>
      <w:r>
        <w:rPr>
          <w:sz w:val="22"/>
          <w:szCs w:val="22"/>
        </w:rPr>
        <w:t>для упражнений в медленном темпе (см. гл. 28).</w:t>
      </w:r>
    </w:p>
    <w:p w:rsidR="00D650E7" w:rsidRDefault="00D650E7">
      <w:pPr>
        <w:shd w:val="clear" w:color="auto" w:fill="FFFFFF"/>
        <w:spacing w:line="211" w:lineRule="exact"/>
        <w:ind w:left="110" w:firstLine="293"/>
        <w:jc w:val="both"/>
      </w:pPr>
      <w:r>
        <w:rPr>
          <w:spacing w:val="-4"/>
          <w:sz w:val="22"/>
          <w:szCs w:val="22"/>
        </w:rPr>
        <w:t>При проведении занятий РГ преподаватель особенно вниматель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но должен контролировать функциональное состояние занимаю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щихся, прежде всего по их самочувствию и по пульсу, ориентируясь </w:t>
      </w:r>
      <w:r>
        <w:rPr>
          <w:spacing w:val="-5"/>
          <w:sz w:val="22"/>
          <w:szCs w:val="22"/>
        </w:rPr>
        <w:t>на внешние признаки (цвет кожи, потоотделение, дрожание конеч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ностей, настроение, мимика) и на показатели ЧСС в минуту. Для </w:t>
      </w:r>
      <w:r>
        <w:rPr>
          <w:spacing w:val="-2"/>
          <w:sz w:val="22"/>
          <w:szCs w:val="22"/>
        </w:rPr>
        <w:t xml:space="preserve">этого в начале урока, после подготовительной части, в середине </w:t>
      </w:r>
      <w:r>
        <w:rPr>
          <w:spacing w:val="-6"/>
          <w:sz w:val="22"/>
          <w:szCs w:val="22"/>
        </w:rPr>
        <w:t xml:space="preserve">основной части (особенно после беговой серии) и в конце урока </w:t>
      </w:r>
      <w:r>
        <w:rPr>
          <w:sz w:val="22"/>
          <w:szCs w:val="22"/>
        </w:rPr>
        <w:t xml:space="preserve">определяется индивидуально количество пульсовых ударов за 10 </w:t>
      </w:r>
      <w:r>
        <w:rPr>
          <w:spacing w:val="-4"/>
          <w:sz w:val="22"/>
          <w:szCs w:val="22"/>
        </w:rPr>
        <w:t xml:space="preserve">или 15 с. Затем это число умножается на 6 или 4 и определяется ЧСС </w:t>
      </w:r>
      <w:r>
        <w:rPr>
          <w:spacing w:val="-5"/>
          <w:sz w:val="22"/>
          <w:szCs w:val="22"/>
        </w:rPr>
        <w:t>в минуту. Согласно рекомендациям Всемирной организации здра</w:t>
      </w:r>
      <w:r>
        <w:rPr>
          <w:spacing w:val="-5"/>
          <w:sz w:val="22"/>
          <w:szCs w:val="22"/>
        </w:rPr>
        <w:softHyphen/>
        <w:t xml:space="preserve">воохранения (ВОЗ), занятия оздоровительными видами физической </w:t>
      </w:r>
      <w:r>
        <w:rPr>
          <w:spacing w:val="-6"/>
          <w:sz w:val="22"/>
          <w:szCs w:val="22"/>
        </w:rPr>
        <w:t>культуры, в том числе и ритмической гимнастикой, должны прово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диться с интенсивностью нагрузок в диапазоне 65—90% от макси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мально допустимых величин ЧСС для данных возрастных групп. Естественно, для начинающих оптимальным раздражителем будет </w:t>
      </w:r>
      <w:r>
        <w:rPr>
          <w:sz w:val="22"/>
          <w:szCs w:val="22"/>
        </w:rPr>
        <w:t xml:space="preserve">нагрузка </w:t>
      </w:r>
      <w:r>
        <w:rPr>
          <w:smallCaps/>
          <w:sz w:val="22"/>
          <w:szCs w:val="22"/>
          <w:lang w:val="en-US"/>
        </w:rPr>
        <w:t xml:space="preserve">g </w:t>
      </w:r>
      <w:r>
        <w:rPr>
          <w:sz w:val="22"/>
          <w:szCs w:val="22"/>
        </w:rPr>
        <w:t>ЧСС в зоне 60% от максимума, для подготовленных —</w:t>
      </w:r>
    </w:p>
    <w:p w:rsidR="00D650E7" w:rsidRDefault="00D650E7">
      <w:pPr>
        <w:shd w:val="clear" w:color="auto" w:fill="FFFFFF"/>
        <w:spacing w:line="211" w:lineRule="exact"/>
        <w:ind w:left="110" w:firstLine="293"/>
        <w:jc w:val="both"/>
        <w:sectPr w:rsidR="00D650E7">
          <w:pgSz w:w="16834" w:h="11909" w:orient="landscape"/>
          <w:pgMar w:top="360" w:right="1522" w:bottom="360" w:left="1440" w:header="720" w:footer="720" w:gutter="0"/>
          <w:cols w:num="2" w:space="720" w:equalWidth="0">
            <w:col w:w="6408" w:space="1013"/>
            <w:col w:w="6451"/>
          </w:cols>
          <w:noEndnote/>
        </w:sectPr>
      </w:pPr>
    </w:p>
    <w:p w:rsidR="00D650E7" w:rsidRDefault="00D650E7">
      <w:pPr>
        <w:spacing w:before="115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10" w:firstLine="293"/>
        <w:jc w:val="both"/>
        <w:sectPr w:rsidR="00D650E7">
          <w:type w:val="continuous"/>
          <w:pgSz w:w="16834" w:h="11909" w:orient="landscape"/>
          <w:pgMar w:top="360" w:right="5842" w:bottom="360" w:left="2731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226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227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42" w:bottom="360" w:left="2731" w:header="720" w:footer="720" w:gutter="0"/>
          <w:cols w:num="2" w:space="720" w:equalWidth="0">
            <w:col w:w="720" w:space="6821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0" w:line="211" w:lineRule="exact"/>
        <w:ind w:right="34"/>
        <w:jc w:val="both"/>
      </w:pPr>
      <w:r>
        <w:rPr>
          <w:noProof/>
        </w:rPr>
        <w:lastRenderedPageBreak/>
        <w:pict>
          <v:line id="_x0000_s1338" style="position:absolute;left:0;text-align:left;z-index:251759104;mso-position-horizontal-relative:margin" from="-51.6pt,-28.8pt" to="-51.6pt,479.05pt" o:allowincell="f" strokeweight=".25pt">
            <w10:wrap anchorx="margin"/>
          </v:line>
        </w:pict>
      </w:r>
      <w:r>
        <w:rPr>
          <w:noProof/>
        </w:rPr>
        <w:pict>
          <v:line id="_x0000_s1339" style="position:absolute;left:0;text-align:left;z-index:251760128;mso-position-horizontal-relative:margin" from="-51.35pt,163.7pt" to="-51.35pt,268.35pt" o:allowincell="f" strokeweight=".25pt">
            <w10:wrap anchorx="margin"/>
          </v:line>
        </w:pict>
      </w:r>
      <w:r>
        <w:rPr>
          <w:noProof/>
        </w:rPr>
        <w:pict>
          <v:line id="_x0000_s1340" style="position:absolute;left:0;text-align:left;z-index:251761152;mso-position-horizontal-relative:margin" from="-50.4pt,53.5pt" to="-50.4pt,535.65pt" o:allowincell="f" strokeweight=".25pt">
            <w10:wrap anchorx="margin"/>
          </v:line>
        </w:pict>
      </w:r>
      <w:r>
        <w:rPr>
          <w:noProof/>
        </w:rPr>
        <w:pict>
          <v:line id="_x0000_s1341" style="position:absolute;left:0;text-align:left;z-index:251762176;mso-position-horizontal-relative:margin" from="342pt,-27.35pt" to="342pt,.95pt" o:allowincell="f" strokeweight=".25pt">
            <w10:wrap anchorx="margin"/>
          </v:line>
        </w:pict>
      </w:r>
      <w:r>
        <w:rPr>
          <w:spacing w:val="-3"/>
          <w:sz w:val="22"/>
          <w:szCs w:val="22"/>
        </w:rPr>
        <w:t xml:space="preserve">70—85%. При такой интенсивности нагрузки занятия 2—3 раза в </w:t>
      </w:r>
      <w:r>
        <w:rPr>
          <w:spacing w:val="-4"/>
          <w:sz w:val="22"/>
          <w:szCs w:val="22"/>
        </w:rPr>
        <w:t>неделю по 30—45 мин каждое в течение полугода уже дают отчет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ливые положительные сдвиги в развитии выносливости, повышении </w:t>
      </w:r>
      <w:r>
        <w:rPr>
          <w:sz w:val="22"/>
          <w:szCs w:val="22"/>
        </w:rPr>
        <w:t>работоспособности.</w:t>
      </w:r>
    </w:p>
    <w:p w:rsidR="00D650E7" w:rsidRDefault="00D650E7">
      <w:pPr>
        <w:shd w:val="clear" w:color="auto" w:fill="FFFFFF"/>
        <w:spacing w:before="288"/>
        <w:ind w:left="1277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16.4.      </w:t>
      </w:r>
      <w:r>
        <w:rPr>
          <w:rFonts w:ascii="Arial" w:hAnsi="Arial"/>
          <w:b/>
          <w:bCs/>
          <w:spacing w:val="-1"/>
          <w:sz w:val="16"/>
          <w:szCs w:val="16"/>
        </w:rPr>
        <w:t>ЛЕЧЕБНАЯ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ГИМНАСТИКА</w:t>
      </w:r>
    </w:p>
    <w:p w:rsidR="00D650E7" w:rsidRDefault="00D650E7">
      <w:pPr>
        <w:shd w:val="clear" w:color="auto" w:fill="FFFFFF"/>
        <w:spacing w:before="149" w:line="211" w:lineRule="exact"/>
        <w:ind w:left="10" w:right="29" w:firstLine="283"/>
        <w:jc w:val="both"/>
      </w:pPr>
      <w:r>
        <w:rPr>
          <w:sz w:val="22"/>
          <w:szCs w:val="22"/>
        </w:rPr>
        <w:t>Лечебная гимнастика — разновидность прикладной гимнасти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ки, лечебный метод применения физических упражнений для более </w:t>
      </w:r>
      <w:r>
        <w:rPr>
          <w:spacing w:val="-4"/>
          <w:sz w:val="22"/>
          <w:szCs w:val="22"/>
        </w:rPr>
        <w:t>быстрого и полноценного восстановления здоровья больного чело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века, его трудоспособности, а также развития физических качеств: </w:t>
      </w:r>
      <w:r>
        <w:rPr>
          <w:spacing w:val="-6"/>
          <w:sz w:val="22"/>
          <w:szCs w:val="22"/>
        </w:rPr>
        <w:t>быстроты, силы, выносливости, координации движений и др., не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обходимых в условиях общественно-трудовой деятельности.</w:t>
      </w:r>
    </w:p>
    <w:p w:rsidR="00D650E7" w:rsidRDefault="00D650E7">
      <w:pPr>
        <w:shd w:val="clear" w:color="auto" w:fill="FFFFFF"/>
        <w:spacing w:line="211" w:lineRule="exact"/>
        <w:ind w:left="10" w:right="38" w:firstLine="293"/>
        <w:jc w:val="both"/>
      </w:pPr>
      <w:r>
        <w:rPr>
          <w:spacing w:val="-1"/>
          <w:sz w:val="22"/>
          <w:szCs w:val="22"/>
        </w:rPr>
        <w:t>Специально подобранные гимнастические упражнения (на ос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нове диагноза врача) успешно применяются для восстановления </w:t>
      </w:r>
      <w:r>
        <w:rPr>
          <w:spacing w:val="-1"/>
          <w:sz w:val="22"/>
          <w:szCs w:val="22"/>
        </w:rPr>
        <w:t>двигательных функций после различных повреждений.</w:t>
      </w:r>
    </w:p>
    <w:p w:rsidR="00D650E7" w:rsidRDefault="00D650E7">
      <w:pPr>
        <w:shd w:val="clear" w:color="auto" w:fill="FFFFFF"/>
        <w:spacing w:line="211" w:lineRule="exact"/>
        <w:ind w:left="14" w:right="38" w:firstLine="298"/>
        <w:jc w:val="both"/>
      </w:pPr>
      <w:r>
        <w:rPr>
          <w:spacing w:val="-5"/>
          <w:sz w:val="22"/>
          <w:szCs w:val="22"/>
        </w:rPr>
        <w:t>Лечебная гимнастика предупреждает заболевания, ускоряет 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здоровление,  сохраняет человеку  здоровье,  удлиняет его жизнь.</w:t>
      </w:r>
    </w:p>
    <w:p w:rsidR="00D650E7" w:rsidRDefault="00D650E7">
      <w:pPr>
        <w:shd w:val="clear" w:color="auto" w:fill="FFFFFF"/>
        <w:spacing w:line="211" w:lineRule="exact"/>
        <w:ind w:left="14" w:right="24" w:firstLine="307"/>
        <w:jc w:val="both"/>
      </w:pPr>
      <w:r>
        <w:rPr>
          <w:spacing w:val="-2"/>
          <w:sz w:val="22"/>
          <w:szCs w:val="22"/>
        </w:rPr>
        <w:t xml:space="preserve">Наибольшее развитие лечебная гимнастика получила в годы </w:t>
      </w:r>
      <w:r>
        <w:rPr>
          <w:spacing w:val="-1"/>
          <w:sz w:val="22"/>
          <w:szCs w:val="22"/>
        </w:rPr>
        <w:t xml:space="preserve">Великой Отечественной войны. Опыт работы в госпиталях фронта </w:t>
      </w:r>
      <w:r>
        <w:rPr>
          <w:spacing w:val="-7"/>
          <w:sz w:val="22"/>
          <w:szCs w:val="22"/>
        </w:rPr>
        <w:t xml:space="preserve">и тыла страны показал, что лечение с включением в него лечебной </w:t>
      </w:r>
      <w:r>
        <w:rPr>
          <w:spacing w:val="-6"/>
          <w:sz w:val="22"/>
          <w:szCs w:val="22"/>
        </w:rPr>
        <w:t xml:space="preserve">гимнастики обеспечивало не только выздоровление, но и быстрое </w:t>
      </w:r>
      <w:r>
        <w:rPr>
          <w:spacing w:val="-5"/>
          <w:sz w:val="22"/>
          <w:szCs w:val="22"/>
        </w:rPr>
        <w:t>восстановление боеспособности раненых и больных солдат и офице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ров Советской Армии, возвращение их в ряды защитников Родины.</w:t>
      </w:r>
    </w:p>
    <w:p w:rsidR="00D650E7" w:rsidRDefault="00D650E7">
      <w:pPr>
        <w:shd w:val="clear" w:color="auto" w:fill="FFFFFF"/>
        <w:spacing w:line="211" w:lineRule="exact"/>
        <w:ind w:left="19" w:firstLine="298"/>
        <w:jc w:val="both"/>
      </w:pPr>
      <w:r>
        <w:rPr>
          <w:spacing w:val="-5"/>
          <w:sz w:val="22"/>
          <w:szCs w:val="22"/>
        </w:rPr>
        <w:t xml:space="preserve">В настоящее время продолжается дальнейшее изучение влияния' </w:t>
      </w:r>
      <w:r>
        <w:rPr>
          <w:spacing w:val="-2"/>
          <w:sz w:val="22"/>
          <w:szCs w:val="22"/>
        </w:rPr>
        <w:t>упражнения, совершенствование средств и методики занятий ле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чебной гимнастикой, разрабатываются научно обоснованные мето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дики применения упражнений при различных заболеваниях. Так, </w:t>
      </w:r>
      <w:r>
        <w:rPr>
          <w:spacing w:val="-2"/>
          <w:sz w:val="22"/>
          <w:szCs w:val="22"/>
        </w:rPr>
        <w:t>например, для больных с недостаточностью кровообращения ле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чебная гимнастика помимо общеукрепляющего воздействия упраж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нений имеет целью облегчить работу сердца, укрепить сердечную </w:t>
      </w:r>
      <w:r>
        <w:rPr>
          <w:spacing w:val="-8"/>
          <w:sz w:val="22"/>
          <w:szCs w:val="22"/>
        </w:rPr>
        <w:t xml:space="preserve">мышцу и приспособить ее к постепенно возрастающей физической </w:t>
      </w:r>
      <w:r>
        <w:rPr>
          <w:spacing w:val="-2"/>
          <w:sz w:val="22"/>
          <w:szCs w:val="22"/>
        </w:rPr>
        <w:t xml:space="preserve">нагрузке, восстановить нормальное кровообращение и улучшить </w:t>
      </w:r>
      <w:r>
        <w:rPr>
          <w:spacing w:val="-6"/>
          <w:sz w:val="22"/>
          <w:szCs w:val="22"/>
        </w:rPr>
        <w:t>обмен веществ. При заболевании органов дыхания гимнастика спо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собствует ликвидации или уменьшению дыхательной недостаточ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ности, развивая подвижность грудной клетки и увеличивая жиз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ненную емкость легких. Лечебная гимнастика — хорошее средство </w:t>
      </w:r>
      <w:r>
        <w:rPr>
          <w:spacing w:val="-5"/>
          <w:sz w:val="22"/>
          <w:szCs w:val="22"/>
        </w:rPr>
        <w:t>профилактики и лечения заболеваний пищеварительного аппарата. Правильно проводимые упражнения восстанавливают функции же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лудка и кишечника, укрепляя мышцы передней стенки живота и </w:t>
      </w:r>
      <w:r>
        <w:rPr>
          <w:sz w:val="22"/>
          <w:szCs w:val="22"/>
        </w:rPr>
        <w:t>улучшая кровообращение внутренних органов.</w:t>
      </w:r>
    </w:p>
    <w:p w:rsidR="00D650E7" w:rsidRDefault="00D650E7">
      <w:pPr>
        <w:shd w:val="clear" w:color="auto" w:fill="FFFFFF"/>
        <w:spacing w:line="211" w:lineRule="exact"/>
        <w:ind w:left="29" w:right="34" w:firstLine="302"/>
        <w:jc w:val="both"/>
      </w:pPr>
      <w:r>
        <w:rPr>
          <w:spacing w:val="-7"/>
          <w:sz w:val="22"/>
          <w:szCs w:val="22"/>
        </w:rPr>
        <w:t>Непосредственное и наибольшее воздействие упражнений испы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тывает опорно-двигательный аппарат: мышцы, связки, суставы и </w:t>
      </w:r>
      <w:r>
        <w:rPr>
          <w:spacing w:val="-6"/>
          <w:sz w:val="22"/>
          <w:szCs w:val="22"/>
        </w:rPr>
        <w:t>кости. При отсутствии движений суставы теряют свои функции, по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движность, мышцы теряют сократительные свойства, работоспо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собность.</w:t>
      </w:r>
    </w:p>
    <w:p w:rsidR="00D650E7" w:rsidRDefault="00D650E7">
      <w:pPr>
        <w:shd w:val="clear" w:color="auto" w:fill="FFFFFF"/>
        <w:spacing w:line="211" w:lineRule="exact"/>
        <w:ind w:left="24" w:right="34" w:firstLine="288"/>
        <w:jc w:val="both"/>
      </w:pPr>
      <w:r>
        <w:rPr>
          <w:spacing w:val="-6"/>
          <w:sz w:val="22"/>
          <w:szCs w:val="22"/>
        </w:rPr>
        <w:t>Средства лечебной гимнастики — строевые упражнения, раз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новидности передвижений и танцевальные шаги; ОРУ без предме</w:t>
      </w:r>
      <w:r>
        <w:rPr>
          <w:spacing w:val="-3"/>
          <w:sz w:val="22"/>
          <w:szCs w:val="22"/>
        </w:rPr>
        <w:softHyphen/>
        <w:t xml:space="preserve">тов и с различными предметами (палки, гантели, скакалки, мячи и </w:t>
      </w:r>
      <w:r>
        <w:rPr>
          <w:spacing w:val="-2"/>
          <w:sz w:val="22"/>
          <w:szCs w:val="22"/>
        </w:rPr>
        <w:t>др.),  упражнения   на гимнастической стенке, скамейке, со скамей-</w:t>
      </w:r>
    </w:p>
    <w:p w:rsidR="00D650E7" w:rsidRDefault="00D650E7">
      <w:pPr>
        <w:shd w:val="clear" w:color="auto" w:fill="FFFFFF"/>
        <w:spacing w:line="211" w:lineRule="exact"/>
        <w:ind w:right="48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 xml:space="preserve">кой, на кольцах и прикладные упражнения (бег, прыжки, лазанье, </w:t>
      </w:r>
      <w:r>
        <w:rPr>
          <w:sz w:val="22"/>
          <w:szCs w:val="22"/>
        </w:rPr>
        <w:t>перелезай ие).</w:t>
      </w:r>
    </w:p>
    <w:p w:rsidR="00D650E7" w:rsidRDefault="00D650E7">
      <w:pPr>
        <w:shd w:val="clear" w:color="auto" w:fill="FFFFFF"/>
        <w:spacing w:line="211" w:lineRule="exact"/>
        <w:ind w:right="34" w:firstLine="288"/>
        <w:jc w:val="both"/>
      </w:pPr>
      <w:r>
        <w:rPr>
          <w:spacing w:val="-5"/>
          <w:sz w:val="22"/>
          <w:szCs w:val="22"/>
        </w:rPr>
        <w:t>Широкое применение получили специальные аппараты и трена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жеры. В кабинетах ЛФК различные тренажеры применяются для </w:t>
      </w:r>
      <w:r>
        <w:rPr>
          <w:spacing w:val="-4"/>
          <w:sz w:val="22"/>
          <w:szCs w:val="22"/>
        </w:rPr>
        <w:t>более эффективного восстановления организма человека после бо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лезней и травм. Они позволяют выполнять движения в облегчен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ных условиях, дозировать нагрузку на определенные группы мышц </w:t>
      </w:r>
      <w:r>
        <w:rPr>
          <w:spacing w:val="-4"/>
          <w:sz w:val="22"/>
          <w:szCs w:val="22"/>
        </w:rPr>
        <w:t>и функциональную систему, щадя поврежденные звенья, способст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вуют восстановлению утраченных функций отдельных мышечных </w:t>
      </w:r>
      <w:r>
        <w:rPr>
          <w:spacing w:val="-2"/>
          <w:sz w:val="22"/>
          <w:szCs w:val="22"/>
        </w:rPr>
        <w:t>групп, общей и специальной работоспособности, помогают устра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нять атрофию мышц и тугоподвижность суставов.</w:t>
      </w:r>
    </w:p>
    <w:p w:rsidR="00D650E7" w:rsidRDefault="00D650E7">
      <w:pPr>
        <w:shd w:val="clear" w:color="auto" w:fill="FFFFFF"/>
        <w:spacing w:line="211" w:lineRule="exact"/>
        <w:ind w:left="5" w:right="19" w:firstLine="302"/>
        <w:jc w:val="both"/>
      </w:pPr>
      <w:r>
        <w:rPr>
          <w:spacing w:val="-5"/>
          <w:sz w:val="22"/>
          <w:szCs w:val="22"/>
        </w:rPr>
        <w:t xml:space="preserve">Применяемые упражнения воздействуют почти на все функции организма. Положительной стороной гимнастических упражнений </w:t>
      </w:r>
      <w:r>
        <w:rPr>
          <w:sz w:val="22"/>
          <w:szCs w:val="22"/>
        </w:rPr>
        <w:t xml:space="preserve">является их доступность для любого возраста, многообразие форм и видов упражнений, используемых в соответствии с возрастом, </w:t>
      </w:r>
      <w:r>
        <w:rPr>
          <w:spacing w:val="-3"/>
          <w:sz w:val="22"/>
          <w:szCs w:val="22"/>
        </w:rPr>
        <w:t>полом и возможностями занимающихся. В основе лечебного дейст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вия упражнений лежит их способность влиять на процессы возбуж</w:t>
      </w:r>
      <w:r>
        <w:rPr>
          <w:spacing w:val="-5"/>
          <w:sz w:val="22"/>
          <w:szCs w:val="22"/>
        </w:rPr>
        <w:softHyphen/>
        <w:t>дения и торможения, протекающие в коре головного мозга. Упраж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нения оказывают через нервную систему оздоровительное и обще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укрепляющее влияние на весь организм больного, повышая его </w:t>
      </w:r>
      <w:r>
        <w:rPr>
          <w:spacing w:val="-1"/>
          <w:sz w:val="22"/>
          <w:szCs w:val="22"/>
        </w:rPr>
        <w:t xml:space="preserve">устойчивость к различным неблагоприятным факторам внешней </w:t>
      </w:r>
      <w:r>
        <w:rPr>
          <w:sz w:val="22"/>
          <w:szCs w:val="22"/>
        </w:rPr>
        <w:t>среды.</w:t>
      </w:r>
    </w:p>
    <w:p w:rsidR="00D650E7" w:rsidRDefault="00D650E7">
      <w:pPr>
        <w:shd w:val="clear" w:color="auto" w:fill="FFFFFF"/>
        <w:spacing w:line="211" w:lineRule="exact"/>
        <w:ind w:left="19" w:right="24" w:firstLine="288"/>
        <w:jc w:val="both"/>
      </w:pPr>
      <w:r>
        <w:rPr>
          <w:sz w:val="22"/>
          <w:szCs w:val="22"/>
        </w:rPr>
        <w:t>Основной формой занятий является процедура, или урок ле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чебной гимнастики. Упражнения подбираются исходя из рекомен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даций лечащего врача. Они назначаются больному с лечебно-про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филактическими целями. Комплексы составляются как из специ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альных упражнений (применительно к данному заболеванию), так </w:t>
      </w:r>
      <w:r>
        <w:rPr>
          <w:spacing w:val="-5"/>
          <w:sz w:val="22"/>
          <w:szCs w:val="22"/>
        </w:rPr>
        <w:t xml:space="preserve">и из упражнений, оказывающих общее воздействие на организм. </w:t>
      </w:r>
      <w:r>
        <w:rPr>
          <w:sz w:val="22"/>
          <w:szCs w:val="22"/>
        </w:rPr>
        <w:t xml:space="preserve">Упражнения подбираются простые, доступные больным; нагрузка </w:t>
      </w:r>
      <w:r>
        <w:rPr>
          <w:spacing w:val="-5"/>
          <w:sz w:val="22"/>
          <w:szCs w:val="22"/>
        </w:rPr>
        <w:t>в уроке (процедуре) постепенно возрастает, последовательно вклю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чаются в работу различные мышечные группы.</w:t>
      </w:r>
    </w:p>
    <w:p w:rsidR="00D650E7" w:rsidRDefault="00D650E7">
      <w:pPr>
        <w:shd w:val="clear" w:color="auto" w:fill="FFFFFF"/>
        <w:spacing w:line="211" w:lineRule="exact"/>
        <w:ind w:left="38" w:right="14" w:firstLine="298"/>
        <w:jc w:val="both"/>
      </w:pPr>
      <w:r>
        <w:rPr>
          <w:spacing w:val="-5"/>
          <w:sz w:val="22"/>
          <w:szCs w:val="22"/>
        </w:rPr>
        <w:t>Важное значение в процессе занятий имеет эмоциональное со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стояние занимающихся. Интересное, живое занятие всегда спо</w:t>
      </w:r>
      <w:r>
        <w:rPr>
          <w:spacing w:val="-2"/>
          <w:sz w:val="22"/>
          <w:szCs w:val="22"/>
        </w:rPr>
        <w:softHyphen/>
        <w:t xml:space="preserve">собствует успеху, лучше усваиваются и правильнее выполняются </w:t>
      </w:r>
      <w:r>
        <w:rPr>
          <w:spacing w:val="-6"/>
          <w:sz w:val="22"/>
          <w:szCs w:val="22"/>
        </w:rPr>
        <w:t xml:space="preserve">сами упражнения, а это способствует скорейшему восстановлению </w:t>
      </w:r>
      <w:r>
        <w:rPr>
          <w:sz w:val="22"/>
          <w:szCs w:val="22"/>
        </w:rPr>
        <w:t>утраченных функций.</w:t>
      </w:r>
    </w:p>
    <w:p w:rsidR="00D650E7" w:rsidRDefault="00D650E7">
      <w:pPr>
        <w:shd w:val="clear" w:color="auto" w:fill="FFFFFF"/>
        <w:spacing w:line="211" w:lineRule="exact"/>
        <w:ind w:left="346"/>
      </w:pPr>
      <w:r>
        <w:rPr>
          <w:spacing w:val="-2"/>
          <w:sz w:val="22"/>
          <w:szCs w:val="22"/>
        </w:rPr>
        <w:t>Общая   продолжительность  занятия — 30—60  мин.</w:t>
      </w:r>
    </w:p>
    <w:p w:rsidR="00D650E7" w:rsidRDefault="00D650E7">
      <w:pPr>
        <w:shd w:val="clear" w:color="auto" w:fill="FFFFFF"/>
        <w:spacing w:line="211" w:lineRule="exact"/>
        <w:ind w:left="38" w:right="14" w:firstLine="302"/>
        <w:jc w:val="both"/>
      </w:pPr>
      <w:r>
        <w:rPr>
          <w:spacing w:val="-2"/>
          <w:sz w:val="22"/>
          <w:szCs w:val="22"/>
        </w:rPr>
        <w:t>С больными, где важна точность физической нагрузки, прово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дятся  индивидуальные занятия  (процедуры).</w:t>
      </w:r>
    </w:p>
    <w:p w:rsidR="00D650E7" w:rsidRDefault="00D650E7">
      <w:pPr>
        <w:shd w:val="clear" w:color="auto" w:fill="FFFFFF"/>
        <w:spacing w:line="211" w:lineRule="exact"/>
        <w:ind w:left="34" w:firstLine="288"/>
        <w:jc w:val="both"/>
      </w:pPr>
      <w:r>
        <w:rPr>
          <w:spacing w:val="-3"/>
          <w:sz w:val="22"/>
          <w:szCs w:val="22"/>
        </w:rPr>
        <w:t xml:space="preserve">Методист лечебной гимнастики работает в тесном контакте о </w:t>
      </w:r>
      <w:r>
        <w:rPr>
          <w:spacing w:val="-5"/>
          <w:sz w:val="22"/>
          <w:szCs w:val="22"/>
        </w:rPr>
        <w:t xml:space="preserve">лечащим врачом. Он должен хорошо (профессионально) знать свое </w:t>
      </w:r>
      <w:r>
        <w:rPr>
          <w:sz w:val="22"/>
          <w:szCs w:val="22"/>
        </w:rPr>
        <w:t>дело, с любовью относиться к нему,  быть  чутким  и отзывчивым.</w:t>
      </w:r>
    </w:p>
    <w:p w:rsidR="00D650E7" w:rsidRDefault="00D650E7">
      <w:pPr>
        <w:shd w:val="clear" w:color="auto" w:fill="FFFFFF"/>
        <w:spacing w:line="211" w:lineRule="exact"/>
        <w:ind w:left="34" w:firstLine="288"/>
        <w:jc w:val="both"/>
        <w:sectPr w:rsidR="00D650E7">
          <w:pgSz w:w="16834" w:h="11909" w:orient="landscape"/>
          <w:pgMar w:top="360" w:right="1622" w:bottom="360" w:left="1440" w:header="720" w:footer="720" w:gutter="0"/>
          <w:cols w:num="2" w:space="720" w:equalWidth="0">
            <w:col w:w="6340" w:space="1070"/>
            <w:col w:w="6360"/>
          </w:cols>
          <w:noEndnote/>
        </w:sectPr>
      </w:pPr>
    </w:p>
    <w:p w:rsidR="00D650E7" w:rsidRDefault="00D650E7">
      <w:pPr>
        <w:shd w:val="clear" w:color="auto" w:fill="FFFFFF"/>
        <w:spacing w:before="163"/>
        <w:ind w:left="1272"/>
      </w:pPr>
      <w:r>
        <w:rPr>
          <w:rFonts w:ascii="Arial" w:hAnsi="Arial" w:cs="Arial"/>
          <w:b/>
          <w:bCs/>
          <w:sz w:val="16"/>
          <w:szCs w:val="16"/>
        </w:rPr>
        <w:lastRenderedPageBreak/>
        <w:t>228</w:t>
      </w:r>
    </w:p>
    <w:p w:rsidR="00D650E7" w:rsidRDefault="00D650E7">
      <w:pPr>
        <w:shd w:val="clear" w:color="auto" w:fill="FFFFFF"/>
        <w:spacing w:before="163"/>
        <w:ind w:left="1272"/>
        <w:sectPr w:rsidR="00D650E7">
          <w:type w:val="continuous"/>
          <w:pgSz w:w="16834" w:h="11909" w:orient="landscape"/>
          <w:pgMar w:top="360" w:right="1622" w:bottom="360" w:left="1440" w:header="720" w:footer="720" w:gutter="0"/>
          <w:cols w:sep="1" w:space="60"/>
          <w:noEndnote/>
        </w:sectPr>
      </w:pPr>
    </w:p>
    <w:p w:rsidR="00D650E7" w:rsidRDefault="00D650E7">
      <w:pPr>
        <w:shd w:val="clear" w:color="auto" w:fill="FFFFFF"/>
        <w:spacing w:before="10"/>
        <w:ind w:left="1363"/>
      </w:pPr>
      <w:r>
        <w:rPr>
          <w:noProof/>
        </w:rPr>
        <w:lastRenderedPageBreak/>
        <w:pict>
          <v:line id="_x0000_s1342" style="position:absolute;left:0;text-align:left;z-index:251763200;mso-position-horizontal-relative:margin" from="-52.1pt,-5.75pt" to="-52.1pt,220.8pt" o:allowincell="f" strokeweight=".25pt">
            <w10:wrap anchorx="margin"/>
          </v:line>
        </w:pict>
      </w:r>
      <w:r>
        <w:rPr>
          <w:noProof/>
        </w:rPr>
        <w:pict>
          <v:line id="_x0000_s1343" style="position:absolute;left:0;text-align:left;z-index:251764224;mso-position-horizontal-relative:margin" from="-51.1pt,68.4pt" to="-51.1pt,268.55pt" o:allowincell="f" strokeweight=".25pt">
            <w10:wrap anchorx="margin"/>
          </v:line>
        </w:pict>
      </w:r>
      <w:r>
        <w:rPr>
          <w:noProof/>
        </w:rPr>
        <w:pict>
          <v:line id="_x0000_s1344" style="position:absolute;left:0;text-align:left;z-index:251765248;mso-position-horizontal-relative:margin" from="-50.9pt,-36.5pt" to="-50.9pt,544.8pt" o:allowincell="f" strokeweight=".5pt">
            <w10:wrap anchorx="margin"/>
          </v:line>
        </w:pict>
      </w:r>
      <w:r>
        <w:rPr>
          <w:noProof/>
        </w:rPr>
        <w:pict>
          <v:line id="_x0000_s1345" style="position:absolute;left:0;text-align:left;z-index:251766272;mso-position-horizontal-relative:margin" from="-50.9pt,33.1pt" to="-50.9pt,366pt" o:allowincell="f" strokeweight=".25pt">
            <w10:wrap anchorx="margin"/>
          </v:line>
        </w:pict>
      </w:r>
      <w:r>
        <w:rPr>
          <w:rFonts w:ascii="Arial" w:hAnsi="Arial"/>
          <w:b/>
          <w:bCs/>
          <w:spacing w:val="-9"/>
        </w:rPr>
        <w:t>Глава</w:t>
      </w:r>
      <w:r>
        <w:rPr>
          <w:rFonts w:ascii="Arial" w:hAnsi="Arial" w:cs="Arial"/>
          <w:b/>
          <w:bCs/>
          <w:spacing w:val="-9"/>
        </w:rPr>
        <w:t xml:space="preserve"> 17</w:t>
      </w:r>
    </w:p>
    <w:p w:rsidR="00D650E7" w:rsidRDefault="00D650E7">
      <w:pPr>
        <w:shd w:val="clear" w:color="auto" w:fill="FFFFFF"/>
        <w:spacing w:before="67"/>
        <w:ind w:left="72"/>
      </w:pPr>
      <w:r>
        <w:rPr>
          <w:rFonts w:ascii="Arial" w:hAnsi="Arial"/>
          <w:b/>
          <w:bCs/>
          <w:spacing w:val="-5"/>
        </w:rPr>
        <w:t>СПОРТИВНЫЕ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ВИДЫ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ГИМНАСТИКИ</w:t>
      </w:r>
    </w:p>
    <w:p w:rsidR="00D650E7" w:rsidRDefault="00D650E7">
      <w:pPr>
        <w:shd w:val="clear" w:color="auto" w:fill="FFFFFF"/>
        <w:spacing w:before="187" w:line="202" w:lineRule="exact"/>
        <w:ind w:left="1344" w:right="979"/>
      </w:pPr>
      <w:r>
        <w:rPr>
          <w:rFonts w:ascii="Arial" w:hAnsi="Arial" w:cs="Arial"/>
          <w:b/>
          <w:bCs/>
          <w:sz w:val="16"/>
          <w:szCs w:val="16"/>
        </w:rPr>
        <w:t xml:space="preserve">17.1.     </w:t>
      </w:r>
      <w:r>
        <w:rPr>
          <w:rFonts w:ascii="Arial" w:hAnsi="Arial"/>
          <w:sz w:val="16"/>
          <w:szCs w:val="16"/>
        </w:rPr>
        <w:t>ХАРАКТЕРИСТИКА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СПОРТИВНЫХ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ВИДОВ ГИМНАСТИКИ</w:t>
      </w:r>
    </w:p>
    <w:p w:rsidR="00D650E7" w:rsidRDefault="00D650E7">
      <w:pPr>
        <w:shd w:val="clear" w:color="auto" w:fill="FFFFFF"/>
        <w:spacing w:before="158" w:line="211" w:lineRule="exact"/>
        <w:ind w:left="38" w:right="24" w:firstLine="293"/>
        <w:jc w:val="both"/>
      </w:pPr>
      <w:r>
        <w:rPr>
          <w:spacing w:val="-3"/>
          <w:sz w:val="22"/>
          <w:szCs w:val="22"/>
        </w:rPr>
        <w:t>Помимо общих для всех видов гимнастики задач оздоровитель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ной направленности, функциональной подготовки, гармоничного развития физических качеств целью занятий спортивными видами </w:t>
      </w:r>
      <w:r>
        <w:rPr>
          <w:spacing w:val="-3"/>
          <w:sz w:val="22"/>
          <w:szCs w:val="22"/>
        </w:rPr>
        <w:t xml:space="preserve">гимнастики является овладение комбинациями координационно </w:t>
      </w:r>
      <w:r>
        <w:rPr>
          <w:spacing w:val="-4"/>
          <w:sz w:val="22"/>
          <w:szCs w:val="22"/>
        </w:rPr>
        <w:t xml:space="preserve">сложных двигательных навыков, доведение качества их выполнения </w:t>
      </w:r>
      <w:r>
        <w:rPr>
          <w:sz w:val="22"/>
          <w:szCs w:val="22"/>
        </w:rPr>
        <w:t>до совершенства и демонстрация мастерства в соревнованиях.</w:t>
      </w:r>
    </w:p>
    <w:p w:rsidR="00D650E7" w:rsidRDefault="00D650E7">
      <w:pPr>
        <w:shd w:val="clear" w:color="auto" w:fill="FFFFFF"/>
        <w:spacing w:line="211" w:lineRule="exact"/>
        <w:ind w:left="53" w:right="48" w:firstLine="307"/>
        <w:jc w:val="both"/>
      </w:pPr>
      <w:r>
        <w:rPr>
          <w:spacing w:val="-6"/>
          <w:sz w:val="22"/>
          <w:szCs w:val="22"/>
        </w:rPr>
        <w:t>В общей классификации видов спорта спортивные виды гимнас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тики, а именно: спортивная гимнастика, художественная гимнасти</w:t>
      </w:r>
      <w:r>
        <w:rPr>
          <w:spacing w:val="-2"/>
          <w:sz w:val="22"/>
          <w:szCs w:val="22"/>
        </w:rPr>
        <w:softHyphen/>
        <w:t>ка и спортивная акробатика, объединяются в одну группу благода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ря следующим общим признакам.</w:t>
      </w:r>
    </w:p>
    <w:p w:rsidR="00D650E7" w:rsidRDefault="00D650E7" w:rsidP="00D650E7">
      <w:pPr>
        <w:numPr>
          <w:ilvl w:val="0"/>
          <w:numId w:val="111"/>
        </w:numPr>
        <w:shd w:val="clear" w:color="auto" w:fill="FFFFFF"/>
        <w:tabs>
          <w:tab w:val="left" w:pos="586"/>
        </w:tabs>
        <w:spacing w:before="10" w:line="206" w:lineRule="exact"/>
        <w:ind w:left="29" w:right="53" w:firstLine="298"/>
        <w:jc w:val="both"/>
        <w:rPr>
          <w:spacing w:val="-22"/>
          <w:sz w:val="22"/>
          <w:szCs w:val="22"/>
        </w:rPr>
      </w:pPr>
      <w:r>
        <w:rPr>
          <w:spacing w:val="-6"/>
          <w:sz w:val="22"/>
          <w:szCs w:val="22"/>
        </w:rPr>
        <w:t>Многолетняя спортивная деятельность заключается в постоян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ном овладении сложнокоординированными двигательными навыка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ми, которые оцениваются в условиях соревнований по таким кри</w:t>
      </w:r>
      <w:r>
        <w:rPr>
          <w:spacing w:val="-4"/>
          <w:sz w:val="22"/>
          <w:szCs w:val="22"/>
        </w:rPr>
        <w:softHyphen/>
        <w:t>териям, как качество исполнения, трудность и композиция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нений.</w:t>
      </w:r>
    </w:p>
    <w:p w:rsidR="00D650E7" w:rsidRDefault="00D650E7" w:rsidP="00D650E7">
      <w:pPr>
        <w:numPr>
          <w:ilvl w:val="0"/>
          <w:numId w:val="111"/>
        </w:numPr>
        <w:shd w:val="clear" w:color="auto" w:fill="FFFFFF"/>
        <w:tabs>
          <w:tab w:val="left" w:pos="586"/>
        </w:tabs>
        <w:spacing w:before="14" w:line="211" w:lineRule="exact"/>
        <w:ind w:left="29" w:firstLine="298"/>
        <w:rPr>
          <w:spacing w:val="-13"/>
          <w:sz w:val="22"/>
          <w:szCs w:val="22"/>
        </w:rPr>
      </w:pPr>
      <w:r>
        <w:rPr>
          <w:sz w:val="22"/>
          <w:szCs w:val="22"/>
        </w:rPr>
        <w:t xml:space="preserve">Правилами соревнований и традициями предусматриваются нормы образцовой техники каждого упражнения. Отклонения от </w:t>
      </w:r>
      <w:r>
        <w:rPr>
          <w:spacing w:val="-1"/>
          <w:sz w:val="22"/>
          <w:szCs w:val="22"/>
        </w:rPr>
        <w:t xml:space="preserve">этих норм (в амплитуде, направлении, точности положений тела и" </w:t>
      </w:r>
      <w:r>
        <w:rPr>
          <w:spacing w:val="-2"/>
          <w:sz w:val="22"/>
          <w:szCs w:val="22"/>
        </w:rPr>
        <w:t>его частей, исходных  и   конечных положениях) являются ошибка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ми, что влечет к сбавкам в оценке упражнений.</w:t>
      </w:r>
    </w:p>
    <w:p w:rsidR="00D650E7" w:rsidRDefault="00D650E7" w:rsidP="00D650E7">
      <w:pPr>
        <w:numPr>
          <w:ilvl w:val="0"/>
          <w:numId w:val="111"/>
        </w:numPr>
        <w:shd w:val="clear" w:color="auto" w:fill="FFFFFF"/>
        <w:tabs>
          <w:tab w:val="left" w:pos="586"/>
        </w:tabs>
        <w:spacing w:line="211" w:lineRule="exact"/>
        <w:ind w:left="29" w:right="67" w:firstLine="298"/>
        <w:jc w:val="both"/>
        <w:rPr>
          <w:spacing w:val="-15"/>
          <w:sz w:val="22"/>
          <w:szCs w:val="22"/>
        </w:rPr>
      </w:pPr>
      <w:r>
        <w:rPr>
          <w:spacing w:val="-3"/>
          <w:sz w:val="22"/>
          <w:szCs w:val="22"/>
        </w:rPr>
        <w:t>Оценка мастерства спортсменов на соревнованиях произво</w:t>
      </w:r>
      <w:r>
        <w:rPr>
          <w:spacing w:val="-3"/>
          <w:sz w:val="22"/>
          <w:szCs w:val="22"/>
        </w:rPr>
        <w:softHyphen/>
        <w:t>дится в баллах (по правилам Международных федераций гимнасти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ки и акробатики высшая оценка равна 10 баллам за каждое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нение).</w:t>
      </w:r>
    </w:p>
    <w:p w:rsidR="00D650E7" w:rsidRDefault="00D650E7" w:rsidP="00D650E7">
      <w:pPr>
        <w:numPr>
          <w:ilvl w:val="0"/>
          <w:numId w:val="111"/>
        </w:numPr>
        <w:shd w:val="clear" w:color="auto" w:fill="FFFFFF"/>
        <w:tabs>
          <w:tab w:val="left" w:pos="586"/>
        </w:tabs>
        <w:spacing w:before="10" w:line="211" w:lineRule="exact"/>
        <w:ind w:left="29" w:right="67" w:firstLine="298"/>
        <w:jc w:val="both"/>
        <w:rPr>
          <w:spacing w:val="-14"/>
          <w:sz w:val="22"/>
          <w:szCs w:val="22"/>
        </w:rPr>
      </w:pPr>
      <w:r>
        <w:rPr>
          <w:spacing w:val="-6"/>
          <w:sz w:val="22"/>
          <w:szCs w:val="22"/>
        </w:rPr>
        <w:t>Особая роль в спортивных видах гимнастики отводится вос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питанию выразительности движений, артистичности. В связи с </w:t>
      </w:r>
      <w:r>
        <w:rPr>
          <w:spacing w:val="-6"/>
          <w:sz w:val="22"/>
          <w:szCs w:val="22"/>
        </w:rPr>
        <w:t xml:space="preserve">этим существенное значение приобретают элементы музыкального </w:t>
      </w:r>
      <w:r>
        <w:rPr>
          <w:sz w:val="22"/>
          <w:szCs w:val="22"/>
        </w:rPr>
        <w:t>образования.</w:t>
      </w:r>
    </w:p>
    <w:p w:rsidR="00D650E7" w:rsidRDefault="00D650E7">
      <w:pPr>
        <w:shd w:val="clear" w:color="auto" w:fill="FFFFFF"/>
        <w:spacing w:before="5" w:line="211" w:lineRule="exact"/>
        <w:ind w:left="24" w:right="62" w:firstLine="298"/>
        <w:jc w:val="both"/>
      </w:pPr>
      <w:r>
        <w:rPr>
          <w:spacing w:val="-6"/>
          <w:sz w:val="22"/>
          <w:szCs w:val="22"/>
        </w:rPr>
        <w:t>Основным содержанием программы занятий являются освоение отдельных упражнений, называемых элементами, овладение соеди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нениями этих элементов — комбинациями.</w:t>
      </w:r>
    </w:p>
    <w:p w:rsidR="00D650E7" w:rsidRDefault="00D650E7">
      <w:pPr>
        <w:shd w:val="clear" w:color="auto" w:fill="FFFFFF"/>
        <w:spacing w:before="5" w:line="211" w:lineRule="exact"/>
        <w:ind w:left="24" w:right="67" w:firstLine="302"/>
        <w:jc w:val="both"/>
      </w:pPr>
      <w:r>
        <w:rPr>
          <w:spacing w:val="-5"/>
          <w:sz w:val="22"/>
          <w:szCs w:val="22"/>
        </w:rPr>
        <w:t>Условно все гимнастические элементы и соединения, за исклю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чением простейших, относятся к тем или иным группам трудности. </w:t>
      </w:r>
      <w:r>
        <w:rPr>
          <w:spacing w:val="-5"/>
          <w:sz w:val="22"/>
          <w:szCs w:val="22"/>
        </w:rPr>
        <w:t xml:space="preserve">Правила соревнований предусматривают определенную трудность </w:t>
      </w:r>
      <w:r>
        <w:rPr>
          <w:sz w:val="22"/>
          <w:szCs w:val="22"/>
        </w:rPr>
        <w:t>комбинаций для  каждого  спортивного  разряда.</w:t>
      </w:r>
    </w:p>
    <w:p w:rsidR="00D650E7" w:rsidRDefault="00D650E7">
      <w:pPr>
        <w:shd w:val="clear" w:color="auto" w:fill="FFFFFF"/>
        <w:spacing w:line="211" w:lineRule="exact"/>
        <w:ind w:left="38" w:right="82" w:firstLine="274"/>
        <w:jc w:val="both"/>
      </w:pPr>
      <w:r>
        <w:rPr>
          <w:spacing w:val="-4"/>
          <w:sz w:val="22"/>
          <w:szCs w:val="22"/>
        </w:rPr>
        <w:t>Существует обязательная, единая для всех занимающихся, про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грамма и произвольная — личная программа.</w:t>
      </w:r>
    </w:p>
    <w:p w:rsidR="00D650E7" w:rsidRDefault="00D650E7">
      <w:pPr>
        <w:shd w:val="clear" w:color="auto" w:fill="FFFFFF"/>
        <w:spacing w:line="211" w:lineRule="exact"/>
        <w:ind w:right="77" w:firstLine="293"/>
        <w:jc w:val="both"/>
      </w:pPr>
      <w:r>
        <w:rPr>
          <w:spacing w:val="-3"/>
          <w:sz w:val="22"/>
          <w:szCs w:val="22"/>
        </w:rPr>
        <w:t>При оценке произвольной программы учитывается ее компози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ция, т. е. логичность построения комбинации, с учетом специальных </w:t>
      </w:r>
      <w:r>
        <w:rPr>
          <w:spacing w:val="-4"/>
          <w:sz w:val="22"/>
          <w:szCs w:val="22"/>
        </w:rPr>
        <w:t xml:space="preserve">требований к композиции, зависящих от современных тенденций развития данного вида спорта. Наиболее характерные признаки </w:t>
      </w:r>
      <w:r>
        <w:rPr>
          <w:spacing w:val="-3"/>
          <w:sz w:val="22"/>
          <w:szCs w:val="22"/>
        </w:rPr>
        <w:t>современных упражнений — динамичность исполнения, ориги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нальность элементов, сложность комбинации. Качество исполне</w:t>
      </w:r>
      <w:r>
        <w:rPr>
          <w:sz w:val="22"/>
          <w:szCs w:val="22"/>
        </w:rPr>
        <w:softHyphen/>
        <w:t>ния (при соответствии трудности и композиции упражнений уста-</w:t>
      </w:r>
    </w:p>
    <w:p w:rsidR="00D650E7" w:rsidRDefault="00D650E7">
      <w:pPr>
        <w:shd w:val="clear" w:color="auto" w:fill="FFFFFF"/>
        <w:spacing w:line="211" w:lineRule="exact"/>
        <w:ind w:right="72"/>
        <w:jc w:val="both"/>
      </w:pPr>
      <w:r>
        <w:br w:type="column"/>
      </w:r>
      <w:r>
        <w:rPr>
          <w:spacing w:val="-7"/>
          <w:sz w:val="22"/>
          <w:szCs w:val="22"/>
        </w:rPr>
        <w:lastRenderedPageBreak/>
        <w:t>новленным требованиям) имеет решающее значение в итоговой оцен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ке. Высшая степень исполнительского мастерства называется вир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туозностью. Риск, оригинальность, виртуозность—критерии мас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терства в гимнастических видах спорта.</w:t>
      </w:r>
    </w:p>
    <w:p w:rsidR="00D650E7" w:rsidRDefault="00D650E7">
      <w:pPr>
        <w:shd w:val="clear" w:color="auto" w:fill="FFFFFF"/>
        <w:spacing w:line="211" w:lineRule="exact"/>
        <w:ind w:left="5" w:right="67" w:firstLine="312"/>
        <w:jc w:val="both"/>
      </w:pPr>
      <w:r>
        <w:rPr>
          <w:spacing w:val="-7"/>
          <w:sz w:val="22"/>
          <w:szCs w:val="22"/>
        </w:rPr>
        <w:t xml:space="preserve">Характерными чертами, объединяющими гимнастические виды </w:t>
      </w:r>
      <w:r>
        <w:rPr>
          <w:sz w:val="22"/>
          <w:szCs w:val="22"/>
        </w:rPr>
        <w:t>спорта, являются следующие: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62" w:firstLine="293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многообразие видов многоборья, отличающихся спецификой </w:t>
      </w:r>
      <w:r>
        <w:rPr>
          <w:sz w:val="22"/>
          <w:szCs w:val="22"/>
        </w:rPr>
        <w:t>и разнообразием форм движений;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62" w:firstLine="293"/>
        <w:jc w:val="both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большой объем новых элементов и комбинаций, которыми </w:t>
      </w:r>
      <w:r>
        <w:rPr>
          <w:sz w:val="22"/>
          <w:szCs w:val="22"/>
        </w:rPr>
        <w:t>необходимо овладевать, переходя от разряда к разряду;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53" w:firstLine="293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наличие риска и ситуаций (в меньшей степени в художест</w:t>
      </w:r>
      <w:r>
        <w:rPr>
          <w:spacing w:val="-3"/>
          <w:sz w:val="22"/>
          <w:szCs w:val="22"/>
        </w:rPr>
        <w:softHyphen/>
        <w:t>венной гимнастике), требующих особого проявления волевых уси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лий, внимания, профессиональной подготовленности тренера к ока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занию   страховки   и   помощи;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53" w:firstLine="293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отсутствие прямого контакта с соперником во время соревно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ваний;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43" w:firstLine="293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творческая работа над созданием новых композиций и эле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ментов,   совершенствование   индивидуального   стиля   исполнения.</w:t>
      </w:r>
    </w:p>
    <w:p w:rsidR="00D650E7" w:rsidRDefault="00D650E7">
      <w:pPr>
        <w:shd w:val="clear" w:color="auto" w:fill="FFFFFF"/>
        <w:spacing w:line="211" w:lineRule="exact"/>
        <w:ind w:left="19" w:right="29" w:firstLine="302"/>
        <w:jc w:val="both"/>
      </w:pPr>
      <w:r>
        <w:rPr>
          <w:spacing w:val="-5"/>
          <w:sz w:val="22"/>
          <w:szCs w:val="22"/>
        </w:rPr>
        <w:t>В целом разносторонняя техническая, физическая и психологи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ческая подготовка при освоении гимнастических упражнений це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ленаправленно развивает силу, быстроту, выносливость, гибкость, </w:t>
      </w:r>
      <w:r>
        <w:rPr>
          <w:spacing w:val="-2"/>
          <w:sz w:val="22"/>
          <w:szCs w:val="22"/>
        </w:rPr>
        <w:t xml:space="preserve">координацию движений, волевые качества. Доведение каждого движения до полной завершенности в соответствии с требованиями </w:t>
      </w:r>
      <w:r>
        <w:rPr>
          <w:spacing w:val="-6"/>
          <w:sz w:val="22"/>
          <w:szCs w:val="22"/>
        </w:rPr>
        <w:t xml:space="preserve">в сочетании с хореографической подготовкой — все это определяет </w:t>
      </w:r>
      <w:r>
        <w:rPr>
          <w:spacing w:val="-4"/>
          <w:sz w:val="22"/>
          <w:szCs w:val="22"/>
        </w:rPr>
        <w:t>типичную для гимнастических видов спорта тренировочную работу.</w:t>
      </w:r>
    </w:p>
    <w:p w:rsidR="00D650E7" w:rsidRDefault="00D650E7">
      <w:pPr>
        <w:shd w:val="clear" w:color="auto" w:fill="FFFFFF"/>
        <w:spacing w:before="259" w:line="216" w:lineRule="exact"/>
        <w:ind w:left="1277" w:right="1958"/>
      </w:pPr>
      <w:r>
        <w:rPr>
          <w:rFonts w:ascii="Arial" w:hAnsi="Arial" w:cs="Arial"/>
          <w:b/>
          <w:bCs/>
          <w:sz w:val="16"/>
          <w:szCs w:val="16"/>
        </w:rPr>
        <w:t xml:space="preserve">17.2.     </w:t>
      </w:r>
      <w:r>
        <w:rPr>
          <w:rFonts w:ascii="Arial" w:hAnsi="Arial"/>
          <w:sz w:val="16"/>
          <w:szCs w:val="16"/>
        </w:rPr>
        <w:t>ТЕНДЕНЦИЯ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РАЗВИТИЯ СПОРТИВНЫХ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44" w:line="211" w:lineRule="exact"/>
        <w:ind w:left="38" w:right="34" w:firstLine="307"/>
        <w:jc w:val="both"/>
      </w:pPr>
      <w:r>
        <w:rPr>
          <w:spacing w:val="-1"/>
          <w:sz w:val="22"/>
          <w:szCs w:val="22"/>
        </w:rPr>
        <w:t xml:space="preserve">К числу наиболее значимых тенденций развития спортивных </w:t>
      </w:r>
      <w:r>
        <w:rPr>
          <w:sz w:val="22"/>
          <w:szCs w:val="22"/>
        </w:rPr>
        <w:t>видов  гимнастики  относятся: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29" w:firstLine="29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>снижение среднего возраста спортсменов, достигших мастер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ства и высоких результатов;</w:t>
      </w:r>
    </w:p>
    <w:p w:rsidR="00D650E7" w:rsidRDefault="00D650E7" w:rsidP="00D650E7">
      <w:pPr>
        <w:numPr>
          <w:ilvl w:val="0"/>
          <w:numId w:val="94"/>
        </w:numPr>
        <w:shd w:val="clear" w:color="auto" w:fill="FFFFFF"/>
        <w:tabs>
          <w:tab w:val="left" w:pos="610"/>
        </w:tabs>
        <w:spacing w:line="211" w:lineRule="exact"/>
        <w:ind w:left="14" w:right="24" w:firstLine="293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неуклонный рост трудности произвольных программ и совер</w:t>
      </w:r>
      <w:r>
        <w:rPr>
          <w:spacing w:val="-6"/>
          <w:sz w:val="22"/>
          <w:szCs w:val="22"/>
        </w:rPr>
        <w:softHyphen/>
        <w:t xml:space="preserve">шенствование их композиции за счет включения сверхсложных, </w:t>
      </w:r>
      <w:r>
        <w:rPr>
          <w:sz w:val="22"/>
          <w:szCs w:val="22"/>
        </w:rPr>
        <w:t>оригинальных и рискованных элементов;</w:t>
      </w:r>
    </w:p>
    <w:p w:rsidR="00D650E7" w:rsidRDefault="00D650E7">
      <w:pPr>
        <w:shd w:val="clear" w:color="auto" w:fill="FFFFFF"/>
        <w:tabs>
          <w:tab w:val="left" w:pos="677"/>
        </w:tabs>
        <w:spacing w:line="211" w:lineRule="exact"/>
        <w:ind w:left="53" w:right="5" w:firstLine="298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7"/>
          <w:sz w:val="22"/>
          <w:szCs w:val="22"/>
        </w:rPr>
        <w:t>возрастание эффективности подготовки спортсменов за счет</w:t>
      </w:r>
      <w:r>
        <w:rPr>
          <w:spacing w:val="-7"/>
          <w:sz w:val="22"/>
          <w:szCs w:val="22"/>
        </w:rPr>
        <w:br/>
      </w:r>
      <w:r>
        <w:rPr>
          <w:spacing w:val="-6"/>
          <w:sz w:val="22"/>
          <w:szCs w:val="22"/>
        </w:rPr>
        <w:t>увеличения тренировочной нагрузки, применения новых методов и</w:t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средств обучения, повышения уровня физических качеств. В ре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зультате возросла конкуренция на международной арене, что ста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3"/>
          <w:sz w:val="22"/>
          <w:szCs w:val="22"/>
        </w:rPr>
        <w:t>вит перед советскими специалистами и тренерами важные задачи</w:t>
      </w:r>
      <w:r>
        <w:rPr>
          <w:spacing w:val="-3"/>
          <w:sz w:val="22"/>
          <w:szCs w:val="22"/>
        </w:rPr>
        <w:br/>
      </w:r>
      <w:r>
        <w:rPr>
          <w:spacing w:val="-7"/>
          <w:sz w:val="22"/>
          <w:szCs w:val="22"/>
        </w:rPr>
        <w:t>поиска и разработки новых путей подготовки гимнастов высокой</w:t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квалификации.</w:t>
      </w:r>
    </w:p>
    <w:p w:rsidR="00D650E7" w:rsidRDefault="00D650E7">
      <w:pPr>
        <w:shd w:val="clear" w:color="auto" w:fill="FFFFFF"/>
        <w:spacing w:line="206" w:lineRule="exact"/>
        <w:ind w:left="58" w:firstLine="307"/>
        <w:jc w:val="both"/>
      </w:pPr>
      <w:r>
        <w:rPr>
          <w:spacing w:val="-4"/>
          <w:sz w:val="22"/>
          <w:szCs w:val="22"/>
        </w:rPr>
        <w:t>В то же время с целью популяризации спортивных видов гим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настики в стране разработана и введена в практику облегченная </w:t>
      </w:r>
      <w:r>
        <w:rPr>
          <w:sz w:val="22"/>
          <w:szCs w:val="22"/>
        </w:rPr>
        <w:t>классификационная программа категории «Б», дающая возмож</w:t>
      </w:r>
      <w:r>
        <w:rPr>
          <w:sz w:val="22"/>
          <w:szCs w:val="22"/>
        </w:rPr>
        <w:softHyphen/>
        <w:t xml:space="preserve">ность выступать в соревнованиях по программам </w:t>
      </w:r>
      <w:r>
        <w:rPr>
          <w:sz w:val="22"/>
          <w:szCs w:val="22"/>
          <w:lang w:val="en-US"/>
        </w:rPr>
        <w:t xml:space="preserve">III, II </w:t>
      </w:r>
      <w:r>
        <w:rPr>
          <w:sz w:val="22"/>
          <w:szCs w:val="22"/>
        </w:rPr>
        <w:t xml:space="preserve">и </w:t>
      </w:r>
      <w:r>
        <w:rPr>
          <w:sz w:val="22"/>
          <w:szCs w:val="22"/>
          <w:lang w:val="en-US"/>
        </w:rPr>
        <w:t xml:space="preserve">I </w:t>
      </w:r>
      <w:r>
        <w:rPr>
          <w:sz w:val="22"/>
          <w:szCs w:val="22"/>
        </w:rPr>
        <w:t>разря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дов (с менее сложными упражнениями, доступными широкой массе </w:t>
      </w:r>
      <w:r>
        <w:rPr>
          <w:sz w:val="22"/>
          <w:szCs w:val="22"/>
        </w:rPr>
        <w:t>занимающихся  разного возраста).</w:t>
      </w:r>
    </w:p>
    <w:p w:rsidR="00D650E7" w:rsidRDefault="00D650E7">
      <w:pPr>
        <w:shd w:val="clear" w:color="auto" w:fill="FFFFFF"/>
        <w:spacing w:line="206" w:lineRule="exact"/>
        <w:ind w:left="355"/>
      </w:pPr>
      <w:r>
        <w:rPr>
          <w:spacing w:val="-3"/>
          <w:sz w:val="22"/>
          <w:szCs w:val="22"/>
        </w:rPr>
        <w:t>Спортивная гимнастика является одним из массовых видов спор-</w:t>
      </w:r>
    </w:p>
    <w:p w:rsidR="00D650E7" w:rsidRDefault="00D650E7">
      <w:pPr>
        <w:shd w:val="clear" w:color="auto" w:fill="FFFFFF"/>
        <w:spacing w:line="206" w:lineRule="exact"/>
        <w:ind w:left="355"/>
        <w:sectPr w:rsidR="00D650E7">
          <w:pgSz w:w="16834" w:h="11909" w:orient="landscape"/>
          <w:pgMar w:top="360" w:right="1570" w:bottom="360" w:left="1440" w:header="720" w:footer="720" w:gutter="0"/>
          <w:cols w:num="2" w:space="720" w:equalWidth="0">
            <w:col w:w="6393" w:space="1066"/>
            <w:col w:w="6364"/>
          </w:cols>
          <w:noEndnote/>
        </w:sectPr>
      </w:pPr>
    </w:p>
    <w:p w:rsidR="00D650E7" w:rsidRDefault="00D650E7">
      <w:pPr>
        <w:spacing w:before="13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55"/>
        <w:sectPr w:rsidR="00D650E7">
          <w:type w:val="continuous"/>
          <w:pgSz w:w="16834" w:h="11909" w:orient="landscape"/>
          <w:pgMar w:top="360" w:right="5881" w:bottom="360" w:left="270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29"/>
      </w:pPr>
      <w:r>
        <w:rPr>
          <w:rFonts w:ascii="Arial" w:hAnsi="Arial" w:cs="Arial"/>
          <w:b/>
          <w:bCs/>
          <w:sz w:val="16"/>
          <w:szCs w:val="16"/>
        </w:rPr>
        <w:lastRenderedPageBreak/>
        <w:t>230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sz w:val="16"/>
          <w:szCs w:val="16"/>
        </w:rPr>
        <w:lastRenderedPageBreak/>
        <w:t>231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81" w:bottom="360" w:left="2702" w:header="720" w:footer="720" w:gutter="0"/>
          <w:cols w:num="2" w:space="720" w:equalWidth="0">
            <w:col w:w="720" w:space="6811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58" w:right="24"/>
        <w:jc w:val="both"/>
      </w:pPr>
      <w:r>
        <w:rPr>
          <w:noProof/>
        </w:rPr>
        <w:lastRenderedPageBreak/>
        <w:pict>
          <v:line id="_x0000_s1346" style="position:absolute;left:0;text-align:left;z-index:251767296;mso-position-horizontal-relative:margin" from="-52.55pt,-5.75pt" to="-52.55pt,107.55pt" o:allowincell="f" strokeweight=".25pt">
            <w10:wrap anchorx="margin"/>
          </v:line>
        </w:pict>
      </w:r>
      <w:r>
        <w:rPr>
          <w:noProof/>
        </w:rPr>
        <w:pict>
          <v:line id="_x0000_s1347" style="position:absolute;left:0;text-align:left;z-index:251768320;mso-position-horizontal-relative:margin" from="-51.85pt,-28.1pt" to="-51.85pt,209pt" o:allowincell="f" strokeweight=".7pt">
            <w10:wrap anchorx="margin"/>
          </v:line>
        </w:pict>
      </w:r>
      <w:r>
        <w:rPr>
          <w:noProof/>
        </w:rPr>
        <w:pict>
          <v:line id="_x0000_s1348" style="position:absolute;left:0;text-align:left;z-index:251769344;mso-position-horizontal-relative:margin" from="-51.35pt,36.7pt" to="-51.35pt,560.15pt" o:allowincell="f" strokeweight=".5pt">
            <w10:wrap anchorx="margin"/>
          </v:line>
        </w:pict>
      </w:r>
      <w:r>
        <w:rPr>
          <w:noProof/>
        </w:rPr>
        <w:pict>
          <v:line id="_x0000_s1349" style="position:absolute;left:0;text-align:left;z-index:251770368;mso-position-horizontal-relative:margin" from="-50.4pt,341.5pt" to="-50.4pt,359.75pt" o:allowincell="f" strokeweight=".25pt">
            <w10:wrap anchorx="margin"/>
          </v:line>
        </w:pict>
      </w:r>
      <w:r>
        <w:rPr>
          <w:spacing w:val="-4"/>
          <w:sz w:val="22"/>
          <w:szCs w:val="22"/>
        </w:rPr>
        <w:t>та. Наиболее продуктивная работа по воспитанию гимнастов высо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кого класса проводится в специализированных детско-юношеских </w:t>
      </w:r>
      <w:r>
        <w:rPr>
          <w:sz w:val="22"/>
          <w:szCs w:val="22"/>
        </w:rPr>
        <w:t xml:space="preserve">школах олимпийского резерва (СДЮШОР), в спортивных клубах, в школах высшего спортивного мастерства (ШВСМ). Сборные </w:t>
      </w:r>
      <w:r>
        <w:rPr>
          <w:spacing w:val="-6"/>
          <w:sz w:val="22"/>
          <w:szCs w:val="22"/>
        </w:rPr>
        <w:t>команды гимнастов нашей страны успешно выступают во всех наи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более ответственных соревнованиях начиная с </w:t>
      </w:r>
      <w:r>
        <w:rPr>
          <w:sz w:val="22"/>
          <w:szCs w:val="22"/>
          <w:lang w:val="en-US"/>
        </w:rPr>
        <w:t xml:space="preserve">XV </w:t>
      </w:r>
      <w:r>
        <w:rPr>
          <w:sz w:val="22"/>
          <w:szCs w:val="22"/>
        </w:rPr>
        <w:t>Олимпийских игр  1952 г.</w:t>
      </w:r>
    </w:p>
    <w:p w:rsidR="00D650E7" w:rsidRDefault="00D650E7">
      <w:pPr>
        <w:shd w:val="clear" w:color="auto" w:fill="FFFFFF"/>
        <w:spacing w:before="5" w:line="211" w:lineRule="exact"/>
        <w:ind w:left="58" w:right="38" w:firstLine="278"/>
        <w:jc w:val="both"/>
      </w:pPr>
      <w:r>
        <w:rPr>
          <w:spacing w:val="-6"/>
          <w:sz w:val="22"/>
          <w:szCs w:val="22"/>
        </w:rPr>
        <w:t xml:space="preserve">Особенно успешно выступили наши спортсмены на </w:t>
      </w:r>
      <w:r>
        <w:rPr>
          <w:spacing w:val="-6"/>
          <w:sz w:val="22"/>
          <w:szCs w:val="22"/>
          <w:lang w:val="en-US"/>
        </w:rPr>
        <w:t xml:space="preserve">XXII </w:t>
      </w:r>
      <w:r>
        <w:rPr>
          <w:spacing w:val="-6"/>
          <w:sz w:val="22"/>
          <w:szCs w:val="22"/>
        </w:rPr>
        <w:t>Олим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пийских играх в Москве, где завоевали 9 золотых, 8 серебряных и 5 бронзовых медалей.</w:t>
      </w:r>
    </w:p>
    <w:p w:rsidR="00D650E7" w:rsidRDefault="00D650E7">
      <w:pPr>
        <w:shd w:val="clear" w:color="auto" w:fill="FFFFFF"/>
        <w:spacing w:line="211" w:lineRule="exact"/>
        <w:ind w:left="38" w:right="38" w:firstLine="293"/>
        <w:jc w:val="both"/>
      </w:pPr>
      <w:r>
        <w:rPr>
          <w:spacing w:val="-6"/>
          <w:sz w:val="22"/>
          <w:szCs w:val="22"/>
        </w:rPr>
        <w:t>Острую конкуренцию в последние годы составляют сильно под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готовленные команды и отдельные спортсмены ряда стран: ГДР, </w:t>
      </w:r>
      <w:r>
        <w:rPr>
          <w:spacing w:val="-2"/>
          <w:sz w:val="22"/>
          <w:szCs w:val="22"/>
        </w:rPr>
        <w:t xml:space="preserve">Японии, Венгрии, США, КНР у мужчин и Румынии, ГДР, ЧССР, </w:t>
      </w:r>
      <w:r>
        <w:rPr>
          <w:spacing w:val="-6"/>
          <w:sz w:val="22"/>
          <w:szCs w:val="22"/>
        </w:rPr>
        <w:t xml:space="preserve">США, КНР у женщин. Следует отметить большие успехи гимнастов </w:t>
      </w:r>
      <w:r>
        <w:rPr>
          <w:sz w:val="22"/>
          <w:szCs w:val="22"/>
        </w:rPr>
        <w:t>социалистических стран.</w:t>
      </w:r>
    </w:p>
    <w:p w:rsidR="00D650E7" w:rsidRDefault="00D650E7">
      <w:pPr>
        <w:shd w:val="clear" w:color="auto" w:fill="FFFFFF"/>
        <w:spacing w:before="5" w:line="211" w:lineRule="exact"/>
        <w:ind w:left="38" w:right="38" w:firstLine="298"/>
        <w:jc w:val="both"/>
      </w:pPr>
      <w:r>
        <w:rPr>
          <w:spacing w:val="-2"/>
          <w:sz w:val="22"/>
          <w:szCs w:val="22"/>
        </w:rPr>
        <w:t xml:space="preserve">Популярность спортивной гимнастики в мире возрастает. Ее </w:t>
      </w:r>
      <w:r>
        <w:rPr>
          <w:spacing w:val="-1"/>
          <w:sz w:val="22"/>
          <w:szCs w:val="22"/>
        </w:rPr>
        <w:t xml:space="preserve">развитию способствует Международная федерация гимнастики </w:t>
      </w:r>
      <w:r>
        <w:rPr>
          <w:spacing w:val="-5"/>
          <w:sz w:val="22"/>
          <w:szCs w:val="22"/>
        </w:rPr>
        <w:t>(ФИЖ), которая в 1981 г. отметила свое 100-летие. С 1976 г. прези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дентом ФИЖ является представитель Советского Союза Ю. Е. Ти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тов.</w:t>
      </w:r>
    </w:p>
    <w:p w:rsidR="00D650E7" w:rsidRDefault="00D650E7">
      <w:pPr>
        <w:shd w:val="clear" w:color="auto" w:fill="FFFFFF"/>
        <w:tabs>
          <w:tab w:val="left" w:pos="6331"/>
        </w:tabs>
        <w:spacing w:line="211" w:lineRule="exact"/>
        <w:ind w:left="43" w:firstLine="302"/>
        <w:jc w:val="both"/>
      </w:pPr>
      <w:r>
        <w:rPr>
          <w:spacing w:val="-4"/>
          <w:sz w:val="22"/>
          <w:szCs w:val="22"/>
        </w:rPr>
        <w:t>Художественная гимнастика — относительно молодой вид спор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та. Благодаря усилиям ФИЖ выступления представительниц этого</w:t>
      </w:r>
      <w:r>
        <w:rPr>
          <w:spacing w:val="-3"/>
          <w:sz w:val="22"/>
          <w:szCs w:val="22"/>
        </w:rPr>
        <w:br/>
      </w:r>
      <w:r>
        <w:rPr>
          <w:spacing w:val="-6"/>
          <w:sz w:val="22"/>
          <w:szCs w:val="22"/>
        </w:rPr>
        <w:t>вида спорта включены в программу олимпийских игр. В СССР орга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низована самостоятельная федерация по виду спорта.</w:t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*</w:t>
      </w:r>
    </w:p>
    <w:p w:rsidR="00D650E7" w:rsidRDefault="00D650E7">
      <w:pPr>
        <w:shd w:val="clear" w:color="auto" w:fill="FFFFFF"/>
        <w:spacing w:line="211" w:lineRule="exact"/>
        <w:ind w:left="24" w:right="58" w:firstLine="326"/>
        <w:jc w:val="both"/>
      </w:pPr>
      <w:r>
        <w:rPr>
          <w:spacing w:val="-6"/>
          <w:sz w:val="22"/>
          <w:szCs w:val="22"/>
        </w:rPr>
        <w:t xml:space="preserve">Художественная гимнастика — один из немногих видов спорта, </w:t>
      </w:r>
      <w:r>
        <w:rPr>
          <w:spacing w:val="-1"/>
          <w:sz w:val="22"/>
          <w:szCs w:val="22"/>
        </w:rPr>
        <w:t>которым занимаются только женщины. Она характерна доступ</w:t>
      </w:r>
      <w:r>
        <w:rPr>
          <w:spacing w:val="-1"/>
          <w:sz w:val="22"/>
          <w:szCs w:val="22"/>
        </w:rPr>
        <w:softHyphen/>
        <w:t>ностью, отражением специфики женского организма, насыщен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ностью элементами хореографии, ритмики, пластики, выполняе</w:t>
      </w:r>
      <w:r>
        <w:rPr>
          <w:sz w:val="22"/>
          <w:szCs w:val="22"/>
        </w:rPr>
        <w:softHyphen/>
        <w:t>мыми  с музыкальным  сопровождением.</w:t>
      </w:r>
    </w:p>
    <w:p w:rsidR="00D650E7" w:rsidRDefault="00D650E7">
      <w:pPr>
        <w:shd w:val="clear" w:color="auto" w:fill="FFFFFF"/>
        <w:spacing w:line="211" w:lineRule="exact"/>
        <w:ind w:left="34" w:right="67" w:firstLine="293"/>
        <w:jc w:val="both"/>
      </w:pPr>
      <w:r>
        <w:rPr>
          <w:spacing w:val="-5"/>
          <w:sz w:val="22"/>
          <w:szCs w:val="22"/>
        </w:rPr>
        <w:t xml:space="preserve">Развитие современной художественной гимнастики во многом связано с усилиями советской школы, выступлениями ее лучших </w:t>
      </w:r>
      <w:r>
        <w:rPr>
          <w:spacing w:val="-1"/>
          <w:sz w:val="22"/>
          <w:szCs w:val="22"/>
        </w:rPr>
        <w:t>представительниц в международных соревнованиях.</w:t>
      </w:r>
    </w:p>
    <w:p w:rsidR="00D650E7" w:rsidRDefault="00D650E7">
      <w:pPr>
        <w:shd w:val="clear" w:color="auto" w:fill="FFFFFF"/>
        <w:spacing w:line="211" w:lineRule="exact"/>
        <w:ind w:left="29" w:right="77" w:firstLine="274"/>
        <w:jc w:val="both"/>
      </w:pPr>
      <w:r>
        <w:rPr>
          <w:spacing w:val="-4"/>
          <w:sz w:val="22"/>
          <w:szCs w:val="22"/>
        </w:rPr>
        <w:t>Соперницами советских гимнасток являются спортсменки Бол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гарии, добившиеся значительных успехов на международной арене, </w:t>
      </w:r>
      <w:r>
        <w:rPr>
          <w:sz w:val="22"/>
          <w:szCs w:val="22"/>
        </w:rPr>
        <w:t>а также гимнастки Чехословакии, ГДР, Кубы, КНДР.</w:t>
      </w:r>
    </w:p>
    <w:p w:rsidR="00D650E7" w:rsidRDefault="00D650E7">
      <w:pPr>
        <w:shd w:val="clear" w:color="auto" w:fill="FFFFFF"/>
        <w:spacing w:line="211" w:lineRule="exact"/>
        <w:ind w:left="24" w:right="62" w:firstLine="274"/>
        <w:jc w:val="both"/>
      </w:pPr>
      <w:r>
        <w:rPr>
          <w:spacing w:val="-3"/>
          <w:sz w:val="22"/>
          <w:szCs w:val="22"/>
        </w:rPr>
        <w:t xml:space="preserve">Спортивная акробатика популярна у нас в стране. Ее значение </w:t>
      </w:r>
      <w:r>
        <w:rPr>
          <w:spacing w:val="-6"/>
          <w:sz w:val="22"/>
          <w:szCs w:val="22"/>
        </w:rPr>
        <w:t xml:space="preserve">велико и в развитии других видов спорта, где используются навыки </w:t>
      </w:r>
      <w:r>
        <w:rPr>
          <w:spacing w:val="-2"/>
          <w:sz w:val="22"/>
          <w:szCs w:val="22"/>
        </w:rPr>
        <w:t>ориентировки и владения телом, особенно в безопорных положе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ниях.</w:t>
      </w:r>
    </w:p>
    <w:p w:rsidR="00D650E7" w:rsidRDefault="00D650E7">
      <w:pPr>
        <w:shd w:val="clear" w:color="auto" w:fill="FFFFFF"/>
        <w:spacing w:line="211" w:lineRule="exact"/>
        <w:ind w:left="19" w:right="72" w:firstLine="288"/>
        <w:jc w:val="both"/>
      </w:pPr>
      <w:r>
        <w:rPr>
          <w:spacing w:val="-4"/>
          <w:sz w:val="22"/>
          <w:szCs w:val="22"/>
        </w:rPr>
        <w:t xml:space="preserve">Для занятий акробатикой не требуется сложное оборудование и </w:t>
      </w:r>
      <w:r>
        <w:rPr>
          <w:spacing w:val="-1"/>
          <w:sz w:val="22"/>
          <w:szCs w:val="22"/>
        </w:rPr>
        <w:t xml:space="preserve">инвентарь. В связи с этим их можно организовать практически </w:t>
      </w:r>
      <w:r>
        <w:rPr>
          <w:b/>
          <w:bCs/>
          <w:spacing w:val="-1"/>
          <w:sz w:val="22"/>
          <w:szCs w:val="22"/>
        </w:rPr>
        <w:t xml:space="preserve">в </w:t>
      </w:r>
      <w:r>
        <w:rPr>
          <w:sz w:val="22"/>
          <w:szCs w:val="22"/>
        </w:rPr>
        <w:t>любом  коллективе физкультуры.</w:t>
      </w:r>
    </w:p>
    <w:p w:rsidR="00D650E7" w:rsidRDefault="00D650E7">
      <w:pPr>
        <w:shd w:val="clear" w:color="auto" w:fill="FFFFFF"/>
        <w:spacing w:line="211" w:lineRule="exact"/>
        <w:ind w:right="82" w:firstLine="293"/>
        <w:jc w:val="both"/>
      </w:pPr>
      <w:r>
        <w:rPr>
          <w:spacing w:val="-1"/>
          <w:sz w:val="22"/>
          <w:szCs w:val="22"/>
        </w:rPr>
        <w:t>Традиционно проводятся крупные международные соревнова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 — чемпионаты мира, Европы, организуемые Международной </w:t>
      </w:r>
      <w:r>
        <w:rPr>
          <w:spacing w:val="-2"/>
          <w:sz w:val="22"/>
          <w:szCs w:val="22"/>
        </w:rPr>
        <w:t>федерацией спортивной акробатики (МФСА). В развитии акроба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тики как вида спорта большое значение имели достижения совет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ских спортсменов, неоднократно становившихся чемпионами мира </w:t>
      </w:r>
      <w:r>
        <w:rPr>
          <w:sz w:val="22"/>
          <w:szCs w:val="22"/>
        </w:rPr>
        <w:t>в прыжках и групповых упражнениях.</w:t>
      </w:r>
    </w:p>
    <w:p w:rsidR="00D650E7" w:rsidRDefault="00D650E7">
      <w:pPr>
        <w:shd w:val="clear" w:color="auto" w:fill="FFFFFF"/>
        <w:spacing w:line="211" w:lineRule="exact"/>
        <w:ind w:left="10" w:right="96" w:firstLine="288"/>
        <w:jc w:val="both"/>
      </w:pPr>
      <w:r>
        <w:rPr>
          <w:spacing w:val="-5"/>
          <w:sz w:val="22"/>
          <w:szCs w:val="22"/>
        </w:rPr>
        <w:t xml:space="preserve">В последние годы значительно повысили уровень мастерства </w:t>
      </w:r>
      <w:r>
        <w:rPr>
          <w:sz w:val="22"/>
          <w:szCs w:val="22"/>
        </w:rPr>
        <w:t>спортсмены  Болгарии,   КНР,  Польши,  США.</w:t>
      </w:r>
    </w:p>
    <w:p w:rsidR="00D650E7" w:rsidRDefault="00D650E7">
      <w:pPr>
        <w:shd w:val="clear" w:color="auto" w:fill="FFFFFF"/>
        <w:spacing w:before="19" w:line="206" w:lineRule="exact"/>
        <w:ind w:left="1282" w:right="1536"/>
      </w:pPr>
      <w:r>
        <w:br w:type="column"/>
      </w:r>
      <w:r>
        <w:rPr>
          <w:rFonts w:ascii="Arial" w:hAnsi="Arial" w:cs="Arial"/>
          <w:b/>
          <w:bCs/>
          <w:spacing w:val="-1"/>
          <w:sz w:val="16"/>
          <w:szCs w:val="16"/>
        </w:rPr>
        <w:lastRenderedPageBreak/>
        <w:t xml:space="preserve">17.3.     </w:t>
      </w:r>
      <w:r>
        <w:rPr>
          <w:rFonts w:ascii="Arial" w:hAnsi="Arial"/>
          <w:b/>
          <w:bCs/>
          <w:spacing w:val="-1"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СОДЕРЖАНИЯ </w:t>
      </w:r>
      <w:r>
        <w:rPr>
          <w:rFonts w:ascii="Arial" w:hAnsi="Arial"/>
          <w:b/>
          <w:bCs/>
          <w:sz w:val="16"/>
          <w:szCs w:val="16"/>
        </w:rPr>
        <w:t>СПОРТИВНЫХ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ВИДОВ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</w:p>
    <w:p w:rsidR="00D650E7" w:rsidRDefault="00D650E7">
      <w:pPr>
        <w:shd w:val="clear" w:color="auto" w:fill="FFFFFF"/>
        <w:spacing w:before="187" w:line="216" w:lineRule="exact"/>
        <w:ind w:right="48" w:firstLine="283"/>
        <w:jc w:val="both"/>
      </w:pPr>
      <w:r>
        <w:rPr>
          <w:spacing w:val="-5"/>
          <w:sz w:val="22"/>
          <w:szCs w:val="22"/>
        </w:rPr>
        <w:t xml:space="preserve">Основой содержания спортивных видов гимнастики являются </w:t>
      </w:r>
      <w:r>
        <w:rPr>
          <w:spacing w:val="-3"/>
          <w:sz w:val="22"/>
          <w:szCs w:val="22"/>
        </w:rPr>
        <w:t xml:space="preserve">упражнения, составляющие программу соревнований в каждом </w:t>
      </w:r>
      <w:r>
        <w:rPr>
          <w:spacing w:val="-5"/>
          <w:sz w:val="22"/>
          <w:szCs w:val="22"/>
        </w:rPr>
        <w:t>спортивном разряде и в виде спорта в целом. Охарактеризуем со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держание каждого из видов.</w:t>
      </w:r>
    </w:p>
    <w:p w:rsidR="00D650E7" w:rsidRDefault="00D650E7">
      <w:pPr>
        <w:shd w:val="clear" w:color="auto" w:fill="FFFFFF"/>
        <w:spacing w:line="211" w:lineRule="exact"/>
        <w:ind w:left="5" w:right="48" w:firstLine="298"/>
        <w:jc w:val="both"/>
      </w:pPr>
      <w:r>
        <w:rPr>
          <w:b/>
          <w:bCs/>
          <w:spacing w:val="-8"/>
          <w:sz w:val="22"/>
          <w:szCs w:val="22"/>
        </w:rPr>
        <w:t xml:space="preserve">Спортивная гимнастика </w:t>
      </w:r>
      <w:r>
        <w:rPr>
          <w:spacing w:val="-8"/>
          <w:sz w:val="22"/>
          <w:szCs w:val="22"/>
        </w:rPr>
        <w:t>содержит упражнения мужского и жен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ского видов многоборья.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pacing w:val="62"/>
          <w:sz w:val="22"/>
          <w:szCs w:val="22"/>
        </w:rPr>
        <w:t>Мужское</w:t>
      </w:r>
      <w:r>
        <w:rPr>
          <w:sz w:val="22"/>
          <w:szCs w:val="22"/>
        </w:rPr>
        <w:t xml:space="preserve">   </w:t>
      </w:r>
      <w:r>
        <w:rPr>
          <w:spacing w:val="-4"/>
          <w:sz w:val="22"/>
          <w:szCs w:val="22"/>
        </w:rPr>
        <w:t>многоборье включает в себя: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53" w:firstLine="293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вольные упражнения (комбинации акробатических прыжков, кувырков, перекатов, переворотов, элементов на гибкость и равно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весие, элементов хореографии и др.);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38" w:firstLine="29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>упражнения на коне (круговые движения сомкнутыми и разведенными ногами и маятникообразные махи разведенными но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гами) 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43" w:firstLine="29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>упражнения на кольцах (маховые и силовые элементы: подъе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мы, обороты, выкруты, соскоки; статические положения: углы, стойки, горизонтальные висы и упоры, стойки на руках, кресты);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317"/>
        <w:rPr>
          <w:sz w:val="22"/>
          <w:szCs w:val="22"/>
        </w:rPr>
      </w:pPr>
      <w:r>
        <w:rPr>
          <w:spacing w:val="-1"/>
          <w:sz w:val="22"/>
          <w:szCs w:val="22"/>
        </w:rPr>
        <w:t>опорные прыжки через коня (прямые, переворотом, сальто);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24" w:firstLine="293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упражнения на брусьях (маховые элементы: подъемы, обо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роты, повороты, перемахи, сальто, соскоки; силовые и статические </w:t>
      </w:r>
      <w:r>
        <w:rPr>
          <w:sz w:val="22"/>
          <w:szCs w:val="22"/>
        </w:rPr>
        <w:t>элементы:   углы,   упоры,  стойки);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38" w:firstLine="29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упражнения на перекладине (маховые элементы: подъемы, </w:t>
      </w:r>
      <w:r>
        <w:rPr>
          <w:sz w:val="22"/>
          <w:szCs w:val="22"/>
        </w:rPr>
        <w:t>обороты, повороты, перемахи, перелеты, сальто, соскоки).</w:t>
      </w:r>
    </w:p>
    <w:p w:rsidR="00D650E7" w:rsidRDefault="00D650E7">
      <w:pPr>
        <w:shd w:val="clear" w:color="auto" w:fill="FFFFFF"/>
        <w:spacing w:line="211" w:lineRule="exact"/>
        <w:ind w:left="336"/>
      </w:pPr>
      <w:r>
        <w:rPr>
          <w:spacing w:val="60"/>
          <w:sz w:val="22"/>
          <w:szCs w:val="22"/>
        </w:rPr>
        <w:t>Женское</w:t>
      </w:r>
      <w:r>
        <w:rPr>
          <w:sz w:val="22"/>
          <w:szCs w:val="22"/>
        </w:rPr>
        <w:t xml:space="preserve">   </w:t>
      </w:r>
      <w:r>
        <w:rPr>
          <w:spacing w:val="-4"/>
          <w:sz w:val="22"/>
          <w:szCs w:val="22"/>
        </w:rPr>
        <w:t>многоборье содержит:</w:t>
      </w:r>
    </w:p>
    <w:p w:rsidR="00D650E7" w:rsidRDefault="00D650E7">
      <w:pPr>
        <w:shd w:val="clear" w:color="auto" w:fill="FFFFFF"/>
        <w:tabs>
          <w:tab w:val="left" w:pos="629"/>
        </w:tabs>
        <w:spacing w:line="211" w:lineRule="exact"/>
        <w:ind w:left="24" w:right="38" w:firstLine="29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опорные прыжки через коня в ширину (прямые, перевороты,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сальто);</w:t>
      </w:r>
    </w:p>
    <w:p w:rsidR="00D650E7" w:rsidRDefault="00D650E7">
      <w:pPr>
        <w:shd w:val="clear" w:color="auto" w:fill="FFFFFF"/>
        <w:spacing w:line="211" w:lineRule="exact"/>
        <w:ind w:left="38" w:right="34" w:firstLine="178"/>
        <w:jc w:val="both"/>
      </w:pPr>
      <w:r>
        <w:rPr>
          <w:spacing w:val="-4"/>
          <w:sz w:val="22"/>
          <w:szCs w:val="22"/>
        </w:rPr>
        <w:t xml:space="preserve">— упражнения на брусьях разной высоты (маховые элементы: </w:t>
      </w:r>
      <w:r>
        <w:rPr>
          <w:spacing w:val="-3"/>
          <w:sz w:val="22"/>
          <w:szCs w:val="22"/>
        </w:rPr>
        <w:t>подъемы, обороты, перемахи, спады, перехваты, перелеты, поворо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ты, стойки, соскоки);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24" w:firstLine="293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упражнения на бревне (вскоки, прыжки, равновесия, пово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роты, акробатические прыжки, хореографические элементы и позы, </w:t>
      </w:r>
      <w:r>
        <w:rPr>
          <w:sz w:val="22"/>
          <w:szCs w:val="22"/>
        </w:rPr>
        <w:t>стойки  на  руках);</w:t>
      </w:r>
    </w:p>
    <w:p w:rsidR="00D650E7" w:rsidRDefault="00D650E7" w:rsidP="00D650E7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11" w:lineRule="exact"/>
        <w:ind w:left="24" w:right="19" w:firstLine="293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вольные упражнения (акробатические прыжки: сальто, пе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ревороты вперед, назад и в сторону, кувырки, перевороты, пере</w:t>
      </w:r>
      <w:r>
        <w:rPr>
          <w:sz w:val="22"/>
          <w:szCs w:val="22"/>
        </w:rPr>
        <w:softHyphen/>
        <w:t>каты; хореографические элементы; равновесия, повороты, пере</w:t>
      </w:r>
      <w:r>
        <w:rPr>
          <w:sz w:val="22"/>
          <w:szCs w:val="22"/>
        </w:rPr>
        <w:softHyphen/>
        <w:t>махи, стойки на руках, позы).</w:t>
      </w:r>
    </w:p>
    <w:p w:rsidR="00D650E7" w:rsidRDefault="00D650E7">
      <w:pPr>
        <w:shd w:val="clear" w:color="auto" w:fill="FFFFFF"/>
        <w:spacing w:line="211" w:lineRule="exact"/>
        <w:ind w:left="53" w:firstLine="298"/>
        <w:jc w:val="both"/>
      </w:pPr>
      <w:r>
        <w:rPr>
          <w:spacing w:val="-3"/>
          <w:sz w:val="22"/>
          <w:szCs w:val="22"/>
        </w:rPr>
        <w:t xml:space="preserve">Даже неполный перечень групп упражнений в каждом виде </w:t>
      </w:r>
      <w:r>
        <w:rPr>
          <w:spacing w:val="-5"/>
          <w:sz w:val="22"/>
          <w:szCs w:val="22"/>
        </w:rPr>
        <w:t xml:space="preserve">многоборья свидетельствует о большом разнообразии программного </w:t>
      </w:r>
      <w:r>
        <w:rPr>
          <w:spacing w:val="-2"/>
          <w:sz w:val="22"/>
          <w:szCs w:val="22"/>
        </w:rPr>
        <w:t>материала. Разработана классификация гимнастических упражне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ний, построенная на учете общих закономерностей техники родст</w:t>
      </w:r>
      <w:r>
        <w:rPr>
          <w:spacing w:val="-5"/>
          <w:sz w:val="22"/>
          <w:szCs w:val="22"/>
        </w:rPr>
        <w:softHyphen/>
        <w:t xml:space="preserve">венных элементов. Много общего в элементах, исполняемых на </w:t>
      </w:r>
      <w:r>
        <w:rPr>
          <w:spacing w:val="-4"/>
          <w:sz w:val="22"/>
          <w:szCs w:val="22"/>
        </w:rPr>
        <w:t>перекладине, брусьях и кольцах. К примеру, подъемы махом вперед или махом назад выполняются по одной технической схеме.</w:t>
      </w:r>
    </w:p>
    <w:p w:rsidR="00D650E7" w:rsidRDefault="00D650E7">
      <w:pPr>
        <w:shd w:val="clear" w:color="auto" w:fill="FFFFFF"/>
        <w:spacing w:line="211" w:lineRule="exact"/>
        <w:ind w:left="67" w:right="10" w:firstLine="298"/>
        <w:jc w:val="both"/>
      </w:pPr>
      <w:r>
        <w:rPr>
          <w:spacing w:val="-5"/>
          <w:sz w:val="22"/>
          <w:szCs w:val="22"/>
        </w:rPr>
        <w:t xml:space="preserve">Акробатические элементы, исполняемые в вольных упражнениях, </w:t>
      </w:r>
      <w:r>
        <w:rPr>
          <w:sz w:val="22"/>
          <w:szCs w:val="22"/>
        </w:rPr>
        <w:t>в несколько измененном виде входят в содержание упражнений почти всех видов многоборья.</w:t>
      </w:r>
    </w:p>
    <w:p w:rsidR="00D650E7" w:rsidRDefault="00D650E7">
      <w:pPr>
        <w:shd w:val="clear" w:color="auto" w:fill="FFFFFF"/>
        <w:spacing w:line="211" w:lineRule="exact"/>
        <w:ind w:left="58" w:right="10" w:firstLine="312"/>
        <w:jc w:val="both"/>
      </w:pPr>
      <w:r>
        <w:rPr>
          <w:b/>
          <w:bCs/>
          <w:spacing w:val="-4"/>
          <w:sz w:val="22"/>
          <w:szCs w:val="22"/>
        </w:rPr>
        <w:t xml:space="preserve">Художественная гимнастика, </w:t>
      </w:r>
      <w:r>
        <w:rPr>
          <w:spacing w:val="-4"/>
          <w:sz w:val="22"/>
          <w:szCs w:val="22"/>
        </w:rPr>
        <w:t>как и спортивная, характеризует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ся большим разнообразием упражнений,  выполняемых с различ-</w:t>
      </w:r>
    </w:p>
    <w:p w:rsidR="00D650E7" w:rsidRDefault="00D650E7">
      <w:pPr>
        <w:shd w:val="clear" w:color="auto" w:fill="FFFFFF"/>
        <w:spacing w:line="211" w:lineRule="exact"/>
        <w:ind w:left="58" w:right="10" w:firstLine="312"/>
        <w:jc w:val="both"/>
        <w:sectPr w:rsidR="00D650E7">
          <w:pgSz w:w="16834" w:h="11909" w:orient="landscape"/>
          <w:pgMar w:top="360" w:right="1561" w:bottom="360" w:left="1440" w:header="720" w:footer="720" w:gutter="0"/>
          <w:cols w:num="2" w:space="720" w:equalWidth="0">
            <w:col w:w="6388" w:space="1080"/>
            <w:col w:w="6364"/>
          </w:cols>
          <w:noEndnote/>
        </w:sectPr>
      </w:pPr>
    </w:p>
    <w:p w:rsidR="00D650E7" w:rsidRDefault="00D650E7">
      <w:pPr>
        <w:spacing w:before="149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58" w:right="10" w:firstLine="312"/>
        <w:jc w:val="both"/>
        <w:sectPr w:rsidR="00D650E7">
          <w:type w:val="continuous"/>
          <w:pgSz w:w="16834" w:h="11909" w:orient="landscape"/>
          <w:pgMar w:top="360" w:right="5890" w:bottom="360" w:left="279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0"/>
      </w:pPr>
      <w:r>
        <w:rPr>
          <w:rFonts w:ascii="Arial" w:hAnsi="Arial" w:cs="Arial"/>
          <w:b/>
          <w:bCs/>
          <w:sz w:val="16"/>
          <w:szCs w:val="16"/>
        </w:rPr>
        <w:lastRenderedPageBreak/>
        <w:t>232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233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90" w:bottom="360" w:left="2798" w:header="720" w:footer="720" w:gutter="0"/>
          <w:cols w:num="2" w:space="720" w:equalWidth="0">
            <w:col w:w="720" w:space="6706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9" w:line="202" w:lineRule="exact"/>
        <w:ind w:left="62" w:right="53"/>
        <w:jc w:val="both"/>
      </w:pPr>
      <w:r>
        <w:rPr>
          <w:noProof/>
        </w:rPr>
        <w:lastRenderedPageBreak/>
        <w:pict>
          <v:line id="_x0000_s1350" style="position:absolute;left:0;text-align:left;z-index:251771392;mso-position-horizontal-relative:margin" from="-51.85pt,-27.85pt" to="-51.85pt,567.6pt" o:allowincell="f" strokeweight=".95pt">
            <w10:wrap anchorx="margin"/>
          </v:line>
        </w:pict>
      </w:r>
      <w:r>
        <w:rPr>
          <w:noProof/>
        </w:rPr>
        <w:pict>
          <v:line id="_x0000_s1351" style="position:absolute;left:0;text-align:left;z-index:251772416;mso-position-horizontal-relative:margin" from="-48.95pt,-27.85pt" to="-48.95pt,538.3pt" o:allowincell="f" strokeweight=".25pt">
            <w10:wrap anchorx="margin"/>
          </v:line>
        </w:pict>
      </w:r>
      <w:r>
        <w:rPr>
          <w:noProof/>
        </w:rPr>
        <w:pict>
          <v:line id="_x0000_s1352" style="position:absolute;left:0;text-align:left;z-index:251773440;mso-position-horizontal-relative:margin" from="-46.3pt,515.05pt" to="-46.3pt,567.6pt" o:allowincell="f" strokeweight=".25pt">
            <w10:wrap anchorx="margin"/>
          </v:line>
        </w:pict>
      </w:r>
      <w:r>
        <w:rPr>
          <w:spacing w:val="-11"/>
          <w:sz w:val="22"/>
          <w:szCs w:val="22"/>
        </w:rPr>
        <w:t xml:space="preserve">ными предметами и без предметов. Видами многоборья в </w:t>
      </w:r>
      <w:r>
        <w:rPr>
          <w:sz w:val="22"/>
          <w:szCs w:val="22"/>
        </w:rPr>
        <w:t>инди</w:t>
      </w:r>
      <w:r>
        <w:rPr>
          <w:sz w:val="22"/>
          <w:szCs w:val="22"/>
        </w:rPr>
        <w:softHyphen/>
      </w:r>
      <w:r>
        <w:rPr>
          <w:spacing w:val="66"/>
          <w:sz w:val="22"/>
          <w:szCs w:val="22"/>
        </w:rPr>
        <w:t>видуальных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упражнениях в художественной гимнастике яв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ляются: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before="14" w:line="211" w:lineRule="exact"/>
        <w:ind w:left="10" w:right="58" w:firstLine="302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упражнения с обручем (броски и ловля, перекаты, вращения, </w:t>
      </w:r>
      <w:r>
        <w:rPr>
          <w:sz w:val="22"/>
          <w:szCs w:val="22"/>
        </w:rPr>
        <w:t>подбивы, прыжки, позы с захватами предмета);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line="211" w:lineRule="exact"/>
        <w:ind w:left="10" w:right="58" w:firstLine="302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упражнения с мячом (броски и ловля, перекаты, подбивы, </w:t>
      </w:r>
      <w:r>
        <w:rPr>
          <w:sz w:val="22"/>
          <w:szCs w:val="22"/>
        </w:rPr>
        <w:t>передачи с руки на руку, обводка,  позы с захватами предмета);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line="211" w:lineRule="exact"/>
        <w:ind w:left="10" w:right="62" w:firstLine="302"/>
        <w:jc w:val="both"/>
        <w:rPr>
          <w:sz w:val="22"/>
          <w:szCs w:val="22"/>
        </w:rPr>
      </w:pPr>
      <w:r>
        <w:rPr>
          <w:sz w:val="22"/>
          <w:szCs w:val="22"/>
        </w:rPr>
        <w:t>упражнения со скакалкой (прыжки через скакалку, враще</w:t>
      </w:r>
      <w:r>
        <w:rPr>
          <w:sz w:val="22"/>
          <w:szCs w:val="22"/>
        </w:rPr>
        <w:softHyphen/>
        <w:t>ния скакалки, броски и ловля, обмотки);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line="211" w:lineRule="exact"/>
        <w:ind w:left="10" w:right="62" w:firstLine="302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упражнения с лентой (вращение ленты кругами, спиралью, </w:t>
      </w:r>
      <w:r>
        <w:rPr>
          <w:sz w:val="22"/>
          <w:szCs w:val="22"/>
        </w:rPr>
        <w:t>восьмеркой, змейкой, броски и ловля, прыжки через ленту);</w:t>
      </w:r>
    </w:p>
    <w:p w:rsidR="00D650E7" w:rsidRDefault="00D650E7">
      <w:pPr>
        <w:shd w:val="clear" w:color="auto" w:fill="FFFFFF"/>
        <w:tabs>
          <w:tab w:val="left" w:pos="734"/>
        </w:tabs>
        <w:spacing w:line="211" w:lineRule="exact"/>
        <w:ind w:left="19" w:right="62" w:firstLine="40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упражнения с булавами (вращение булав всей рукой, пред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плечьем, кистью, броски и ловля, жонглирование).</w:t>
      </w:r>
    </w:p>
    <w:p w:rsidR="00D650E7" w:rsidRDefault="00D650E7">
      <w:pPr>
        <w:shd w:val="clear" w:color="auto" w:fill="FFFFFF"/>
        <w:spacing w:line="211" w:lineRule="exact"/>
        <w:ind w:left="48" w:right="53" w:firstLine="312"/>
        <w:jc w:val="both"/>
      </w:pPr>
      <w:r>
        <w:rPr>
          <w:spacing w:val="-2"/>
          <w:sz w:val="22"/>
          <w:szCs w:val="22"/>
        </w:rPr>
        <w:t>Наряду с этими предметами, утвержденными ФИЖ как основ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ные, в младших разрядах могут использоваться упражнения с шарфом, вымпелами, широкой лентой, палочками, флажками.</w:t>
      </w:r>
    </w:p>
    <w:p w:rsidR="00D650E7" w:rsidRDefault="00D650E7">
      <w:pPr>
        <w:shd w:val="clear" w:color="auto" w:fill="FFFFFF"/>
        <w:spacing w:line="211" w:lineRule="exact"/>
        <w:ind w:left="53" w:right="62" w:firstLine="307"/>
        <w:jc w:val="both"/>
      </w:pPr>
      <w:r>
        <w:rPr>
          <w:spacing w:val="-3"/>
          <w:sz w:val="22"/>
          <w:szCs w:val="22"/>
        </w:rPr>
        <w:t>Упражнения без предмета являются школой подготовки раз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рядников. Элементы этих упражнений насыщают композиции уп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ражнений с предметами (прыжки, равновесия, повороты и др.).</w:t>
      </w:r>
    </w:p>
    <w:p w:rsidR="00D650E7" w:rsidRDefault="00D650E7">
      <w:pPr>
        <w:shd w:val="clear" w:color="auto" w:fill="FFFFFF"/>
        <w:spacing w:line="211" w:lineRule="exact"/>
        <w:ind w:left="38" w:firstLine="307"/>
        <w:jc w:val="both"/>
      </w:pPr>
      <w:r>
        <w:rPr>
          <w:spacing w:val="66"/>
          <w:sz w:val="22"/>
          <w:szCs w:val="22"/>
        </w:rPr>
        <w:t>Групповые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упражнения — самостоятельный вид худо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жественной гимнастики. На чемпионатах мира и других крупных </w:t>
      </w:r>
      <w:r>
        <w:rPr>
          <w:sz w:val="22"/>
          <w:szCs w:val="22"/>
        </w:rPr>
        <w:t xml:space="preserve">соревнованиях определяются чемпионы в этих упражнениях. Команда состоит из шести человек. Выполняются упражнения с </w:t>
      </w:r>
      <w:r>
        <w:rPr>
          <w:spacing w:val="-5"/>
          <w:sz w:val="22"/>
          <w:szCs w:val="22"/>
        </w:rPr>
        <w:t xml:space="preserve">одним предметом или с двумя разными. Помимо индивидуальной </w:t>
      </w:r>
      <w:r>
        <w:rPr>
          <w:spacing w:val="-6"/>
          <w:sz w:val="22"/>
          <w:szCs w:val="22"/>
        </w:rPr>
        <w:t xml:space="preserve">техники необходимо продемонстрировать высокую синхронность и" </w:t>
      </w:r>
      <w:r>
        <w:rPr>
          <w:spacing w:val="-3"/>
          <w:sz w:val="22"/>
          <w:szCs w:val="22"/>
        </w:rPr>
        <w:t>согласованность движений,  особенно  при   переброске  предметов.</w:t>
      </w:r>
    </w:p>
    <w:p w:rsidR="00D650E7" w:rsidRDefault="00D650E7">
      <w:pPr>
        <w:shd w:val="clear" w:color="auto" w:fill="FFFFFF"/>
        <w:spacing w:line="211" w:lineRule="exact"/>
        <w:ind w:left="38" w:right="82" w:firstLine="293"/>
        <w:jc w:val="both"/>
      </w:pPr>
      <w:r>
        <w:rPr>
          <w:spacing w:val="-3"/>
          <w:sz w:val="22"/>
          <w:szCs w:val="22"/>
        </w:rPr>
        <w:t>Спортивная акробатика богата разнообразием арсенала упраж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нений динамического и статического характера.</w:t>
      </w:r>
    </w:p>
    <w:p w:rsidR="00D650E7" w:rsidRDefault="00D650E7">
      <w:pPr>
        <w:shd w:val="clear" w:color="auto" w:fill="FFFFFF"/>
        <w:spacing w:line="211" w:lineRule="exact"/>
        <w:ind w:left="29" w:right="86" w:firstLine="317"/>
        <w:jc w:val="both"/>
      </w:pPr>
      <w:r>
        <w:rPr>
          <w:spacing w:val="-6"/>
          <w:sz w:val="22"/>
          <w:szCs w:val="22"/>
        </w:rPr>
        <w:t>Видами узкой специализации, по которым присваиваются спор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тивные разряды,  являются: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before="5" w:line="211" w:lineRule="exact"/>
        <w:ind w:left="10" w:right="72" w:firstLine="302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акробатические прыжки (мужчины и женщины). Комбинации </w:t>
      </w:r>
      <w:r>
        <w:rPr>
          <w:sz w:val="22"/>
          <w:szCs w:val="22"/>
        </w:rPr>
        <w:t xml:space="preserve">выполняются с разбега на упругой эластичной дорожке и состоят </w:t>
      </w:r>
      <w:r>
        <w:rPr>
          <w:spacing w:val="-3"/>
          <w:sz w:val="22"/>
          <w:szCs w:val="22"/>
        </w:rPr>
        <w:t>из переворотов и сальто (одинарных и с многократными вращения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ми, без поворотов и с поворотами);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line="211" w:lineRule="exact"/>
        <w:ind w:left="10" w:right="82" w:firstLine="30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мужские и женские парные упражнения: комбинации, в </w:t>
      </w:r>
      <w:r>
        <w:rPr>
          <w:spacing w:val="-6"/>
          <w:sz w:val="22"/>
          <w:szCs w:val="22"/>
        </w:rPr>
        <w:t xml:space="preserve">которых содержатся динамические, силовые и статические элементы, </w:t>
      </w:r>
      <w:r>
        <w:rPr>
          <w:spacing w:val="-5"/>
          <w:sz w:val="22"/>
          <w:szCs w:val="22"/>
        </w:rPr>
        <w:t xml:space="preserve">связанные с бросками, балансированием и удержанием партнера в </w:t>
      </w:r>
      <w:r>
        <w:rPr>
          <w:sz w:val="22"/>
          <w:szCs w:val="22"/>
        </w:rPr>
        <w:t>сложных   положениях;</w:t>
      </w:r>
    </w:p>
    <w:p w:rsidR="00D650E7" w:rsidRDefault="00D650E7" w:rsidP="00D650E7">
      <w:pPr>
        <w:numPr>
          <w:ilvl w:val="0"/>
          <w:numId w:val="36"/>
        </w:numPr>
        <w:shd w:val="clear" w:color="auto" w:fill="FFFFFF"/>
        <w:tabs>
          <w:tab w:val="left" w:pos="614"/>
        </w:tabs>
        <w:spacing w:before="5" w:line="211" w:lineRule="exact"/>
        <w:ind w:left="10" w:right="82" w:firstLine="302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мужские групповые упражнения (четверка). Выполняются </w:t>
      </w:r>
      <w:r>
        <w:rPr>
          <w:spacing w:val="-1"/>
          <w:sz w:val="22"/>
          <w:szCs w:val="22"/>
        </w:rPr>
        <w:t>динамические, силовые и статические элементы, комбинации с бросками партнеров, с удержанием равновесия в сложных пира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мидах. Партнеры подразделяются на нижнего, средних, верхнего;</w:t>
      </w:r>
    </w:p>
    <w:p w:rsidR="00D650E7" w:rsidRDefault="00D650E7">
      <w:pPr>
        <w:shd w:val="clear" w:color="auto" w:fill="FFFFFF"/>
        <w:tabs>
          <w:tab w:val="left" w:pos="734"/>
        </w:tabs>
        <w:spacing w:line="211" w:lineRule="exact"/>
        <w:ind w:left="19" w:right="91" w:firstLine="403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упражнения смешанных пар (мужчина и женщина). То же,</w:t>
      </w:r>
      <w:r>
        <w:rPr>
          <w:spacing w:val="-2"/>
          <w:sz w:val="22"/>
          <w:szCs w:val="22"/>
        </w:rPr>
        <w:br/>
      </w:r>
      <w:r>
        <w:rPr>
          <w:spacing w:val="-6"/>
          <w:sz w:val="22"/>
          <w:szCs w:val="22"/>
        </w:rPr>
        <w:t>что парные упражнения мужчин, но с учетом двигательных особен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ностей и возможностей женщин;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left="10" w:right="91" w:firstLine="302"/>
        <w:jc w:val="both"/>
      </w:pPr>
      <w:r>
        <w:rPr>
          <w:sz w:val="22"/>
          <w:szCs w:val="22"/>
        </w:rPr>
        <w:t>—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женские групповые упражнения (тройки). Выполняются</w:t>
      </w:r>
      <w:r>
        <w:rPr>
          <w:spacing w:val="-3"/>
          <w:sz w:val="22"/>
          <w:szCs w:val="22"/>
        </w:rPr>
        <w:br/>
      </w:r>
      <w:r>
        <w:rPr>
          <w:spacing w:val="-5"/>
          <w:sz w:val="22"/>
          <w:szCs w:val="22"/>
        </w:rPr>
        <w:t>комбинации динамического (темповые), силового и статического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характера с построением пирамид.</w:t>
      </w:r>
    </w:p>
    <w:p w:rsidR="00D650E7" w:rsidRDefault="00D650E7">
      <w:pPr>
        <w:shd w:val="clear" w:color="auto" w:fill="FFFFFF"/>
        <w:spacing w:line="211" w:lineRule="exact"/>
        <w:ind w:right="106" w:firstLine="322"/>
        <w:jc w:val="both"/>
      </w:pPr>
      <w:r>
        <w:rPr>
          <w:spacing w:val="-1"/>
          <w:sz w:val="22"/>
          <w:szCs w:val="22"/>
        </w:rPr>
        <w:t>Во всех видах акробатики, кроме прыжков, широко использу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ется музыка.</w:t>
      </w:r>
    </w:p>
    <w:p w:rsidR="00D650E7" w:rsidRDefault="00D650E7">
      <w:pPr>
        <w:shd w:val="clear" w:color="auto" w:fill="FFFFFF"/>
        <w:ind w:left="1267"/>
      </w:pPr>
      <w:r>
        <w:br w:type="column"/>
      </w:r>
      <w:r>
        <w:rPr>
          <w:rFonts w:ascii="Arial" w:hAnsi="Arial"/>
          <w:b/>
          <w:bCs/>
          <w:spacing w:val="-9"/>
        </w:rPr>
        <w:lastRenderedPageBreak/>
        <w:t>Глава</w:t>
      </w:r>
      <w:r>
        <w:rPr>
          <w:rFonts w:ascii="Arial" w:hAnsi="Arial" w:cs="Arial"/>
          <w:b/>
          <w:bCs/>
          <w:spacing w:val="-9"/>
        </w:rPr>
        <w:t xml:space="preserve"> 18</w:t>
      </w:r>
    </w:p>
    <w:p w:rsidR="00D650E7" w:rsidRDefault="00D650E7">
      <w:pPr>
        <w:shd w:val="clear" w:color="auto" w:fill="FFFFFF"/>
        <w:spacing w:before="58"/>
      </w:pPr>
      <w:r>
        <w:rPr>
          <w:rFonts w:ascii="Arial" w:hAnsi="Arial"/>
          <w:b/>
          <w:bCs/>
          <w:spacing w:val="-2"/>
        </w:rPr>
        <w:t>ФОРМЫ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ЗАНЯТИЙ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ГИМНАСТИКОЙ</w:t>
      </w:r>
    </w:p>
    <w:p w:rsidR="00D650E7" w:rsidRDefault="00D650E7">
      <w:pPr>
        <w:shd w:val="clear" w:color="auto" w:fill="FFFFFF"/>
        <w:spacing w:before="106" w:line="211" w:lineRule="exact"/>
        <w:ind w:left="10" w:right="72" w:firstLine="288"/>
        <w:jc w:val="both"/>
      </w:pPr>
      <w:r>
        <w:rPr>
          <w:spacing w:val="-6"/>
          <w:sz w:val="22"/>
          <w:szCs w:val="22"/>
        </w:rPr>
        <w:t>Под формами занятий понимаются способы организации выпол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нения гимнастических упражнений. Умение применять различные формы занятий в связи с поставленными задачами, конкретной си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туацией, особенностями контингента — критерий педагогического </w:t>
      </w:r>
      <w:r>
        <w:rPr>
          <w:sz w:val="22"/>
          <w:szCs w:val="22"/>
        </w:rPr>
        <w:t>мастерства и организаторских способностей  руководителя.</w:t>
      </w:r>
    </w:p>
    <w:p w:rsidR="00D650E7" w:rsidRDefault="00D650E7">
      <w:pPr>
        <w:shd w:val="clear" w:color="auto" w:fill="FFFFFF"/>
        <w:spacing w:line="211" w:lineRule="exact"/>
        <w:ind w:left="34" w:right="67" w:firstLine="283"/>
        <w:jc w:val="both"/>
      </w:pPr>
      <w:r>
        <w:rPr>
          <w:spacing w:val="-5"/>
          <w:sz w:val="22"/>
          <w:szCs w:val="22"/>
        </w:rPr>
        <w:t>Сочетание государственных форм организации физического вос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питания с общественно-самодеятельными предопределяет большие </w:t>
      </w:r>
      <w:r>
        <w:rPr>
          <w:spacing w:val="-5"/>
          <w:sz w:val="22"/>
          <w:szCs w:val="22"/>
        </w:rPr>
        <w:t xml:space="preserve">возможности их варьирования, тем более при проведении занятий </w:t>
      </w:r>
      <w:r>
        <w:rPr>
          <w:sz w:val="22"/>
          <w:szCs w:val="22"/>
        </w:rPr>
        <w:t>гимнастикой.</w:t>
      </w:r>
    </w:p>
    <w:p w:rsidR="00D650E7" w:rsidRDefault="00D650E7">
      <w:pPr>
        <w:shd w:val="clear" w:color="auto" w:fill="FFFFFF"/>
        <w:spacing w:line="211" w:lineRule="exact"/>
        <w:ind w:left="24" w:right="48" w:firstLine="298"/>
        <w:jc w:val="both"/>
      </w:pPr>
      <w:r>
        <w:rPr>
          <w:spacing w:val="-2"/>
          <w:sz w:val="22"/>
          <w:szCs w:val="22"/>
        </w:rPr>
        <w:t>Существует определенная связь видов гимнастики и форм за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нятий. Видам гимнастики оздоровительной направленности, в ко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торых используется не весь арсенал средств (преимущественно </w:t>
      </w:r>
      <w:r>
        <w:rPr>
          <w:spacing w:val="-4"/>
          <w:sz w:val="22"/>
          <w:szCs w:val="22"/>
        </w:rPr>
        <w:t>группа ОРУ), присущи относительно простые формы индивидуаль</w:t>
      </w:r>
      <w:r>
        <w:rPr>
          <w:spacing w:val="-4"/>
          <w:sz w:val="22"/>
          <w:szCs w:val="22"/>
        </w:rPr>
        <w:softHyphen/>
        <w:t xml:space="preserve">ных и групповых занятий: утренняя зарядка, вводная гимнастика, </w:t>
      </w:r>
      <w:r>
        <w:rPr>
          <w:sz w:val="22"/>
          <w:szCs w:val="22"/>
        </w:rPr>
        <w:t xml:space="preserve">физкультпауза, физкультминутка, микропауза. Более сложные </w:t>
      </w:r>
      <w:r>
        <w:rPr>
          <w:spacing w:val="-5"/>
          <w:sz w:val="22"/>
          <w:szCs w:val="22"/>
        </w:rPr>
        <w:t xml:space="preserve">задачи в занятиях основной гимнастикой, в том числе женской, </w:t>
      </w:r>
      <w:r>
        <w:rPr>
          <w:spacing w:val="-2"/>
          <w:sz w:val="22"/>
          <w:szCs w:val="22"/>
        </w:rPr>
        <w:t>атлетической, в занятиях профессионально-прикладной гимнасти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кой решаются с использованием урочной формы. Занятия спортив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ными видами (спортивной, художественной гимнастикой, акроба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тикой) проходят в форме учебно-тренировочных занятий (трени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ровок).</w:t>
      </w:r>
    </w:p>
    <w:p w:rsidR="00D650E7" w:rsidRDefault="00D650E7">
      <w:pPr>
        <w:shd w:val="clear" w:color="auto" w:fill="FFFFFF"/>
        <w:spacing w:line="211" w:lineRule="exact"/>
        <w:ind w:left="67" w:right="24" w:firstLine="288"/>
        <w:jc w:val="both"/>
      </w:pPr>
      <w:r>
        <w:rPr>
          <w:spacing w:val="-6"/>
          <w:sz w:val="22"/>
          <w:szCs w:val="22"/>
        </w:rPr>
        <w:t xml:space="preserve">Специалист в области физического воспитания, и в частности </w:t>
      </w:r>
      <w:r>
        <w:rPr>
          <w:spacing w:val="-5"/>
          <w:sz w:val="22"/>
          <w:szCs w:val="22"/>
        </w:rPr>
        <w:t xml:space="preserve">гимнастики, должен использовать наиболее рациональные формы </w:t>
      </w:r>
      <w:r>
        <w:rPr>
          <w:spacing w:val="-2"/>
          <w:sz w:val="22"/>
          <w:szCs w:val="22"/>
        </w:rPr>
        <w:t>занятий, знать способы их организации, иметь четкое представле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ние, какие учреждения и лица отвечают за обеспечение занятий, </w:t>
      </w:r>
      <w:r>
        <w:rPr>
          <w:spacing w:val="-4"/>
          <w:sz w:val="22"/>
          <w:szCs w:val="22"/>
        </w:rPr>
        <w:t xml:space="preserve">создание условий для их проведения. Гимнастикой занимаются с </w:t>
      </w:r>
      <w:r>
        <w:rPr>
          <w:spacing w:val="-2"/>
          <w:sz w:val="22"/>
          <w:szCs w:val="22"/>
        </w:rPr>
        <w:t xml:space="preserve">разными целями люди разного возраста и пола. Занятия могут </w:t>
      </w:r>
      <w:r>
        <w:rPr>
          <w:spacing w:val="-5"/>
          <w:sz w:val="22"/>
          <w:szCs w:val="22"/>
        </w:rPr>
        <w:t xml:space="preserve">проводиться в специализированных и неспециализированных залах, </w:t>
      </w:r>
      <w:r>
        <w:rPr>
          <w:sz w:val="22"/>
          <w:szCs w:val="22"/>
        </w:rPr>
        <w:t xml:space="preserve">фойе, на сцене, в классе, коридоре, комнате, производственном </w:t>
      </w:r>
      <w:r>
        <w:rPr>
          <w:spacing w:val="-6"/>
          <w:sz w:val="22"/>
          <w:szCs w:val="22"/>
        </w:rPr>
        <w:t xml:space="preserve">цехе и т. п. и на открытом воздухе (спортплощадка, двор, парк, </w:t>
      </w:r>
      <w:r>
        <w:rPr>
          <w:spacing w:val="-2"/>
          <w:sz w:val="22"/>
          <w:szCs w:val="22"/>
        </w:rPr>
        <w:t xml:space="preserve">гимнастический городок, пляж, тропа здоровья, стадион и т. п.). </w:t>
      </w:r>
      <w:r>
        <w:rPr>
          <w:spacing w:val="-5"/>
          <w:sz w:val="22"/>
          <w:szCs w:val="22"/>
        </w:rPr>
        <w:t xml:space="preserve">Занятия в учебных заведениях и на производстве обычно строго </w:t>
      </w:r>
      <w:r>
        <w:rPr>
          <w:spacing w:val="-6"/>
          <w:sz w:val="22"/>
          <w:szCs w:val="22"/>
        </w:rPr>
        <w:t>ограничены по времени. Менее регламентированными являются са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мостоятельные занятия.</w:t>
      </w:r>
    </w:p>
    <w:p w:rsidR="00D650E7" w:rsidRDefault="00D650E7">
      <w:pPr>
        <w:shd w:val="clear" w:color="auto" w:fill="FFFFFF"/>
        <w:spacing w:line="211" w:lineRule="exact"/>
        <w:ind w:left="91" w:firstLine="288"/>
        <w:jc w:val="both"/>
      </w:pPr>
      <w:r>
        <w:rPr>
          <w:spacing w:val="-7"/>
          <w:sz w:val="22"/>
          <w:szCs w:val="22"/>
        </w:rPr>
        <w:t xml:space="preserve">Термин «занятие» является общим для всех форм проведения </w:t>
      </w:r>
      <w:r>
        <w:rPr>
          <w:spacing w:val="-3"/>
          <w:sz w:val="22"/>
          <w:szCs w:val="22"/>
        </w:rPr>
        <w:t>гимнастических упражнений. В средних учебных заведениях заня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тия принято называть уроками физической культуры, в вузах — </w:t>
      </w:r>
      <w:r>
        <w:rPr>
          <w:spacing w:val="-5"/>
          <w:sz w:val="22"/>
          <w:szCs w:val="22"/>
        </w:rPr>
        <w:t xml:space="preserve">занятиями по физическому воспитанию, в спортивных секциях — </w:t>
      </w:r>
      <w:r>
        <w:rPr>
          <w:spacing w:val="-6"/>
          <w:sz w:val="22"/>
          <w:szCs w:val="22"/>
        </w:rPr>
        <w:t>тренировкой. Следует иметь в виду, что в соответствии с государст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венными программами по физическому воспитанию в дошкольных, </w:t>
      </w:r>
      <w:r>
        <w:rPr>
          <w:sz w:val="22"/>
          <w:szCs w:val="22"/>
        </w:rPr>
        <w:t xml:space="preserve">школьных учреждениях, средних и высших учебных заведениях, </w:t>
      </w:r>
      <w:r>
        <w:rPr>
          <w:spacing w:val="-4"/>
          <w:sz w:val="22"/>
          <w:szCs w:val="22"/>
        </w:rPr>
        <w:t>в армии количество часов, а значит и обязательных занятий — уро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ков — строго ограничено. Предусмотрены нормативы с итоговым </w:t>
      </w:r>
      <w:r>
        <w:rPr>
          <w:sz w:val="22"/>
          <w:szCs w:val="22"/>
        </w:rPr>
        <w:t xml:space="preserve">контролем в виде зачетных упражнений, тестов. Определенное </w:t>
      </w:r>
      <w:r>
        <w:rPr>
          <w:spacing w:val="-6"/>
          <w:sz w:val="22"/>
          <w:szCs w:val="22"/>
        </w:rPr>
        <w:t xml:space="preserve">число уроков и необходимость освоить за это время программный </w:t>
      </w:r>
      <w:r>
        <w:rPr>
          <w:spacing w:val="-7"/>
          <w:sz w:val="22"/>
          <w:szCs w:val="22"/>
        </w:rPr>
        <w:t>материал делают целесообразным применение методов программи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рованного обучения,  сетевого планирования.</w:t>
      </w:r>
    </w:p>
    <w:p w:rsidR="00D650E7" w:rsidRDefault="00D650E7">
      <w:pPr>
        <w:shd w:val="clear" w:color="auto" w:fill="FFFFFF"/>
        <w:spacing w:line="211" w:lineRule="exact"/>
        <w:ind w:left="91" w:firstLine="288"/>
        <w:jc w:val="both"/>
        <w:sectPr w:rsidR="00D650E7">
          <w:pgSz w:w="16834" w:h="11909" w:orient="landscape"/>
          <w:pgMar w:top="360" w:right="1532" w:bottom="360" w:left="1440" w:header="720" w:footer="720" w:gutter="0"/>
          <w:cols w:num="2" w:space="720" w:equalWidth="0">
            <w:col w:w="6412" w:space="1056"/>
            <w:col w:w="6393"/>
          </w:cols>
          <w:noEndnote/>
        </w:sectPr>
      </w:pPr>
    </w:p>
    <w:p w:rsidR="00D650E7" w:rsidRDefault="00D650E7">
      <w:pPr>
        <w:spacing w:before="13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91" w:firstLine="288"/>
        <w:jc w:val="both"/>
        <w:sectPr w:rsidR="00D650E7">
          <w:type w:val="continuous"/>
          <w:pgSz w:w="16834" w:h="11909" w:orient="landscape"/>
          <w:pgMar w:top="360" w:right="5838" w:bottom="360" w:left="270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34"/>
      </w:pPr>
      <w:r>
        <w:rPr>
          <w:rFonts w:ascii="Arial" w:hAnsi="Arial" w:cs="Arial"/>
          <w:b/>
          <w:bCs/>
          <w:sz w:val="16"/>
          <w:szCs w:val="16"/>
        </w:rPr>
        <w:lastRenderedPageBreak/>
        <w:t>234</w:t>
      </w:r>
    </w:p>
    <w:p w:rsidR="00D650E7" w:rsidRDefault="00D650E7">
      <w:pPr>
        <w:shd w:val="clear" w:color="auto" w:fill="FFFFFF"/>
      </w:pPr>
      <w:r>
        <w:br w:type="column"/>
      </w:r>
      <w:r>
        <w:rPr>
          <w:b/>
          <w:bCs/>
          <w:sz w:val="18"/>
          <w:szCs w:val="18"/>
        </w:rPr>
        <w:lastRenderedPageBreak/>
        <w:t>235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38" w:bottom="360" w:left="2707" w:header="720" w:footer="720" w:gutter="0"/>
          <w:cols w:num="2" w:space="720" w:equalWidth="0">
            <w:col w:w="720" w:space="6850"/>
            <w:col w:w="720"/>
          </w:cols>
          <w:noEndnote/>
        </w:sectPr>
      </w:pPr>
    </w:p>
    <w:p w:rsidR="00D650E7" w:rsidRDefault="000C1E8D">
      <w:pPr>
        <w:framePr w:h="10671" w:hSpace="10080" w:wrap="notBeside" w:vAnchor="text" w:hAnchor="margin" w:x="745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095750" cy="6772275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0665" w:hSpace="10080" w:wrap="notBeside" w:vAnchor="text" w:hAnchor="margin" w:x="1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52900" cy="6772275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framePr w:h="10665" w:hSpace="10080" w:wrap="notBeside" w:vAnchor="text" w:hAnchor="margin" w:x="1" w:y="39"/>
        <w:rPr>
          <w:rFonts w:ascii="Arial" w:hAnsi="Arial"/>
          <w:sz w:val="24"/>
          <w:szCs w:val="24"/>
        </w:rPr>
        <w:sectPr w:rsidR="00D650E7">
          <w:pgSz w:w="16834" w:h="11909" w:orient="landscape"/>
          <w:pgMar w:top="360" w:right="1488" w:bottom="360" w:left="1440" w:header="720" w:footer="720" w:gutter="0"/>
          <w:cols w:space="720"/>
          <w:noEndnote/>
        </w:sectPr>
      </w:pPr>
    </w:p>
    <w:p w:rsidR="00D650E7" w:rsidRDefault="00D650E7">
      <w:pPr>
        <w:spacing w:before="10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framePr w:h="10665" w:hSpace="10080" w:wrap="notBeside" w:vAnchor="text" w:hAnchor="margin" w:x="1" w:y="39"/>
        <w:rPr>
          <w:rFonts w:ascii="Arial" w:hAnsi="Arial"/>
          <w:sz w:val="24"/>
          <w:szCs w:val="24"/>
        </w:rPr>
        <w:sectPr w:rsidR="00D650E7">
          <w:type w:val="continuous"/>
          <w:pgSz w:w="16834" w:h="11909" w:orient="landscape"/>
          <w:pgMar w:top="360" w:right="5769" w:bottom="360" w:left="280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38"/>
      </w:pPr>
      <w:r>
        <w:rPr>
          <w:rFonts w:ascii="Arial" w:hAnsi="Arial" w:cs="Arial"/>
          <w:sz w:val="16"/>
          <w:szCs w:val="16"/>
        </w:rPr>
        <w:lastRenderedPageBreak/>
        <w:t>236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sz w:val="16"/>
          <w:szCs w:val="16"/>
        </w:rPr>
        <w:lastRenderedPageBreak/>
        <w:t>237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769" w:bottom="360" w:left="2808" w:header="720" w:footer="720" w:gutter="0"/>
          <w:cols w:num="2" w:space="720" w:equalWidth="0">
            <w:col w:w="720" w:space="6816"/>
            <w:col w:w="720"/>
          </w:cols>
          <w:noEndnote/>
        </w:sectPr>
      </w:pPr>
    </w:p>
    <w:p w:rsidR="00D650E7" w:rsidRDefault="00D650E7">
      <w:pPr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353" style="position:absolute;z-index:251774464;mso-position-horizontal-relative:margin" from="-54.25pt,474.95pt" to="-54.25pt,502.3pt" o:allowincell="f" strokeweight=".25pt">
            <w10:wrap anchorx="margin"/>
          </v:line>
        </w:pict>
      </w:r>
      <w:r>
        <w:rPr>
          <w:noProof/>
        </w:rPr>
        <w:pict>
          <v:line id="_x0000_s1354" style="position:absolute;z-index:251775488;mso-position-horizontal-relative:margin" from="-53.05pt,374.65pt" to="-53.05pt,565.2pt" o:allowincell="f" strokeweight=".25pt">
            <w10:wrap anchorx="margin"/>
          </v:line>
        </w:pict>
      </w:r>
      <w:r>
        <w:rPr>
          <w:noProof/>
        </w:rPr>
        <w:pict>
          <v:line id="_x0000_s1355" style="position:absolute;z-index:251776512;mso-position-horizontal-relative:margin" from="-49.9pt,-24.7pt" to="-49.9pt,7.45pt" o:allowincell="f" strokeweight=".25pt">
            <w10:wrap anchorx="margin"/>
          </v:line>
        </w:pict>
      </w:r>
      <w:r>
        <w:rPr>
          <w:noProof/>
        </w:rPr>
        <w:pict>
          <v:line id="_x0000_s1356" style="position:absolute;z-index:251777536;mso-position-horizontal-relative:margin" from="-45.85pt,375.35pt" to="-45.85pt,568.55pt" o:allowincell="f" strokeweight=".2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67175" cy="2695575"/>
            <wp:effectExtent l="1905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45" w:line="211" w:lineRule="exact"/>
        <w:ind w:left="67" w:right="24" w:firstLine="298"/>
        <w:jc w:val="both"/>
      </w:pPr>
      <w:r>
        <w:rPr>
          <w:spacing w:val="-3"/>
          <w:sz w:val="22"/>
          <w:szCs w:val="22"/>
        </w:rPr>
        <w:t xml:space="preserve">Взаимосвязь видов гимнастики и форм занятий предполагает и </w:t>
      </w:r>
      <w:r>
        <w:rPr>
          <w:spacing w:val="-2"/>
          <w:sz w:val="22"/>
          <w:szCs w:val="22"/>
        </w:rPr>
        <w:t>выбор наиболее целесообразной методики проведения и организа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ции урока. Большинство методов изложено в соответствующих </w:t>
      </w:r>
      <w:r>
        <w:rPr>
          <w:spacing w:val="-5"/>
          <w:sz w:val="22"/>
          <w:szCs w:val="22"/>
        </w:rPr>
        <w:t xml:space="preserve">главах учебника. Преподаватель должен владеть всеми основными </w:t>
      </w:r>
      <w:r>
        <w:rPr>
          <w:spacing w:val="-4"/>
          <w:sz w:val="22"/>
          <w:szCs w:val="22"/>
        </w:rPr>
        <w:t xml:space="preserve">приемами организации занятий. В табл. 7 отражены типичные виды </w:t>
      </w:r>
      <w:r>
        <w:rPr>
          <w:spacing w:val="-5"/>
          <w:sz w:val="22"/>
          <w:szCs w:val="22"/>
        </w:rPr>
        <w:t>гимнастики, используемые с различными контингентами во взаимо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связи с формами проведения занятий.</w:t>
      </w:r>
    </w:p>
    <w:p w:rsidR="00D650E7" w:rsidRDefault="00D650E7">
      <w:pPr>
        <w:shd w:val="clear" w:color="auto" w:fill="FFFFFF"/>
        <w:spacing w:line="211" w:lineRule="exact"/>
        <w:ind w:left="384"/>
      </w:pPr>
      <w:r>
        <w:rPr>
          <w:sz w:val="22"/>
          <w:szCs w:val="22"/>
        </w:rPr>
        <w:t>К наиболее важным формам занятий гимнастикой относятся:</w:t>
      </w:r>
    </w:p>
    <w:p w:rsidR="00D650E7" w:rsidRDefault="00D650E7" w:rsidP="00D650E7">
      <w:pPr>
        <w:numPr>
          <w:ilvl w:val="0"/>
          <w:numId w:val="112"/>
        </w:numPr>
        <w:shd w:val="clear" w:color="auto" w:fill="FFFFFF"/>
        <w:tabs>
          <w:tab w:val="left" w:pos="638"/>
        </w:tabs>
        <w:spacing w:line="211" w:lineRule="exact"/>
        <w:ind w:left="370"/>
        <w:rPr>
          <w:spacing w:val="-22"/>
          <w:sz w:val="22"/>
          <w:szCs w:val="22"/>
        </w:rPr>
      </w:pPr>
      <w:r>
        <w:rPr>
          <w:spacing w:val="-2"/>
          <w:sz w:val="22"/>
          <w:szCs w:val="22"/>
        </w:rPr>
        <w:t>Утренняя   гимнастика — зарядка.</w:t>
      </w:r>
    </w:p>
    <w:p w:rsidR="00D650E7" w:rsidRDefault="00D650E7" w:rsidP="00D650E7">
      <w:pPr>
        <w:numPr>
          <w:ilvl w:val="0"/>
          <w:numId w:val="112"/>
        </w:numPr>
        <w:shd w:val="clear" w:color="auto" w:fill="FFFFFF"/>
        <w:tabs>
          <w:tab w:val="left" w:pos="638"/>
        </w:tabs>
        <w:spacing w:line="211" w:lineRule="exact"/>
        <w:ind w:left="370"/>
        <w:rPr>
          <w:spacing w:val="-13"/>
          <w:sz w:val="22"/>
          <w:szCs w:val="22"/>
        </w:rPr>
      </w:pPr>
      <w:r>
        <w:rPr>
          <w:spacing w:val="-1"/>
          <w:sz w:val="22"/>
          <w:szCs w:val="22"/>
        </w:rPr>
        <w:t>Физкультурная   пауза.</w:t>
      </w:r>
    </w:p>
    <w:p w:rsidR="00D650E7" w:rsidRDefault="00D650E7" w:rsidP="00D650E7">
      <w:pPr>
        <w:numPr>
          <w:ilvl w:val="0"/>
          <w:numId w:val="112"/>
        </w:numPr>
        <w:shd w:val="clear" w:color="auto" w:fill="FFFFFF"/>
        <w:tabs>
          <w:tab w:val="left" w:pos="638"/>
        </w:tabs>
        <w:spacing w:line="211" w:lineRule="exact"/>
        <w:ind w:left="370"/>
        <w:rPr>
          <w:spacing w:val="-14"/>
          <w:sz w:val="22"/>
          <w:szCs w:val="22"/>
        </w:rPr>
      </w:pPr>
      <w:r>
        <w:rPr>
          <w:spacing w:val="-1"/>
          <w:sz w:val="22"/>
          <w:szCs w:val="22"/>
        </w:rPr>
        <w:t>Урок   гимнастики.</w:t>
      </w:r>
    </w:p>
    <w:p w:rsidR="00D650E7" w:rsidRDefault="00D650E7" w:rsidP="00D650E7">
      <w:pPr>
        <w:numPr>
          <w:ilvl w:val="0"/>
          <w:numId w:val="112"/>
        </w:numPr>
        <w:shd w:val="clear" w:color="auto" w:fill="FFFFFF"/>
        <w:tabs>
          <w:tab w:val="left" w:pos="638"/>
        </w:tabs>
        <w:spacing w:line="211" w:lineRule="exact"/>
        <w:ind w:left="370"/>
        <w:rPr>
          <w:spacing w:val="-10"/>
          <w:sz w:val="22"/>
          <w:szCs w:val="22"/>
        </w:rPr>
      </w:pPr>
      <w:r>
        <w:rPr>
          <w:spacing w:val="-4"/>
          <w:sz w:val="22"/>
          <w:szCs w:val="22"/>
        </w:rPr>
        <w:t>Учебно-тренировочное   занятие.</w:t>
      </w:r>
    </w:p>
    <w:p w:rsidR="00D650E7" w:rsidRDefault="00D650E7" w:rsidP="00D650E7">
      <w:pPr>
        <w:numPr>
          <w:ilvl w:val="0"/>
          <w:numId w:val="112"/>
        </w:numPr>
        <w:shd w:val="clear" w:color="auto" w:fill="FFFFFF"/>
        <w:tabs>
          <w:tab w:val="left" w:pos="638"/>
        </w:tabs>
        <w:spacing w:line="211" w:lineRule="exact"/>
        <w:ind w:left="370"/>
        <w:rPr>
          <w:spacing w:val="-13"/>
          <w:sz w:val="22"/>
          <w:szCs w:val="22"/>
        </w:rPr>
      </w:pPr>
      <w:r>
        <w:rPr>
          <w:spacing w:val="-1"/>
          <w:sz w:val="22"/>
          <w:szCs w:val="22"/>
        </w:rPr>
        <w:t>Соревнования  по гимнастике.</w:t>
      </w:r>
    </w:p>
    <w:p w:rsidR="00D650E7" w:rsidRDefault="00D650E7" w:rsidP="00D650E7">
      <w:pPr>
        <w:numPr>
          <w:ilvl w:val="0"/>
          <w:numId w:val="112"/>
        </w:numPr>
        <w:shd w:val="clear" w:color="auto" w:fill="FFFFFF"/>
        <w:tabs>
          <w:tab w:val="left" w:pos="638"/>
        </w:tabs>
        <w:spacing w:line="211" w:lineRule="exact"/>
        <w:ind w:left="370"/>
        <w:rPr>
          <w:spacing w:val="-14"/>
          <w:sz w:val="22"/>
          <w:szCs w:val="22"/>
        </w:rPr>
      </w:pPr>
      <w:r>
        <w:rPr>
          <w:sz w:val="22"/>
          <w:szCs w:val="22"/>
        </w:rPr>
        <w:t>Гимнастические праздники и выступления.</w:t>
      </w:r>
    </w:p>
    <w:p w:rsidR="00D650E7" w:rsidRDefault="00D650E7">
      <w:pPr>
        <w:shd w:val="clear" w:color="auto" w:fill="FFFFFF"/>
        <w:spacing w:before="250" w:line="331" w:lineRule="exact"/>
        <w:ind w:left="86" w:right="1613" w:firstLine="1253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19 </w:t>
      </w:r>
      <w:r>
        <w:rPr>
          <w:rFonts w:ascii="Arial" w:hAnsi="Arial"/>
          <w:b/>
          <w:bCs/>
          <w:spacing w:val="-6"/>
        </w:rPr>
        <w:t>УРОЧНЫЕ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ФОРМЫ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ЗАНЯТИЙ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ГИМНАСТИКОЙ</w:t>
      </w:r>
    </w:p>
    <w:p w:rsidR="00D650E7" w:rsidRDefault="00D650E7">
      <w:pPr>
        <w:shd w:val="clear" w:color="auto" w:fill="FFFFFF"/>
        <w:spacing w:before="134" w:line="206" w:lineRule="exact"/>
        <w:ind w:left="72" w:right="14" w:firstLine="302"/>
        <w:jc w:val="both"/>
      </w:pPr>
      <w:r>
        <w:rPr>
          <w:spacing w:val="-4"/>
          <w:sz w:val="22"/>
          <w:szCs w:val="22"/>
        </w:rPr>
        <w:t xml:space="preserve">Ведущее место в практике занятий гимнастикой принадлежит </w:t>
      </w:r>
      <w:r>
        <w:rPr>
          <w:spacing w:val="-2"/>
          <w:sz w:val="22"/>
          <w:szCs w:val="22"/>
        </w:rPr>
        <w:t>урочной форме. Преимущество урочной формы заключается преж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де всего в том, что занятия ведет преподаватель, который, являясь организатором и руководителем занятий, обеспечивает продуктив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ность учебно-воспитательной и тренировочной работы путем: пра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вильной постановки задач всего учебно-воспитательного процесса </w:t>
      </w:r>
      <w:r>
        <w:rPr>
          <w:spacing w:val="-1"/>
          <w:sz w:val="22"/>
          <w:szCs w:val="22"/>
        </w:rPr>
        <w:t xml:space="preserve">и каждого отдельного занятия; рационального выбора средств и </w:t>
      </w:r>
      <w:r>
        <w:rPr>
          <w:spacing w:val="-6"/>
          <w:sz w:val="22"/>
          <w:szCs w:val="22"/>
        </w:rPr>
        <w:t xml:space="preserve">методов его проведения; квалифицированной помощи ученикам; </w:t>
      </w:r>
      <w:r>
        <w:rPr>
          <w:sz w:val="22"/>
          <w:szCs w:val="22"/>
        </w:rPr>
        <w:t>воспитания моральных качеств,  присущих советским людям.</w:t>
      </w:r>
    </w:p>
    <w:p w:rsidR="00D650E7" w:rsidRDefault="00D650E7">
      <w:pPr>
        <w:shd w:val="clear" w:color="auto" w:fill="FFFFFF"/>
        <w:spacing w:line="206" w:lineRule="exact"/>
        <w:ind w:left="389"/>
      </w:pPr>
      <w:r>
        <w:rPr>
          <w:sz w:val="22"/>
          <w:szCs w:val="22"/>
        </w:rPr>
        <w:t>Кроме этого, к достоинствам    урочной формы проведения за-</w:t>
      </w:r>
    </w:p>
    <w:p w:rsidR="00D650E7" w:rsidRDefault="00D650E7">
      <w:pPr>
        <w:shd w:val="clear" w:color="auto" w:fill="FFFFFF"/>
        <w:spacing w:before="158"/>
        <w:ind w:left="1339"/>
      </w:pPr>
      <w:r>
        <w:rPr>
          <w:rFonts w:ascii="Arial" w:hAnsi="Arial" w:cs="Arial"/>
          <w:b/>
          <w:bCs/>
          <w:spacing w:val="-9"/>
          <w:sz w:val="16"/>
          <w:szCs w:val="16"/>
        </w:rPr>
        <w:t>238</w:t>
      </w:r>
    </w:p>
    <w:p w:rsidR="00D650E7" w:rsidRDefault="00D650E7">
      <w:pPr>
        <w:shd w:val="clear" w:color="auto" w:fill="FFFFFF"/>
        <w:spacing w:before="48" w:line="211" w:lineRule="exact"/>
        <w:ind w:right="29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 xml:space="preserve">нятий следует также отнести их коллективность. Находясь в среде </w:t>
      </w:r>
      <w:r>
        <w:rPr>
          <w:spacing w:val="-2"/>
          <w:sz w:val="22"/>
          <w:szCs w:val="22"/>
        </w:rPr>
        <w:t>своих товарищей, занимающийся может легче обнаружить и ис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править свои недостатки. Под руководством преподавателя он учит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ся не только правильным способам выполнения упражнений, но и </w:t>
      </w:r>
      <w:r>
        <w:rPr>
          <w:sz w:val="22"/>
          <w:szCs w:val="22"/>
        </w:rPr>
        <w:t>этическим нормам  поведения.</w:t>
      </w:r>
    </w:p>
    <w:p w:rsidR="00D650E7" w:rsidRDefault="00D650E7">
      <w:pPr>
        <w:shd w:val="clear" w:color="auto" w:fill="FFFFFF"/>
        <w:spacing w:line="211" w:lineRule="exact"/>
        <w:ind w:right="34" w:firstLine="312"/>
        <w:jc w:val="both"/>
      </w:pPr>
      <w:r>
        <w:rPr>
          <w:spacing w:val="-2"/>
          <w:sz w:val="22"/>
          <w:szCs w:val="22"/>
        </w:rPr>
        <w:t xml:space="preserve">В советской системе физического воспитания принята единая </w:t>
      </w:r>
      <w:r>
        <w:rPr>
          <w:spacing w:val="-1"/>
          <w:sz w:val="22"/>
          <w:szCs w:val="22"/>
        </w:rPr>
        <w:t>схема (структура) построения урочных занятий различными вида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ми физических упражнений, предусматривающая три взаимосвязан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ные части:   подготовительную,  основную  и  заключительную.</w:t>
      </w:r>
    </w:p>
    <w:p w:rsidR="00D650E7" w:rsidRDefault="00D650E7">
      <w:pPr>
        <w:shd w:val="clear" w:color="auto" w:fill="FFFFFF"/>
        <w:spacing w:before="288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19.1.    </w:t>
      </w:r>
      <w:r>
        <w:rPr>
          <w:rFonts w:ascii="Arial" w:hAnsi="Arial"/>
          <w:b/>
          <w:bCs/>
          <w:sz w:val="16"/>
          <w:szCs w:val="16"/>
        </w:rPr>
        <w:t>ОБЩИЕ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МЕТОДИЧЕСКИЕ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ПОЛОЖЕНИЯ</w:t>
      </w:r>
    </w:p>
    <w:p w:rsidR="00D650E7" w:rsidRDefault="00D650E7">
      <w:pPr>
        <w:shd w:val="clear" w:color="auto" w:fill="FFFFFF"/>
        <w:spacing w:before="149" w:line="211" w:lineRule="exact"/>
        <w:ind w:left="5" w:right="19" w:firstLine="302"/>
        <w:jc w:val="both"/>
      </w:pPr>
      <w:r>
        <w:rPr>
          <w:sz w:val="22"/>
          <w:szCs w:val="22"/>
        </w:rPr>
        <w:t xml:space="preserve">Постановка задач. Задачи занятий должны быть конкретны и </w:t>
      </w:r>
      <w:r>
        <w:rPr>
          <w:spacing w:val="-5"/>
          <w:sz w:val="22"/>
          <w:szCs w:val="22"/>
        </w:rPr>
        <w:t xml:space="preserve">ясны. От правильной постановки задач зависит не только стратегия </w:t>
      </w:r>
      <w:r>
        <w:rPr>
          <w:sz w:val="22"/>
          <w:szCs w:val="22"/>
        </w:rPr>
        <w:t>поведения преподавателя, но и выбор средств, методов и даже формы организации  занятий.</w:t>
      </w:r>
    </w:p>
    <w:p w:rsidR="00D650E7" w:rsidRDefault="00D650E7">
      <w:pPr>
        <w:shd w:val="clear" w:color="auto" w:fill="FFFFFF"/>
        <w:spacing w:line="211" w:lineRule="exact"/>
        <w:ind w:left="5" w:right="10" w:firstLine="317"/>
        <w:jc w:val="both"/>
      </w:pPr>
      <w:r>
        <w:rPr>
          <w:spacing w:val="-3"/>
          <w:sz w:val="22"/>
          <w:szCs w:val="22"/>
        </w:rPr>
        <w:t>Каждое действие преподавателя на занятии (двигательное зада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 ученикам, метод проведения упражнений и т. д.) должно быть </w:t>
      </w:r>
      <w:r>
        <w:rPr>
          <w:sz w:val="22"/>
          <w:szCs w:val="22"/>
        </w:rPr>
        <w:t>мотивировано четко поставленной задачей.</w:t>
      </w:r>
    </w:p>
    <w:p w:rsidR="00D650E7" w:rsidRDefault="00D650E7">
      <w:pPr>
        <w:shd w:val="clear" w:color="auto" w:fill="FFFFFF"/>
        <w:spacing w:line="211" w:lineRule="exact"/>
        <w:ind w:left="10" w:right="10" w:firstLine="298"/>
        <w:jc w:val="both"/>
      </w:pPr>
      <w:r>
        <w:rPr>
          <w:spacing w:val="-5"/>
          <w:sz w:val="22"/>
          <w:szCs w:val="22"/>
        </w:rPr>
        <w:t xml:space="preserve">Постановка задачи повышает активность, мобилизует усилия в </w:t>
      </w:r>
      <w:r>
        <w:rPr>
          <w:sz w:val="22"/>
          <w:szCs w:val="22"/>
        </w:rPr>
        <w:t>нужном   направлении.</w:t>
      </w:r>
    </w:p>
    <w:p w:rsidR="00D650E7" w:rsidRDefault="00D650E7">
      <w:pPr>
        <w:shd w:val="clear" w:color="auto" w:fill="FFFFFF"/>
        <w:spacing w:line="211" w:lineRule="exact"/>
        <w:ind w:right="10" w:firstLine="298"/>
        <w:jc w:val="both"/>
      </w:pPr>
      <w:r>
        <w:rPr>
          <w:spacing w:val="-5"/>
          <w:sz w:val="22"/>
          <w:szCs w:val="22"/>
        </w:rPr>
        <w:t>Выбор средств. Основным источником, определяющим содержа</w:t>
      </w:r>
      <w:r>
        <w:rPr>
          <w:spacing w:val="-5"/>
          <w:sz w:val="22"/>
          <w:szCs w:val="22"/>
        </w:rPr>
        <w:softHyphen/>
        <w:t xml:space="preserve">ние занятий гимнастикой в любом звене физкультурного движения </w:t>
      </w:r>
      <w:r>
        <w:rPr>
          <w:spacing w:val="-3"/>
          <w:sz w:val="22"/>
          <w:szCs w:val="22"/>
        </w:rPr>
        <w:t>(общеобразовательные школы, средние и высшие учебные заведе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ния, ДЮСШ, производственные и ведомственные физкультурные </w:t>
      </w:r>
      <w:r>
        <w:rPr>
          <w:spacing w:val="-2"/>
          <w:sz w:val="22"/>
          <w:szCs w:val="22"/>
        </w:rPr>
        <w:t>коллективы), являются утвержденные программы. Однако различ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ные условия проведения занятий, которые не могут быть преду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>смотрены одной общей программой, требуют методической ее рас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шифровки и в отдельных случаях некоторых дополнений.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z w:val="22"/>
          <w:szCs w:val="22"/>
        </w:rPr>
        <w:t>Основными средствами занятий по гимнастике являются:</w:t>
      </w:r>
    </w:p>
    <w:p w:rsidR="00D650E7" w:rsidRDefault="00D650E7" w:rsidP="00D650E7">
      <w:pPr>
        <w:numPr>
          <w:ilvl w:val="0"/>
          <w:numId w:val="113"/>
        </w:numPr>
        <w:shd w:val="clear" w:color="auto" w:fill="FFFFFF"/>
        <w:tabs>
          <w:tab w:val="left" w:pos="571"/>
        </w:tabs>
        <w:spacing w:line="211" w:lineRule="exact"/>
        <w:ind w:left="10" w:right="5" w:firstLine="298"/>
        <w:jc w:val="both"/>
        <w:rPr>
          <w:spacing w:val="-25"/>
          <w:sz w:val="22"/>
          <w:szCs w:val="22"/>
        </w:rPr>
      </w:pPr>
      <w:r>
        <w:rPr>
          <w:spacing w:val="-6"/>
          <w:sz w:val="22"/>
          <w:szCs w:val="22"/>
        </w:rPr>
        <w:t xml:space="preserve">Соответствующие контингенту занимающихся программные </w:t>
      </w:r>
      <w:r>
        <w:rPr>
          <w:sz w:val="22"/>
          <w:szCs w:val="22"/>
        </w:rPr>
        <w:t>упражнения.</w:t>
      </w:r>
    </w:p>
    <w:p w:rsidR="00D650E7" w:rsidRDefault="00D650E7" w:rsidP="00D650E7">
      <w:pPr>
        <w:numPr>
          <w:ilvl w:val="0"/>
          <w:numId w:val="113"/>
        </w:numPr>
        <w:shd w:val="clear" w:color="auto" w:fill="FFFFFF"/>
        <w:tabs>
          <w:tab w:val="left" w:pos="571"/>
        </w:tabs>
        <w:spacing w:line="211" w:lineRule="exact"/>
        <w:ind w:left="10" w:right="14" w:firstLine="298"/>
        <w:jc w:val="both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>Упражнения, обеспечивающие общую и специальную физи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ческую подготовку занимающихся.</w:t>
      </w:r>
    </w:p>
    <w:p w:rsidR="00D650E7" w:rsidRDefault="00D650E7" w:rsidP="00D650E7">
      <w:pPr>
        <w:numPr>
          <w:ilvl w:val="0"/>
          <w:numId w:val="113"/>
        </w:numPr>
        <w:shd w:val="clear" w:color="auto" w:fill="FFFFFF"/>
        <w:tabs>
          <w:tab w:val="left" w:pos="571"/>
        </w:tabs>
        <w:spacing w:line="211" w:lineRule="exact"/>
        <w:ind w:left="10" w:right="19" w:firstLine="298"/>
        <w:jc w:val="both"/>
        <w:rPr>
          <w:spacing w:val="-16"/>
          <w:sz w:val="22"/>
          <w:szCs w:val="22"/>
        </w:rPr>
      </w:pPr>
      <w:r>
        <w:rPr>
          <w:spacing w:val="-5"/>
          <w:sz w:val="22"/>
          <w:szCs w:val="22"/>
        </w:rPr>
        <w:t xml:space="preserve">Подводящие и специальные дополнительные упражнения, </w:t>
      </w:r>
      <w:r>
        <w:rPr>
          <w:spacing w:val="-4"/>
          <w:sz w:val="22"/>
          <w:szCs w:val="22"/>
        </w:rPr>
        <w:t>способствующие  успешному  обучению  занимающихся.</w:t>
      </w:r>
    </w:p>
    <w:p w:rsidR="00D650E7" w:rsidRDefault="00D650E7" w:rsidP="00D650E7">
      <w:pPr>
        <w:numPr>
          <w:ilvl w:val="0"/>
          <w:numId w:val="113"/>
        </w:numPr>
        <w:shd w:val="clear" w:color="auto" w:fill="FFFFFF"/>
        <w:tabs>
          <w:tab w:val="left" w:pos="571"/>
        </w:tabs>
        <w:spacing w:line="211" w:lineRule="exact"/>
        <w:ind w:left="10" w:right="72" w:firstLine="298"/>
        <w:jc w:val="both"/>
        <w:rPr>
          <w:spacing w:val="-15"/>
          <w:sz w:val="22"/>
          <w:szCs w:val="22"/>
        </w:rPr>
      </w:pPr>
      <w:r>
        <w:rPr>
          <w:spacing w:val="-4"/>
          <w:sz w:val="22"/>
          <w:szCs w:val="22"/>
        </w:rPr>
        <w:t xml:space="preserve">Разнообразные гимнастические упражнения, повышающие </w:t>
      </w:r>
      <w:r>
        <w:rPr>
          <w:sz w:val="22"/>
          <w:szCs w:val="22"/>
        </w:rPr>
        <w:t>координационные  возможности  занимающихся.</w:t>
      </w:r>
    </w:p>
    <w:p w:rsidR="00D650E7" w:rsidRDefault="00D650E7">
      <w:pPr>
        <w:shd w:val="clear" w:color="auto" w:fill="FFFFFF"/>
        <w:spacing w:line="211" w:lineRule="exact"/>
        <w:ind w:left="331"/>
      </w:pPr>
      <w:r>
        <w:rPr>
          <w:sz w:val="22"/>
          <w:szCs w:val="22"/>
        </w:rPr>
        <w:t>Плотность занятий.</w:t>
      </w:r>
    </w:p>
    <w:p w:rsidR="00D650E7" w:rsidRDefault="00D650E7">
      <w:pPr>
        <w:shd w:val="clear" w:color="auto" w:fill="FFFFFF"/>
        <w:spacing w:line="211" w:lineRule="exact"/>
        <w:ind w:left="19" w:right="14" w:firstLine="288"/>
        <w:jc w:val="both"/>
      </w:pPr>
      <w:r>
        <w:rPr>
          <w:spacing w:val="57"/>
          <w:sz w:val="22"/>
          <w:szCs w:val="22"/>
        </w:rPr>
        <w:t>Общая</w:t>
      </w:r>
      <w:r>
        <w:rPr>
          <w:sz w:val="22"/>
          <w:szCs w:val="22"/>
        </w:rPr>
        <w:t xml:space="preserve"> </w:t>
      </w:r>
      <w:r>
        <w:rPr>
          <w:spacing w:val="60"/>
          <w:sz w:val="22"/>
          <w:szCs w:val="22"/>
        </w:rPr>
        <w:t>плотность</w:t>
      </w:r>
      <w:r>
        <w:rPr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занятий определяется отношением </w:t>
      </w:r>
      <w:r>
        <w:rPr>
          <w:spacing w:val="-6"/>
          <w:sz w:val="22"/>
          <w:szCs w:val="22"/>
        </w:rPr>
        <w:t xml:space="preserve">полезно использованного времени на занятии к директивному </w:t>
      </w:r>
      <w:r>
        <w:rPr>
          <w:spacing w:val="-4"/>
          <w:sz w:val="22"/>
          <w:szCs w:val="22"/>
        </w:rPr>
        <w:t>(установленному   по  расписанию)   в   процентах   по  формуле:</w:t>
      </w:r>
    </w:p>
    <w:p w:rsidR="00D650E7" w:rsidRDefault="00D650E7">
      <w:pPr>
        <w:shd w:val="clear" w:color="auto" w:fill="FFFFFF"/>
        <w:tabs>
          <w:tab w:val="left" w:pos="883"/>
        </w:tabs>
        <w:spacing w:before="91" w:line="139" w:lineRule="exact"/>
        <w:ind w:right="72"/>
        <w:jc w:val="center"/>
      </w:pPr>
      <w:r>
        <w:rPr>
          <w:rFonts w:ascii="Arial" w:hAnsi="Arial"/>
          <w:b/>
          <w:bCs/>
        </w:rPr>
        <w:t>р</w:t>
      </w:r>
      <w:r>
        <w:rPr>
          <w:rFonts w:ascii="Arial" w:hAnsi="Arial" w:cs="Arial"/>
          <w:b/>
          <w:bCs/>
        </w:rPr>
        <w:tab/>
      </w:r>
      <w:r>
        <w:rPr>
          <w:rFonts w:ascii="Arial" w:hAnsi="Arial"/>
          <w:b/>
          <w:bCs/>
          <w:spacing w:val="-7"/>
          <w:u w:val="single"/>
        </w:rPr>
        <w:t>Т„•</w:t>
      </w:r>
      <w:r>
        <w:rPr>
          <w:rFonts w:ascii="Arial" w:hAnsi="Arial" w:cs="Arial"/>
          <w:b/>
          <w:bCs/>
          <w:spacing w:val="-7"/>
          <w:u w:val="single"/>
        </w:rPr>
        <w:t xml:space="preserve"> </w:t>
      </w:r>
      <w:r>
        <w:rPr>
          <w:rFonts w:ascii="Arial" w:hAnsi="Arial"/>
          <w:b/>
          <w:bCs/>
          <w:spacing w:val="-7"/>
          <w:u w:val="single"/>
        </w:rPr>
        <w:t>юо</w:t>
      </w:r>
      <w:r>
        <w:rPr>
          <w:rFonts w:ascii="Arial" w:hAnsi="Arial" w:cs="Arial"/>
          <w:b/>
          <w:bCs/>
          <w:spacing w:val="-7"/>
          <w:u w:val="single"/>
        </w:rPr>
        <w:t>%</w:t>
      </w:r>
    </w:p>
    <w:p w:rsidR="00D650E7" w:rsidRDefault="00D650E7">
      <w:pPr>
        <w:shd w:val="clear" w:color="auto" w:fill="FFFFFF"/>
        <w:tabs>
          <w:tab w:val="left" w:leader="hyphen" w:pos="1306"/>
          <w:tab w:val="left" w:pos="1997"/>
        </w:tabs>
        <w:spacing w:line="139" w:lineRule="exact"/>
        <w:ind w:left="149"/>
        <w:jc w:val="center"/>
      </w:pPr>
      <w:r>
        <w:rPr>
          <w:sz w:val="16"/>
          <w:szCs w:val="16"/>
        </w:rPr>
        <w:t>гобщ.</w:t>
      </w:r>
      <w:r>
        <w:rPr>
          <w:sz w:val="16"/>
          <w:szCs w:val="16"/>
        </w:rPr>
        <w:tab/>
        <w:t>Г</w:t>
      </w:r>
      <w:r>
        <w:rPr>
          <w:rFonts w:ascii="Arial" w:hAnsi="Arial" w:cs="Arial"/>
          <w:sz w:val="16"/>
          <w:szCs w:val="16"/>
        </w:rPr>
        <w:tab/>
      </w:r>
      <w:r>
        <w:rPr>
          <w:rFonts w:hAnsi="Arial"/>
          <w:sz w:val="16"/>
          <w:szCs w:val="16"/>
        </w:rPr>
        <w:t>,</w:t>
      </w:r>
    </w:p>
    <w:p w:rsidR="00D650E7" w:rsidRDefault="00D650E7">
      <w:pPr>
        <w:shd w:val="clear" w:color="auto" w:fill="FFFFFF"/>
        <w:spacing w:line="139" w:lineRule="exact"/>
        <w:ind w:left="3490"/>
      </w:pPr>
      <w:r>
        <w:rPr>
          <w:sz w:val="14"/>
          <w:szCs w:val="14"/>
          <w:vertAlign w:val="superscript"/>
        </w:rPr>
        <w:t>1</w:t>
      </w:r>
      <w:r>
        <w:rPr>
          <w:sz w:val="14"/>
          <w:szCs w:val="14"/>
        </w:rPr>
        <w:t xml:space="preserve"> о</w:t>
      </w:r>
    </w:p>
    <w:p w:rsidR="00D650E7" w:rsidRDefault="00D650E7">
      <w:pPr>
        <w:shd w:val="clear" w:color="auto" w:fill="FFFFFF"/>
        <w:spacing w:before="91" w:line="206" w:lineRule="exact"/>
        <w:ind w:left="317"/>
      </w:pPr>
      <w:r>
        <w:rPr>
          <w:spacing w:val="-1"/>
          <w:sz w:val="22"/>
          <w:szCs w:val="22"/>
        </w:rPr>
        <w:t>где Р</w:t>
      </w:r>
      <w:r>
        <w:rPr>
          <w:spacing w:val="-1"/>
          <w:sz w:val="22"/>
          <w:szCs w:val="22"/>
          <w:vertAlign w:val="subscript"/>
        </w:rPr>
        <w:t>о6щ</w:t>
      </w:r>
      <w:r>
        <w:rPr>
          <w:spacing w:val="-1"/>
          <w:sz w:val="22"/>
          <w:szCs w:val="22"/>
        </w:rPr>
        <w:t xml:space="preserve"> — общая  плотность занятия;</w:t>
      </w:r>
    </w:p>
    <w:p w:rsidR="00D650E7" w:rsidRDefault="00D650E7">
      <w:pPr>
        <w:shd w:val="clear" w:color="auto" w:fill="FFFFFF"/>
        <w:spacing w:line="206" w:lineRule="exact"/>
        <w:ind w:firstLine="322"/>
        <w:jc w:val="both"/>
      </w:pPr>
      <w:r>
        <w:rPr>
          <w:spacing w:val="-5"/>
          <w:sz w:val="22"/>
          <w:szCs w:val="22"/>
        </w:rPr>
        <w:t>Т</w:t>
      </w:r>
      <w:r>
        <w:rPr>
          <w:spacing w:val="-5"/>
          <w:sz w:val="22"/>
          <w:szCs w:val="22"/>
          <w:vertAlign w:val="subscript"/>
        </w:rPr>
        <w:t>п</w:t>
      </w:r>
      <w:r>
        <w:rPr>
          <w:spacing w:val="-5"/>
          <w:sz w:val="22"/>
          <w:szCs w:val="22"/>
        </w:rPr>
        <w:t xml:space="preserve"> — время, использованное на полезную (имеющую прямое </w:t>
      </w:r>
      <w:r>
        <w:rPr>
          <w:spacing w:val="-1"/>
          <w:sz w:val="22"/>
          <w:szCs w:val="22"/>
        </w:rPr>
        <w:t xml:space="preserve">отношение к занятию) деятельность, куда входит выполнение </w:t>
      </w:r>
      <w:r>
        <w:rPr>
          <w:spacing w:val="-5"/>
          <w:sz w:val="22"/>
          <w:szCs w:val="22"/>
        </w:rPr>
        <w:t>упражнений, необходимый отдых после их выполнения, на перера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ботку наглядной и словесной информации преподавателя;</w:t>
      </w:r>
    </w:p>
    <w:p w:rsidR="00D650E7" w:rsidRDefault="00D650E7">
      <w:pPr>
        <w:shd w:val="clear" w:color="auto" w:fill="FFFFFF"/>
        <w:spacing w:before="139"/>
        <w:ind w:left="1277"/>
      </w:pPr>
      <w:r>
        <w:rPr>
          <w:b/>
          <w:bCs/>
          <w:spacing w:val="-7"/>
          <w:sz w:val="18"/>
          <w:szCs w:val="18"/>
        </w:rPr>
        <w:t>239</w:t>
      </w:r>
    </w:p>
    <w:p w:rsidR="00D650E7" w:rsidRDefault="00D650E7">
      <w:pPr>
        <w:shd w:val="clear" w:color="auto" w:fill="FFFFFF"/>
        <w:spacing w:before="139"/>
        <w:ind w:left="1277"/>
        <w:sectPr w:rsidR="00D650E7">
          <w:pgSz w:w="16834" w:h="11909" w:orient="landscape"/>
          <w:pgMar w:top="360" w:right="1604" w:bottom="360" w:left="1440" w:header="720" w:footer="720" w:gutter="0"/>
          <w:cols w:num="2" w:space="720" w:equalWidth="0">
            <w:col w:w="6403" w:space="1056"/>
            <w:col w:w="6331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29" w:right="10" w:firstLine="298"/>
        <w:jc w:val="both"/>
      </w:pPr>
      <w:r>
        <w:rPr>
          <w:noProof/>
        </w:rPr>
        <w:lastRenderedPageBreak/>
        <w:pict>
          <v:line id="_x0000_s1357" style="position:absolute;left:0;text-align:left;z-index:251778560;mso-position-horizontal-relative:margin" from="-46.3pt,413.05pt" to="-46.3pt,531.35pt" o:allowincell="f" strokeweight=".25pt">
            <w10:wrap anchorx="margin"/>
          </v:line>
        </w:pict>
      </w:r>
      <w:r>
        <w:rPr>
          <w:sz w:val="22"/>
          <w:szCs w:val="22"/>
        </w:rPr>
        <w:t>Т</w:t>
      </w:r>
      <w:r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 — директивное, общее время, отведенное на учебное за</w:t>
      </w:r>
      <w:r>
        <w:rPr>
          <w:sz w:val="22"/>
          <w:szCs w:val="22"/>
        </w:rPr>
        <w:softHyphen/>
        <w:t>нятие по расписанию.</w:t>
      </w:r>
    </w:p>
    <w:p w:rsidR="00D650E7" w:rsidRDefault="00D650E7">
      <w:pPr>
        <w:shd w:val="clear" w:color="auto" w:fill="FFFFFF"/>
        <w:spacing w:line="211" w:lineRule="exact"/>
        <w:ind w:left="43" w:right="24" w:firstLine="283"/>
        <w:jc w:val="both"/>
      </w:pPr>
      <w:r>
        <w:rPr>
          <w:sz w:val="22"/>
          <w:szCs w:val="22"/>
        </w:rPr>
        <w:t xml:space="preserve">В идеале общая плотность занятий должна стремиться к 100%. </w:t>
      </w:r>
      <w:r>
        <w:rPr>
          <w:spacing w:val="-1"/>
          <w:sz w:val="22"/>
          <w:szCs w:val="22"/>
        </w:rPr>
        <w:t>К снижению  плотности   занятий   приводят следующие причины:</w:t>
      </w:r>
    </w:p>
    <w:p w:rsidR="00D650E7" w:rsidRDefault="00D650E7" w:rsidP="00D650E7">
      <w:pPr>
        <w:numPr>
          <w:ilvl w:val="0"/>
          <w:numId w:val="114"/>
        </w:numPr>
        <w:shd w:val="clear" w:color="auto" w:fill="FFFFFF"/>
        <w:tabs>
          <w:tab w:val="left" w:pos="581"/>
        </w:tabs>
        <w:spacing w:line="211" w:lineRule="exact"/>
        <w:ind w:left="5" w:right="10" w:firstLine="302"/>
        <w:jc w:val="both"/>
        <w:rPr>
          <w:spacing w:val="-25"/>
          <w:sz w:val="22"/>
          <w:szCs w:val="22"/>
        </w:rPr>
      </w:pPr>
      <w:r>
        <w:rPr>
          <w:spacing w:val="-1"/>
          <w:sz w:val="22"/>
          <w:szCs w:val="22"/>
        </w:rPr>
        <w:t xml:space="preserve">Неоправданные простои на занятии: опоздание с началом </w:t>
      </w:r>
      <w:r>
        <w:rPr>
          <w:sz w:val="22"/>
          <w:szCs w:val="22"/>
        </w:rPr>
        <w:t>занятия, несвоевременная подготовка мест занятий и спортив</w:t>
      </w:r>
      <w:r>
        <w:rPr>
          <w:sz w:val="22"/>
          <w:szCs w:val="22"/>
        </w:rPr>
        <w:softHyphen/>
        <w:t>ного инвентаря, ожидание очереди перед выполнением упражне</w:t>
      </w:r>
      <w:r>
        <w:rPr>
          <w:sz w:val="22"/>
          <w:szCs w:val="22"/>
        </w:rPr>
        <w:softHyphen/>
        <w:t>ний и т. д.</w:t>
      </w:r>
    </w:p>
    <w:p w:rsidR="00D650E7" w:rsidRDefault="00D650E7" w:rsidP="00D650E7">
      <w:pPr>
        <w:numPr>
          <w:ilvl w:val="0"/>
          <w:numId w:val="114"/>
        </w:numPr>
        <w:shd w:val="clear" w:color="auto" w:fill="FFFFFF"/>
        <w:tabs>
          <w:tab w:val="left" w:pos="581"/>
        </w:tabs>
        <w:spacing w:line="211" w:lineRule="exact"/>
        <w:ind w:left="5" w:right="5" w:firstLine="302"/>
        <w:jc w:val="both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 xml:space="preserve">Неподготовленность преподавателя (тренера) к занятию. Непродуманные содержание и организация занятия приводят к </w:t>
      </w:r>
      <w:r>
        <w:rPr>
          <w:spacing w:val="-1"/>
          <w:sz w:val="22"/>
          <w:szCs w:val="22"/>
        </w:rPr>
        <w:t>естественным в этих случаях паузам. Если преподавателю и удает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ся их избежать, то все равно потеря времени будет неизбежной из-за использования на занятиях случайных (по ходу придуман</w:t>
      </w:r>
      <w:r>
        <w:rPr>
          <w:sz w:val="22"/>
          <w:szCs w:val="22"/>
        </w:rPr>
        <w:softHyphen/>
        <w:t>ных),  мало эффективных  упражнений.</w:t>
      </w:r>
    </w:p>
    <w:p w:rsidR="00D650E7" w:rsidRDefault="00D650E7" w:rsidP="00D650E7">
      <w:pPr>
        <w:numPr>
          <w:ilvl w:val="0"/>
          <w:numId w:val="114"/>
        </w:numPr>
        <w:shd w:val="clear" w:color="auto" w:fill="FFFFFF"/>
        <w:tabs>
          <w:tab w:val="left" w:pos="581"/>
        </w:tabs>
        <w:spacing w:line="211" w:lineRule="exact"/>
        <w:ind w:left="5" w:right="14" w:firstLine="302"/>
        <w:jc w:val="both"/>
        <w:rPr>
          <w:spacing w:val="-11"/>
          <w:sz w:val="22"/>
          <w:szCs w:val="22"/>
        </w:rPr>
      </w:pPr>
      <w:r>
        <w:rPr>
          <w:spacing w:val="-4"/>
          <w:sz w:val="22"/>
          <w:szCs w:val="22"/>
        </w:rPr>
        <w:t>Излишняя или малоэффективная словесная информация за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нимающихся на занятии. Объясняя технику какого-либо упражне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ния, преподаватель вместо аргументированных пояснений дает пол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ное описание упражнения, несмотря на то, что оно было уже по</w:t>
      </w:r>
      <w:r>
        <w:rPr>
          <w:spacing w:val="-1"/>
          <w:sz w:val="22"/>
          <w:szCs w:val="22"/>
        </w:rPr>
        <w:softHyphen/>
        <w:t>казано. Излишним считается и детализированный рассказ о дви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жении ученикам, только что приступившим к изучению этого уп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ражнения. На этом этапе обучения такой подробный рассказ по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мимо потери времени может привести к противоположным резуль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татам.</w:t>
      </w:r>
    </w:p>
    <w:p w:rsidR="00D650E7" w:rsidRDefault="00D650E7" w:rsidP="00D650E7">
      <w:pPr>
        <w:numPr>
          <w:ilvl w:val="0"/>
          <w:numId w:val="114"/>
        </w:numPr>
        <w:shd w:val="clear" w:color="auto" w:fill="FFFFFF"/>
        <w:tabs>
          <w:tab w:val="left" w:pos="581"/>
        </w:tabs>
        <w:spacing w:line="211" w:lineRule="exact"/>
        <w:ind w:left="5" w:firstLine="302"/>
        <w:jc w:val="both"/>
        <w:rPr>
          <w:spacing w:val="-15"/>
          <w:sz w:val="22"/>
          <w:szCs w:val="22"/>
        </w:rPr>
      </w:pPr>
      <w:r>
        <w:rPr>
          <w:spacing w:val="-2"/>
          <w:sz w:val="22"/>
          <w:szCs w:val="22"/>
        </w:rPr>
        <w:t xml:space="preserve">Неудовлетворительная дисциплина, занимающихся на заня^ </w:t>
      </w:r>
      <w:r>
        <w:rPr>
          <w:sz w:val="22"/>
          <w:szCs w:val="22"/>
        </w:rPr>
        <w:t xml:space="preserve">тии. Слабая дисциплина занимающихся приводит, как правило, </w:t>
      </w:r>
      <w:r>
        <w:rPr>
          <w:spacing w:val="-3"/>
          <w:sz w:val="22"/>
          <w:szCs w:val="22"/>
        </w:rPr>
        <w:t xml:space="preserve">к нерациональному использованию времени на занятиях из-за </w:t>
      </w:r>
      <w:r>
        <w:rPr>
          <w:spacing w:val="-4"/>
          <w:sz w:val="22"/>
          <w:szCs w:val="22"/>
        </w:rPr>
        <w:t xml:space="preserve">многократного повторения команд и распоряжений, замечаний и </w:t>
      </w:r>
      <w:r>
        <w:rPr>
          <w:sz w:val="22"/>
          <w:szCs w:val="22"/>
        </w:rPr>
        <w:t>выговоров ученикам, повторений объяснений и т. п.</w:t>
      </w:r>
    </w:p>
    <w:p w:rsidR="00D650E7" w:rsidRDefault="00D650E7">
      <w:pPr>
        <w:shd w:val="clear" w:color="auto" w:fill="FFFFFF"/>
        <w:spacing w:line="211" w:lineRule="exact"/>
        <w:ind w:right="24" w:firstLine="307"/>
        <w:jc w:val="both"/>
      </w:pPr>
      <w:r>
        <w:rPr>
          <w:spacing w:val="67"/>
          <w:sz w:val="22"/>
          <w:szCs w:val="22"/>
        </w:rPr>
        <w:t>Моторная</w:t>
      </w:r>
      <w:r>
        <w:rPr>
          <w:sz w:val="22"/>
          <w:szCs w:val="22"/>
        </w:rPr>
        <w:t xml:space="preserve"> </w:t>
      </w:r>
      <w:r>
        <w:rPr>
          <w:spacing w:val="57"/>
          <w:sz w:val="22"/>
          <w:szCs w:val="22"/>
        </w:rPr>
        <w:t>плотность.</w:t>
      </w:r>
      <w:r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Моторная плотность опреде</w:t>
      </w:r>
      <w:r>
        <w:rPr>
          <w:spacing w:val="-6"/>
          <w:sz w:val="22"/>
          <w:szCs w:val="22"/>
        </w:rPr>
        <w:softHyphen/>
        <w:t>ляется отношением потраченного времени непосредственно на вы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полнение упражнений к общему времени занятия (в процентах) по формуле:</w:t>
      </w:r>
    </w:p>
    <w:p w:rsidR="00D650E7" w:rsidRDefault="00D650E7">
      <w:pPr>
        <w:shd w:val="clear" w:color="auto" w:fill="FFFFFF"/>
        <w:tabs>
          <w:tab w:val="left" w:pos="2923"/>
        </w:tabs>
        <w:spacing w:before="77"/>
        <w:ind w:left="2160"/>
      </w:pPr>
      <w:r>
        <w:rPr>
          <w:rFonts w:ascii="Arial" w:hAnsi="Arial"/>
          <w:b/>
          <w:bCs/>
          <w:sz w:val="16"/>
          <w:szCs w:val="16"/>
        </w:rPr>
        <w:t>р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1"/>
          <w:sz w:val="16"/>
          <w:szCs w:val="16"/>
          <w:u w:val="single"/>
        </w:rPr>
        <w:t>Т</w:t>
      </w:r>
      <w:r>
        <w:rPr>
          <w:rFonts w:ascii="Arial" w:hAnsi="Arial"/>
          <w:b/>
          <w:bCs/>
          <w:spacing w:val="-1"/>
          <w:sz w:val="16"/>
          <w:szCs w:val="16"/>
          <w:u w:val="single"/>
          <w:vertAlign w:val="subscript"/>
        </w:rPr>
        <w:t>у</w:t>
      </w:r>
      <w:r>
        <w:rPr>
          <w:rFonts w:ascii="Arial" w:hAnsi="Arial" w:cs="Arial"/>
          <w:b/>
          <w:bCs/>
          <w:spacing w:val="-1"/>
          <w:sz w:val="16"/>
          <w:szCs w:val="16"/>
          <w:u w:val="single"/>
        </w:rPr>
        <w:t xml:space="preserve"> ■ </w:t>
      </w:r>
      <w:r>
        <w:rPr>
          <w:rFonts w:ascii="Arial" w:hAnsi="Arial" w:cs="Arial"/>
          <w:spacing w:val="-1"/>
          <w:sz w:val="16"/>
          <w:szCs w:val="16"/>
          <w:u w:val="single"/>
        </w:rPr>
        <w:t>100%</w:t>
      </w:r>
    </w:p>
    <w:p w:rsidR="00D650E7" w:rsidRDefault="00D650E7">
      <w:pPr>
        <w:shd w:val="clear" w:color="auto" w:fill="FFFFFF"/>
        <w:spacing w:before="312" w:line="211" w:lineRule="exact"/>
        <w:ind w:left="5"/>
      </w:pPr>
      <w:r>
        <w:rPr>
          <w:spacing w:val="-2"/>
          <w:sz w:val="22"/>
          <w:szCs w:val="22"/>
        </w:rPr>
        <w:t>где  Р„</w:t>
      </w:r>
      <w:r>
        <w:rPr>
          <w:spacing w:val="-2"/>
          <w:sz w:val="22"/>
          <w:szCs w:val="22"/>
          <w:vertAlign w:val="subscript"/>
        </w:rPr>
        <w:t>от</w:t>
      </w:r>
      <w:r>
        <w:rPr>
          <w:spacing w:val="-2"/>
          <w:sz w:val="22"/>
          <w:szCs w:val="22"/>
        </w:rPr>
        <w:t xml:space="preserve"> — моторная  плотность   занятия,</w:t>
      </w:r>
    </w:p>
    <w:p w:rsidR="00D650E7" w:rsidRDefault="00D650E7">
      <w:pPr>
        <w:shd w:val="clear" w:color="auto" w:fill="FFFFFF"/>
        <w:spacing w:line="211" w:lineRule="exact"/>
        <w:ind w:left="5"/>
      </w:pPr>
      <w:r>
        <w:rPr>
          <w:spacing w:val="-1"/>
          <w:sz w:val="22"/>
          <w:szCs w:val="22"/>
        </w:rPr>
        <w:t>Т</w:t>
      </w:r>
      <w:r>
        <w:rPr>
          <w:spacing w:val="-1"/>
          <w:sz w:val="22"/>
          <w:szCs w:val="22"/>
          <w:vertAlign w:val="subscript"/>
        </w:rPr>
        <w:t>у</w:t>
      </w:r>
      <w:r>
        <w:rPr>
          <w:spacing w:val="-1"/>
          <w:sz w:val="22"/>
          <w:szCs w:val="22"/>
        </w:rPr>
        <w:t xml:space="preserve"> — время,   потраченное на  выполнение упражнений.</w:t>
      </w:r>
    </w:p>
    <w:p w:rsidR="00D650E7" w:rsidRDefault="00D650E7">
      <w:pPr>
        <w:shd w:val="clear" w:color="auto" w:fill="FFFFFF"/>
        <w:spacing w:line="211" w:lineRule="exact"/>
        <w:ind w:left="5" w:right="14" w:firstLine="307"/>
        <w:jc w:val="both"/>
      </w:pPr>
      <w:r>
        <w:rPr>
          <w:spacing w:val="-1"/>
          <w:sz w:val="22"/>
          <w:szCs w:val="22"/>
        </w:rPr>
        <w:t xml:space="preserve">В отличие от общей плотности моторная плотность занятия в </w:t>
      </w:r>
      <w:r>
        <w:rPr>
          <w:spacing w:val="-5"/>
          <w:sz w:val="22"/>
          <w:szCs w:val="22"/>
        </w:rPr>
        <w:t xml:space="preserve">идеале не стремится к 100%. По суммарному показателю моторной </w:t>
      </w:r>
      <w:r>
        <w:rPr>
          <w:spacing w:val="-4"/>
          <w:sz w:val="22"/>
          <w:szCs w:val="22"/>
        </w:rPr>
        <w:t xml:space="preserve">плотности всего занятия нельзя судить о качестве его проведения. </w:t>
      </w:r>
      <w:r>
        <w:rPr>
          <w:spacing w:val="-3"/>
          <w:sz w:val="22"/>
          <w:szCs w:val="22"/>
        </w:rPr>
        <w:t>Моторная плотность должна постоянно изменяться в процессе за</w:t>
      </w:r>
      <w:r>
        <w:rPr>
          <w:spacing w:val="-3"/>
          <w:sz w:val="22"/>
          <w:szCs w:val="22"/>
        </w:rPr>
        <w:softHyphen/>
        <w:t xml:space="preserve">нятия. Неизбежность этих изменений объясняется прежде всего </w:t>
      </w:r>
      <w:r>
        <w:rPr>
          <w:spacing w:val="-5"/>
          <w:sz w:val="22"/>
          <w:szCs w:val="22"/>
        </w:rPr>
        <w:t>различием содержания применяемых упражнений, местом их ис</w:t>
      </w:r>
      <w:r>
        <w:rPr>
          <w:spacing w:val="-5"/>
          <w:sz w:val="22"/>
          <w:szCs w:val="22"/>
        </w:rPr>
        <w:softHyphen/>
        <w:t xml:space="preserve">пользования на занятии и методами проведения. Например, для </w:t>
      </w:r>
      <w:r>
        <w:rPr>
          <w:spacing w:val="-4"/>
          <w:sz w:val="22"/>
          <w:szCs w:val="22"/>
        </w:rPr>
        <w:t>подготовительной части занятия подбираются упражнения неболь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шого энергетического веса, и проводятся они, как правило, фрон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тально, с незначительными паузами (иногда без пауз) для отдыха. </w:t>
      </w:r>
      <w:r>
        <w:rPr>
          <w:spacing w:val="-1"/>
          <w:sz w:val="22"/>
          <w:szCs w:val="22"/>
        </w:rPr>
        <w:t>Поэтому подготовительная часть занятия всегда имеет более вы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сокий показатель моторной плотности. В основной части занятия, </w:t>
      </w:r>
      <w:r>
        <w:rPr>
          <w:spacing w:val="-1"/>
          <w:sz w:val="22"/>
          <w:szCs w:val="22"/>
        </w:rPr>
        <w:t>например,  по спортивной  гимнастике показатели моторной  плот-</w:t>
      </w:r>
    </w:p>
    <w:p w:rsidR="00D650E7" w:rsidRDefault="00D650E7">
      <w:pPr>
        <w:shd w:val="clear" w:color="auto" w:fill="FFFFFF"/>
        <w:spacing w:before="34" w:line="211" w:lineRule="exact"/>
        <w:ind w:left="5" w:right="58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ности обычно бывают ниже в связи с применением упражнений </w:t>
      </w:r>
      <w:r>
        <w:rPr>
          <w:spacing w:val="-6"/>
          <w:sz w:val="22"/>
          <w:szCs w:val="22"/>
        </w:rPr>
        <w:t xml:space="preserve">более высокого энергетического веса. Причем и внутри этой части </w:t>
      </w:r>
      <w:r>
        <w:rPr>
          <w:spacing w:val="-3"/>
          <w:sz w:val="22"/>
          <w:szCs w:val="22"/>
        </w:rPr>
        <w:t>занятия показатели моторной плотности могут изменяться в за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висимости от вида гимнастического многоборья.</w:t>
      </w:r>
    </w:p>
    <w:p w:rsidR="00D650E7" w:rsidRDefault="00D650E7">
      <w:pPr>
        <w:shd w:val="clear" w:color="auto" w:fill="FFFFFF"/>
        <w:spacing w:line="211" w:lineRule="exact"/>
        <w:ind w:left="5" w:right="67" w:firstLine="307"/>
        <w:jc w:val="both"/>
      </w:pPr>
      <w:r>
        <w:rPr>
          <w:spacing w:val="-5"/>
          <w:sz w:val="22"/>
          <w:szCs w:val="22"/>
        </w:rPr>
        <w:t>Требовательность к занимающимся. По ходу занятия преподава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тель должен постоянно следить за действиями занимающихся, вно </w:t>
      </w:r>
      <w:r>
        <w:rPr>
          <w:spacing w:val="-5"/>
          <w:sz w:val="22"/>
          <w:szCs w:val="22"/>
        </w:rPr>
        <w:t xml:space="preserve">сить в них необходимые корректировки, добиваясь максимальном </w:t>
      </w:r>
      <w:r>
        <w:rPr>
          <w:spacing w:val="-4"/>
          <w:sz w:val="22"/>
          <w:szCs w:val="22"/>
        </w:rPr>
        <w:t xml:space="preserve">приближения качества выполнения упражнений к уровню, возмож </w:t>
      </w:r>
      <w:r>
        <w:rPr>
          <w:sz w:val="22"/>
          <w:szCs w:val="22"/>
        </w:rPr>
        <w:t>ному при данных условиях.</w:t>
      </w:r>
    </w:p>
    <w:p w:rsidR="00D650E7" w:rsidRDefault="00D650E7">
      <w:pPr>
        <w:shd w:val="clear" w:color="auto" w:fill="FFFFFF"/>
        <w:spacing w:line="211" w:lineRule="exact"/>
        <w:ind w:left="10" w:right="43" w:firstLine="298"/>
        <w:jc w:val="both"/>
      </w:pPr>
      <w:r>
        <w:rPr>
          <w:spacing w:val="-3"/>
          <w:sz w:val="22"/>
          <w:szCs w:val="22"/>
        </w:rPr>
        <w:t xml:space="preserve">Проявление высокой требовательности преподавателя (тренера^ </w:t>
      </w:r>
      <w:r>
        <w:rPr>
          <w:sz w:val="22"/>
          <w:szCs w:val="22"/>
        </w:rPr>
        <w:t xml:space="preserve">к ученикам на занятии повышает его авторитет в глазах учеников, </w:t>
      </w:r>
      <w:r>
        <w:rPr>
          <w:spacing w:val="-5"/>
          <w:sz w:val="22"/>
          <w:szCs w:val="22"/>
        </w:rPr>
        <w:t xml:space="preserve">а через него и авторитет предмета. Требовательность преподавателя </w:t>
      </w:r>
      <w:r>
        <w:rPr>
          <w:spacing w:val="-2"/>
          <w:sz w:val="22"/>
          <w:szCs w:val="22"/>
        </w:rPr>
        <w:t xml:space="preserve">ученик рассматривает прежде всего как уважение учителя к нему. </w:t>
      </w:r>
      <w:r>
        <w:rPr>
          <w:spacing w:val="-6"/>
          <w:sz w:val="22"/>
          <w:szCs w:val="22"/>
        </w:rPr>
        <w:t xml:space="preserve">Рост результатов убеждает занимающегося в важности предмета и </w:t>
      </w:r>
      <w:r>
        <w:rPr>
          <w:sz w:val="22"/>
          <w:szCs w:val="22"/>
        </w:rPr>
        <w:t>доброжелательности тренера.</w:t>
      </w:r>
    </w:p>
    <w:p w:rsidR="00D650E7" w:rsidRDefault="00D650E7">
      <w:pPr>
        <w:shd w:val="clear" w:color="auto" w:fill="FFFFFF"/>
        <w:spacing w:line="211" w:lineRule="exact"/>
        <w:ind w:left="19" w:right="38" w:firstLine="298"/>
        <w:jc w:val="both"/>
      </w:pPr>
      <w:r>
        <w:rPr>
          <w:spacing w:val="-5"/>
          <w:sz w:val="22"/>
          <w:szCs w:val="22"/>
        </w:rPr>
        <w:t>Чтобы требовательность к ученикам приносила желаемые ре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зультаты,   рекомендуется:</w:t>
      </w:r>
    </w:p>
    <w:p w:rsidR="00D650E7" w:rsidRDefault="00D650E7" w:rsidP="00D650E7">
      <w:pPr>
        <w:numPr>
          <w:ilvl w:val="0"/>
          <w:numId w:val="115"/>
        </w:numPr>
        <w:shd w:val="clear" w:color="auto" w:fill="FFFFFF"/>
        <w:tabs>
          <w:tab w:val="left" w:pos="581"/>
        </w:tabs>
        <w:spacing w:line="211" w:lineRule="exact"/>
        <w:ind w:left="10" w:right="48" w:firstLine="302"/>
        <w:jc w:val="both"/>
        <w:rPr>
          <w:spacing w:val="-25"/>
          <w:sz w:val="22"/>
          <w:szCs w:val="22"/>
        </w:rPr>
      </w:pPr>
      <w:r>
        <w:rPr>
          <w:spacing w:val="-4"/>
          <w:sz w:val="22"/>
          <w:szCs w:val="22"/>
        </w:rPr>
        <w:t>Проявлять ее постоянно, не пропуская ни одного случая от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клонения от задания.</w:t>
      </w:r>
    </w:p>
    <w:p w:rsidR="00D650E7" w:rsidRDefault="00D650E7" w:rsidP="00D650E7">
      <w:pPr>
        <w:numPr>
          <w:ilvl w:val="0"/>
          <w:numId w:val="115"/>
        </w:numPr>
        <w:shd w:val="clear" w:color="auto" w:fill="FFFFFF"/>
        <w:tabs>
          <w:tab w:val="left" w:pos="581"/>
        </w:tabs>
        <w:spacing w:line="211" w:lineRule="exact"/>
        <w:ind w:left="10" w:right="29" w:firstLine="302"/>
        <w:jc w:val="both"/>
        <w:rPr>
          <w:spacing w:val="-14"/>
          <w:sz w:val="22"/>
          <w:szCs w:val="22"/>
        </w:rPr>
      </w:pPr>
      <w:r>
        <w:rPr>
          <w:spacing w:val="-2"/>
          <w:sz w:val="22"/>
          <w:szCs w:val="22"/>
        </w:rPr>
        <w:t>Требовать только таких действий и на таком качественном уровне их выполнения, которые находятся в пределах возможнос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тей занимающихся.</w:t>
      </w:r>
    </w:p>
    <w:p w:rsidR="00D650E7" w:rsidRDefault="00D650E7" w:rsidP="00D650E7">
      <w:pPr>
        <w:numPr>
          <w:ilvl w:val="0"/>
          <w:numId w:val="115"/>
        </w:numPr>
        <w:shd w:val="clear" w:color="auto" w:fill="FFFFFF"/>
        <w:tabs>
          <w:tab w:val="left" w:pos="581"/>
        </w:tabs>
        <w:spacing w:line="211" w:lineRule="exact"/>
        <w:ind w:left="10" w:right="38" w:firstLine="302"/>
        <w:jc w:val="both"/>
        <w:rPr>
          <w:spacing w:val="-10"/>
          <w:sz w:val="22"/>
          <w:szCs w:val="22"/>
        </w:rPr>
      </w:pPr>
      <w:r>
        <w:rPr>
          <w:spacing w:val="-6"/>
          <w:sz w:val="22"/>
          <w:szCs w:val="22"/>
        </w:rPr>
        <w:t xml:space="preserve">При исправлении погрешностей в действиях занимающихся </w:t>
      </w:r>
      <w:r>
        <w:rPr>
          <w:spacing w:val="-1"/>
          <w:sz w:val="22"/>
          <w:szCs w:val="22"/>
        </w:rPr>
        <w:t>проявлять тактичность, щадящую их самолюбие.</w:t>
      </w:r>
    </w:p>
    <w:p w:rsidR="00D650E7" w:rsidRDefault="00D650E7">
      <w:pPr>
        <w:shd w:val="clear" w:color="auto" w:fill="FFFFFF"/>
        <w:spacing w:line="211" w:lineRule="exact"/>
        <w:ind w:left="14" w:right="24" w:firstLine="317"/>
        <w:jc w:val="both"/>
      </w:pPr>
      <w:r>
        <w:rPr>
          <w:sz w:val="22"/>
          <w:szCs w:val="22"/>
        </w:rPr>
        <w:t xml:space="preserve">Интерес занимающихся к занятиям. Результаты занятия во </w:t>
      </w:r>
      <w:r>
        <w:rPr>
          <w:spacing w:val="-3"/>
          <w:sz w:val="22"/>
          <w:szCs w:val="22"/>
        </w:rPr>
        <w:t>многом зависят от того, какой интерес они вызывают у занимаю</w:t>
      </w:r>
      <w:r>
        <w:rPr>
          <w:spacing w:val="-3"/>
          <w:sz w:val="22"/>
          <w:szCs w:val="22"/>
        </w:rPr>
        <w:softHyphen/>
        <w:t>щихся. Чем больший интерес проявляют ученики к предмету заня</w:t>
      </w:r>
      <w:r>
        <w:rPr>
          <w:spacing w:val="-3"/>
          <w:sz w:val="22"/>
          <w:szCs w:val="22"/>
        </w:rPr>
        <w:softHyphen/>
        <w:t>тий, тем острее они воспринимают и запоминают изучаемый мате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риал и тем выше уровень и работоспособность на занятиях. По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этому преподаватели (тренеры) должны так строить и методически </w:t>
      </w:r>
      <w:r>
        <w:rPr>
          <w:spacing w:val="-2"/>
          <w:sz w:val="22"/>
          <w:szCs w:val="22"/>
        </w:rPr>
        <w:t>оформлять свои занятия по гимнастике, чтобы интерес занимаю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щихся к ним непрерывно нарастал.</w:t>
      </w:r>
    </w:p>
    <w:p w:rsidR="00D650E7" w:rsidRDefault="00D650E7">
      <w:pPr>
        <w:shd w:val="clear" w:color="auto" w:fill="FFFFFF"/>
        <w:spacing w:line="211" w:lineRule="exact"/>
        <w:ind w:left="19" w:right="24" w:firstLine="293"/>
        <w:jc w:val="both"/>
      </w:pPr>
      <w:r>
        <w:rPr>
          <w:spacing w:val="-5"/>
          <w:sz w:val="22"/>
          <w:szCs w:val="22"/>
        </w:rPr>
        <w:t xml:space="preserve">Объективные результаты занятий, которые могут быть выражены </w:t>
      </w:r>
      <w:r>
        <w:rPr>
          <w:spacing w:val="-6"/>
          <w:sz w:val="22"/>
          <w:szCs w:val="22"/>
        </w:rPr>
        <w:t>улучшением самочувствия, повышением работоспособности, улуч</w:t>
      </w:r>
      <w:r>
        <w:rPr>
          <w:spacing w:val="-6"/>
          <w:sz w:val="22"/>
          <w:szCs w:val="22"/>
        </w:rPr>
        <w:softHyphen/>
        <w:t xml:space="preserve">шением телосложения, овладением конкретными двигательными действиями, являются могучим фактором, создающим глубокий и </w:t>
      </w:r>
      <w:r>
        <w:rPr>
          <w:spacing w:val="-4"/>
          <w:sz w:val="22"/>
          <w:szCs w:val="22"/>
        </w:rPr>
        <w:t>устойчивый   интерес   занимающихся   к   занятиям   гимнастикой.</w:t>
      </w:r>
    </w:p>
    <w:p w:rsidR="00D650E7" w:rsidRDefault="00D650E7">
      <w:pPr>
        <w:shd w:val="clear" w:color="auto" w:fill="FFFFFF"/>
        <w:spacing w:before="470" w:line="211" w:lineRule="exact"/>
        <w:ind w:left="1330" w:right="326"/>
      </w:pPr>
      <w:r>
        <w:rPr>
          <w:rFonts w:ascii="Arial" w:hAnsi="Arial" w:cs="Arial"/>
          <w:sz w:val="16"/>
          <w:szCs w:val="16"/>
        </w:rPr>
        <w:t xml:space="preserve">19.2.     </w:t>
      </w:r>
      <w:r>
        <w:rPr>
          <w:rFonts w:ascii="Arial" w:hAnsi="Arial"/>
          <w:sz w:val="16"/>
          <w:szCs w:val="16"/>
        </w:rPr>
        <w:t>МЕТОДИКА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ПРОВЕДЕНИЯ</w:t>
      </w:r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/>
          <w:sz w:val="16"/>
          <w:szCs w:val="16"/>
        </w:rPr>
        <w:t>ОТДЕЛЬНЫХ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ЧАСТЕЙ ЗАНЯТИЙ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ГИМНАСТИКОЙ</w:t>
      </w:r>
    </w:p>
    <w:p w:rsidR="00D650E7" w:rsidRDefault="00D650E7">
      <w:pPr>
        <w:shd w:val="clear" w:color="auto" w:fill="FFFFFF"/>
        <w:spacing w:before="211"/>
        <w:ind w:left="1325"/>
      </w:pPr>
      <w:r>
        <w:rPr>
          <w:rFonts w:ascii="Arial" w:hAnsi="Arial" w:cs="Arial"/>
          <w:sz w:val="16"/>
          <w:szCs w:val="16"/>
        </w:rPr>
        <w:t xml:space="preserve">19.2.1. </w:t>
      </w:r>
      <w:r>
        <w:rPr>
          <w:rFonts w:ascii="Arial" w:hAnsi="Arial"/>
          <w:b/>
          <w:bCs/>
          <w:sz w:val="16"/>
          <w:szCs w:val="16"/>
        </w:rPr>
        <w:t>Подготовительная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часть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занятий</w:t>
      </w:r>
    </w:p>
    <w:p w:rsidR="00D650E7" w:rsidRDefault="00D650E7">
      <w:pPr>
        <w:shd w:val="clear" w:color="auto" w:fill="FFFFFF"/>
        <w:spacing w:before="173" w:line="206" w:lineRule="exact"/>
        <w:ind w:left="34" w:right="14" w:firstLine="298"/>
        <w:jc w:val="both"/>
      </w:pPr>
      <w:r>
        <w:rPr>
          <w:spacing w:val="-6"/>
          <w:sz w:val="22"/>
          <w:szCs w:val="22"/>
        </w:rPr>
        <w:t xml:space="preserve">По своему назначению задачи подготовительной части занятий </w:t>
      </w:r>
      <w:r>
        <w:rPr>
          <w:sz w:val="22"/>
          <w:szCs w:val="22"/>
        </w:rPr>
        <w:t xml:space="preserve">гимнастикой делятся на две группы. В одну группу входят задачи </w:t>
      </w:r>
      <w:r>
        <w:rPr>
          <w:spacing w:val="-2"/>
          <w:sz w:val="22"/>
          <w:szCs w:val="22"/>
        </w:rPr>
        <w:t>по преимуществу биологического аспекта. К ним относятся:</w:t>
      </w:r>
    </w:p>
    <w:p w:rsidR="00D650E7" w:rsidRDefault="00D650E7">
      <w:pPr>
        <w:shd w:val="clear" w:color="auto" w:fill="FFFFFF"/>
        <w:spacing w:line="206" w:lineRule="exact"/>
        <w:ind w:left="29" w:firstLine="322"/>
        <w:jc w:val="both"/>
      </w:pPr>
      <w:r>
        <w:rPr>
          <w:spacing w:val="-2"/>
          <w:sz w:val="22"/>
          <w:szCs w:val="22"/>
        </w:rPr>
        <w:t xml:space="preserve">1 Подготовка центральной нервной системы и вегетативных функций. Имеется в виду психологический настрой занимающихся </w:t>
      </w:r>
      <w:r>
        <w:rPr>
          <w:spacing w:val="-1"/>
          <w:sz w:val="22"/>
          <w:szCs w:val="22"/>
        </w:rPr>
        <w:t>на занятие, повышение  жизнедеятельности   организма,   создание</w:t>
      </w:r>
    </w:p>
    <w:p w:rsidR="00D650E7" w:rsidRDefault="00D650E7">
      <w:pPr>
        <w:shd w:val="clear" w:color="auto" w:fill="FFFFFF"/>
        <w:spacing w:line="206" w:lineRule="exact"/>
        <w:ind w:left="29" w:firstLine="322"/>
        <w:jc w:val="both"/>
        <w:sectPr w:rsidR="00D650E7">
          <w:pgSz w:w="16834" w:h="11909" w:orient="landscape"/>
          <w:pgMar w:top="360" w:right="1622" w:bottom="360" w:left="1440" w:header="720" w:footer="720" w:gutter="0"/>
          <w:cols w:num="2" w:space="720" w:equalWidth="0">
            <w:col w:w="6355" w:space="1070"/>
            <w:col w:w="6345"/>
          </w:cols>
          <w:noEndnote/>
        </w:sectPr>
      </w:pPr>
    </w:p>
    <w:p w:rsidR="00D650E7" w:rsidRDefault="00D650E7">
      <w:pPr>
        <w:spacing w:before="14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29" w:firstLine="322"/>
        <w:jc w:val="both"/>
        <w:sectPr w:rsidR="00D650E7">
          <w:type w:val="continuous"/>
          <w:pgSz w:w="16834" w:h="11909" w:orient="landscape"/>
          <w:pgMar w:top="360" w:right="6446" w:bottom="360" w:left="271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240</w:t>
      </w:r>
    </w:p>
    <w:p w:rsidR="00D650E7" w:rsidRDefault="00D650E7">
      <w:pPr>
        <w:shd w:val="clear" w:color="auto" w:fill="FFFFFF"/>
        <w:tabs>
          <w:tab w:val="left" w:pos="1253"/>
        </w:tabs>
        <w:spacing w:before="14"/>
      </w:pPr>
      <w:r>
        <w:br w:type="column"/>
      </w:r>
      <w:r>
        <w:rPr>
          <w:rFonts w:ascii="Arial" w:hAnsi="Arial" w:cs="Arial"/>
          <w:i/>
          <w:iCs/>
          <w:spacing w:val="-3"/>
          <w:sz w:val="16"/>
          <w:szCs w:val="16"/>
        </w:rPr>
        <w:lastRenderedPageBreak/>
        <w:t>9</w:t>
      </w:r>
      <w:r>
        <w:rPr>
          <w:rFonts w:ascii="Arial" w:hAnsi="Arial"/>
          <w:i/>
          <w:iCs/>
          <w:spacing w:val="-3"/>
          <w:sz w:val="16"/>
          <w:szCs w:val="16"/>
        </w:rPr>
        <w:t>—</w:t>
      </w:r>
      <w:r>
        <w:rPr>
          <w:rFonts w:ascii="Arial" w:hAnsi="Arial" w:cs="Arial"/>
          <w:spacing w:val="-3"/>
          <w:sz w:val="16"/>
          <w:szCs w:val="16"/>
        </w:rPr>
        <w:t>1760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13"/>
          <w:sz w:val="16"/>
          <w:szCs w:val="16"/>
        </w:rPr>
        <w:t>241</w:t>
      </w:r>
    </w:p>
    <w:p w:rsidR="00D650E7" w:rsidRDefault="00D650E7">
      <w:pPr>
        <w:shd w:val="clear" w:color="auto" w:fill="FFFFFF"/>
        <w:tabs>
          <w:tab w:val="left" w:pos="1253"/>
        </w:tabs>
        <w:spacing w:before="14"/>
        <w:sectPr w:rsidR="00D650E7">
          <w:type w:val="continuous"/>
          <w:pgSz w:w="16834" w:h="11909" w:orient="landscape"/>
          <w:pgMar w:top="360" w:right="6446" w:bottom="360" w:left="2717" w:header="720" w:footer="720" w:gutter="0"/>
          <w:cols w:num="2" w:space="720" w:equalWidth="0">
            <w:col w:w="720" w:space="5467"/>
            <w:col w:w="1483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358" style="position:absolute;z-index:251779584;mso-position-horizontal-relative:margin" from="-53.5pt,48pt" to="-53.5pt,323.05pt" o:allowincell="f" strokeweight=".25pt">
            <w10:wrap anchorx="margin"/>
          </v:line>
        </w:pict>
      </w:r>
      <w:r>
        <w:rPr>
          <w:noProof/>
        </w:rPr>
        <w:pict>
          <v:line id="_x0000_s1359" style="position:absolute;z-index:251780608;mso-position-horizontal-relative:margin" from="-48pt,447.35pt" to="-48pt,566.4pt" o:allowincell="f" strokeweight=".25pt">
            <w10:wrap anchorx="margin"/>
          </v:line>
        </w:pict>
      </w:r>
      <w:r>
        <w:rPr>
          <w:noProof/>
        </w:rPr>
        <w:pict>
          <v:line id="_x0000_s1360" style="position:absolute;z-index:251781632;mso-position-horizontal-relative:margin" from="340.55pt,42.7pt" to="340.55pt,71.25pt" o:allowincell="f" strokeweight=".5pt">
            <w10:wrap anchorx="margin"/>
          </v:line>
        </w:pict>
      </w:r>
    </w:p>
    <w:p w:rsidR="00D650E7" w:rsidRDefault="00D650E7">
      <w:pPr>
        <w:framePr w:h="187" w:hRule="exact" w:hSpace="38" w:wrap="auto" w:vAnchor="text" w:hAnchor="margin" w:x="7211" w:y="10811"/>
        <w:shd w:val="clear" w:color="auto" w:fill="FFFFFF"/>
      </w:pPr>
      <w:r>
        <w:rPr>
          <w:b/>
          <w:bCs/>
          <w:sz w:val="16"/>
          <w:szCs w:val="16"/>
        </w:rPr>
        <w:t>9*</w:t>
      </w:r>
    </w:p>
    <w:p w:rsidR="00D650E7" w:rsidRDefault="00D650E7">
      <w:pPr>
        <w:shd w:val="clear" w:color="auto" w:fill="FFFFFF"/>
        <w:spacing w:line="211" w:lineRule="exact"/>
        <w:ind w:left="29" w:right="10"/>
        <w:jc w:val="both"/>
      </w:pPr>
      <w:r>
        <w:rPr>
          <w:spacing w:val="-3"/>
          <w:sz w:val="22"/>
          <w:szCs w:val="22"/>
        </w:rPr>
        <w:t xml:space="preserve">благоприятного фона,  обеспечивающего успешность последующей </w:t>
      </w:r>
      <w:r>
        <w:rPr>
          <w:sz w:val="22"/>
          <w:szCs w:val="22"/>
        </w:rPr>
        <w:t>деятельности.</w:t>
      </w:r>
    </w:p>
    <w:p w:rsidR="00D650E7" w:rsidRDefault="00D650E7" w:rsidP="00D650E7">
      <w:pPr>
        <w:numPr>
          <w:ilvl w:val="0"/>
          <w:numId w:val="116"/>
        </w:numPr>
        <w:shd w:val="clear" w:color="auto" w:fill="FFFFFF"/>
        <w:tabs>
          <w:tab w:val="left" w:pos="595"/>
        </w:tabs>
        <w:spacing w:line="211" w:lineRule="exact"/>
        <w:ind w:left="29" w:firstLine="302"/>
        <w:jc w:val="both"/>
        <w:rPr>
          <w:spacing w:val="-10"/>
          <w:sz w:val="22"/>
          <w:szCs w:val="22"/>
        </w:rPr>
      </w:pPr>
      <w:r>
        <w:rPr>
          <w:spacing w:val="-6"/>
          <w:sz w:val="22"/>
          <w:szCs w:val="22"/>
        </w:rPr>
        <w:t xml:space="preserve">Восстановление индивидуально возможной подвижности в </w:t>
      </w:r>
      <w:r>
        <w:rPr>
          <w:sz w:val="22"/>
          <w:szCs w:val="22"/>
        </w:rPr>
        <w:t>сочленениях (гибкости).</w:t>
      </w:r>
    </w:p>
    <w:p w:rsidR="00D650E7" w:rsidRDefault="00D650E7" w:rsidP="00D650E7">
      <w:pPr>
        <w:numPr>
          <w:ilvl w:val="0"/>
          <w:numId w:val="116"/>
        </w:numPr>
        <w:shd w:val="clear" w:color="auto" w:fill="FFFFFF"/>
        <w:tabs>
          <w:tab w:val="left" w:pos="595"/>
        </w:tabs>
        <w:spacing w:line="211" w:lineRule="exact"/>
        <w:ind w:left="29" w:right="10" w:firstLine="302"/>
        <w:jc w:val="both"/>
        <w:rPr>
          <w:spacing w:val="-11"/>
          <w:sz w:val="22"/>
          <w:szCs w:val="22"/>
        </w:rPr>
      </w:pPr>
      <w:r>
        <w:rPr>
          <w:spacing w:val="-5"/>
          <w:sz w:val="22"/>
          <w:szCs w:val="22"/>
        </w:rPr>
        <w:t xml:space="preserve">Обеспечение готовности двигательного аппарата к действиям, </w:t>
      </w:r>
      <w:r>
        <w:rPr>
          <w:sz w:val="22"/>
          <w:szCs w:val="22"/>
        </w:rPr>
        <w:t>требующим от занимающихся значительных мышечных напря</w:t>
      </w:r>
      <w:r>
        <w:rPr>
          <w:sz w:val="22"/>
          <w:szCs w:val="22"/>
        </w:rPr>
        <w:softHyphen/>
        <w:t>жений.</w:t>
      </w:r>
    </w:p>
    <w:p w:rsidR="00D650E7" w:rsidRDefault="00D650E7">
      <w:pPr>
        <w:shd w:val="clear" w:color="auto" w:fill="FFFFFF"/>
        <w:spacing w:line="211" w:lineRule="exact"/>
        <w:ind w:left="29" w:firstLine="302"/>
        <w:jc w:val="both"/>
      </w:pPr>
      <w:r>
        <w:rPr>
          <w:spacing w:val="-3"/>
          <w:sz w:val="22"/>
          <w:szCs w:val="22"/>
        </w:rPr>
        <w:t xml:space="preserve">Такая разносторонняя подготовка, являясь профилактическим </w:t>
      </w:r>
      <w:r>
        <w:rPr>
          <w:spacing w:val="-2"/>
          <w:sz w:val="22"/>
          <w:szCs w:val="22"/>
        </w:rPr>
        <w:t xml:space="preserve">мероприятием, одновременно осуществляет установку на более </w:t>
      </w:r>
      <w:r>
        <w:rPr>
          <w:sz w:val="22"/>
          <w:szCs w:val="22"/>
        </w:rPr>
        <w:t>высокий уровень работоспособности занимающихся.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spacing w:val="-4"/>
          <w:sz w:val="22"/>
          <w:szCs w:val="22"/>
        </w:rPr>
        <w:t>Другую группу составляют воспитательно-образовательные за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дачи. Это задачи преимущественно педагогического аспекта. К ним </w:t>
      </w:r>
      <w:r>
        <w:rPr>
          <w:sz w:val="22"/>
          <w:szCs w:val="22"/>
        </w:rPr>
        <w:t>относятся:</w:t>
      </w:r>
    </w:p>
    <w:p w:rsidR="00D650E7" w:rsidRDefault="00D650E7" w:rsidP="00D650E7">
      <w:pPr>
        <w:numPr>
          <w:ilvl w:val="0"/>
          <w:numId w:val="117"/>
        </w:numPr>
        <w:shd w:val="clear" w:color="auto" w:fill="FFFFFF"/>
        <w:tabs>
          <w:tab w:val="left" w:pos="595"/>
        </w:tabs>
        <w:spacing w:line="211" w:lineRule="exact"/>
        <w:ind w:left="24" w:right="5" w:firstLine="298"/>
        <w:jc w:val="both"/>
        <w:rPr>
          <w:spacing w:val="-20"/>
          <w:sz w:val="22"/>
          <w:szCs w:val="22"/>
        </w:rPr>
      </w:pPr>
      <w:r>
        <w:rPr>
          <w:spacing w:val="-3"/>
          <w:sz w:val="22"/>
          <w:szCs w:val="22"/>
        </w:rPr>
        <w:t>Формирование умений у занимающихся выполнять двига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тельные действия с различными заданными параметрами (степень </w:t>
      </w:r>
      <w:r>
        <w:rPr>
          <w:sz w:val="22"/>
          <w:szCs w:val="22"/>
        </w:rPr>
        <w:t>напряжения, направление, амплитуда, темп и ритм).</w:t>
      </w:r>
    </w:p>
    <w:p w:rsidR="00D650E7" w:rsidRDefault="00D650E7" w:rsidP="00D650E7">
      <w:pPr>
        <w:numPr>
          <w:ilvl w:val="0"/>
          <w:numId w:val="117"/>
        </w:numPr>
        <w:shd w:val="clear" w:color="auto" w:fill="FFFFFF"/>
        <w:tabs>
          <w:tab w:val="left" w:pos="595"/>
        </w:tabs>
        <w:spacing w:line="211" w:lineRule="exact"/>
        <w:ind w:left="24" w:right="19" w:firstLine="298"/>
        <w:jc w:val="both"/>
        <w:rPr>
          <w:spacing w:val="-16"/>
          <w:sz w:val="22"/>
          <w:szCs w:val="22"/>
        </w:rPr>
      </w:pPr>
      <w:r>
        <w:rPr>
          <w:spacing w:val="-6"/>
          <w:sz w:val="22"/>
          <w:szCs w:val="22"/>
        </w:rPr>
        <w:t>Овладение отдельными компонентами движений или закон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ченными   простыми двигательными действиями.</w:t>
      </w:r>
    </w:p>
    <w:p w:rsidR="00D650E7" w:rsidRDefault="00D650E7">
      <w:pPr>
        <w:shd w:val="clear" w:color="auto" w:fill="FFFFFF"/>
        <w:spacing w:line="211" w:lineRule="exact"/>
        <w:ind w:left="14" w:right="10" w:firstLine="302"/>
        <w:jc w:val="both"/>
      </w:pPr>
      <w:r>
        <w:rPr>
          <w:spacing w:val="-4"/>
          <w:sz w:val="22"/>
          <w:szCs w:val="22"/>
        </w:rPr>
        <w:t>Приобретаемые умения и навыки в подготовительной части за</w:t>
      </w:r>
      <w:r>
        <w:rPr>
          <w:spacing w:val="-4"/>
          <w:sz w:val="22"/>
          <w:szCs w:val="22"/>
        </w:rPr>
        <w:softHyphen/>
        <w:t>нятия являются той двигательной базой, которая повышает двига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тельные потенциальные возможности занимающихся. Состояние </w:t>
      </w:r>
      <w:r>
        <w:rPr>
          <w:spacing w:val="-4"/>
          <w:sz w:val="22"/>
          <w:szCs w:val="22"/>
        </w:rPr>
        <w:t xml:space="preserve">готовности, приобретенное в результате разминки, сохраняется </w:t>
      </w:r>
      <w:r>
        <w:rPr>
          <w:spacing w:val="-2"/>
          <w:sz w:val="22"/>
          <w:szCs w:val="22"/>
        </w:rPr>
        <w:t>сравнительно непродолжительное время. Поэтому задачи, размин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ки должны решаться на каждом занятии и в полном объеме.</w:t>
      </w:r>
    </w:p>
    <w:p w:rsidR="00D650E7" w:rsidRDefault="00D650E7">
      <w:pPr>
        <w:shd w:val="clear" w:color="auto" w:fill="FFFFFF"/>
        <w:spacing w:line="211" w:lineRule="exact"/>
        <w:ind w:left="5" w:right="19" w:firstLine="317"/>
        <w:jc w:val="both"/>
      </w:pPr>
      <w:r>
        <w:rPr>
          <w:spacing w:val="-4"/>
          <w:sz w:val="22"/>
          <w:szCs w:val="22"/>
        </w:rPr>
        <w:t xml:space="preserve">Иначе обстоит дело </w:t>
      </w:r>
      <w:r>
        <w:rPr>
          <w:smallCaps/>
          <w:spacing w:val="-4"/>
          <w:sz w:val="22"/>
          <w:szCs w:val="22"/>
          <w:lang w:val="en-US"/>
        </w:rPr>
        <w:t xml:space="preserve">g </w:t>
      </w:r>
      <w:r>
        <w:rPr>
          <w:spacing w:val="-4"/>
          <w:sz w:val="22"/>
          <w:szCs w:val="22"/>
        </w:rPr>
        <w:t xml:space="preserve">образовательными задачами. В зависимое" </w:t>
      </w:r>
      <w:r>
        <w:rPr>
          <w:spacing w:val="-5"/>
          <w:sz w:val="22"/>
          <w:szCs w:val="22"/>
        </w:rPr>
        <w:t>ти от периода тренировки, ее места в учебном плане, состава за</w:t>
      </w:r>
      <w:r>
        <w:rPr>
          <w:spacing w:val="-5"/>
          <w:sz w:val="22"/>
          <w:szCs w:val="22"/>
        </w:rPr>
        <w:softHyphen/>
        <w:t>нимающихся и других факторов образовательные задачи могут ре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шаться по-разному. Так, например, на занятиях спортивной гим</w:t>
      </w:r>
      <w:r>
        <w:rPr>
          <w:spacing w:val="-3"/>
          <w:sz w:val="22"/>
          <w:szCs w:val="22"/>
        </w:rPr>
        <w:softHyphen/>
        <w:t>настикой в соревновательном периоде тренировки подготовитель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ную часть целесообразно подчинять только целям разминки. В под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готовительном же периоде тренировки и почти на всех занятиях </w:t>
      </w:r>
      <w:r>
        <w:rPr>
          <w:spacing w:val="-1"/>
          <w:sz w:val="22"/>
          <w:szCs w:val="22"/>
        </w:rPr>
        <w:t xml:space="preserve">основной гимнастикой образовательным задачам отводится такое </w:t>
      </w:r>
      <w:r>
        <w:rPr>
          <w:sz w:val="22"/>
          <w:szCs w:val="22"/>
        </w:rPr>
        <w:t>же место, как и разминке.</w:t>
      </w:r>
    </w:p>
    <w:p w:rsidR="00D650E7" w:rsidRDefault="00D650E7">
      <w:pPr>
        <w:shd w:val="clear" w:color="auto" w:fill="FFFFFF"/>
        <w:spacing w:line="211" w:lineRule="exact"/>
        <w:ind w:left="5" w:right="19" w:firstLine="312"/>
        <w:jc w:val="both"/>
      </w:pPr>
      <w:r>
        <w:rPr>
          <w:spacing w:val="-4"/>
          <w:sz w:val="22"/>
          <w:szCs w:val="22"/>
        </w:rPr>
        <w:t>Но даже в тех случаях, когда условия проведения занятия под</w:t>
      </w:r>
      <w:r>
        <w:rPr>
          <w:spacing w:val="-4"/>
          <w:sz w:val="22"/>
          <w:szCs w:val="22"/>
        </w:rPr>
        <w:softHyphen/>
        <w:t xml:space="preserve">сказывают целесообразность подчинения подготовительной части </w:t>
      </w:r>
      <w:r>
        <w:rPr>
          <w:sz w:val="22"/>
          <w:szCs w:val="22"/>
        </w:rPr>
        <w:t xml:space="preserve">только целям разминки, все же образовательные задачи решаются </w:t>
      </w:r>
      <w:r>
        <w:rPr>
          <w:spacing w:val="-6"/>
          <w:sz w:val="22"/>
          <w:szCs w:val="22"/>
        </w:rPr>
        <w:t>в ней за счет выполнения всех упражнений в характерной для гим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настики манере.</w:t>
      </w:r>
    </w:p>
    <w:p w:rsidR="00D650E7" w:rsidRDefault="00D650E7">
      <w:pPr>
        <w:shd w:val="clear" w:color="auto" w:fill="FFFFFF"/>
        <w:spacing w:line="211" w:lineRule="exact"/>
        <w:ind w:right="14" w:firstLine="283"/>
        <w:jc w:val="both"/>
      </w:pPr>
      <w:r>
        <w:rPr>
          <w:spacing w:val="-6"/>
          <w:sz w:val="22"/>
          <w:szCs w:val="22"/>
        </w:rPr>
        <w:t xml:space="preserve">Средства. В подготовительной части занятий гимнастикой, как </w:t>
      </w:r>
      <w:r>
        <w:rPr>
          <w:spacing w:val="-1"/>
          <w:sz w:val="22"/>
          <w:szCs w:val="22"/>
        </w:rPr>
        <w:t xml:space="preserve">правило, применяются упражнения умеренной интенсивности: </w:t>
      </w:r>
      <w:r>
        <w:rPr>
          <w:sz w:val="22"/>
          <w:szCs w:val="22"/>
        </w:rPr>
        <w:t xml:space="preserve">строевые упражнения, разновидности передвижений (различные </w:t>
      </w:r>
      <w:r>
        <w:rPr>
          <w:spacing w:val="-5"/>
          <w:sz w:val="22"/>
          <w:szCs w:val="22"/>
        </w:rPr>
        <w:t xml:space="preserve">виды ходьбы, бега, подскоков, танцевальных движений), ОРУ без </w:t>
      </w:r>
      <w:r>
        <w:rPr>
          <w:spacing w:val="-6"/>
          <w:sz w:val="22"/>
          <w:szCs w:val="22"/>
        </w:rPr>
        <w:t>предметов, с предметами и отягощениями, упражнения на гимнас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тической стенке и скамейках. Упражнения е высокой интенсив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ностью не включаются в подготовительную часть, так как могут </w:t>
      </w:r>
      <w:r>
        <w:rPr>
          <w:spacing w:val="-5"/>
          <w:sz w:val="22"/>
          <w:szCs w:val="22"/>
        </w:rPr>
        <w:t>снизить работоспособность занимающихся, необходимую им в ос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новной части урока. В связи с этим в подготовительной части не </w:t>
      </w:r>
      <w:r>
        <w:rPr>
          <w:spacing w:val="-2"/>
          <w:sz w:val="22"/>
          <w:szCs w:val="22"/>
        </w:rPr>
        <w:t>ставятся задачи развить у занимающихся такие двигательные ка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чества, как сила, выносливость, гибкость.</w:t>
      </w:r>
    </w:p>
    <w:p w:rsidR="00D650E7" w:rsidRDefault="00D650E7">
      <w:pPr>
        <w:shd w:val="clear" w:color="auto" w:fill="FFFFFF"/>
        <w:spacing w:line="211" w:lineRule="exact"/>
        <w:ind w:left="302"/>
      </w:pPr>
      <w:r>
        <w:rPr>
          <w:spacing w:val="-4"/>
          <w:sz w:val="22"/>
          <w:szCs w:val="22"/>
        </w:rPr>
        <w:t>Выбор   конкретных   упражнений  для   подготовительной  части</w:t>
      </w:r>
    </w:p>
    <w:p w:rsidR="00D650E7" w:rsidRDefault="00D650E7">
      <w:pPr>
        <w:shd w:val="clear" w:color="auto" w:fill="FFFFFF"/>
        <w:spacing w:before="158"/>
        <w:ind w:left="1339"/>
      </w:pPr>
      <w:r>
        <w:rPr>
          <w:rFonts w:ascii="Arial" w:hAnsi="Arial" w:cs="Arial"/>
          <w:b/>
          <w:bCs/>
          <w:spacing w:val="-9"/>
          <w:sz w:val="16"/>
          <w:szCs w:val="16"/>
        </w:rPr>
        <w:t>242</w:t>
      </w:r>
    </w:p>
    <w:p w:rsidR="00D650E7" w:rsidRDefault="00D650E7">
      <w:pPr>
        <w:shd w:val="clear" w:color="auto" w:fill="FFFFFF"/>
        <w:spacing w:before="67" w:line="211" w:lineRule="exact"/>
        <w:ind w:left="43" w:right="5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 xml:space="preserve">зависит от специфики гимнастики, условий проведения занятий, </w:t>
      </w:r>
      <w:r>
        <w:rPr>
          <w:sz w:val="22"/>
          <w:szCs w:val="22"/>
        </w:rPr>
        <w:t>задач урока и состава занимающихся. Упражнения подготови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тельной части должны быть адекватны предстоящей деятельности </w:t>
      </w:r>
      <w:r>
        <w:rPr>
          <w:sz w:val="22"/>
          <w:szCs w:val="22"/>
        </w:rPr>
        <w:t>занимающихся.</w:t>
      </w:r>
    </w:p>
    <w:p w:rsidR="00D650E7" w:rsidRDefault="00D650E7">
      <w:pPr>
        <w:shd w:val="clear" w:color="auto" w:fill="FFFFFF"/>
        <w:spacing w:before="10" w:line="211" w:lineRule="exact"/>
        <w:ind w:left="34" w:right="5" w:firstLine="298"/>
        <w:jc w:val="both"/>
      </w:pPr>
      <w:r>
        <w:rPr>
          <w:spacing w:val="-2"/>
          <w:sz w:val="22"/>
          <w:szCs w:val="22"/>
        </w:rPr>
        <w:t>Содержание упражнений должно соответствовать задачам за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нятия. Если основное назначение подготовительной части сводится </w:t>
      </w:r>
      <w:r>
        <w:rPr>
          <w:sz w:val="22"/>
          <w:szCs w:val="22"/>
        </w:rPr>
        <w:t>только к разминке, то количество упражнений будет меньше, а формы их проще. В тех случаях, когда в ней предполагается ре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шение и образовательных задач, тогда и количество упражнений </w:t>
      </w:r>
      <w:r>
        <w:rPr>
          <w:sz w:val="22"/>
          <w:szCs w:val="22"/>
        </w:rPr>
        <w:t>увеличивается, и содержание их меняется.</w:t>
      </w:r>
    </w:p>
    <w:p w:rsidR="00D650E7" w:rsidRDefault="00D650E7">
      <w:pPr>
        <w:shd w:val="clear" w:color="auto" w:fill="FFFFFF"/>
        <w:spacing w:line="211" w:lineRule="exact"/>
        <w:ind w:left="38" w:firstLine="307"/>
        <w:jc w:val="both"/>
      </w:pPr>
      <w:r>
        <w:rPr>
          <w:spacing w:val="-5"/>
          <w:sz w:val="22"/>
          <w:szCs w:val="22"/>
        </w:rPr>
        <w:t xml:space="preserve">Чередование упражнений. Чаще всего подготовительная часть </w:t>
      </w:r>
      <w:r>
        <w:rPr>
          <w:spacing w:val="-1"/>
          <w:sz w:val="22"/>
          <w:szCs w:val="22"/>
        </w:rPr>
        <w:t xml:space="preserve">начинается со строевых упражнений. Затем они применяются в </w:t>
      </w:r>
      <w:r>
        <w:rPr>
          <w:spacing w:val="-2"/>
          <w:sz w:val="22"/>
          <w:szCs w:val="22"/>
        </w:rPr>
        <w:t>процессе всего занятия, играя при этом служебную роль. Разно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видности передвижений или заменяют строевые упражнения, или </w:t>
      </w:r>
      <w:r>
        <w:rPr>
          <w:sz w:val="22"/>
          <w:szCs w:val="22"/>
        </w:rPr>
        <w:t>следуют непосредственно за ними.</w:t>
      </w:r>
    </w:p>
    <w:p w:rsidR="00D650E7" w:rsidRDefault="00D650E7">
      <w:pPr>
        <w:shd w:val="clear" w:color="auto" w:fill="FFFFFF"/>
        <w:spacing w:line="211" w:lineRule="exact"/>
        <w:ind w:left="29" w:right="14" w:firstLine="317"/>
        <w:jc w:val="both"/>
      </w:pPr>
      <w:r>
        <w:rPr>
          <w:spacing w:val="-5"/>
          <w:sz w:val="22"/>
          <w:szCs w:val="22"/>
        </w:rPr>
        <w:t xml:space="preserve">Комплекс ОРУ, как правило, заключает подготовительную часть. </w:t>
      </w:r>
      <w:r>
        <w:rPr>
          <w:spacing w:val="-2"/>
          <w:sz w:val="22"/>
          <w:szCs w:val="22"/>
        </w:rPr>
        <w:t>Однако в отдельных случаях, в зависимости от содержания основ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ной части, ОРУ могут предшествовать разновидностям передвиже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ний. Внутри комплекса ОРУ распределяются в порядке нарастаю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щей интенсивности при постоянном чередовании их по назначению.</w:t>
      </w:r>
    </w:p>
    <w:p w:rsidR="00D650E7" w:rsidRDefault="00D650E7">
      <w:pPr>
        <w:shd w:val="clear" w:color="auto" w:fill="FFFFFF"/>
        <w:spacing w:line="211" w:lineRule="exact"/>
        <w:ind w:left="38" w:right="5" w:firstLine="293"/>
        <w:jc w:val="both"/>
      </w:pPr>
      <w:r>
        <w:rPr>
          <w:spacing w:val="-5"/>
          <w:sz w:val="22"/>
          <w:szCs w:val="22"/>
        </w:rPr>
        <w:t xml:space="preserve">Говоря об интенсивности упражнений, следует иметь в виду не </w:t>
      </w:r>
      <w:r>
        <w:rPr>
          <w:spacing w:val="-4"/>
          <w:sz w:val="22"/>
          <w:szCs w:val="22"/>
        </w:rPr>
        <w:t xml:space="preserve">только величину мышечной массы, включаемой в активную работу, </w:t>
      </w:r>
      <w:r>
        <w:rPr>
          <w:sz w:val="22"/>
          <w:szCs w:val="22"/>
        </w:rPr>
        <w:t>но и амплитуду и темп выполнения движений. Например, рывко-</w:t>
      </w:r>
      <w:r>
        <w:rPr>
          <w:spacing w:val="-2"/>
          <w:sz w:val="22"/>
          <w:szCs w:val="22"/>
        </w:rPr>
        <w:t xml:space="preserve">вые движения руками назад из исходного положения руки перед </w:t>
      </w:r>
      <w:r>
        <w:rPr>
          <w:spacing w:val="-4"/>
          <w:sz w:val="22"/>
          <w:szCs w:val="22"/>
        </w:rPr>
        <w:t xml:space="preserve">грудью значительно интенсивнее, чем спокойные приседания или </w:t>
      </w:r>
      <w:r>
        <w:rPr>
          <w:sz w:val="22"/>
          <w:szCs w:val="22"/>
        </w:rPr>
        <w:t>наклон вперед прогнувшись.</w:t>
      </w:r>
    </w:p>
    <w:p w:rsidR="00D650E7" w:rsidRDefault="00D650E7">
      <w:pPr>
        <w:shd w:val="clear" w:color="auto" w:fill="FFFFFF"/>
        <w:spacing w:line="211" w:lineRule="exact"/>
        <w:ind w:left="34" w:right="19" w:firstLine="302"/>
        <w:jc w:val="both"/>
      </w:pPr>
      <w:r>
        <w:rPr>
          <w:spacing w:val="-1"/>
          <w:sz w:val="22"/>
          <w:szCs w:val="22"/>
        </w:rPr>
        <w:t xml:space="preserve">Таким образом, в начале комплекса следует давать упражнения </w:t>
      </w:r>
      <w:r>
        <w:rPr>
          <w:spacing w:val="-6"/>
          <w:sz w:val="22"/>
          <w:szCs w:val="22"/>
        </w:rPr>
        <w:t>с умеренной амплитудой, в спокойном темпе и ограниченной дози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ровкой. По ходу выполнения комплекса амплитуда движений, темп </w:t>
      </w:r>
      <w:r>
        <w:rPr>
          <w:sz w:val="22"/>
          <w:szCs w:val="22"/>
        </w:rPr>
        <w:t>и дозировка нарастают, достигая в конце необходимых величин.</w:t>
      </w:r>
    </w:p>
    <w:p w:rsidR="00D650E7" w:rsidRDefault="00D650E7">
      <w:pPr>
        <w:shd w:val="clear" w:color="auto" w:fill="FFFFFF"/>
        <w:spacing w:line="211" w:lineRule="exact"/>
        <w:ind w:left="38" w:right="24" w:firstLine="288"/>
        <w:jc w:val="both"/>
      </w:pPr>
      <w:r>
        <w:rPr>
          <w:spacing w:val="-6"/>
          <w:sz w:val="22"/>
          <w:szCs w:val="22"/>
        </w:rPr>
        <w:t xml:space="preserve">Общие требования к проведению. Все методические приемы, применяемые преподавателем в подготовительной части занятий, </w:t>
      </w:r>
      <w:r>
        <w:rPr>
          <w:sz w:val="22"/>
          <w:szCs w:val="22"/>
        </w:rPr>
        <w:t>направлены на то, чтобы обеспечить:</w:t>
      </w:r>
    </w:p>
    <w:p w:rsidR="00D650E7" w:rsidRDefault="00D650E7" w:rsidP="00D650E7">
      <w:pPr>
        <w:numPr>
          <w:ilvl w:val="0"/>
          <w:numId w:val="118"/>
        </w:numPr>
        <w:shd w:val="clear" w:color="auto" w:fill="FFFFFF"/>
        <w:tabs>
          <w:tab w:val="left" w:pos="576"/>
        </w:tabs>
        <w:spacing w:line="211" w:lineRule="exact"/>
        <w:ind w:right="29" w:firstLine="307"/>
        <w:jc w:val="both"/>
        <w:rPr>
          <w:spacing w:val="-22"/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 xml:space="preserve">Точность выполнения заданных упражнений. </w:t>
      </w:r>
      <w:r>
        <w:rPr>
          <w:spacing w:val="-5"/>
          <w:sz w:val="22"/>
          <w:szCs w:val="22"/>
        </w:rPr>
        <w:t>Каждое упраж</w:t>
      </w:r>
      <w:r>
        <w:rPr>
          <w:spacing w:val="-5"/>
          <w:sz w:val="22"/>
          <w:szCs w:val="22"/>
        </w:rPr>
        <w:softHyphen/>
        <w:t>нение имеет конкретную цель, которая достигается только при усло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вии точного выполнения заданных упражнений.</w:t>
      </w:r>
    </w:p>
    <w:p w:rsidR="00D650E7" w:rsidRDefault="00D650E7" w:rsidP="00D650E7">
      <w:pPr>
        <w:numPr>
          <w:ilvl w:val="0"/>
          <w:numId w:val="118"/>
        </w:numPr>
        <w:shd w:val="clear" w:color="auto" w:fill="FFFFFF"/>
        <w:tabs>
          <w:tab w:val="left" w:pos="576"/>
        </w:tabs>
        <w:spacing w:line="211" w:lineRule="exact"/>
        <w:ind w:right="29" w:firstLine="307"/>
        <w:jc w:val="both"/>
        <w:rPr>
          <w:spacing w:val="-13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Согласованность выполнения упражнений. </w:t>
      </w:r>
      <w:r>
        <w:rPr>
          <w:spacing w:val="-6"/>
          <w:sz w:val="22"/>
          <w:szCs w:val="22"/>
        </w:rPr>
        <w:t>Согласованное вы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полнение упражнений способствует воспитанию ритма — важней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шего компонента техники любого двигательного действия, исклю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чает случаи травматизма,, предоставляет преподавателю возмож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ность контролировать качество их выполнения.</w:t>
      </w:r>
    </w:p>
    <w:p w:rsidR="00D650E7" w:rsidRDefault="00D650E7" w:rsidP="00D650E7">
      <w:pPr>
        <w:numPr>
          <w:ilvl w:val="0"/>
          <w:numId w:val="118"/>
        </w:numPr>
        <w:shd w:val="clear" w:color="auto" w:fill="FFFFFF"/>
        <w:tabs>
          <w:tab w:val="left" w:pos="576"/>
        </w:tabs>
        <w:spacing w:line="211" w:lineRule="exact"/>
        <w:ind w:right="29" w:firstLine="307"/>
        <w:jc w:val="both"/>
        <w:rPr>
          <w:spacing w:val="-15"/>
          <w:sz w:val="22"/>
          <w:szCs w:val="22"/>
        </w:rPr>
      </w:pPr>
      <w:r>
        <w:rPr>
          <w:i/>
          <w:iCs/>
          <w:spacing w:val="-7"/>
          <w:sz w:val="22"/>
          <w:szCs w:val="22"/>
        </w:rPr>
        <w:t>Самостоятельность выполнения упражнений каждым зани</w:t>
      </w:r>
      <w:r>
        <w:rPr>
          <w:i/>
          <w:iCs/>
          <w:spacing w:val="-7"/>
          <w:sz w:val="22"/>
          <w:szCs w:val="22"/>
        </w:rPr>
        <w:softHyphen/>
      </w:r>
      <w:r>
        <w:rPr>
          <w:i/>
          <w:iCs/>
          <w:spacing w:val="-5"/>
          <w:sz w:val="22"/>
          <w:szCs w:val="22"/>
        </w:rPr>
        <w:t xml:space="preserve">мающимся. </w:t>
      </w:r>
      <w:r>
        <w:rPr>
          <w:spacing w:val="-5"/>
          <w:sz w:val="22"/>
          <w:szCs w:val="22"/>
        </w:rPr>
        <w:t>При фронтальном методе выполнения упражнений толь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ко возглавляющий колонну решает задания вполне самостоятельно. </w:t>
      </w:r>
      <w:r>
        <w:rPr>
          <w:spacing w:val="-5"/>
          <w:sz w:val="22"/>
          <w:szCs w:val="22"/>
        </w:rPr>
        <w:t xml:space="preserve">Остальные, как правило, не обременяют себя обдумыванием своих </w:t>
      </w:r>
      <w:r>
        <w:rPr>
          <w:spacing w:val="-4"/>
          <w:sz w:val="22"/>
          <w:szCs w:val="22"/>
        </w:rPr>
        <w:t xml:space="preserve">действий. В таких условиях снижается образовательное значение </w:t>
      </w:r>
      <w:r>
        <w:rPr>
          <w:sz w:val="22"/>
          <w:szCs w:val="22"/>
        </w:rPr>
        <w:t>подготовительной части занятий.</w:t>
      </w:r>
    </w:p>
    <w:p w:rsidR="00D650E7" w:rsidRDefault="00D650E7" w:rsidP="00D650E7">
      <w:pPr>
        <w:numPr>
          <w:ilvl w:val="0"/>
          <w:numId w:val="118"/>
        </w:numPr>
        <w:shd w:val="clear" w:color="auto" w:fill="FFFFFF"/>
        <w:tabs>
          <w:tab w:val="left" w:pos="576"/>
        </w:tabs>
        <w:spacing w:line="211" w:lineRule="exact"/>
        <w:ind w:right="34" w:firstLine="307"/>
        <w:jc w:val="both"/>
        <w:rPr>
          <w:spacing w:val="-14"/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Интерес занимающихся к выполнению упражнений. </w:t>
      </w:r>
      <w:r>
        <w:rPr>
          <w:spacing w:val="-4"/>
          <w:sz w:val="22"/>
          <w:szCs w:val="22"/>
        </w:rPr>
        <w:t>Упраж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нения подготовительной части в большинстве случаев не требуют </w:t>
      </w:r>
      <w:r>
        <w:rPr>
          <w:sz w:val="22"/>
          <w:szCs w:val="22"/>
        </w:rPr>
        <w:t>от занимающихся значительных волевых и физических напряже-</w:t>
      </w:r>
    </w:p>
    <w:p w:rsidR="00D650E7" w:rsidRDefault="00D650E7">
      <w:pPr>
        <w:shd w:val="clear" w:color="auto" w:fill="FFFFFF"/>
        <w:ind w:left="1253"/>
      </w:pPr>
      <w:r>
        <w:rPr>
          <w:rFonts w:ascii="Arial" w:hAnsi="Arial" w:cs="Arial"/>
          <w:b/>
          <w:bCs/>
          <w:sz w:val="16"/>
          <w:szCs w:val="16"/>
        </w:rPr>
        <w:t>243</w:t>
      </w:r>
    </w:p>
    <w:p w:rsidR="00D650E7" w:rsidRDefault="00D650E7">
      <w:pPr>
        <w:shd w:val="clear" w:color="auto" w:fill="FFFFFF"/>
        <w:ind w:left="1253"/>
        <w:sectPr w:rsidR="00D650E7">
          <w:pgSz w:w="16536" w:h="14175" w:orient="landscape"/>
          <w:pgMar w:top="1440" w:right="1440" w:bottom="360" w:left="1440" w:header="720" w:footer="720" w:gutter="0"/>
          <w:cols w:num="2" w:space="720" w:equalWidth="0">
            <w:col w:w="6316" w:space="994"/>
            <w:col w:w="6345"/>
          </w:cols>
          <w:noEndnote/>
        </w:sectPr>
      </w:pPr>
    </w:p>
    <w:p w:rsidR="00D650E7" w:rsidRDefault="00D650E7">
      <w:pPr>
        <w:shd w:val="clear" w:color="auto" w:fill="FFFFFF"/>
        <w:ind w:left="1325"/>
      </w:pPr>
    </w:p>
    <w:p w:rsidR="00D650E7" w:rsidRDefault="00D650E7">
      <w:pPr>
        <w:shd w:val="clear" w:color="auto" w:fill="FFFFFF"/>
        <w:ind w:left="1325"/>
        <w:sectPr w:rsidR="00D650E7">
          <w:type w:val="continuous"/>
          <w:pgSz w:w="16536" w:h="14175" w:orient="landscape"/>
          <w:pgMar w:top="1440" w:right="1440" w:bottom="360" w:left="144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4" w:right="34"/>
        <w:jc w:val="both"/>
      </w:pPr>
      <w:r>
        <w:rPr>
          <w:noProof/>
        </w:rPr>
        <w:lastRenderedPageBreak/>
        <w:pict>
          <v:line id="_x0000_s1361" style="position:absolute;left:0;text-align:left;z-index:251782656;mso-position-horizontal-relative:margin" from="-53.05pt,-26.15pt" to="-53.05pt,79.95pt" o:allowincell="f" strokeweight=".25pt">
            <w10:wrap anchorx="margin"/>
          </v:line>
        </w:pict>
      </w:r>
      <w:r>
        <w:rPr>
          <w:noProof/>
        </w:rPr>
        <w:pict>
          <v:line id="_x0000_s1362" style="position:absolute;left:0;text-align:left;z-index:251783680;mso-position-horizontal-relative:margin" from="-55.9pt,244.1pt" to="-55.9pt,252.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 xml:space="preserve">ний. В связи с этим интерес к этим упражнениям, несмотря-на их </w:t>
      </w:r>
      <w:r>
        <w:rPr>
          <w:sz w:val="22"/>
          <w:szCs w:val="22"/>
        </w:rPr>
        <w:t>большую значимость, не всегда высок.</w:t>
      </w:r>
    </w:p>
    <w:p w:rsidR="00D650E7" w:rsidRDefault="00D650E7">
      <w:pPr>
        <w:shd w:val="clear" w:color="auto" w:fill="FFFFFF"/>
        <w:spacing w:line="211" w:lineRule="exact"/>
        <w:ind w:left="29" w:right="29" w:firstLine="288"/>
        <w:jc w:val="both"/>
      </w:pPr>
      <w:r>
        <w:rPr>
          <w:spacing w:val="-5"/>
          <w:sz w:val="22"/>
          <w:szCs w:val="22"/>
        </w:rPr>
        <w:t xml:space="preserve">Для поддержания интереса занимающихся рекомендуется для </w:t>
      </w:r>
      <w:r>
        <w:rPr>
          <w:sz w:val="22"/>
          <w:szCs w:val="22"/>
        </w:rPr>
        <w:t>каждого занятия подбирать разнообразные упражнения и методы их   проведения.</w:t>
      </w:r>
    </w:p>
    <w:p w:rsidR="00D650E7" w:rsidRDefault="00D650E7">
      <w:pPr>
        <w:shd w:val="clear" w:color="auto" w:fill="FFFFFF"/>
        <w:spacing w:line="211" w:lineRule="exact"/>
        <w:ind w:left="29" w:right="29" w:firstLine="293"/>
        <w:jc w:val="both"/>
      </w:pPr>
      <w:r>
        <w:rPr>
          <w:b/>
          <w:bCs/>
          <w:spacing w:val="-10"/>
          <w:sz w:val="22"/>
          <w:szCs w:val="22"/>
        </w:rPr>
        <w:t xml:space="preserve">Методические приемы проведения </w:t>
      </w:r>
      <w:r>
        <w:rPr>
          <w:spacing w:val="-10"/>
          <w:sz w:val="22"/>
          <w:szCs w:val="22"/>
        </w:rPr>
        <w:t xml:space="preserve">подготовительной части. Для </w:t>
      </w:r>
      <w:r>
        <w:rPr>
          <w:spacing w:val="-7"/>
          <w:sz w:val="22"/>
          <w:szCs w:val="22"/>
        </w:rPr>
        <w:t>выполнения перечисленных выше требований преподаватель должен уметь: пользоваться различными способами информирования зани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мающихся об упражнениях, оказывать помощь, исправлять ошиб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ки, рационально размещать занимающихся на площадке.</w:t>
      </w:r>
    </w:p>
    <w:p w:rsidR="00D650E7" w:rsidRDefault="00D650E7">
      <w:pPr>
        <w:shd w:val="clear" w:color="auto" w:fill="FFFFFF"/>
        <w:tabs>
          <w:tab w:val="left" w:pos="542"/>
        </w:tabs>
        <w:spacing w:line="211" w:lineRule="exact"/>
        <w:ind w:right="29" w:firstLine="307"/>
        <w:jc w:val="both"/>
      </w:pPr>
      <w:r>
        <w:rPr>
          <w:spacing w:val="-22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i/>
          <w:iCs/>
          <w:spacing w:val="-7"/>
          <w:sz w:val="22"/>
          <w:szCs w:val="22"/>
        </w:rPr>
        <w:t xml:space="preserve">Способы информирования. </w:t>
      </w:r>
      <w:r>
        <w:rPr>
          <w:spacing w:val="-7"/>
          <w:sz w:val="22"/>
          <w:szCs w:val="22"/>
        </w:rPr>
        <w:t>В зависимости от задач и условий</w:t>
      </w:r>
      <w:r>
        <w:rPr>
          <w:spacing w:val="-7"/>
          <w:sz w:val="22"/>
          <w:szCs w:val="22"/>
        </w:rPr>
        <w:br/>
      </w:r>
      <w:r>
        <w:rPr>
          <w:spacing w:val="-2"/>
          <w:sz w:val="22"/>
          <w:szCs w:val="22"/>
        </w:rPr>
        <w:t>проведения занятия преподаватель может пользоваться различны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ми  способами  информирования: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right="14" w:firstLine="317"/>
        <w:jc w:val="both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62"/>
          <w:sz w:val="22"/>
          <w:szCs w:val="22"/>
        </w:rPr>
        <w:t>синхронным</w:t>
      </w:r>
      <w:r>
        <w:rPr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способом информирования — сочетанием</w:t>
      </w:r>
      <w:r>
        <w:rPr>
          <w:spacing w:val="-11"/>
          <w:sz w:val="22"/>
          <w:szCs w:val="22"/>
        </w:rPr>
        <w:br/>
      </w:r>
      <w:r>
        <w:rPr>
          <w:spacing w:val="-2"/>
          <w:sz w:val="22"/>
          <w:szCs w:val="22"/>
        </w:rPr>
        <w:t>показа с одновременным рассказом. Он доступен для любого со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става занимающихся и дает возможность преподавателю объяснять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назначение  и  другие характеристики  заданного  упражнения;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right="14" w:firstLine="317"/>
        <w:jc w:val="both"/>
      </w:pPr>
      <w:r>
        <w:rPr>
          <w:spacing w:val="-18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62"/>
          <w:sz w:val="22"/>
          <w:szCs w:val="22"/>
        </w:rPr>
        <w:t>расчлененным</w:t>
      </w:r>
      <w:r>
        <w:rPr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способом информирования. При этом</w:t>
      </w:r>
      <w:r>
        <w:rPr>
          <w:spacing w:val="-11"/>
          <w:sz w:val="22"/>
          <w:szCs w:val="22"/>
        </w:rPr>
        <w:br/>
      </w:r>
      <w:r>
        <w:rPr>
          <w:spacing w:val="-1"/>
          <w:sz w:val="22"/>
          <w:szCs w:val="22"/>
        </w:rPr>
        <w:t>способе преподаватель показывает упражнение и рассказывает о</w:t>
      </w:r>
      <w:r>
        <w:rPr>
          <w:spacing w:val="-1"/>
          <w:sz w:val="22"/>
          <w:szCs w:val="22"/>
        </w:rPr>
        <w:br/>
      </w:r>
      <w:r>
        <w:rPr>
          <w:spacing w:val="-2"/>
          <w:sz w:val="22"/>
          <w:szCs w:val="22"/>
        </w:rPr>
        <w:t>нем, расчленяя его на элементарные движения, и предлагает</w:t>
      </w:r>
      <w:r>
        <w:rPr>
          <w:spacing w:val="-2"/>
          <w:sz w:val="22"/>
          <w:szCs w:val="22"/>
        </w:rPr>
        <w:br/>
      </w:r>
      <w:r>
        <w:rPr>
          <w:spacing w:val="-6"/>
          <w:sz w:val="22"/>
          <w:szCs w:val="22"/>
        </w:rPr>
        <w:t>занимающимся выполнять их одновременно с показом, что обеспе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3"/>
          <w:sz w:val="22"/>
          <w:szCs w:val="22"/>
        </w:rPr>
        <w:t>чивает более точное выполнение каждой части и упражнения в це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лом с первой попытки;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right="14" w:firstLine="317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8"/>
          <w:sz w:val="22"/>
          <w:szCs w:val="22"/>
        </w:rPr>
        <w:t xml:space="preserve">информированием только </w:t>
      </w:r>
      <w:r>
        <w:rPr>
          <w:spacing w:val="55"/>
          <w:sz w:val="22"/>
          <w:szCs w:val="22"/>
        </w:rPr>
        <w:t>рассказом.</w:t>
      </w:r>
      <w:r>
        <w:rPr>
          <w:spacing w:val="-8"/>
          <w:sz w:val="22"/>
          <w:szCs w:val="22"/>
        </w:rPr>
        <w:t xml:space="preserve"> Такой способ иш</w:t>
      </w:r>
      <w:r>
        <w:rPr>
          <w:spacing w:val="-8"/>
          <w:sz w:val="22"/>
          <w:szCs w:val="22"/>
        </w:rPr>
        <w:br/>
      </w:r>
      <w:r>
        <w:rPr>
          <w:spacing w:val="-6"/>
          <w:sz w:val="22"/>
          <w:szCs w:val="22"/>
        </w:rPr>
        <w:t>формирования активизирует внимание и способствует большей са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  <w:t>мостоятельности занимающихся в выполнении упражнений. При</w:t>
      </w:r>
      <w:r>
        <w:rPr>
          <w:spacing w:val="-6"/>
          <w:sz w:val="22"/>
          <w:szCs w:val="22"/>
        </w:rPr>
        <w:br/>
        <w:t>проведении занятий с детьми дошкольного и младшего школьного</w:t>
      </w:r>
      <w:r>
        <w:rPr>
          <w:spacing w:val="-6"/>
          <w:sz w:val="22"/>
          <w:szCs w:val="22"/>
        </w:rPr>
        <w:br/>
      </w:r>
      <w:r>
        <w:rPr>
          <w:spacing w:val="-1"/>
          <w:sz w:val="22"/>
          <w:szCs w:val="22"/>
        </w:rPr>
        <w:t>возраста преподаватель может вести сюжетный рассказ, который</w:t>
      </w:r>
      <w:r>
        <w:rPr>
          <w:spacing w:val="-1"/>
          <w:sz w:val="22"/>
          <w:szCs w:val="22"/>
        </w:rPr>
        <w:br/>
      </w:r>
      <w:r>
        <w:rPr>
          <w:spacing w:val="-8"/>
          <w:sz w:val="22"/>
          <w:szCs w:val="22"/>
        </w:rPr>
        <w:t>дети сопровождают действиями, доступными их воображению и дви</w:t>
      </w:r>
      <w:r>
        <w:rPr>
          <w:spacing w:val="-8"/>
          <w:sz w:val="22"/>
          <w:szCs w:val="22"/>
        </w:rPr>
        <w:softHyphen/>
      </w:r>
      <w:r>
        <w:rPr>
          <w:spacing w:val="-8"/>
          <w:sz w:val="22"/>
          <w:szCs w:val="22"/>
        </w:rPr>
        <w:br/>
      </w:r>
      <w:r>
        <w:rPr>
          <w:sz w:val="22"/>
          <w:szCs w:val="22"/>
        </w:rPr>
        <w:t>гательному   опыту;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right="14" w:firstLine="317"/>
        <w:jc w:val="both"/>
      </w:pPr>
      <w:r>
        <w:rPr>
          <w:spacing w:val="-8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 xml:space="preserve">информированием только </w:t>
      </w:r>
      <w:r>
        <w:rPr>
          <w:spacing w:val="39"/>
          <w:sz w:val="22"/>
          <w:szCs w:val="22"/>
        </w:rPr>
        <w:t>показом.</w:t>
      </w:r>
      <w:r>
        <w:rPr>
          <w:spacing w:val="-3"/>
          <w:sz w:val="22"/>
          <w:szCs w:val="22"/>
        </w:rPr>
        <w:t xml:space="preserve"> После показа пре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подаватель может подать все необходимые команды для начала и</w:t>
      </w:r>
      <w:r>
        <w:rPr>
          <w:spacing w:val="-1"/>
          <w:sz w:val="22"/>
          <w:szCs w:val="22"/>
        </w:rPr>
        <w:br/>
        <w:t>окончания упражнения, а может предложить занимающимся ко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pacing w:val="-2"/>
          <w:sz w:val="22"/>
          <w:szCs w:val="22"/>
        </w:rPr>
        <w:t>пировать все его действия, в том числе и в паузах между упраж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нениями. В последнем случае преподаватель не произносит ни</w:t>
      </w:r>
      <w:r>
        <w:rPr>
          <w:sz w:val="22"/>
          <w:szCs w:val="22"/>
        </w:rPr>
        <w:br/>
        <w:t>одного слова до конца всего комплекса или какой-либо его час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ти. Этим приемом можно пользоваться при проведении занятий</w:t>
      </w:r>
      <w:r>
        <w:rPr>
          <w:sz w:val="22"/>
          <w:szCs w:val="22"/>
        </w:rPr>
        <w:br/>
      </w:r>
      <w:r>
        <w:rPr>
          <w:spacing w:val="-3"/>
          <w:sz w:val="22"/>
          <w:szCs w:val="22"/>
        </w:rPr>
        <w:t>с любым контингентом занимающихся, но особенно хорошие ре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зультаты он дает при занятиях с детьми. Прием напоминает иг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ру. Дети охотно принимают ее, проявляя при этом максимум</w:t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внимания и стремления в точности скопировать действия препо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давателя.</w:t>
      </w:r>
    </w:p>
    <w:p w:rsidR="00D650E7" w:rsidRDefault="00D650E7" w:rsidP="00D650E7">
      <w:pPr>
        <w:numPr>
          <w:ilvl w:val="0"/>
          <w:numId w:val="119"/>
        </w:numPr>
        <w:shd w:val="clear" w:color="auto" w:fill="FFFFFF"/>
        <w:tabs>
          <w:tab w:val="left" w:pos="542"/>
        </w:tabs>
        <w:spacing w:line="211" w:lineRule="exact"/>
        <w:ind w:firstLine="307"/>
        <w:jc w:val="both"/>
        <w:rPr>
          <w:spacing w:val="-15"/>
          <w:sz w:val="22"/>
          <w:szCs w:val="22"/>
        </w:rPr>
      </w:pPr>
      <w:r>
        <w:rPr>
          <w:i/>
          <w:iCs/>
          <w:sz w:val="22"/>
          <w:szCs w:val="22"/>
        </w:rPr>
        <w:t xml:space="preserve">Оказание помощи занимающимся. </w:t>
      </w:r>
      <w:r>
        <w:rPr>
          <w:sz w:val="22"/>
          <w:szCs w:val="22"/>
        </w:rPr>
        <w:t>Для обеспечения точно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сти и согласованности выполнения упражнений преподаватель </w:t>
      </w:r>
      <w:r>
        <w:rPr>
          <w:sz w:val="22"/>
          <w:szCs w:val="22"/>
        </w:rPr>
        <w:t>оказывает помощь занимающимся, пользуясь при этом подска</w:t>
      </w:r>
      <w:r>
        <w:rPr>
          <w:sz w:val="22"/>
          <w:szCs w:val="22"/>
        </w:rPr>
        <w:softHyphen/>
        <w:t>зом, зеркальным показом и подсчетом.</w:t>
      </w:r>
    </w:p>
    <w:p w:rsidR="00D650E7" w:rsidRDefault="00D650E7" w:rsidP="00D650E7">
      <w:pPr>
        <w:numPr>
          <w:ilvl w:val="0"/>
          <w:numId w:val="119"/>
        </w:numPr>
        <w:shd w:val="clear" w:color="auto" w:fill="FFFFFF"/>
        <w:tabs>
          <w:tab w:val="left" w:pos="542"/>
        </w:tabs>
        <w:spacing w:line="211" w:lineRule="exact"/>
        <w:ind w:right="10" w:firstLine="307"/>
        <w:jc w:val="both"/>
        <w:rPr>
          <w:spacing w:val="-14"/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 xml:space="preserve">Исправление ошибок. </w:t>
      </w:r>
      <w:r>
        <w:rPr>
          <w:spacing w:val="-1"/>
          <w:sz w:val="22"/>
          <w:szCs w:val="22"/>
        </w:rPr>
        <w:t xml:space="preserve">Обычно при выполнении упражнений </w:t>
      </w:r>
      <w:r>
        <w:rPr>
          <w:sz w:val="22"/>
          <w:szCs w:val="22"/>
        </w:rPr>
        <w:t>многие занимающиеся допускают те или иные ошибки. В этих случаях преподаватель должен принимать самые энергичные ме</w:t>
      </w:r>
      <w:r>
        <w:rPr>
          <w:sz w:val="22"/>
          <w:szCs w:val="22"/>
        </w:rPr>
        <w:softHyphen/>
        <w:t>ры к их устранению. Чаще всего он указывает на допущенные</w:t>
      </w:r>
    </w:p>
    <w:p w:rsidR="00D650E7" w:rsidRDefault="00D650E7">
      <w:pPr>
        <w:shd w:val="clear" w:color="auto" w:fill="FFFFFF"/>
        <w:spacing w:line="211" w:lineRule="exact"/>
        <w:ind w:right="14"/>
        <w:jc w:val="both"/>
      </w:pPr>
      <w:r>
        <w:rPr>
          <w:spacing w:val="-14"/>
          <w:sz w:val="22"/>
          <w:szCs w:val="22"/>
        </w:rPr>
        <w:br w:type="column"/>
      </w:r>
      <w:r>
        <w:rPr>
          <w:spacing w:val="-1"/>
          <w:sz w:val="22"/>
          <w:szCs w:val="22"/>
        </w:rPr>
        <w:lastRenderedPageBreak/>
        <w:t xml:space="preserve">ошибки, не прекращая выполнения упражнений. Если ошибки допускают многие занимающиеся, то целесообразнее прекратить </w:t>
      </w:r>
      <w:r>
        <w:rPr>
          <w:sz w:val="22"/>
          <w:szCs w:val="22"/>
        </w:rPr>
        <w:t>выполнение упражнения и внести соответствующие поправки. Такой прием исправления ошибок позволяет преподавателю бо</w:t>
      </w:r>
      <w:r>
        <w:rPr>
          <w:sz w:val="22"/>
          <w:szCs w:val="22"/>
        </w:rPr>
        <w:softHyphen/>
        <w:t>лее подробно рассказать занимающимся о назначении заданного упражнения и о последствиях допущенных ими ошибок.</w:t>
      </w:r>
    </w:p>
    <w:p w:rsidR="00D650E7" w:rsidRDefault="00D650E7">
      <w:pPr>
        <w:shd w:val="clear" w:color="auto" w:fill="FFFFFF"/>
        <w:spacing w:line="211" w:lineRule="exact"/>
        <w:ind w:right="14" w:firstLine="293"/>
        <w:jc w:val="both"/>
      </w:pPr>
      <w:r>
        <w:rPr>
          <w:sz w:val="22"/>
          <w:szCs w:val="22"/>
        </w:rPr>
        <w:t xml:space="preserve">4. </w:t>
      </w:r>
      <w:r>
        <w:rPr>
          <w:i/>
          <w:iCs/>
          <w:sz w:val="22"/>
          <w:szCs w:val="22"/>
        </w:rPr>
        <w:t xml:space="preserve">Размещение занимающихся на площадке. </w:t>
      </w:r>
      <w:r>
        <w:rPr>
          <w:sz w:val="22"/>
          <w:szCs w:val="22"/>
        </w:rPr>
        <w:t>Самостоятель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ность выполнения упражнений во многом зависит от места на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хождения занимающегося на площадке. Целесообразно систе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матически заменять направляющих в колонне, независимо от их </w:t>
      </w:r>
      <w:r>
        <w:rPr>
          <w:spacing w:val="-2"/>
          <w:sz w:val="22"/>
          <w:szCs w:val="22"/>
        </w:rPr>
        <w:t xml:space="preserve">роста, добиваясь в конечном итоге равных условий для всех </w:t>
      </w:r>
      <w:r>
        <w:rPr>
          <w:sz w:val="22"/>
          <w:szCs w:val="22"/>
        </w:rPr>
        <w:t>занимающихся в группе. По этим же соображениям желательно менять направление строя при выполнении различных упражне</w:t>
      </w:r>
      <w:r>
        <w:rPr>
          <w:sz w:val="22"/>
          <w:szCs w:val="22"/>
        </w:rPr>
        <w:softHyphen/>
        <w:t>ний комплекса: поворотами направо, налево, кругом, лицом друг к другу — в шеренгах и колоннах.</w:t>
      </w:r>
    </w:p>
    <w:p w:rsidR="00D650E7" w:rsidRDefault="00D650E7">
      <w:pPr>
        <w:shd w:val="clear" w:color="auto" w:fill="FFFFFF"/>
        <w:spacing w:before="254"/>
        <w:ind w:left="1267"/>
      </w:pPr>
      <w:r>
        <w:rPr>
          <w:rFonts w:ascii="Arial" w:hAnsi="Arial" w:cs="Arial"/>
          <w:b/>
          <w:bCs/>
          <w:spacing w:val="-3"/>
          <w:sz w:val="18"/>
          <w:szCs w:val="18"/>
        </w:rPr>
        <w:t xml:space="preserve">19.2.2.1 </w:t>
      </w:r>
      <w:r>
        <w:rPr>
          <w:rFonts w:ascii="Arial" w:hAnsi="Arial"/>
          <w:b/>
          <w:bCs/>
          <w:spacing w:val="-3"/>
          <w:sz w:val="18"/>
          <w:szCs w:val="18"/>
        </w:rPr>
        <w:t>Основная</w:t>
      </w:r>
      <w:r>
        <w:rPr>
          <w:rFonts w:ascii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3"/>
          <w:sz w:val="18"/>
          <w:szCs w:val="18"/>
        </w:rPr>
        <w:t>часть</w:t>
      </w:r>
      <w:r>
        <w:rPr>
          <w:rFonts w:ascii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3"/>
          <w:sz w:val="18"/>
          <w:szCs w:val="18"/>
        </w:rPr>
        <w:t>занятий</w:t>
      </w:r>
    </w:p>
    <w:p w:rsidR="00D650E7" w:rsidRDefault="00D650E7">
      <w:pPr>
        <w:shd w:val="clear" w:color="auto" w:fill="FFFFFF"/>
        <w:spacing w:before="163" w:line="206" w:lineRule="exact"/>
        <w:ind w:left="24" w:right="10" w:firstLine="302"/>
        <w:jc w:val="both"/>
      </w:pPr>
      <w:r>
        <w:rPr>
          <w:b/>
          <w:bCs/>
          <w:spacing w:val="-2"/>
          <w:sz w:val="22"/>
          <w:szCs w:val="22"/>
        </w:rPr>
        <w:t xml:space="preserve">Общие задачи. </w:t>
      </w:r>
      <w:r>
        <w:rPr>
          <w:spacing w:val="-2"/>
          <w:sz w:val="22"/>
          <w:szCs w:val="22"/>
        </w:rPr>
        <w:t xml:space="preserve">В основной части решаются главные задачи </w:t>
      </w:r>
      <w:r>
        <w:rPr>
          <w:sz w:val="22"/>
          <w:szCs w:val="22"/>
        </w:rPr>
        <w:t>занятий:</w:t>
      </w:r>
    </w:p>
    <w:p w:rsidR="00D650E7" w:rsidRDefault="00D650E7" w:rsidP="00D650E7">
      <w:pPr>
        <w:numPr>
          <w:ilvl w:val="0"/>
          <w:numId w:val="120"/>
        </w:numPr>
        <w:shd w:val="clear" w:color="auto" w:fill="FFFFFF"/>
        <w:tabs>
          <w:tab w:val="left" w:pos="538"/>
        </w:tabs>
        <w:spacing w:line="206" w:lineRule="exact"/>
        <w:ind w:left="302"/>
        <w:rPr>
          <w:spacing w:val="-25"/>
          <w:sz w:val="22"/>
          <w:szCs w:val="22"/>
        </w:rPr>
      </w:pPr>
      <w:r>
        <w:rPr>
          <w:sz w:val="22"/>
          <w:szCs w:val="22"/>
        </w:rPr>
        <w:t>Развитие волевых и физических качеств занимающихся.</w:t>
      </w:r>
    </w:p>
    <w:p w:rsidR="00D650E7" w:rsidRDefault="00D650E7" w:rsidP="00D650E7">
      <w:pPr>
        <w:numPr>
          <w:ilvl w:val="0"/>
          <w:numId w:val="121"/>
        </w:numPr>
        <w:shd w:val="clear" w:color="auto" w:fill="FFFFFF"/>
        <w:tabs>
          <w:tab w:val="left" w:pos="538"/>
        </w:tabs>
        <w:spacing w:line="206" w:lineRule="exact"/>
        <w:ind w:left="5" w:right="24" w:firstLine="298"/>
        <w:jc w:val="both"/>
        <w:rPr>
          <w:spacing w:val="-16"/>
          <w:sz w:val="22"/>
          <w:szCs w:val="22"/>
        </w:rPr>
      </w:pPr>
      <w:r>
        <w:rPr>
          <w:spacing w:val="-2"/>
          <w:sz w:val="22"/>
          <w:szCs w:val="22"/>
        </w:rPr>
        <w:t>Формирование жизненно необходимых и спортивных двига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тельных навыков.</w:t>
      </w:r>
    </w:p>
    <w:p w:rsidR="00D650E7" w:rsidRDefault="00D650E7">
      <w:pPr>
        <w:shd w:val="clear" w:color="auto" w:fill="FFFFFF"/>
        <w:spacing w:line="206" w:lineRule="exact"/>
        <w:ind w:left="19" w:right="5" w:firstLine="288"/>
        <w:jc w:val="both"/>
      </w:pPr>
      <w:r>
        <w:rPr>
          <w:spacing w:val="-6"/>
          <w:sz w:val="22"/>
          <w:szCs w:val="22"/>
        </w:rPr>
        <w:t xml:space="preserve">В каждом занятии гимнастикой, с кем бы оно ни проводилось, </w:t>
      </w:r>
      <w:r>
        <w:rPr>
          <w:spacing w:val="-5"/>
          <w:sz w:val="22"/>
          <w:szCs w:val="22"/>
        </w:rPr>
        <w:t xml:space="preserve">решаются обе задачи параллельно. Но такое параллельное решение </w:t>
      </w:r>
      <w:r>
        <w:rPr>
          <w:spacing w:val="-7"/>
          <w:sz w:val="22"/>
          <w:szCs w:val="22"/>
        </w:rPr>
        <w:t>имеет и свои недостатки. Процесс обучения упражнениям на гим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настических снарядах требут значительного времени на операции, </w:t>
      </w:r>
      <w:r>
        <w:rPr>
          <w:spacing w:val="-3"/>
          <w:sz w:val="22"/>
          <w:szCs w:val="22"/>
        </w:rPr>
        <w:t>непосредственно не связанные с их выполнением (показ, объясне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ние техники, анализ попыток, постановка задач, а главное —</w:t>
      </w:r>
      <w:r>
        <w:rPr>
          <w:i/>
          <w:iCs/>
          <w:spacing w:val="-6"/>
          <w:sz w:val="22"/>
          <w:szCs w:val="22"/>
        </w:rPr>
        <w:t xml:space="preserve">'■ </w:t>
      </w:r>
      <w:r>
        <w:rPr>
          <w:spacing w:val="-6"/>
          <w:sz w:val="22"/>
          <w:szCs w:val="22"/>
        </w:rPr>
        <w:t xml:space="preserve">по-очередность выполнения упражнений). Моторная плотность этого </w:t>
      </w:r>
      <w:r>
        <w:rPr>
          <w:spacing w:val="-5"/>
          <w:sz w:val="22"/>
          <w:szCs w:val="22"/>
        </w:rPr>
        <w:t xml:space="preserve">отрезка занятия едва достигает 3—4%. В результате занимающиеся </w:t>
      </w:r>
      <w:r>
        <w:rPr>
          <w:spacing w:val="-9"/>
          <w:sz w:val="22"/>
          <w:szCs w:val="22"/>
        </w:rPr>
        <w:t xml:space="preserve">хотя и приобретают умения и навыки в выполнении тех или иных </w:t>
      </w:r>
      <w:r>
        <w:rPr>
          <w:spacing w:val="-6"/>
          <w:sz w:val="22"/>
          <w:szCs w:val="22"/>
        </w:rPr>
        <w:t xml:space="preserve">упражнений, однако далеко не исчерпывают своих энергетических </w:t>
      </w:r>
      <w:r>
        <w:rPr>
          <w:spacing w:val="-4"/>
          <w:sz w:val="22"/>
          <w:szCs w:val="22"/>
        </w:rPr>
        <w:t xml:space="preserve">возможностей. При таких режимах занятий развитие физических </w:t>
      </w:r>
      <w:r>
        <w:rPr>
          <w:spacing w:val="-8"/>
          <w:sz w:val="22"/>
          <w:szCs w:val="22"/>
        </w:rPr>
        <w:t>качеств идет в медленном темпе. В связи с этим необходимо резер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вировать какое-то время в основной части занятий на выполнение специальных упражнений, обеспечивающих развитие физичееких </w:t>
      </w:r>
      <w:r>
        <w:rPr>
          <w:spacing w:val="-5"/>
          <w:sz w:val="22"/>
          <w:szCs w:val="22"/>
        </w:rPr>
        <w:t>качеств. Относительно простая форма этих упражнений и возмож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ность использования фронтального метода позволяют проводить их </w:t>
      </w:r>
      <w:r>
        <w:rPr>
          <w:sz w:val="22"/>
          <w:szCs w:val="22"/>
        </w:rPr>
        <w:t>с нужной моторной плотностью.</w:t>
      </w:r>
    </w:p>
    <w:p w:rsidR="00D650E7" w:rsidRDefault="00D650E7">
      <w:pPr>
        <w:shd w:val="clear" w:color="auto" w:fill="FFFFFF"/>
        <w:spacing w:line="206" w:lineRule="exact"/>
        <w:ind w:left="34" w:right="5" w:firstLine="283"/>
        <w:jc w:val="both"/>
      </w:pPr>
      <w:r>
        <w:rPr>
          <w:spacing w:val="-4"/>
          <w:sz w:val="22"/>
          <w:szCs w:val="22"/>
        </w:rPr>
        <w:t>Средства. В основной части применяются упражнения, требую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щие значительных волевых и физических усилий (упражнения боль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шого энергетического веса): упражнения на гимнастических сна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рядах, опорные прыжки, акробатические упражнения, приклад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ные упражнения, ОРУ повышенной интенсивности (физподготовка).</w:t>
      </w:r>
    </w:p>
    <w:p w:rsidR="00D650E7" w:rsidRDefault="00D650E7">
      <w:pPr>
        <w:shd w:val="clear" w:color="auto" w:fill="FFFFFF"/>
        <w:spacing w:line="206" w:lineRule="exact"/>
        <w:ind w:left="34" w:firstLine="312"/>
        <w:jc w:val="both"/>
      </w:pPr>
      <w:r>
        <w:rPr>
          <w:spacing w:val="-4"/>
          <w:sz w:val="22"/>
          <w:szCs w:val="22"/>
        </w:rPr>
        <w:t xml:space="preserve">Выбор упражнений зависит от частных задач основной части </w:t>
      </w:r>
      <w:r>
        <w:rPr>
          <w:spacing w:val="-1"/>
          <w:sz w:val="22"/>
          <w:szCs w:val="22"/>
        </w:rPr>
        <w:t xml:space="preserve">занятия, от возможностей занимающихся и других условий. При </w:t>
      </w:r>
      <w:r>
        <w:rPr>
          <w:spacing w:val="-2"/>
          <w:sz w:val="22"/>
          <w:szCs w:val="22"/>
        </w:rPr>
        <w:t>этом особое значение придается учету индивидуальных возмож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ностей  занимающихся.</w:t>
      </w:r>
    </w:p>
    <w:p w:rsidR="00D650E7" w:rsidRDefault="00D650E7">
      <w:pPr>
        <w:shd w:val="clear" w:color="auto" w:fill="FFFFFF"/>
        <w:spacing w:line="206" w:lineRule="exact"/>
        <w:ind w:left="336"/>
      </w:pPr>
      <w:r>
        <w:rPr>
          <w:b/>
          <w:bCs/>
          <w:spacing w:val="-4"/>
          <w:sz w:val="22"/>
          <w:szCs w:val="22"/>
        </w:rPr>
        <w:t xml:space="preserve">Чередование упражнений.  </w:t>
      </w:r>
      <w:r>
        <w:rPr>
          <w:spacing w:val="-4"/>
          <w:sz w:val="22"/>
          <w:szCs w:val="22"/>
        </w:rPr>
        <w:t>Характерной для занятия гимнасти-</w:t>
      </w:r>
    </w:p>
    <w:p w:rsidR="00D650E7" w:rsidRDefault="00D650E7">
      <w:pPr>
        <w:shd w:val="clear" w:color="auto" w:fill="FFFFFF"/>
        <w:spacing w:line="206" w:lineRule="exact"/>
        <w:ind w:left="336"/>
        <w:sectPr w:rsidR="00D650E7">
          <w:pgSz w:w="16834" w:h="11909" w:orient="landscape"/>
          <w:pgMar w:top="360" w:right="1843" w:bottom="360" w:left="1440" w:header="720" w:footer="720" w:gutter="0"/>
          <w:cols w:num="2" w:space="720" w:equalWidth="0">
            <w:col w:w="6307" w:space="955"/>
            <w:col w:w="6288"/>
          </w:cols>
          <w:noEndnote/>
        </w:sectPr>
      </w:pPr>
    </w:p>
    <w:p w:rsidR="00D650E7" w:rsidRDefault="00D650E7">
      <w:pPr>
        <w:spacing w:before="9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36"/>
        <w:sectPr w:rsidR="00D650E7">
          <w:type w:val="continuous"/>
          <w:pgSz w:w="16834" w:h="11909" w:orient="landscape"/>
          <w:pgMar w:top="360" w:right="6134" w:bottom="360" w:left="271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0"/>
      </w:pPr>
      <w:r>
        <w:rPr>
          <w:rFonts w:ascii="Arial" w:hAnsi="Arial" w:cs="Arial"/>
          <w:b/>
          <w:bCs/>
        </w:rPr>
        <w:lastRenderedPageBreak/>
        <w:t>244</w:t>
      </w:r>
    </w:p>
    <w:p w:rsidR="00D650E7" w:rsidRDefault="00D650E7">
      <w:pPr>
        <w:shd w:val="clear" w:color="auto" w:fill="FFFFFF"/>
      </w:pPr>
      <w:r>
        <w:br w:type="column"/>
      </w:r>
      <w:r>
        <w:rPr>
          <w:b/>
          <w:bCs/>
          <w:sz w:val="18"/>
          <w:szCs w:val="18"/>
        </w:rPr>
        <w:lastRenderedPageBreak/>
        <w:t>245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34" w:bottom="360" w:left="2717" w:header="720" w:footer="720" w:gutter="0"/>
          <w:cols w:num="2" w:space="720" w:equalWidth="0">
            <w:col w:w="720" w:space="6542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8" w:line="211" w:lineRule="exact"/>
        <w:ind w:left="10" w:right="206"/>
        <w:jc w:val="both"/>
      </w:pPr>
      <w:r>
        <w:rPr>
          <w:noProof/>
        </w:rPr>
        <w:lastRenderedPageBreak/>
        <w:pict>
          <v:line id="_x0000_s1363" style="position:absolute;left:0;text-align:left;z-index:251784704;mso-position-horizontal-relative:margin" from="-39.1pt,471.85pt" to="-39.1pt,569.0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 xml:space="preserve">кой является его многотемность. Программа занятий гимнастикой предполагает формирование у занимающихся большого количества </w:t>
      </w:r>
      <w:r>
        <w:rPr>
          <w:spacing w:val="-1"/>
          <w:sz w:val="22"/>
          <w:szCs w:val="22"/>
        </w:rPr>
        <w:t xml:space="preserve">разнообразных двигательных умений и навыков. Правильное </w:t>
      </w:r>
      <w:r>
        <w:rPr>
          <w:spacing w:val="-5"/>
          <w:sz w:val="22"/>
          <w:szCs w:val="22"/>
        </w:rPr>
        <w:t>определение количества различных видов упражнений и их чередо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вание в пределах одного урока во многом предопределяют его ус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пех. При решении этих вопросов следует учитывать:</w:t>
      </w:r>
    </w:p>
    <w:p w:rsidR="00D650E7" w:rsidRDefault="00D650E7">
      <w:pPr>
        <w:shd w:val="clear" w:color="auto" w:fill="FFFFFF"/>
        <w:tabs>
          <w:tab w:val="left" w:pos="595"/>
        </w:tabs>
        <w:spacing w:line="211" w:lineRule="exact"/>
        <w:ind w:left="34" w:right="154" w:firstLine="307"/>
        <w:jc w:val="both"/>
      </w:pPr>
      <w:r>
        <w:rPr>
          <w:spacing w:val="-19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i/>
          <w:iCs/>
          <w:spacing w:val="-7"/>
          <w:sz w:val="22"/>
          <w:szCs w:val="22"/>
        </w:rPr>
        <w:t>Условия сохранения высокой работоспособности занимающих</w:t>
      </w:r>
      <w:r>
        <w:rPr>
          <w:i/>
          <w:iCs/>
          <w:spacing w:val="-7"/>
          <w:sz w:val="22"/>
          <w:szCs w:val="22"/>
        </w:rPr>
        <w:softHyphen/>
      </w:r>
      <w:r>
        <w:rPr>
          <w:i/>
          <w:iCs/>
          <w:spacing w:val="-7"/>
          <w:sz w:val="22"/>
          <w:szCs w:val="22"/>
        </w:rPr>
        <w:br/>
      </w:r>
      <w:r>
        <w:rPr>
          <w:i/>
          <w:iCs/>
          <w:sz w:val="22"/>
          <w:szCs w:val="22"/>
        </w:rPr>
        <w:t xml:space="preserve">ся. </w:t>
      </w:r>
      <w:r>
        <w:rPr>
          <w:sz w:val="22"/>
          <w:szCs w:val="22"/>
        </w:rPr>
        <w:t>Для этого нужно так чередовать упражнения, чтобы упражне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ния физподготовки в большинстве случаев заключали основную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часть занятия, игры с бегом, преодолением препятствий, прыжка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ми следовали бы после видов, в которых занимающиеся овладева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ют техникой упражнений на гимнастических снарядах; однотип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ные по характеру упражнения не следовали бы непосредственно</w:t>
      </w:r>
    </w:p>
    <w:p w:rsidR="00D650E7" w:rsidRDefault="00D650E7">
      <w:pPr>
        <w:shd w:val="clear" w:color="auto" w:fill="FFFFFF"/>
        <w:ind w:left="72"/>
      </w:pPr>
      <w:r>
        <w:rPr>
          <w:sz w:val="22"/>
          <w:szCs w:val="22"/>
        </w:rPr>
        <w:t>друг за другом.</w:t>
      </w:r>
    </w:p>
    <w:p w:rsidR="00D650E7" w:rsidRDefault="00D650E7">
      <w:pPr>
        <w:shd w:val="clear" w:color="auto" w:fill="FFFFFF"/>
        <w:tabs>
          <w:tab w:val="left" w:pos="648"/>
        </w:tabs>
        <w:spacing w:line="216" w:lineRule="exact"/>
        <w:ind w:left="91" w:right="139" w:firstLine="283"/>
        <w:jc w:val="both"/>
      </w:pPr>
      <w:r>
        <w:rPr>
          <w:spacing w:val="-9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i/>
          <w:iCs/>
          <w:spacing w:val="-6"/>
          <w:sz w:val="22"/>
          <w:szCs w:val="22"/>
        </w:rPr>
        <w:t xml:space="preserve">Степень подготовленности занимающихся. </w:t>
      </w:r>
      <w:r>
        <w:rPr>
          <w:spacing w:val="-6"/>
          <w:sz w:val="22"/>
          <w:szCs w:val="22"/>
        </w:rPr>
        <w:t>Не следует вклю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pacing w:val="-5"/>
          <w:sz w:val="22"/>
          <w:szCs w:val="22"/>
        </w:rPr>
        <w:t>чать в программу одного занятия большое количество неосвоенных</w:t>
      </w:r>
      <w:r>
        <w:rPr>
          <w:spacing w:val="-5"/>
          <w:sz w:val="22"/>
          <w:szCs w:val="22"/>
        </w:rPr>
        <w:br/>
        <w:t>упражнений. В учебно-тренировочном занятии желательно трени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ровочные задачи решать после учебных. В соревновательном пери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6"/>
          <w:sz w:val="22"/>
          <w:szCs w:val="22"/>
        </w:rPr>
        <w:t>оде тренировки лучше всего чередовать виды упражнений в уста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новленном для соревнований порядке.</w:t>
      </w:r>
    </w:p>
    <w:p w:rsidR="00D650E7" w:rsidRDefault="00D650E7">
      <w:pPr>
        <w:shd w:val="clear" w:color="auto" w:fill="FFFFFF"/>
        <w:spacing w:line="216" w:lineRule="exact"/>
        <w:ind w:left="125" w:right="120" w:firstLine="283"/>
        <w:jc w:val="both"/>
      </w:pPr>
      <w:r>
        <w:rPr>
          <w:sz w:val="22"/>
          <w:szCs w:val="22"/>
        </w:rPr>
        <w:t xml:space="preserve">Общие требования к проведению. При проведении основной </w:t>
      </w:r>
      <w:r>
        <w:rPr>
          <w:spacing w:val="-1"/>
          <w:sz w:val="22"/>
          <w:szCs w:val="22"/>
        </w:rPr>
        <w:t>части действия преподавателя сводятся к тому, чтобы обеспечить:</w:t>
      </w:r>
    </w:p>
    <w:p w:rsidR="00D650E7" w:rsidRDefault="00D650E7" w:rsidP="00D650E7">
      <w:pPr>
        <w:numPr>
          <w:ilvl w:val="0"/>
          <w:numId w:val="122"/>
        </w:numPr>
        <w:shd w:val="clear" w:color="auto" w:fill="FFFFFF"/>
        <w:tabs>
          <w:tab w:val="left" w:pos="696"/>
        </w:tabs>
        <w:spacing w:line="216" w:lineRule="exact"/>
        <w:ind w:left="130" w:right="106" w:firstLine="307"/>
        <w:jc w:val="both"/>
        <w:rPr>
          <w:spacing w:val="-16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Четкое представление о заданном упражнении. </w:t>
      </w:r>
      <w:r>
        <w:rPr>
          <w:spacing w:val="-6"/>
          <w:sz w:val="22"/>
          <w:szCs w:val="22"/>
        </w:rPr>
        <w:t>Если зани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мающиеся представляют, как нужно выполнять упражнение, их </w:t>
      </w:r>
      <w:r>
        <w:rPr>
          <w:spacing w:val="-2"/>
          <w:sz w:val="22"/>
          <w:szCs w:val="22"/>
        </w:rPr>
        <w:t xml:space="preserve">действия становятся более осмысленными и целеустремленными. </w:t>
      </w:r>
      <w:r>
        <w:rPr>
          <w:spacing w:val="-6"/>
          <w:sz w:val="22"/>
          <w:szCs w:val="22"/>
        </w:rPr>
        <w:t xml:space="preserve">Они проявляют при этом большую активность и интерес к занятиям, </w:t>
      </w:r>
      <w:r>
        <w:rPr>
          <w:sz w:val="22"/>
          <w:szCs w:val="22"/>
        </w:rPr>
        <w:t>что принесет в конечном итоге несомненный успех.</w:t>
      </w:r>
    </w:p>
    <w:p w:rsidR="00D650E7" w:rsidRDefault="00D650E7" w:rsidP="00D650E7">
      <w:pPr>
        <w:numPr>
          <w:ilvl w:val="0"/>
          <w:numId w:val="122"/>
        </w:numPr>
        <w:shd w:val="clear" w:color="auto" w:fill="FFFFFF"/>
        <w:tabs>
          <w:tab w:val="left" w:pos="696"/>
        </w:tabs>
        <w:spacing w:line="216" w:lineRule="exact"/>
        <w:ind w:left="130" w:right="77" w:firstLine="307"/>
        <w:jc w:val="both"/>
        <w:rPr>
          <w:spacing w:val="-6"/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Доступность. </w:t>
      </w:r>
      <w:r>
        <w:rPr>
          <w:spacing w:val="-4"/>
          <w:sz w:val="22"/>
          <w:szCs w:val="22"/>
        </w:rPr>
        <w:t>Если упражнение для кого-либо из занимаю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щихся окажется недоступным, то безуспешные попытки его выпол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нения могут привести к возникновению стойких ошибок, в отдель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ных случая к травмам, а в конечном итоге к потере интереса к гим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настике.</w:t>
      </w:r>
    </w:p>
    <w:p w:rsidR="00D650E7" w:rsidRDefault="00D650E7" w:rsidP="00D650E7">
      <w:pPr>
        <w:numPr>
          <w:ilvl w:val="0"/>
          <w:numId w:val="122"/>
        </w:numPr>
        <w:shd w:val="clear" w:color="auto" w:fill="FFFFFF"/>
        <w:tabs>
          <w:tab w:val="left" w:pos="696"/>
        </w:tabs>
        <w:spacing w:line="216" w:lineRule="exact"/>
        <w:ind w:left="130" w:right="48" w:firstLine="307"/>
        <w:jc w:val="both"/>
        <w:rPr>
          <w:spacing w:val="-10"/>
          <w:sz w:val="22"/>
          <w:szCs w:val="22"/>
        </w:rPr>
      </w:pPr>
      <w:r>
        <w:rPr>
          <w:i/>
          <w:iCs/>
          <w:spacing w:val="-9"/>
          <w:sz w:val="22"/>
          <w:szCs w:val="22"/>
        </w:rPr>
        <w:t>Повышение качества выполнения заданного упражнения в каж</w:t>
      </w:r>
      <w:r>
        <w:rPr>
          <w:i/>
          <w:iCs/>
          <w:spacing w:val="-9"/>
          <w:sz w:val="22"/>
          <w:szCs w:val="22"/>
        </w:rPr>
        <w:softHyphen/>
      </w:r>
      <w:r>
        <w:rPr>
          <w:i/>
          <w:iCs/>
          <w:spacing w:val="-2"/>
          <w:sz w:val="22"/>
          <w:szCs w:val="22"/>
        </w:rPr>
        <w:t xml:space="preserve">дой попытке. </w:t>
      </w:r>
      <w:r>
        <w:rPr>
          <w:spacing w:val="-2"/>
          <w:sz w:val="22"/>
          <w:szCs w:val="22"/>
        </w:rPr>
        <w:t xml:space="preserve">По степени выполнения этого условия можно судить </w:t>
      </w:r>
      <w:r>
        <w:rPr>
          <w:spacing w:val="-6"/>
          <w:sz w:val="22"/>
          <w:szCs w:val="22"/>
        </w:rPr>
        <w:t>о качестве процесса обучения вообще. Если занимающийся не ощу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щает результата своих усилий, то он теряет интерес к занятиям.</w:t>
      </w:r>
    </w:p>
    <w:p w:rsidR="00D650E7" w:rsidRDefault="00D650E7">
      <w:pPr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123"/>
        </w:numPr>
        <w:shd w:val="clear" w:color="auto" w:fill="FFFFFF"/>
        <w:tabs>
          <w:tab w:val="left" w:pos="773"/>
        </w:tabs>
        <w:spacing w:line="216" w:lineRule="exact"/>
        <w:ind w:left="211" w:right="38" w:firstLine="288"/>
        <w:jc w:val="both"/>
        <w:rPr>
          <w:spacing w:val="-9"/>
          <w:sz w:val="22"/>
          <w:szCs w:val="22"/>
        </w:rPr>
      </w:pPr>
      <w:r>
        <w:rPr>
          <w:i/>
          <w:iCs/>
          <w:spacing w:val="-7"/>
          <w:sz w:val="22"/>
          <w:szCs w:val="22"/>
        </w:rPr>
        <w:t xml:space="preserve">Оптимальное количество повторений., </w:t>
      </w:r>
      <w:r>
        <w:rPr>
          <w:spacing w:val="-7"/>
          <w:sz w:val="22"/>
          <w:szCs w:val="22"/>
        </w:rPr>
        <w:t xml:space="preserve">В комплексе усилий </w:t>
      </w:r>
      <w:r>
        <w:rPr>
          <w:spacing w:val="-4"/>
          <w:sz w:val="22"/>
          <w:szCs w:val="22"/>
        </w:rPr>
        <w:t>занимающегося, направленных на овладение двигательным дейст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вием, главным компонентом является практика выполнения этого действия. Чем ее будет больше, тем при прочих равных условиях </w:t>
      </w:r>
      <w:r>
        <w:rPr>
          <w:sz w:val="22"/>
          <w:szCs w:val="22"/>
        </w:rPr>
        <w:t>результаты будут лучше.</w:t>
      </w:r>
    </w:p>
    <w:p w:rsidR="00D650E7" w:rsidRDefault="00D650E7" w:rsidP="00D650E7">
      <w:pPr>
        <w:numPr>
          <w:ilvl w:val="0"/>
          <w:numId w:val="123"/>
        </w:numPr>
        <w:shd w:val="clear" w:color="auto" w:fill="FFFFFF"/>
        <w:tabs>
          <w:tab w:val="left" w:pos="773"/>
        </w:tabs>
        <w:spacing w:line="221" w:lineRule="exact"/>
        <w:ind w:left="211" w:right="24" w:firstLine="288"/>
        <w:jc w:val="both"/>
        <w:rPr>
          <w:spacing w:val="-13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Безопасность выполнения упражнений. </w:t>
      </w:r>
      <w:r>
        <w:rPr>
          <w:spacing w:val="-6"/>
          <w:sz w:val="22"/>
          <w:szCs w:val="22"/>
        </w:rPr>
        <w:t>Травмирование за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нимающихся следует считать недопустимой оплошностью препода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вателя. Надежная гарантия безопасности выполнения упражнений </w:t>
      </w:r>
      <w:r>
        <w:rPr>
          <w:spacing w:val="-7"/>
          <w:sz w:val="22"/>
          <w:szCs w:val="22"/>
        </w:rPr>
        <w:t>обеспечивает более быстрый рост спортивного мастерства занимаю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щихся.</w:t>
      </w:r>
    </w:p>
    <w:p w:rsidR="00D650E7" w:rsidRDefault="00D650E7">
      <w:pPr>
        <w:shd w:val="clear" w:color="auto" w:fill="FFFFFF"/>
        <w:spacing w:line="211" w:lineRule="exact"/>
        <w:ind w:left="269" w:firstLine="288"/>
        <w:jc w:val="both"/>
      </w:pPr>
      <w:r>
        <w:rPr>
          <w:spacing w:val="-7"/>
          <w:sz w:val="22"/>
          <w:szCs w:val="22"/>
        </w:rPr>
        <w:t>Методические приемы проведения основной части. Для выполне</w:t>
      </w:r>
      <w:r>
        <w:rPr>
          <w:spacing w:val="-7"/>
          <w:sz w:val="22"/>
          <w:szCs w:val="22"/>
        </w:rPr>
        <w:softHyphen/>
        <w:t xml:space="preserve">ния перечисленных выше требований к проведению основной части </w:t>
      </w:r>
      <w:r>
        <w:rPr>
          <w:spacing w:val="-2"/>
          <w:sz w:val="22"/>
          <w:szCs w:val="22"/>
        </w:rPr>
        <w:t>занятий гимнастикой преподаватель должен уметь: пользоваться всеми способами информирования занимающихся об упражнении,</w:t>
      </w:r>
    </w:p>
    <w:p w:rsidR="00D650E7" w:rsidRDefault="00D650E7">
      <w:pPr>
        <w:shd w:val="clear" w:color="auto" w:fill="FFFFFF"/>
        <w:spacing w:before="173"/>
        <w:ind w:left="1536"/>
      </w:pPr>
      <w:r>
        <w:rPr>
          <w:rFonts w:ascii="Arial" w:hAnsi="Arial" w:cs="Arial"/>
          <w:b/>
          <w:bCs/>
          <w:sz w:val="16"/>
          <w:szCs w:val="16"/>
        </w:rPr>
        <w:lastRenderedPageBreak/>
        <w:t>246</w:t>
      </w:r>
    </w:p>
    <w:p w:rsidR="00D650E7" w:rsidRDefault="00D650E7">
      <w:pPr>
        <w:shd w:val="clear" w:color="auto" w:fill="FFFFFF"/>
        <w:spacing w:line="211" w:lineRule="exact"/>
        <w:ind w:left="10" w:right="58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оказывать помощь, анализировать и давать оценку действиям за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нимающихся, устранять ошибки, применять меры, обеспечиваю</w:t>
      </w:r>
      <w:r>
        <w:rPr>
          <w:sz w:val="22"/>
          <w:szCs w:val="22"/>
        </w:rPr>
        <w:softHyphen/>
        <w:t>щие безопасность выполнения упражнений.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19" w:right="72" w:firstLine="302"/>
        <w:jc w:val="both"/>
      </w:pPr>
      <w:r>
        <w:rPr>
          <w:spacing w:val="-23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i/>
          <w:iCs/>
          <w:spacing w:val="-4"/>
          <w:sz w:val="22"/>
          <w:szCs w:val="22"/>
        </w:rPr>
        <w:t xml:space="preserve">Способы информирования занимающихся. </w:t>
      </w:r>
      <w:r>
        <w:rPr>
          <w:spacing w:val="-4"/>
          <w:sz w:val="22"/>
          <w:szCs w:val="22"/>
        </w:rPr>
        <w:t>К ним относятся:</w:t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показ, объяснение, демонстрация наглядных пособий.</w:t>
      </w:r>
    </w:p>
    <w:p w:rsidR="00D650E7" w:rsidRDefault="00D650E7">
      <w:pPr>
        <w:shd w:val="clear" w:color="auto" w:fill="FFFFFF"/>
        <w:spacing w:line="211" w:lineRule="exact"/>
        <w:ind w:left="5" w:right="38" w:firstLine="288"/>
        <w:jc w:val="both"/>
      </w:pPr>
      <w:r>
        <w:rPr>
          <w:spacing w:val="44"/>
          <w:sz w:val="22"/>
          <w:szCs w:val="22"/>
        </w:rPr>
        <w:t>Показ.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Необходимость многократного показа изучаемого упражнения объясняется растущими способностями занимающегося </w:t>
      </w:r>
      <w:r>
        <w:rPr>
          <w:spacing w:val="-5"/>
          <w:sz w:val="22"/>
          <w:szCs w:val="22"/>
        </w:rPr>
        <w:t xml:space="preserve">к восприятию в процессе обучения. На первом этапе обучения показ </w:t>
      </w:r>
      <w:r>
        <w:rPr>
          <w:spacing w:val="-3"/>
          <w:sz w:val="22"/>
          <w:szCs w:val="22"/>
        </w:rPr>
        <w:t xml:space="preserve">создает у занимающихся довольно приблизительное представление </w:t>
      </w:r>
      <w:r>
        <w:rPr>
          <w:spacing w:val="-5"/>
          <w:sz w:val="22"/>
          <w:szCs w:val="22"/>
        </w:rPr>
        <w:t xml:space="preserve">об упражнении. В дальнейшем его восприятию становятся доступны </w:t>
      </w:r>
      <w:r>
        <w:rPr>
          <w:spacing w:val="-1"/>
          <w:sz w:val="22"/>
          <w:szCs w:val="22"/>
        </w:rPr>
        <w:t>более мелкие (иногда решающие) детали техники.</w:t>
      </w:r>
    </w:p>
    <w:p w:rsidR="00D650E7" w:rsidRDefault="00D650E7">
      <w:pPr>
        <w:shd w:val="clear" w:color="auto" w:fill="FFFFFF"/>
        <w:spacing w:line="211" w:lineRule="exact"/>
        <w:ind w:left="10" w:right="34" w:firstLine="293"/>
        <w:jc w:val="both"/>
      </w:pPr>
      <w:r>
        <w:rPr>
          <w:spacing w:val="55"/>
          <w:sz w:val="22"/>
          <w:szCs w:val="22"/>
        </w:rPr>
        <w:t>Объяснение.</w:t>
      </w:r>
      <w:r>
        <w:rPr>
          <w:sz w:val="22"/>
          <w:szCs w:val="22"/>
        </w:rPr>
        <w:t xml:space="preserve"> Аргументируя свои рекомендации по тех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нике выполнения изучаемого двигательного действия, преподава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тель должен учитывать знания и спортивный опыт учеников. Кроме того, при объяснении во всех случаях надо избегать многословных </w:t>
      </w:r>
      <w:r>
        <w:rPr>
          <w:sz w:val="22"/>
          <w:szCs w:val="22"/>
        </w:rPr>
        <w:t>характеристик.</w:t>
      </w:r>
    </w:p>
    <w:p w:rsidR="00D650E7" w:rsidRDefault="00D650E7">
      <w:pPr>
        <w:shd w:val="clear" w:color="auto" w:fill="FFFFFF"/>
        <w:spacing w:line="211" w:lineRule="exact"/>
        <w:ind w:left="14" w:right="29" w:firstLine="293"/>
        <w:jc w:val="both"/>
      </w:pPr>
      <w:r>
        <w:rPr>
          <w:spacing w:val="64"/>
          <w:sz w:val="22"/>
          <w:szCs w:val="22"/>
        </w:rPr>
        <w:t>Демонстрация</w:t>
      </w:r>
      <w:r>
        <w:rPr>
          <w:sz w:val="22"/>
          <w:szCs w:val="22"/>
        </w:rPr>
        <w:t xml:space="preserve"> </w:t>
      </w:r>
      <w:r>
        <w:rPr>
          <w:spacing w:val="70"/>
          <w:sz w:val="22"/>
          <w:szCs w:val="22"/>
        </w:rPr>
        <w:t>наглядных</w:t>
      </w:r>
      <w:r>
        <w:rPr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>пособий.</w:t>
      </w:r>
      <w:r>
        <w:rPr>
          <w:sz w:val="22"/>
          <w:szCs w:val="22"/>
        </w:rPr>
        <w:t xml:space="preserve"> Этот </w:t>
      </w:r>
      <w:r>
        <w:rPr>
          <w:spacing w:val="-6"/>
          <w:sz w:val="22"/>
          <w:szCs w:val="22"/>
        </w:rPr>
        <w:t>способ дает возможность сделать паузы между смежными компонен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тами двигательного действия и тем самым создать представления о положении отдельных звеньев тела в промежуточных фазах движе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19" w:right="29" w:firstLine="302"/>
        <w:jc w:val="both"/>
      </w:pPr>
      <w:r>
        <w:rPr>
          <w:spacing w:val="-14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i/>
          <w:iCs/>
          <w:spacing w:val="-5"/>
          <w:sz w:val="22"/>
          <w:szCs w:val="22"/>
        </w:rPr>
        <w:t xml:space="preserve">Оказание помощи занимающимся. </w:t>
      </w:r>
      <w:r>
        <w:rPr>
          <w:spacing w:val="-5"/>
          <w:sz w:val="22"/>
          <w:szCs w:val="22"/>
        </w:rPr>
        <w:t>Чтобы обеспечить доступ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2"/>
          <w:sz w:val="22"/>
          <w:szCs w:val="22"/>
        </w:rPr>
        <w:t>ность упражнения для каждого занимающегося, преподаватель</w:t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оказывает им физическую помощь и подсказ.</w:t>
      </w:r>
    </w:p>
    <w:p w:rsidR="00D650E7" w:rsidRDefault="00D650E7">
      <w:pPr>
        <w:shd w:val="clear" w:color="auto" w:fill="FFFFFF"/>
        <w:spacing w:line="211" w:lineRule="exact"/>
        <w:ind w:left="29" w:right="38" w:firstLine="302"/>
        <w:jc w:val="both"/>
      </w:pPr>
      <w:r>
        <w:rPr>
          <w:sz w:val="22"/>
          <w:szCs w:val="22"/>
        </w:rPr>
        <w:t>Физическая помощь оказывается занимающемуся в тех случа</w:t>
      </w:r>
      <w:r>
        <w:rPr>
          <w:sz w:val="22"/>
          <w:szCs w:val="22"/>
        </w:rPr>
        <w:softHyphen/>
        <w:t>ях, когда уровень развития двигательных качеств ниже требуемо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го, а также при первых попытках выполнить заданное упражнение.</w:t>
      </w:r>
    </w:p>
    <w:p w:rsidR="00D650E7" w:rsidRDefault="00D650E7">
      <w:pPr>
        <w:shd w:val="clear" w:color="auto" w:fill="FFFFFF"/>
        <w:spacing w:line="211" w:lineRule="exact"/>
        <w:ind w:left="34" w:right="19" w:firstLine="288"/>
        <w:jc w:val="both"/>
      </w:pPr>
      <w:r>
        <w:rPr>
          <w:spacing w:val="47"/>
          <w:sz w:val="22"/>
          <w:szCs w:val="22"/>
        </w:rPr>
        <w:t>Подсказ.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Наиболее существенным компонентом техники </w:t>
      </w:r>
      <w:r>
        <w:rPr>
          <w:spacing w:val="-4"/>
          <w:sz w:val="22"/>
          <w:szCs w:val="22"/>
        </w:rPr>
        <w:t xml:space="preserve">является ритм действий. Чаще всего занимающиеся не улавливают </w:t>
      </w:r>
      <w:r>
        <w:rPr>
          <w:spacing w:val="-2"/>
          <w:sz w:val="22"/>
          <w:szCs w:val="22"/>
        </w:rPr>
        <w:t xml:space="preserve">именно его. По ходу выполнения упражнения преподаватель может </w:t>
      </w:r>
      <w:r>
        <w:rPr>
          <w:spacing w:val="-1"/>
          <w:sz w:val="22"/>
          <w:szCs w:val="22"/>
        </w:rPr>
        <w:t xml:space="preserve">в нужный момент звуковым сигналом или касанием подсказать </w:t>
      </w:r>
      <w:r>
        <w:rPr>
          <w:sz w:val="22"/>
          <w:szCs w:val="22"/>
        </w:rPr>
        <w:t>ученику нужный ритм действия.</w:t>
      </w:r>
    </w:p>
    <w:p w:rsidR="00D650E7" w:rsidRDefault="00D650E7" w:rsidP="00D650E7">
      <w:pPr>
        <w:numPr>
          <w:ilvl w:val="0"/>
          <w:numId w:val="124"/>
        </w:numPr>
        <w:shd w:val="clear" w:color="auto" w:fill="FFFFFF"/>
        <w:tabs>
          <w:tab w:val="left" w:pos="566"/>
        </w:tabs>
        <w:spacing w:line="211" w:lineRule="exact"/>
        <w:ind w:left="19" w:right="19" w:firstLine="302"/>
        <w:jc w:val="both"/>
        <w:rPr>
          <w:spacing w:val="-13"/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 xml:space="preserve">Анализ и оценка действия занимающихся. </w:t>
      </w:r>
      <w:r>
        <w:rPr>
          <w:spacing w:val="-5"/>
          <w:sz w:val="22"/>
          <w:szCs w:val="22"/>
        </w:rPr>
        <w:t xml:space="preserve">Чтобы обеспечить </w:t>
      </w:r>
      <w:r>
        <w:rPr>
          <w:spacing w:val="-6"/>
          <w:sz w:val="22"/>
          <w:szCs w:val="22"/>
        </w:rPr>
        <w:t xml:space="preserve">повышение качества выполнения упражнений в каждой очередной </w:t>
      </w:r>
      <w:r>
        <w:rPr>
          <w:spacing w:val="-3"/>
          <w:sz w:val="22"/>
          <w:szCs w:val="22"/>
        </w:rPr>
        <w:t>попытке, необходимо каждый раз оценивать действия занимающе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гося и ставить перед ним конкретные, по возможности узкие задачи.</w:t>
      </w:r>
    </w:p>
    <w:p w:rsidR="00D650E7" w:rsidRDefault="00D650E7" w:rsidP="00D650E7">
      <w:pPr>
        <w:numPr>
          <w:ilvl w:val="0"/>
          <w:numId w:val="124"/>
        </w:numPr>
        <w:shd w:val="clear" w:color="auto" w:fill="FFFFFF"/>
        <w:tabs>
          <w:tab w:val="left" w:pos="566"/>
        </w:tabs>
        <w:spacing w:line="211" w:lineRule="exact"/>
        <w:ind w:left="19" w:right="10" w:firstLine="302"/>
        <w:jc w:val="both"/>
        <w:rPr>
          <w:spacing w:val="-13"/>
          <w:sz w:val="22"/>
          <w:szCs w:val="22"/>
        </w:rPr>
      </w:pPr>
      <w:r>
        <w:rPr>
          <w:i/>
          <w:iCs/>
          <w:sz w:val="22"/>
          <w:szCs w:val="22"/>
        </w:rPr>
        <w:t xml:space="preserve">Наблюдение и устранение ошибок. </w:t>
      </w:r>
      <w:r>
        <w:rPr>
          <w:sz w:val="22"/>
          <w:szCs w:val="22"/>
        </w:rPr>
        <w:t xml:space="preserve">Заметить невыполнение </w:t>
      </w:r>
      <w:r>
        <w:rPr>
          <w:spacing w:val="-3"/>
          <w:sz w:val="22"/>
          <w:szCs w:val="22"/>
        </w:rPr>
        <w:t xml:space="preserve">или плохое выполнение упражнения как следствие какой-то ошибки </w:t>
      </w:r>
      <w:r>
        <w:rPr>
          <w:sz w:val="22"/>
          <w:szCs w:val="22"/>
        </w:rPr>
        <w:t xml:space="preserve">в технике довольно легко. Для этого не нужны особые знания. </w:t>
      </w:r>
      <w:r>
        <w:rPr>
          <w:spacing w:val="-4"/>
          <w:sz w:val="22"/>
          <w:szCs w:val="22"/>
        </w:rPr>
        <w:t>Да и пересказ результатов такого наблюдения ничего, кроме огор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чения, ученику не даст. Нужно увидеть исходную причину не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удачного выполнения упражнения и принять меры к ее устранению.</w:t>
      </w:r>
    </w:p>
    <w:p w:rsidR="00D650E7" w:rsidRDefault="00D650E7" w:rsidP="00D650E7">
      <w:pPr>
        <w:numPr>
          <w:ilvl w:val="0"/>
          <w:numId w:val="124"/>
        </w:numPr>
        <w:shd w:val="clear" w:color="auto" w:fill="FFFFFF"/>
        <w:tabs>
          <w:tab w:val="left" w:pos="566"/>
        </w:tabs>
        <w:spacing w:line="211" w:lineRule="exact"/>
        <w:ind w:left="19" w:firstLine="302"/>
        <w:rPr>
          <w:spacing w:val="-18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Меры, обеспечивающие безопасность выполнения упражнений. </w:t>
      </w:r>
      <w:r>
        <w:rPr>
          <w:spacing w:val="-2"/>
          <w:sz w:val="22"/>
          <w:szCs w:val="22"/>
        </w:rPr>
        <w:t xml:space="preserve">Соблюдение нормального  режима  занятий  и  правильной  подбор упражнений являются важнейшими условиями, обеспечивающими безопасность их проведения. Помимо этого, необходимо тщательно </w:t>
      </w:r>
      <w:r>
        <w:rPr>
          <w:sz w:val="22"/>
          <w:szCs w:val="22"/>
        </w:rPr>
        <w:t>готовить места занятий и отлично владеть приемами страховки.</w:t>
      </w:r>
    </w:p>
    <w:p w:rsidR="00D650E7" w:rsidRDefault="00D650E7">
      <w:pPr>
        <w:shd w:val="clear" w:color="auto" w:fill="FFFFFF"/>
        <w:spacing w:line="211" w:lineRule="exact"/>
        <w:ind w:left="38" w:right="5" w:firstLine="312"/>
        <w:jc w:val="both"/>
      </w:pPr>
      <w:r>
        <w:rPr>
          <w:spacing w:val="-4"/>
          <w:sz w:val="22"/>
          <w:szCs w:val="22"/>
        </w:rPr>
        <w:t>Во избежание случаев травматизма при первой попытке выпол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нить новое упражнение следует страховать каждого занимающе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гося. В дальнейшем страховку можно применять лишь тогда, когда</w:t>
      </w:r>
    </w:p>
    <w:p w:rsidR="00D650E7" w:rsidRDefault="00D650E7">
      <w:pPr>
        <w:shd w:val="clear" w:color="auto" w:fill="FFFFFF"/>
        <w:spacing w:before="163"/>
        <w:ind w:left="1310"/>
      </w:pPr>
      <w:r>
        <w:rPr>
          <w:rFonts w:ascii="Arial" w:hAnsi="Arial" w:cs="Arial"/>
          <w:b/>
          <w:bCs/>
          <w:sz w:val="16"/>
          <w:szCs w:val="16"/>
        </w:rPr>
        <w:t>247</w:t>
      </w:r>
    </w:p>
    <w:p w:rsidR="00D650E7" w:rsidRDefault="00D650E7">
      <w:pPr>
        <w:shd w:val="clear" w:color="auto" w:fill="FFFFFF"/>
        <w:spacing w:before="163"/>
        <w:ind w:left="1310"/>
        <w:sectPr w:rsidR="00D650E7">
          <w:pgSz w:w="16834" w:h="11909" w:orient="landscape"/>
          <w:pgMar w:top="360" w:right="1699" w:bottom="360" w:left="1440" w:header="720" w:footer="720" w:gutter="0"/>
          <w:cols w:num="2" w:space="720" w:equalWidth="0">
            <w:col w:w="6508" w:space="835"/>
            <w:col w:w="6350"/>
          </w:cols>
          <w:noEndnote/>
        </w:sectPr>
      </w:pPr>
    </w:p>
    <w:p w:rsidR="00D650E7" w:rsidRDefault="00D650E7">
      <w:pPr>
        <w:shd w:val="clear" w:color="auto" w:fill="FFFFFF"/>
        <w:spacing w:before="43" w:line="211" w:lineRule="exact"/>
        <w:ind w:right="5"/>
        <w:jc w:val="both"/>
      </w:pPr>
      <w:r>
        <w:rPr>
          <w:noProof/>
        </w:rPr>
        <w:lastRenderedPageBreak/>
        <w:pict>
          <v:line id="_x0000_s1364" style="position:absolute;left:0;text-align:left;z-index:251785728;mso-position-horizontal-relative:margin" from="-54.7pt,290.4pt" to="-54.7pt,314.15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в этом появится необходимость. В соревновательном периоде тре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нировки, когда гимнасты выполняют всю программу многоборья, </w:t>
      </w:r>
      <w:r>
        <w:rPr>
          <w:spacing w:val="-5"/>
          <w:sz w:val="22"/>
          <w:szCs w:val="22"/>
        </w:rPr>
        <w:t xml:space="preserve">причем повторяют комбинации по нескольку раз, нужно учитывать </w:t>
      </w:r>
      <w:r>
        <w:rPr>
          <w:spacing w:val="-7"/>
          <w:sz w:val="22"/>
          <w:szCs w:val="22"/>
        </w:rPr>
        <w:t>накапливающееся утомление и поэтому повторные попытки обеспе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чивать страховкой. Желательно обучать приемам страховки самих </w:t>
      </w:r>
      <w:r>
        <w:rPr>
          <w:spacing w:val="-5"/>
          <w:sz w:val="22"/>
          <w:szCs w:val="22"/>
        </w:rPr>
        <w:t xml:space="preserve">занимающихся. При этом они углубляют свои знания о технике </w:t>
      </w:r>
      <w:r>
        <w:rPr>
          <w:spacing w:val="-1"/>
          <w:sz w:val="22"/>
          <w:szCs w:val="22"/>
        </w:rPr>
        <w:t>упражнений, приобретают педагогические умения, а в конечном итоге становятся помощниками преподавателя в проведении за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нятий.</w:t>
      </w:r>
    </w:p>
    <w:p w:rsidR="00D650E7" w:rsidRDefault="00D650E7">
      <w:pPr>
        <w:shd w:val="clear" w:color="auto" w:fill="FFFFFF"/>
        <w:spacing w:before="240"/>
        <w:ind w:left="1282"/>
      </w:pPr>
      <w:r>
        <w:rPr>
          <w:rFonts w:ascii="Arial" w:hAnsi="Arial" w:cs="Arial"/>
          <w:b/>
          <w:bCs/>
          <w:spacing w:val="-8"/>
        </w:rPr>
        <w:t xml:space="preserve">19.2.3. </w:t>
      </w:r>
      <w:r>
        <w:rPr>
          <w:rFonts w:ascii="Arial" w:hAnsi="Arial"/>
          <w:b/>
          <w:bCs/>
          <w:spacing w:val="-8"/>
        </w:rPr>
        <w:t>Заключительная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>часть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>занятий</w:t>
      </w:r>
    </w:p>
    <w:p w:rsidR="00D650E7" w:rsidRDefault="00D650E7">
      <w:pPr>
        <w:shd w:val="clear" w:color="auto" w:fill="FFFFFF"/>
        <w:spacing w:before="158" w:line="211" w:lineRule="exact"/>
        <w:ind w:right="5" w:firstLine="307"/>
        <w:jc w:val="both"/>
      </w:pPr>
      <w:r>
        <w:rPr>
          <w:spacing w:val="-6"/>
          <w:sz w:val="22"/>
          <w:szCs w:val="22"/>
        </w:rPr>
        <w:t xml:space="preserve">Общие задачи. 1. Содействие более быстрому восстановлению. </w:t>
      </w:r>
      <w:r>
        <w:rPr>
          <w:spacing w:val="-4"/>
          <w:sz w:val="22"/>
          <w:szCs w:val="22"/>
        </w:rPr>
        <w:t xml:space="preserve">Интенсивная двигательная деятельность, как известно, вызывает </w:t>
      </w:r>
      <w:r>
        <w:rPr>
          <w:spacing w:val="-6"/>
          <w:sz w:val="22"/>
          <w:szCs w:val="22"/>
        </w:rPr>
        <w:t>утомление, проявляющееся в снижении работоспособности занимаю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щихся. Если перерывы между смежными занятиями больше суток, </w:t>
      </w:r>
      <w:r>
        <w:rPr>
          <w:sz w:val="22"/>
          <w:szCs w:val="22"/>
        </w:rPr>
        <w:t xml:space="preserve">то все функции организма восстанавливаются более полно. Когда </w:t>
      </w:r>
      <w:r>
        <w:rPr>
          <w:spacing w:val="-6"/>
          <w:sz w:val="22"/>
          <w:szCs w:val="22"/>
        </w:rPr>
        <w:t xml:space="preserve">же время перерывов исчисляется всего несколькими часами, тогда </w:t>
      </w:r>
      <w:r>
        <w:rPr>
          <w:spacing w:val="-7"/>
          <w:sz w:val="22"/>
          <w:szCs w:val="22"/>
        </w:rPr>
        <w:t>следующее по плану занятие может попасть на стадию недовосста-</w:t>
      </w:r>
      <w:r>
        <w:rPr>
          <w:spacing w:val="-6"/>
          <w:sz w:val="22"/>
          <w:szCs w:val="22"/>
        </w:rPr>
        <w:t xml:space="preserve">новления. Чтобы избежать этого, необходимо принимать меры, </w:t>
      </w:r>
      <w:r>
        <w:rPr>
          <w:spacing w:val="-5"/>
          <w:sz w:val="22"/>
          <w:szCs w:val="22"/>
        </w:rPr>
        <w:t>обеспечивающие   ускоренный   процесс  восстановления.</w:t>
      </w:r>
    </w:p>
    <w:p w:rsidR="00D650E7" w:rsidRDefault="00D650E7">
      <w:pPr>
        <w:shd w:val="clear" w:color="auto" w:fill="FFFFFF"/>
        <w:spacing w:line="211" w:lineRule="exact"/>
        <w:ind w:firstLine="302"/>
        <w:jc w:val="both"/>
      </w:pPr>
      <w:r>
        <w:rPr>
          <w:spacing w:val="-5"/>
          <w:sz w:val="22"/>
          <w:szCs w:val="22"/>
        </w:rPr>
        <w:t xml:space="preserve">Выполнение гимнастических упражнений почти всегда связано с </w:t>
      </w:r>
      <w:r>
        <w:rPr>
          <w:spacing w:val="-4"/>
          <w:sz w:val="22"/>
          <w:szCs w:val="22"/>
        </w:rPr>
        <w:t xml:space="preserve">некоторым риском. Волевые усилия, проявляемые занимающимися </w:t>
      </w:r>
      <w:r>
        <w:rPr>
          <w:spacing w:val="-5"/>
          <w:sz w:val="22"/>
          <w:szCs w:val="22"/>
        </w:rPr>
        <w:t>для подавления чувства неуверенности, утомляют их психику. Сле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довательно, нужна разрядка, которую с успехом можно осущест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вить в заключительной части занятия.</w:t>
      </w:r>
    </w:p>
    <w:p w:rsidR="00D650E7" w:rsidRDefault="00D650E7">
      <w:pPr>
        <w:shd w:val="clear" w:color="auto" w:fill="FFFFFF"/>
        <w:spacing w:line="211" w:lineRule="exact"/>
        <w:ind w:left="5" w:right="10" w:firstLine="288"/>
        <w:jc w:val="both"/>
      </w:pPr>
      <w:r>
        <w:rPr>
          <w:spacing w:val="-4"/>
          <w:sz w:val="22"/>
          <w:szCs w:val="22"/>
        </w:rPr>
        <w:t xml:space="preserve">2. Подведение итогов. Подводя итоги, преподаватель должен </w:t>
      </w:r>
      <w:r>
        <w:rPr>
          <w:spacing w:val="-5"/>
          <w:sz w:val="22"/>
          <w:szCs w:val="22"/>
        </w:rPr>
        <w:t xml:space="preserve">высказать свое отношение ко всему, что было на занятии: оценить </w:t>
      </w:r>
      <w:r>
        <w:rPr>
          <w:spacing w:val="-4"/>
          <w:sz w:val="22"/>
          <w:szCs w:val="22"/>
        </w:rPr>
        <w:t>дисциплину занимающихся, их активность, ожидаемый и фактиче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ский результат занятия. Вместе с информацией о том, что пред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стоит делать на очередном занятии, желательно дать ученикам за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дание для самостоятельной  работы.</w:t>
      </w:r>
    </w:p>
    <w:p w:rsidR="00D650E7" w:rsidRDefault="00D650E7">
      <w:pPr>
        <w:shd w:val="clear" w:color="auto" w:fill="FFFFFF"/>
        <w:spacing w:line="211" w:lineRule="exact"/>
        <w:ind w:left="10" w:right="10" w:firstLine="293"/>
        <w:jc w:val="both"/>
      </w:pPr>
      <w:r>
        <w:rPr>
          <w:spacing w:val="-2"/>
          <w:sz w:val="22"/>
          <w:szCs w:val="22"/>
        </w:rPr>
        <w:t xml:space="preserve">Средства. Для решения поставленных задач в заключительной </w:t>
      </w:r>
      <w:r>
        <w:rPr>
          <w:spacing w:val="-5"/>
          <w:sz w:val="22"/>
          <w:szCs w:val="22"/>
        </w:rPr>
        <w:t xml:space="preserve">части применяются упражнения, способствующие реабилитации </w:t>
      </w:r>
      <w:r>
        <w:rPr>
          <w:spacing w:val="-3"/>
          <w:sz w:val="22"/>
          <w:szCs w:val="22"/>
        </w:rPr>
        <w:t>двигательного аппарата (спокойная ходьба, массирующие упраж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нения, упражнения на расслабление и т. п.) и психической дея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тельности (игры, эстафеты, таниьй ходьба с песней и т. п.).</w:t>
      </w:r>
    </w:p>
    <w:p w:rsidR="00D650E7" w:rsidRDefault="00D650E7">
      <w:pPr>
        <w:shd w:val="clear" w:color="auto" w:fill="FFFFFF"/>
        <w:spacing w:line="211" w:lineRule="exact"/>
        <w:ind w:left="10" w:firstLine="307"/>
        <w:jc w:val="both"/>
      </w:pPr>
      <w:r>
        <w:rPr>
          <w:spacing w:val="-5"/>
          <w:sz w:val="22"/>
          <w:szCs w:val="22"/>
        </w:rPr>
        <w:t xml:space="preserve">При проведении заключительной части занятий гимнастикой, </w:t>
      </w:r>
      <w:r>
        <w:rPr>
          <w:spacing w:val="-6"/>
          <w:sz w:val="22"/>
          <w:szCs w:val="22"/>
        </w:rPr>
        <w:t xml:space="preserve">особенно упражнений, способствующих реабилитации психической </w:t>
      </w:r>
      <w:r>
        <w:rPr>
          <w:spacing w:val="-5"/>
          <w:sz w:val="22"/>
          <w:szCs w:val="22"/>
        </w:rPr>
        <w:t>деятельности занимающихся, желательно несколько изменить эмо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циональный фон занятия — проводить упражнения энергичней, </w:t>
      </w:r>
      <w:r>
        <w:rPr>
          <w:sz w:val="22"/>
          <w:szCs w:val="22"/>
        </w:rPr>
        <w:t>бодрей, в хорошем темпе.</w:t>
      </w:r>
    </w:p>
    <w:p w:rsidR="00D650E7" w:rsidRDefault="00D650E7">
      <w:pPr>
        <w:shd w:val="clear" w:color="auto" w:fill="FFFFFF"/>
        <w:spacing w:line="336" w:lineRule="exact"/>
        <w:ind w:left="24" w:right="2822" w:firstLine="1262"/>
      </w:pPr>
      <w:r>
        <w:br w:type="column"/>
      </w:r>
      <w:r>
        <w:rPr>
          <w:rFonts w:ascii="Arial" w:hAnsi="Arial"/>
          <w:b/>
          <w:bCs/>
        </w:rPr>
        <w:lastRenderedPageBreak/>
        <w:t>Глава</w:t>
      </w:r>
      <w:r>
        <w:rPr>
          <w:rFonts w:ascii="Arial" w:hAnsi="Arial" w:cs="Arial"/>
          <w:b/>
          <w:bCs/>
        </w:rPr>
        <w:t xml:space="preserve"> 20 </w:t>
      </w:r>
      <w:r>
        <w:rPr>
          <w:rFonts w:ascii="Arial" w:hAnsi="Arial"/>
          <w:b/>
          <w:bCs/>
          <w:spacing w:val="-7"/>
        </w:rPr>
        <w:t>СОРЕВНОВАНИЯ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ПО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/>
          <w:b/>
          <w:bCs/>
          <w:spacing w:val="-7"/>
        </w:rPr>
        <w:t>ГИМНАСТИКЕ</w:t>
      </w:r>
    </w:p>
    <w:p w:rsidR="00D650E7" w:rsidRDefault="00D650E7">
      <w:pPr>
        <w:shd w:val="clear" w:color="auto" w:fill="FFFFFF"/>
        <w:tabs>
          <w:tab w:val="left" w:pos="1891"/>
        </w:tabs>
        <w:spacing w:before="211"/>
        <w:ind w:left="1234"/>
      </w:pPr>
      <w:r>
        <w:rPr>
          <w:rFonts w:ascii="Arial" w:hAnsi="Arial" w:cs="Arial"/>
          <w:b/>
          <w:bCs/>
          <w:sz w:val="16"/>
          <w:szCs w:val="16"/>
        </w:rPr>
        <w:t>20.1.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2"/>
          <w:sz w:val="16"/>
          <w:szCs w:val="16"/>
        </w:rPr>
        <w:t>ЗНАЧЕНИЕ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2"/>
          <w:sz w:val="16"/>
          <w:szCs w:val="16"/>
        </w:rPr>
        <w:t>СОРЕВНОВАНИЙ</w:t>
      </w:r>
    </w:p>
    <w:p w:rsidR="00D650E7" w:rsidRDefault="00D650E7">
      <w:pPr>
        <w:shd w:val="clear" w:color="auto" w:fill="FFFFFF"/>
        <w:spacing w:before="158" w:line="211" w:lineRule="exact"/>
        <w:ind w:left="5" w:right="5" w:firstLine="293"/>
        <w:jc w:val="both"/>
      </w:pPr>
      <w:r>
        <w:rPr>
          <w:spacing w:val="-5"/>
          <w:sz w:val="22"/>
          <w:szCs w:val="22"/>
        </w:rPr>
        <w:t>Соревнования по гимнастике — неотъемлемая часть учебно-</w:t>
      </w:r>
      <w:r>
        <w:rPr>
          <w:spacing w:val="-3"/>
          <w:sz w:val="22"/>
          <w:szCs w:val="22"/>
        </w:rPr>
        <w:t>тренировочного процесса. Они являются основной формой провер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 подготовленности занимающихся гимнастикой. Соревнования </w:t>
      </w:r>
      <w:r>
        <w:rPr>
          <w:spacing w:val="-2"/>
          <w:sz w:val="22"/>
          <w:szCs w:val="22"/>
        </w:rPr>
        <w:t xml:space="preserve">помогают наиболее точно и объективно подвести итоги учебной </w:t>
      </w:r>
      <w:r>
        <w:rPr>
          <w:spacing w:val="-1"/>
          <w:sz w:val="22"/>
          <w:szCs w:val="22"/>
        </w:rPr>
        <w:t xml:space="preserve">работы за определенный период (четверть, семестр, полугодие, </w:t>
      </w:r>
      <w:r>
        <w:rPr>
          <w:spacing w:val="-7"/>
          <w:sz w:val="22"/>
          <w:szCs w:val="22"/>
        </w:rPr>
        <w:t xml:space="preserve">учебный год). Они служат также эффективным средством проверки </w:t>
      </w:r>
      <w:r>
        <w:rPr>
          <w:spacing w:val="-6"/>
          <w:sz w:val="22"/>
          <w:szCs w:val="22"/>
        </w:rPr>
        <w:t>морально-волевой подготовки участников соревнований и способст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вуют развитию чувства коллективизма, организованности и дис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циплины, а также воспитанию воли и настойчивости. По результа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там соревнований определяют направление учебно-тренировочного процесса на будущее, вносят коррективы в методику учебно-тре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нировочной работы и др.</w:t>
      </w:r>
    </w:p>
    <w:p w:rsidR="00D650E7" w:rsidRDefault="00D650E7">
      <w:pPr>
        <w:shd w:val="clear" w:color="auto" w:fill="FFFFFF"/>
        <w:spacing w:line="211" w:lineRule="exact"/>
        <w:ind w:left="10" w:right="10" w:firstLine="312"/>
        <w:jc w:val="both"/>
      </w:pPr>
      <w:r>
        <w:rPr>
          <w:spacing w:val="-5"/>
          <w:sz w:val="22"/>
          <w:szCs w:val="22"/>
        </w:rPr>
        <w:t xml:space="preserve">Кроме того, соревнования — убедительное средство наглядной </w:t>
      </w:r>
      <w:r>
        <w:rPr>
          <w:spacing w:val="-6"/>
          <w:sz w:val="22"/>
          <w:szCs w:val="22"/>
        </w:rPr>
        <w:t xml:space="preserve">агитации. Хорошо организованные и торжественно проведенные </w:t>
      </w:r>
      <w:r>
        <w:rPr>
          <w:spacing w:val="-5"/>
          <w:sz w:val="22"/>
          <w:szCs w:val="22"/>
        </w:rPr>
        <w:t xml:space="preserve">соревнования надолго сохраняются в памяти участников и зрителей. </w:t>
      </w:r>
      <w:r>
        <w:rPr>
          <w:spacing w:val="-6"/>
          <w:sz w:val="22"/>
          <w:szCs w:val="22"/>
        </w:rPr>
        <w:t>Соревнования способствуют популяризации гимнастики среди мо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лодежи и привлечению к систематическим занятиям в гимнастиче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ских секциях, спортивных клубах.</w:t>
      </w:r>
    </w:p>
    <w:p w:rsidR="00D650E7" w:rsidRDefault="00D650E7">
      <w:pPr>
        <w:shd w:val="clear" w:color="auto" w:fill="FFFFFF"/>
        <w:tabs>
          <w:tab w:val="left" w:pos="1891"/>
        </w:tabs>
        <w:spacing w:before="418"/>
        <w:ind w:left="1234"/>
      </w:pPr>
      <w:r>
        <w:rPr>
          <w:rFonts w:ascii="Arial" w:hAnsi="Arial" w:cs="Arial"/>
          <w:b/>
          <w:bCs/>
          <w:sz w:val="16"/>
          <w:szCs w:val="16"/>
        </w:rPr>
        <w:t>20.2.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3"/>
          <w:sz w:val="16"/>
          <w:szCs w:val="16"/>
        </w:rPr>
        <w:t>ВИДЫ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3"/>
          <w:sz w:val="16"/>
          <w:szCs w:val="16"/>
        </w:rPr>
        <w:t>СОРЕВНОВАНИЙ</w:t>
      </w:r>
    </w:p>
    <w:p w:rsidR="00D650E7" w:rsidRDefault="00D650E7">
      <w:pPr>
        <w:shd w:val="clear" w:color="auto" w:fill="FFFFFF"/>
        <w:spacing w:before="158" w:line="206" w:lineRule="exact"/>
        <w:ind w:right="5" w:firstLine="317"/>
        <w:jc w:val="both"/>
      </w:pPr>
      <w:r>
        <w:rPr>
          <w:sz w:val="22"/>
          <w:szCs w:val="22"/>
        </w:rPr>
        <w:t xml:space="preserve">В спортивной практике различных организаций и ведомств </w:t>
      </w:r>
      <w:r>
        <w:rPr>
          <w:spacing w:val="-5"/>
          <w:sz w:val="22"/>
          <w:szCs w:val="22"/>
        </w:rPr>
        <w:t xml:space="preserve">СССР, включая и общеобразовательную школу, средние и высшие </w:t>
      </w:r>
      <w:r>
        <w:rPr>
          <w:spacing w:val="-6"/>
          <w:sz w:val="22"/>
          <w:szCs w:val="22"/>
        </w:rPr>
        <w:t xml:space="preserve">учебные заведения и ДСО, сложились определенные традиции в </w:t>
      </w:r>
      <w:r>
        <w:rPr>
          <w:spacing w:val="-4"/>
          <w:sz w:val="22"/>
          <w:szCs w:val="22"/>
        </w:rPr>
        <w:t>организации и проведении соревнований по гимнастике. В зависи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мости от цели, формы, масштаба и характера они делятся на сле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дующие виды:</w:t>
      </w:r>
    </w:p>
    <w:p w:rsidR="00D650E7" w:rsidRDefault="00D650E7" w:rsidP="00D650E7">
      <w:pPr>
        <w:numPr>
          <w:ilvl w:val="0"/>
          <w:numId w:val="125"/>
        </w:numPr>
        <w:shd w:val="clear" w:color="auto" w:fill="FFFFFF"/>
        <w:tabs>
          <w:tab w:val="left" w:pos="581"/>
        </w:tabs>
        <w:spacing w:line="206" w:lineRule="exact"/>
        <w:ind w:left="14" w:right="19" w:firstLine="312"/>
        <w:jc w:val="both"/>
        <w:rPr>
          <w:spacing w:val="-22"/>
          <w:sz w:val="22"/>
          <w:szCs w:val="22"/>
        </w:rPr>
      </w:pPr>
      <w:r>
        <w:rPr>
          <w:spacing w:val="-6"/>
          <w:sz w:val="22"/>
          <w:szCs w:val="22"/>
        </w:rPr>
        <w:t xml:space="preserve">По направленности (цели): учебные, отборочные, первенства, </w:t>
      </w:r>
      <w:r>
        <w:rPr>
          <w:spacing w:val="-2"/>
          <w:sz w:val="22"/>
          <w:szCs w:val="22"/>
        </w:rPr>
        <w:t>матчевые встречи, массовые соревнования (по облегченной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грамме, по многоборью ГТО и др.).</w:t>
      </w:r>
    </w:p>
    <w:p w:rsidR="00D650E7" w:rsidRDefault="00D650E7" w:rsidP="00D650E7">
      <w:pPr>
        <w:numPr>
          <w:ilvl w:val="0"/>
          <w:numId w:val="125"/>
        </w:numPr>
        <w:shd w:val="clear" w:color="auto" w:fill="FFFFFF"/>
        <w:tabs>
          <w:tab w:val="left" w:pos="581"/>
        </w:tabs>
        <w:spacing w:line="206" w:lineRule="exact"/>
        <w:ind w:left="326"/>
        <w:rPr>
          <w:spacing w:val="-11"/>
          <w:sz w:val="22"/>
          <w:szCs w:val="22"/>
        </w:rPr>
      </w:pPr>
      <w:r>
        <w:rPr>
          <w:spacing w:val="-1"/>
          <w:sz w:val="22"/>
          <w:szCs w:val="22"/>
        </w:rPr>
        <w:t>По форме зачета:  личные,  командные и  лично-командные.</w:t>
      </w:r>
    </w:p>
    <w:p w:rsidR="00D650E7" w:rsidRDefault="00D650E7" w:rsidP="00D650E7">
      <w:pPr>
        <w:numPr>
          <w:ilvl w:val="0"/>
          <w:numId w:val="125"/>
        </w:numPr>
        <w:shd w:val="clear" w:color="auto" w:fill="FFFFFF"/>
        <w:tabs>
          <w:tab w:val="left" w:pos="581"/>
        </w:tabs>
        <w:spacing w:line="206" w:lineRule="exact"/>
        <w:ind w:left="326"/>
        <w:rPr>
          <w:spacing w:val="-13"/>
          <w:sz w:val="22"/>
          <w:szCs w:val="22"/>
        </w:rPr>
      </w:pPr>
      <w:r>
        <w:rPr>
          <w:sz w:val="22"/>
          <w:szCs w:val="22"/>
        </w:rPr>
        <w:t>По масштабу: районные, городские, областные и др.</w:t>
      </w:r>
    </w:p>
    <w:p w:rsidR="00D650E7" w:rsidRDefault="00D650E7" w:rsidP="00D650E7">
      <w:pPr>
        <w:numPr>
          <w:ilvl w:val="0"/>
          <w:numId w:val="125"/>
        </w:numPr>
        <w:shd w:val="clear" w:color="auto" w:fill="FFFFFF"/>
        <w:tabs>
          <w:tab w:val="left" w:pos="581"/>
        </w:tabs>
        <w:spacing w:line="206" w:lineRule="exact"/>
        <w:ind w:left="326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>По  представительству:    территориальные   и  ведомственные.</w:t>
      </w:r>
    </w:p>
    <w:p w:rsidR="00D650E7" w:rsidRDefault="00D650E7" w:rsidP="00D650E7">
      <w:pPr>
        <w:numPr>
          <w:ilvl w:val="0"/>
          <w:numId w:val="125"/>
        </w:numPr>
        <w:shd w:val="clear" w:color="auto" w:fill="FFFFFF"/>
        <w:tabs>
          <w:tab w:val="left" w:pos="581"/>
        </w:tabs>
        <w:spacing w:line="206" w:lineRule="exact"/>
        <w:ind w:left="14" w:right="14" w:firstLine="312"/>
        <w:jc w:val="both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 xml:space="preserve">По характеру: классификационные, неклассификационные, </w:t>
      </w:r>
      <w:r>
        <w:rPr>
          <w:spacing w:val="-1"/>
          <w:sz w:val="22"/>
          <w:szCs w:val="22"/>
        </w:rPr>
        <w:t>закрытые, открытые, конкурсы, соревнования «с листа».</w:t>
      </w:r>
    </w:p>
    <w:p w:rsidR="00D650E7" w:rsidRDefault="00D650E7">
      <w:pPr>
        <w:shd w:val="clear" w:color="auto" w:fill="FFFFFF"/>
        <w:spacing w:line="206" w:lineRule="exact"/>
        <w:ind w:left="34" w:firstLine="283"/>
        <w:jc w:val="both"/>
      </w:pPr>
      <w:r>
        <w:rPr>
          <w:spacing w:val="-6"/>
          <w:sz w:val="22"/>
          <w:szCs w:val="22"/>
        </w:rPr>
        <w:t xml:space="preserve">Обычно перед каждым соревнованием ставится несколько задач. </w:t>
      </w:r>
      <w:r>
        <w:rPr>
          <w:spacing w:val="-5"/>
          <w:sz w:val="22"/>
          <w:szCs w:val="22"/>
        </w:rPr>
        <w:t>Например, на первенстве общеобразовательной школы можно под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вести итоги работы по гимнастике, одновременно выявить лучших </w:t>
      </w:r>
      <w:r>
        <w:rPr>
          <w:spacing w:val="-2"/>
          <w:sz w:val="22"/>
          <w:szCs w:val="22"/>
        </w:rPr>
        <w:t>гимнастов в данной школе, определить состав кандидатов в сбор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ную команду школы (на первенство района, города и т. п.). Все </w:t>
      </w:r>
      <w:r>
        <w:rPr>
          <w:spacing w:val="-1"/>
          <w:sz w:val="22"/>
          <w:szCs w:val="22"/>
        </w:rPr>
        <w:t>задачи точно указываются в положении о соревновании.</w:t>
      </w:r>
    </w:p>
    <w:p w:rsidR="00D650E7" w:rsidRDefault="00D650E7">
      <w:pPr>
        <w:shd w:val="clear" w:color="auto" w:fill="FFFFFF"/>
        <w:spacing w:line="206" w:lineRule="exact"/>
        <w:ind w:left="34" w:firstLine="283"/>
        <w:jc w:val="both"/>
        <w:sectPr w:rsidR="00D650E7">
          <w:pgSz w:w="16834" w:h="11909" w:orient="landscape"/>
          <w:pgMar w:top="360" w:right="1848" w:bottom="360" w:left="1440" w:header="720" w:footer="720" w:gutter="0"/>
          <w:cols w:num="2" w:space="720" w:equalWidth="0">
            <w:col w:w="6312" w:space="922"/>
            <w:col w:w="6312"/>
          </w:cols>
          <w:noEndnote/>
        </w:sectPr>
      </w:pPr>
    </w:p>
    <w:p w:rsidR="00D650E7" w:rsidRDefault="00D650E7">
      <w:pPr>
        <w:spacing w:before="763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4" w:firstLine="283"/>
        <w:jc w:val="both"/>
        <w:sectPr w:rsidR="00D650E7">
          <w:type w:val="continuous"/>
          <w:pgSz w:w="16834" w:h="11909" w:orient="landscape"/>
          <w:pgMar w:top="360" w:right="6163" w:bottom="360" w:left="272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b/>
          <w:bCs/>
          <w:sz w:val="16"/>
          <w:szCs w:val="16"/>
        </w:rPr>
        <w:lastRenderedPageBreak/>
        <w:t>2ДЗ</w:t>
      </w:r>
    </w:p>
    <w:p w:rsidR="00D650E7" w:rsidRDefault="00D650E7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249</w:t>
      </w:r>
    </w:p>
    <w:p w:rsidR="00D650E7" w:rsidRDefault="00D650E7">
      <w:pPr>
        <w:shd w:val="clear" w:color="auto" w:fill="FFFFFF"/>
        <w:spacing w:before="24"/>
        <w:sectPr w:rsidR="00D650E7">
          <w:type w:val="continuous"/>
          <w:pgSz w:w="16834" w:h="11909" w:orient="landscape"/>
          <w:pgMar w:top="360" w:right="6163" w:bottom="360" w:left="2727" w:header="720" w:footer="720" w:gutter="0"/>
          <w:cols w:num="2" w:space="720" w:equalWidth="0">
            <w:col w:w="720" w:space="6504"/>
            <w:col w:w="720"/>
          </w:cols>
          <w:noEndnote/>
        </w:sectPr>
      </w:pPr>
    </w:p>
    <w:p w:rsidR="00D650E7" w:rsidRDefault="00D650E7">
      <w:pPr>
        <w:shd w:val="clear" w:color="auto" w:fill="FFFFFF"/>
        <w:tabs>
          <w:tab w:val="left" w:pos="1882"/>
        </w:tabs>
        <w:spacing w:before="19"/>
        <w:ind w:left="1253"/>
      </w:pPr>
      <w:r>
        <w:rPr>
          <w:noProof/>
        </w:rPr>
        <w:lastRenderedPageBreak/>
        <w:pict>
          <v:line id="_x0000_s1365" style="position:absolute;left:0;text-align:left;z-index:251786752;mso-position-horizontal-relative:margin" from="-54.7pt,5.3pt" to="-54.7pt,45.6pt" o:allowincell="f" strokeweight=".25pt">
            <w10:wrap anchorx="margin"/>
          </v:line>
        </w:pict>
      </w:r>
      <w:r>
        <w:rPr>
          <w:rFonts w:ascii="Arial" w:hAnsi="Arial" w:cs="Arial"/>
          <w:b/>
          <w:bCs/>
          <w:sz w:val="16"/>
          <w:szCs w:val="16"/>
        </w:rPr>
        <w:t>20.3.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>ПРОГРАММА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СОРЕВНОВАНИЙ</w:t>
      </w:r>
    </w:p>
    <w:p w:rsidR="00D650E7" w:rsidRDefault="00D650E7">
      <w:pPr>
        <w:shd w:val="clear" w:color="auto" w:fill="FFFFFF"/>
        <w:spacing w:before="197" w:line="211" w:lineRule="exact"/>
        <w:ind w:left="48" w:firstLine="307"/>
        <w:jc w:val="both"/>
      </w:pPr>
      <w:r>
        <w:rPr>
          <w:spacing w:val="-1"/>
          <w:sz w:val="22"/>
          <w:szCs w:val="22"/>
        </w:rPr>
        <w:t>В зависимости от задач, состава участников и условий прове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дения соревнований программы могут быть различными. Например, </w:t>
      </w:r>
      <w:r>
        <w:rPr>
          <w:b/>
          <w:bCs/>
          <w:spacing w:val="-2"/>
          <w:sz w:val="22"/>
          <w:szCs w:val="22"/>
        </w:rPr>
        <w:t xml:space="preserve">для </w:t>
      </w:r>
      <w:r>
        <w:rPr>
          <w:spacing w:val="-2"/>
          <w:sz w:val="22"/>
          <w:szCs w:val="22"/>
        </w:rPr>
        <w:t>определения технической подготовленности и получения зва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ния гимнаста того или иного спортивного разряда существуют го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сударственные (классификационные) программы. Для различных спортивных соревнований программы могут составляться органи</w:t>
      </w:r>
      <w:r>
        <w:rPr>
          <w:spacing w:val="-5"/>
          <w:sz w:val="22"/>
          <w:szCs w:val="22"/>
        </w:rPr>
        <w:softHyphen/>
        <w:t xml:space="preserve">зациями, проводящими соревнование (общеобразовательная школа, </w:t>
      </w:r>
      <w:r>
        <w:rPr>
          <w:sz w:val="22"/>
          <w:szCs w:val="22"/>
        </w:rPr>
        <w:t xml:space="preserve">профессионально-техническое училище, сельский коллектив и </w:t>
      </w:r>
      <w:r>
        <w:rPr>
          <w:spacing w:val="-5"/>
          <w:sz w:val="22"/>
          <w:szCs w:val="22"/>
        </w:rPr>
        <w:t>др.). Такие соревнования могут проводиться по облегченным про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граммам и упрощенным правилам.</w:t>
      </w:r>
    </w:p>
    <w:p w:rsidR="00D650E7" w:rsidRDefault="00D650E7">
      <w:pPr>
        <w:shd w:val="clear" w:color="auto" w:fill="FFFFFF"/>
        <w:tabs>
          <w:tab w:val="left" w:pos="1882"/>
        </w:tabs>
        <w:spacing w:before="370"/>
        <w:ind w:left="1253"/>
      </w:pPr>
      <w:r>
        <w:rPr>
          <w:rFonts w:ascii="Arial" w:hAnsi="Arial" w:cs="Arial"/>
          <w:b/>
          <w:bCs/>
          <w:sz w:val="16"/>
          <w:szCs w:val="16"/>
        </w:rPr>
        <w:t>20.4.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>ПОЛОЖЕНИЯ</w:t>
      </w:r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/>
          <w:sz w:val="16"/>
          <w:szCs w:val="16"/>
        </w:rPr>
        <w:t>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СОРЕВНОВАНИЯХ</w:t>
      </w:r>
    </w:p>
    <w:p w:rsidR="00D650E7" w:rsidRDefault="00D650E7">
      <w:pPr>
        <w:shd w:val="clear" w:color="auto" w:fill="FFFFFF"/>
        <w:spacing w:before="154" w:line="211" w:lineRule="exact"/>
        <w:ind w:left="43" w:right="24" w:firstLine="278"/>
        <w:jc w:val="both"/>
      </w:pPr>
      <w:r>
        <w:rPr>
          <w:spacing w:val="-4"/>
          <w:sz w:val="22"/>
          <w:szCs w:val="22"/>
        </w:rPr>
        <w:t>Положение о соревновании, утверждаемое организацией, про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водящей его, является руководящим документом, по которому </w:t>
      </w:r>
      <w:r>
        <w:rPr>
          <w:spacing w:val="-5"/>
          <w:sz w:val="22"/>
          <w:szCs w:val="22"/>
        </w:rPr>
        <w:t xml:space="preserve">планируется вся подготовка участников и должностных лиц. Оно </w:t>
      </w:r>
      <w:r>
        <w:rPr>
          <w:spacing w:val="-4"/>
          <w:sz w:val="22"/>
          <w:szCs w:val="22"/>
        </w:rPr>
        <w:t>разрабатывается организацией, планирующей те или иные сорев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нования, в соответствии с календарем спортивных мероприятий и </w:t>
      </w:r>
      <w:r>
        <w:rPr>
          <w:sz w:val="22"/>
          <w:szCs w:val="22"/>
        </w:rPr>
        <w:t xml:space="preserve">рассылается участвующим коллективам (школам, ДЮСШ и др.) </w:t>
      </w:r>
      <w:r>
        <w:rPr>
          <w:spacing w:val="-6"/>
          <w:sz w:val="22"/>
          <w:szCs w:val="22"/>
        </w:rPr>
        <w:t xml:space="preserve">не позднее чем за 3 месяца до начала соревнований. В положении </w:t>
      </w:r>
      <w:r>
        <w:rPr>
          <w:sz w:val="22"/>
          <w:szCs w:val="22"/>
        </w:rPr>
        <w:t>указываются:</w:t>
      </w:r>
    </w:p>
    <w:p w:rsidR="00D650E7" w:rsidRDefault="00D650E7" w:rsidP="00D650E7">
      <w:pPr>
        <w:numPr>
          <w:ilvl w:val="0"/>
          <w:numId w:val="126"/>
        </w:numPr>
        <w:shd w:val="clear" w:color="auto" w:fill="FFFFFF"/>
        <w:tabs>
          <w:tab w:val="left" w:pos="600"/>
        </w:tabs>
        <w:spacing w:line="211" w:lineRule="exact"/>
        <w:ind w:left="331"/>
        <w:rPr>
          <w:spacing w:val="-27"/>
          <w:sz w:val="22"/>
          <w:szCs w:val="22"/>
        </w:rPr>
      </w:pPr>
      <w:r>
        <w:rPr>
          <w:sz w:val="22"/>
          <w:szCs w:val="22"/>
        </w:rPr>
        <w:t>цели и задачи;</w:t>
      </w:r>
    </w:p>
    <w:p w:rsidR="00D650E7" w:rsidRDefault="00D650E7" w:rsidP="00D650E7">
      <w:pPr>
        <w:numPr>
          <w:ilvl w:val="0"/>
          <w:numId w:val="126"/>
        </w:numPr>
        <w:shd w:val="clear" w:color="auto" w:fill="FFFFFF"/>
        <w:tabs>
          <w:tab w:val="left" w:pos="600"/>
        </w:tabs>
        <w:spacing w:line="211" w:lineRule="exact"/>
        <w:ind w:left="331"/>
        <w:rPr>
          <w:spacing w:val="-15"/>
          <w:sz w:val="22"/>
          <w:szCs w:val="22"/>
        </w:rPr>
      </w:pPr>
      <w:r>
        <w:rPr>
          <w:sz w:val="22"/>
          <w:szCs w:val="22"/>
        </w:rPr>
        <w:t>место и время проведения;</w:t>
      </w:r>
    </w:p>
    <w:p w:rsidR="00D650E7" w:rsidRDefault="00D650E7" w:rsidP="00D650E7">
      <w:pPr>
        <w:numPr>
          <w:ilvl w:val="0"/>
          <w:numId w:val="126"/>
        </w:numPr>
        <w:shd w:val="clear" w:color="auto" w:fill="FFFFFF"/>
        <w:tabs>
          <w:tab w:val="left" w:pos="600"/>
        </w:tabs>
        <w:spacing w:line="211" w:lineRule="exact"/>
        <w:ind w:left="331"/>
        <w:rPr>
          <w:spacing w:val="-17"/>
          <w:sz w:val="22"/>
          <w:szCs w:val="22"/>
        </w:rPr>
      </w:pPr>
      <w:r>
        <w:rPr>
          <w:spacing w:val="-4"/>
          <w:sz w:val="22"/>
          <w:szCs w:val="22"/>
        </w:rPr>
        <w:t>руководство соревнованием;</w:t>
      </w:r>
    </w:p>
    <w:p w:rsidR="00D650E7" w:rsidRDefault="00D650E7" w:rsidP="00D650E7">
      <w:pPr>
        <w:numPr>
          <w:ilvl w:val="0"/>
          <w:numId w:val="126"/>
        </w:numPr>
        <w:shd w:val="clear" w:color="auto" w:fill="FFFFFF"/>
        <w:tabs>
          <w:tab w:val="left" w:pos="600"/>
        </w:tabs>
        <w:spacing w:line="211" w:lineRule="exact"/>
        <w:ind w:left="331"/>
        <w:rPr>
          <w:spacing w:val="-15"/>
          <w:sz w:val="22"/>
          <w:szCs w:val="22"/>
        </w:rPr>
      </w:pPr>
      <w:r>
        <w:rPr>
          <w:spacing w:val="-6"/>
          <w:sz w:val="22"/>
          <w:szCs w:val="22"/>
        </w:rPr>
        <w:t>программа;</w:t>
      </w:r>
    </w:p>
    <w:p w:rsidR="00D650E7" w:rsidRDefault="00D650E7" w:rsidP="00D650E7">
      <w:pPr>
        <w:numPr>
          <w:ilvl w:val="0"/>
          <w:numId w:val="127"/>
        </w:numPr>
        <w:shd w:val="clear" w:color="auto" w:fill="FFFFFF"/>
        <w:tabs>
          <w:tab w:val="left" w:pos="600"/>
        </w:tabs>
        <w:spacing w:line="211" w:lineRule="exact"/>
        <w:ind w:left="331"/>
        <w:rPr>
          <w:rFonts w:ascii="Courier New" w:hAnsi="Courier New" w:cs="Courier New"/>
          <w:spacing w:val="-27"/>
          <w:w w:val="86"/>
        </w:rPr>
      </w:pPr>
      <w:r>
        <w:rPr>
          <w:rFonts w:ascii="Courier New" w:hAnsi="Courier New"/>
          <w:spacing w:val="-3"/>
          <w:w w:val="86"/>
        </w:rPr>
        <w:t>допуск</w:t>
      </w:r>
      <w:r>
        <w:rPr>
          <w:rFonts w:ascii="Courier New" w:hAnsi="Courier New" w:cs="Courier New"/>
          <w:spacing w:val="-3"/>
          <w:w w:val="86"/>
        </w:rPr>
        <w:t xml:space="preserve"> </w:t>
      </w:r>
      <w:r>
        <w:rPr>
          <w:rFonts w:ascii="Courier New" w:hAnsi="Courier New"/>
          <w:spacing w:val="-3"/>
          <w:w w:val="86"/>
        </w:rPr>
        <w:t>участников</w:t>
      </w:r>
      <w:r>
        <w:rPr>
          <w:rFonts w:ascii="Courier New" w:hAnsi="Courier New" w:cs="Courier New"/>
          <w:spacing w:val="-3"/>
          <w:w w:val="86"/>
        </w:rPr>
        <w:t xml:space="preserve"> </w:t>
      </w:r>
      <w:r>
        <w:rPr>
          <w:rFonts w:ascii="Courier New" w:hAnsi="Courier New"/>
          <w:spacing w:val="-3"/>
          <w:w w:val="86"/>
        </w:rPr>
        <w:t>и</w:t>
      </w:r>
      <w:r>
        <w:rPr>
          <w:rFonts w:ascii="Courier New" w:hAnsi="Courier New" w:cs="Courier New"/>
          <w:spacing w:val="-3"/>
          <w:w w:val="86"/>
        </w:rPr>
        <w:t xml:space="preserve"> </w:t>
      </w:r>
      <w:r>
        <w:rPr>
          <w:rFonts w:ascii="Courier New" w:hAnsi="Courier New"/>
          <w:spacing w:val="-3"/>
          <w:w w:val="86"/>
        </w:rPr>
        <w:t>определение</w:t>
      </w:r>
      <w:r>
        <w:rPr>
          <w:rFonts w:ascii="Courier New" w:hAnsi="Courier New" w:cs="Courier New"/>
          <w:spacing w:val="-3"/>
          <w:w w:val="86"/>
        </w:rPr>
        <w:t xml:space="preserve"> </w:t>
      </w:r>
      <w:r>
        <w:rPr>
          <w:rFonts w:ascii="Courier New" w:hAnsi="Courier New"/>
          <w:spacing w:val="-3"/>
          <w:w w:val="86"/>
        </w:rPr>
        <w:t>победителей</w:t>
      </w:r>
      <w:r>
        <w:rPr>
          <w:rFonts w:ascii="Courier New" w:hAnsi="Courier New" w:cs="Courier New"/>
          <w:spacing w:val="-3"/>
          <w:w w:val="86"/>
        </w:rPr>
        <w:t>;</w:t>
      </w:r>
    </w:p>
    <w:p w:rsidR="00D650E7" w:rsidRDefault="00D650E7" w:rsidP="00D650E7">
      <w:pPr>
        <w:numPr>
          <w:ilvl w:val="0"/>
          <w:numId w:val="127"/>
        </w:numPr>
        <w:shd w:val="clear" w:color="auto" w:fill="FFFFFF"/>
        <w:tabs>
          <w:tab w:val="left" w:pos="600"/>
        </w:tabs>
        <w:spacing w:line="211" w:lineRule="exact"/>
        <w:ind w:left="331"/>
        <w:rPr>
          <w:rFonts w:ascii="Courier New" w:hAnsi="Courier New" w:cs="Courier New"/>
          <w:spacing w:val="-28"/>
          <w:w w:val="86"/>
        </w:rPr>
      </w:pPr>
      <w:r>
        <w:rPr>
          <w:rFonts w:ascii="Courier New" w:hAnsi="Courier New"/>
          <w:w w:val="86"/>
        </w:rPr>
        <w:t>награждение</w:t>
      </w:r>
      <w:r>
        <w:rPr>
          <w:rFonts w:ascii="Courier New" w:hAnsi="Courier New" w:cs="Courier New"/>
          <w:w w:val="86"/>
        </w:rPr>
        <w:t xml:space="preserve"> </w:t>
      </w:r>
      <w:r>
        <w:rPr>
          <w:rFonts w:ascii="Courier New" w:hAnsi="Courier New"/>
          <w:w w:val="86"/>
        </w:rPr>
        <w:t>победителей</w:t>
      </w:r>
      <w:r>
        <w:rPr>
          <w:rFonts w:ascii="Courier New" w:hAnsi="Courier New" w:cs="Courier New"/>
          <w:w w:val="86"/>
        </w:rPr>
        <w:t>.</w:t>
      </w:r>
    </w:p>
    <w:p w:rsidR="00D650E7" w:rsidRDefault="00D650E7">
      <w:pPr>
        <w:shd w:val="clear" w:color="auto" w:fill="FFFFFF"/>
        <w:spacing w:before="5" w:line="211" w:lineRule="exact"/>
        <w:ind w:left="19" w:right="38" w:firstLine="307"/>
        <w:jc w:val="both"/>
      </w:pPr>
      <w:r>
        <w:rPr>
          <w:sz w:val="22"/>
          <w:szCs w:val="22"/>
        </w:rPr>
        <w:t xml:space="preserve">Как правило, учитываются лучшие результаты, например, 5 из 6 или 7 из 8 в каждой команде. При этом легче прослеживается </w:t>
      </w:r>
      <w:r>
        <w:rPr>
          <w:spacing w:val="-3"/>
          <w:sz w:val="22"/>
          <w:szCs w:val="22"/>
        </w:rPr>
        <w:t>ход спортивной борьбы между отдельными участниками, команда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ми, что создает необходимый спортивный накал на соревнованиях.</w:t>
      </w:r>
    </w:p>
    <w:p w:rsidR="00D650E7" w:rsidRDefault="00D650E7">
      <w:pPr>
        <w:shd w:val="clear" w:color="auto" w:fill="FFFFFF"/>
        <w:tabs>
          <w:tab w:val="left" w:pos="1882"/>
        </w:tabs>
        <w:spacing w:before="389"/>
        <w:ind w:left="1253"/>
      </w:pPr>
      <w:r>
        <w:rPr>
          <w:rFonts w:ascii="Arial" w:hAnsi="Arial" w:cs="Arial"/>
          <w:b/>
          <w:bCs/>
          <w:sz w:val="16"/>
          <w:szCs w:val="16"/>
        </w:rPr>
        <w:t>20.5.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>ПОДГОТОВКА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ПРОВЕДЕНИЕ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СОРЕВНОВАНИЙ</w:t>
      </w:r>
    </w:p>
    <w:p w:rsidR="00D650E7" w:rsidRDefault="00D650E7">
      <w:pPr>
        <w:shd w:val="clear" w:color="auto" w:fill="FFFFFF"/>
        <w:spacing w:before="154" w:line="206" w:lineRule="exact"/>
        <w:ind w:left="24" w:right="53" w:firstLine="293"/>
        <w:jc w:val="both"/>
      </w:pPr>
      <w:r>
        <w:rPr>
          <w:spacing w:val="-4"/>
          <w:sz w:val="22"/>
          <w:szCs w:val="22"/>
        </w:rPr>
        <w:t>Подготовительная работа к предстоящим соревнованиям неза</w:t>
      </w:r>
      <w:r>
        <w:rPr>
          <w:spacing w:val="-4"/>
          <w:sz w:val="22"/>
          <w:szCs w:val="22"/>
        </w:rPr>
        <w:softHyphen/>
        <w:t xml:space="preserve">висимо от их масштаба должна проводиться задолго до его начала. </w:t>
      </w:r>
      <w:r>
        <w:rPr>
          <w:spacing w:val="-2"/>
          <w:sz w:val="22"/>
          <w:szCs w:val="22"/>
        </w:rPr>
        <w:t>Всю работу целесообразно разделить на три этапа.</w:t>
      </w:r>
    </w:p>
    <w:p w:rsidR="00D650E7" w:rsidRDefault="00D650E7">
      <w:pPr>
        <w:shd w:val="clear" w:color="auto" w:fill="FFFFFF"/>
        <w:spacing w:line="206" w:lineRule="exact"/>
        <w:ind w:left="14" w:right="48" w:firstLine="312"/>
        <w:jc w:val="both"/>
      </w:pPr>
      <w:r>
        <w:rPr>
          <w:spacing w:val="-6"/>
          <w:sz w:val="22"/>
          <w:szCs w:val="22"/>
        </w:rPr>
        <w:t xml:space="preserve">На </w:t>
      </w:r>
      <w:r>
        <w:rPr>
          <w:b/>
          <w:bCs/>
          <w:spacing w:val="-6"/>
          <w:sz w:val="22"/>
          <w:szCs w:val="22"/>
        </w:rPr>
        <w:t xml:space="preserve">первом этапе </w:t>
      </w:r>
      <w:r>
        <w:rPr>
          <w:spacing w:val="-6"/>
          <w:sz w:val="22"/>
          <w:szCs w:val="22"/>
        </w:rPr>
        <w:t>определяются сроки, масштаб, место для прове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дения соревнования и утверждается положение о нем, а также на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значается и утверждается в соответствующем спорткомитете глав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ная судейская коллегия (или главный судья), разрабатывается </w:t>
      </w:r>
      <w:r>
        <w:rPr>
          <w:spacing w:val="-7"/>
          <w:sz w:val="22"/>
          <w:szCs w:val="22"/>
        </w:rPr>
        <w:t>План подготовки и проведения соревнований. В плане предусматри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ваются:</w:t>
      </w:r>
    </w:p>
    <w:p w:rsidR="00D650E7" w:rsidRDefault="00D650E7">
      <w:pPr>
        <w:shd w:val="clear" w:color="auto" w:fill="FFFFFF"/>
        <w:tabs>
          <w:tab w:val="left" w:pos="590"/>
        </w:tabs>
        <w:spacing w:before="14" w:line="206" w:lineRule="exact"/>
        <w:ind w:right="58" w:firstLine="302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вопросы обеспечения (подготовка мест и инвентаря, прием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участников и зрителей, обслуживающий персонал и т. п.);</w:t>
      </w:r>
    </w:p>
    <w:p w:rsidR="00D650E7" w:rsidRDefault="00D650E7">
      <w:pPr>
        <w:shd w:val="clear" w:color="auto" w:fill="FFFFFF"/>
        <w:tabs>
          <w:tab w:val="left" w:pos="590"/>
        </w:tabs>
        <w:spacing w:line="206" w:lineRule="exact"/>
        <w:ind w:right="62" w:firstLine="302"/>
        <w:jc w:val="both"/>
      </w:pPr>
      <w:r>
        <w:rPr>
          <w:spacing w:val="-14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план проведения соревнований, составляемый главным судь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ей: календарь соревнований по дням (по предварительным данным</w:t>
      </w:r>
    </w:p>
    <w:p w:rsidR="00D650E7" w:rsidRDefault="00D650E7">
      <w:pPr>
        <w:shd w:val="clear" w:color="auto" w:fill="FFFFFF"/>
        <w:spacing w:before="144"/>
        <w:ind w:left="1291"/>
      </w:pPr>
      <w:r>
        <w:rPr>
          <w:b/>
          <w:bCs/>
          <w:spacing w:val="-2"/>
          <w:sz w:val="16"/>
          <w:szCs w:val="16"/>
        </w:rPr>
        <w:t>250</w:t>
      </w:r>
    </w:p>
    <w:p w:rsidR="00D650E7" w:rsidRDefault="00D650E7">
      <w:pPr>
        <w:shd w:val="clear" w:color="auto" w:fill="FFFFFF"/>
        <w:spacing w:line="211" w:lineRule="exact"/>
        <w:ind w:left="106" w:right="62"/>
        <w:jc w:val="both"/>
      </w:pPr>
      <w:r>
        <w:br w:type="column"/>
      </w:r>
      <w:r>
        <w:rPr>
          <w:sz w:val="22"/>
          <w:szCs w:val="22"/>
        </w:rPr>
        <w:lastRenderedPageBreak/>
        <w:t>о составе участвующих команд или коллективов) и график сорев</w:t>
      </w:r>
      <w:r>
        <w:rPr>
          <w:sz w:val="22"/>
          <w:szCs w:val="22"/>
        </w:rPr>
        <w:softHyphen/>
        <w:t>нований.</w:t>
      </w:r>
    </w:p>
    <w:p w:rsidR="00D650E7" w:rsidRDefault="00D650E7">
      <w:pPr>
        <w:shd w:val="clear" w:color="auto" w:fill="FFFFFF"/>
        <w:spacing w:line="211" w:lineRule="exact"/>
        <w:ind w:left="96" w:right="53" w:firstLine="298"/>
        <w:jc w:val="both"/>
      </w:pPr>
      <w:r>
        <w:rPr>
          <w:spacing w:val="-1"/>
          <w:sz w:val="22"/>
          <w:szCs w:val="22"/>
        </w:rPr>
        <w:t xml:space="preserve">Имея заблаговременно график соревнований, участвующим </w:t>
      </w:r>
      <w:r>
        <w:rPr>
          <w:spacing w:val="-5"/>
          <w:sz w:val="22"/>
          <w:szCs w:val="22"/>
        </w:rPr>
        <w:t xml:space="preserve">командам удобнее и успешнее можно вести тренировочную работу </w:t>
      </w:r>
      <w:r>
        <w:rPr>
          <w:sz w:val="22"/>
          <w:szCs w:val="22"/>
        </w:rPr>
        <w:t>(табл.   8).</w:t>
      </w:r>
    </w:p>
    <w:p w:rsidR="00D650E7" w:rsidRDefault="000C1E8D">
      <w:pPr>
        <w:spacing w:before="7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05275" cy="1714500"/>
            <wp:effectExtent l="1905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97" w:line="211" w:lineRule="exact"/>
        <w:ind w:left="96" w:right="48" w:firstLine="298"/>
        <w:jc w:val="both"/>
      </w:pPr>
      <w:r>
        <w:rPr>
          <w:spacing w:val="-3"/>
          <w:sz w:val="22"/>
          <w:szCs w:val="22"/>
        </w:rPr>
        <w:t xml:space="preserve">На </w:t>
      </w:r>
      <w:r>
        <w:rPr>
          <w:b/>
          <w:bCs/>
          <w:spacing w:val="-3"/>
          <w:sz w:val="22"/>
          <w:szCs w:val="22"/>
        </w:rPr>
        <w:t xml:space="preserve">втором этапе </w:t>
      </w:r>
      <w:r>
        <w:rPr>
          <w:spacing w:val="-3"/>
          <w:sz w:val="22"/>
          <w:szCs w:val="22"/>
        </w:rPr>
        <w:t xml:space="preserve">уточняется график соревнований, подбираются </w:t>
      </w:r>
      <w:r>
        <w:rPr>
          <w:spacing w:val="-5"/>
          <w:sz w:val="22"/>
          <w:szCs w:val="22"/>
        </w:rPr>
        <w:t>и утверждаются коллегии судей, готовится документация и др. Подготовительная работа ведется организацией, проводящей со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ревнования (педсовет школы, кафедра физического воспитания и </w:t>
      </w:r>
      <w:r>
        <w:rPr>
          <w:sz w:val="22"/>
          <w:szCs w:val="22"/>
        </w:rPr>
        <w:t>др.), и главной судейской коллегией.</w:t>
      </w:r>
    </w:p>
    <w:p w:rsidR="00D650E7" w:rsidRDefault="00D650E7">
      <w:pPr>
        <w:shd w:val="clear" w:color="auto" w:fill="FFFFFF"/>
        <w:spacing w:line="211" w:lineRule="exact"/>
        <w:ind w:left="101" w:right="43" w:firstLine="307"/>
        <w:jc w:val="both"/>
      </w:pPr>
      <w:r>
        <w:rPr>
          <w:spacing w:val="-1"/>
          <w:sz w:val="22"/>
          <w:szCs w:val="22"/>
        </w:rPr>
        <w:t xml:space="preserve">Наиболее сложная работа—подготовка места для соревнований </w:t>
      </w:r>
      <w:r>
        <w:rPr>
          <w:spacing w:val="-2"/>
          <w:sz w:val="22"/>
          <w:szCs w:val="22"/>
        </w:rPr>
        <w:t xml:space="preserve">и обеспечение качественным инвентарем. При выборе помещения </w:t>
      </w:r>
      <w:r>
        <w:rPr>
          <w:spacing w:val="-5"/>
          <w:sz w:val="22"/>
          <w:szCs w:val="22"/>
        </w:rPr>
        <w:t xml:space="preserve">или открытой площадки надо предусмотреть наиболее удобную </w:t>
      </w:r>
      <w:r>
        <w:rPr>
          <w:sz w:val="22"/>
          <w:szCs w:val="22"/>
        </w:rPr>
        <w:t xml:space="preserve">расстановку гимнастических снарядов и размещение зрителей. Крайне важно позаботиться о том, чтобы были комнаты для судей </w:t>
      </w:r>
      <w:r>
        <w:rPr>
          <w:spacing w:val="-5"/>
          <w:sz w:val="22"/>
          <w:szCs w:val="22"/>
        </w:rPr>
        <w:t xml:space="preserve">и секретариата, душевые, место для врача. Необходимы столы для </w:t>
      </w:r>
      <w:r>
        <w:rPr>
          <w:sz w:val="22"/>
          <w:szCs w:val="22"/>
        </w:rPr>
        <w:t>главной судейской коллегии и старших судей, судейские указки и др.</w:t>
      </w:r>
    </w:p>
    <w:p w:rsidR="00D650E7" w:rsidRDefault="00D650E7">
      <w:pPr>
        <w:shd w:val="clear" w:color="auto" w:fill="FFFFFF"/>
        <w:spacing w:line="211" w:lineRule="exact"/>
        <w:ind w:left="96" w:right="53" w:firstLine="293"/>
        <w:jc w:val="both"/>
      </w:pPr>
      <w:r>
        <w:rPr>
          <w:spacing w:val="-5"/>
          <w:sz w:val="22"/>
          <w:szCs w:val="22"/>
        </w:rPr>
        <w:t>Своевременное приглашение врача, обслуживающего персонала, судьи-информатора, их инструктаж способствуют лучшему проведе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нию соревнований. Вся остальная подготовительная работа прово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дится главной судейской коллегией или ответственным лицом за тот или иной раздел работы. Сюда входит: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701"/>
        </w:tabs>
        <w:spacing w:line="211" w:lineRule="exact"/>
        <w:ind w:left="110" w:right="48" w:firstLine="28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составление схемы расстановки снарядов и утверждение от» </w:t>
      </w:r>
      <w:r>
        <w:rPr>
          <w:sz w:val="22"/>
          <w:szCs w:val="22"/>
        </w:rPr>
        <w:t>ветственного лица (коменданта соревнований);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701"/>
        </w:tabs>
        <w:spacing w:line="211" w:lineRule="exact"/>
        <w:ind w:left="110" w:right="43" w:firstLine="283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определение состава команд (по предварительным заявкам), </w:t>
      </w:r>
      <w:r>
        <w:rPr>
          <w:spacing w:val="-2"/>
          <w:sz w:val="22"/>
          <w:szCs w:val="22"/>
        </w:rPr>
        <w:t>уточнение графика проведения соревнования. Желательно добить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ся, чтобы число команд в одном потоке не превышало числа видов </w:t>
      </w:r>
      <w:r>
        <w:rPr>
          <w:spacing w:val="-2"/>
          <w:sz w:val="22"/>
          <w:szCs w:val="22"/>
        </w:rPr>
        <w:t>программы соревнований, а в составе одной команды по возмож</w:t>
      </w:r>
      <w:r>
        <w:rPr>
          <w:spacing w:val="-2"/>
          <w:sz w:val="22"/>
          <w:szCs w:val="22"/>
        </w:rPr>
        <w:softHyphen/>
        <w:t>ности были участники, выступающие по одной программе;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701"/>
        </w:tabs>
        <w:spacing w:line="211" w:lineRule="exact"/>
        <w:ind w:left="110" w:right="53" w:firstLine="283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жеребьевка (если это не было предусмотрено заблаговре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менно);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701"/>
        </w:tabs>
        <w:spacing w:line="211" w:lineRule="exact"/>
        <w:ind w:left="110" w:right="48" w:firstLine="283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определение состава судейских бригад по видам программы, </w:t>
      </w:r>
      <w:r>
        <w:rPr>
          <w:sz w:val="22"/>
          <w:szCs w:val="22"/>
        </w:rPr>
        <w:t>создание просмотровей комиссии;</w:t>
      </w:r>
    </w:p>
    <w:p w:rsidR="00D650E7" w:rsidRDefault="00D650E7" w:rsidP="00D650E7">
      <w:pPr>
        <w:numPr>
          <w:ilvl w:val="0"/>
          <w:numId w:val="34"/>
        </w:numPr>
        <w:shd w:val="clear" w:color="auto" w:fill="FFFFFF"/>
        <w:tabs>
          <w:tab w:val="left" w:pos="701"/>
        </w:tabs>
        <w:spacing w:line="211" w:lineRule="exact"/>
        <w:ind w:left="110" w:right="48" w:firstLine="283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подготовка рабочих и сводных протоколов, таблиц для ин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формации.</w:t>
      </w:r>
    </w:p>
    <w:p w:rsidR="00D650E7" w:rsidRDefault="00D650E7">
      <w:pPr>
        <w:shd w:val="clear" w:color="auto" w:fill="FFFFFF"/>
        <w:spacing w:before="158"/>
        <w:ind w:left="1382"/>
      </w:pPr>
      <w:r>
        <w:rPr>
          <w:rFonts w:ascii="Arial" w:hAnsi="Arial" w:cs="Arial"/>
          <w:spacing w:val="-12"/>
          <w:sz w:val="16"/>
          <w:szCs w:val="16"/>
        </w:rPr>
        <w:t>251</w:t>
      </w:r>
    </w:p>
    <w:p w:rsidR="00D650E7" w:rsidRDefault="00D650E7">
      <w:pPr>
        <w:shd w:val="clear" w:color="auto" w:fill="FFFFFF"/>
        <w:spacing w:before="158"/>
        <w:ind w:left="1382"/>
        <w:sectPr w:rsidR="00D650E7">
          <w:pgSz w:w="16834" w:h="11909" w:orient="landscape"/>
          <w:pgMar w:top="360" w:right="1580" w:bottom="360" w:left="1440" w:header="720" w:footer="720" w:gutter="0"/>
          <w:cols w:num="2" w:space="720" w:equalWidth="0">
            <w:col w:w="6360" w:space="989"/>
            <w:col w:w="6465"/>
          </w:cols>
          <w:noEndnote/>
        </w:sectPr>
      </w:pPr>
    </w:p>
    <w:p w:rsidR="00D650E7" w:rsidRDefault="00D650E7">
      <w:pPr>
        <w:shd w:val="clear" w:color="auto" w:fill="FFFFFF"/>
        <w:spacing w:before="34" w:line="211" w:lineRule="exact"/>
        <w:ind w:left="34" w:firstLine="302"/>
        <w:jc w:val="both"/>
      </w:pPr>
      <w:r>
        <w:rPr>
          <w:noProof/>
        </w:rPr>
        <w:lastRenderedPageBreak/>
        <w:pict>
          <v:line id="_x0000_s1366" style="position:absolute;left:0;text-align:left;z-index:251787776;mso-position-horizontal-relative:margin" from="-54.95pt,41.05pt" to="-54.95pt,65.3pt" o:allowincell="f" strokeweight=".5pt">
            <w10:wrap anchorx="margin"/>
          </v:line>
        </w:pict>
      </w:r>
      <w:r>
        <w:rPr>
          <w:noProof/>
        </w:rPr>
        <w:pict>
          <v:line id="_x0000_s1367" style="position:absolute;left:0;text-align:left;z-index:251788800;mso-position-horizontal-relative:margin" from="-48.25pt,458.15pt" to="-48.25pt,552pt" o:allowincell="f" strokeweight=".25pt">
            <w10:wrap anchorx="margin"/>
          </v:line>
        </w:pict>
      </w:r>
      <w:r>
        <w:rPr>
          <w:spacing w:val="-7"/>
          <w:sz w:val="22"/>
          <w:szCs w:val="22"/>
        </w:rPr>
        <w:t>На третьем этапе подготовки проводится совещание с предста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вителями участвующих коллективов (организаций), проверяется </w:t>
      </w:r>
      <w:r>
        <w:rPr>
          <w:spacing w:val="-3"/>
          <w:sz w:val="22"/>
          <w:szCs w:val="22"/>
        </w:rPr>
        <w:t>надежность снарядов и инвентаря, проводится опробование снаря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дов участниками и пробное судейство бригадами судей на видах, </w:t>
      </w:r>
      <w:r>
        <w:rPr>
          <w:spacing w:val="-3"/>
          <w:sz w:val="22"/>
          <w:szCs w:val="22"/>
        </w:rPr>
        <w:t>проверяется готовность всех должностных лиц, занятых в прове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дении соревнований.</w:t>
      </w:r>
    </w:p>
    <w:p w:rsidR="00D650E7" w:rsidRDefault="00D650E7">
      <w:pPr>
        <w:shd w:val="clear" w:color="auto" w:fill="FFFFFF"/>
        <w:spacing w:line="211" w:lineRule="exact"/>
        <w:ind w:left="38" w:firstLine="312"/>
        <w:jc w:val="both"/>
      </w:pPr>
      <w:r>
        <w:rPr>
          <w:spacing w:val="-1"/>
          <w:sz w:val="22"/>
          <w:szCs w:val="22"/>
        </w:rPr>
        <w:t xml:space="preserve">Четкое управление ходом предстоящего соревнования зависит </w:t>
      </w:r>
      <w:r>
        <w:rPr>
          <w:spacing w:val="-6"/>
          <w:sz w:val="22"/>
          <w:szCs w:val="22"/>
        </w:rPr>
        <w:t xml:space="preserve">от первого совещания с представителями команд (коллективов), на котором главный судья должен представить судейскую коллегию, </w:t>
      </w:r>
      <w:r>
        <w:rPr>
          <w:spacing w:val="-4"/>
          <w:sz w:val="22"/>
          <w:szCs w:val="22"/>
        </w:rPr>
        <w:t>разобрать отдельные пункты положения, уточняя их, дать разъяс</w:t>
      </w:r>
      <w:r>
        <w:rPr>
          <w:spacing w:val="-4"/>
          <w:sz w:val="22"/>
          <w:szCs w:val="22"/>
        </w:rPr>
        <w:softHyphen/>
        <w:t xml:space="preserve">нения по технике судейской работы, информировать о графике и </w:t>
      </w:r>
      <w:r>
        <w:rPr>
          <w:spacing w:val="-6"/>
          <w:sz w:val="22"/>
          <w:szCs w:val="22"/>
        </w:rPr>
        <w:t>порядке проведения соревнования. При этом следует точно опреде</w:t>
      </w:r>
      <w:r>
        <w:rPr>
          <w:spacing w:val="-6"/>
          <w:sz w:val="22"/>
          <w:szCs w:val="22"/>
        </w:rPr>
        <w:softHyphen/>
        <w:t>лить места построения на параде, выход участников к месту сорев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нований, состав и их форму, ритуалы открытия и закрытия, по</w:t>
      </w:r>
      <w:r>
        <w:rPr>
          <w:sz w:val="22"/>
          <w:szCs w:val="22"/>
        </w:rPr>
        <w:softHyphen/>
        <w:t>рядок награждения и др.</w:t>
      </w:r>
    </w:p>
    <w:p w:rsidR="00D650E7" w:rsidRDefault="00D650E7">
      <w:pPr>
        <w:shd w:val="clear" w:color="auto" w:fill="FFFFFF"/>
        <w:spacing w:line="211" w:lineRule="exact"/>
        <w:ind w:left="24" w:right="14" w:firstLine="298"/>
        <w:jc w:val="both"/>
      </w:pPr>
      <w:r>
        <w:rPr>
          <w:spacing w:val="-4"/>
          <w:sz w:val="22"/>
          <w:szCs w:val="22"/>
        </w:rPr>
        <w:t xml:space="preserve">В интересах создания равных условий для участников и лучшей </w:t>
      </w:r>
      <w:r>
        <w:rPr>
          <w:spacing w:val="-1"/>
          <w:sz w:val="22"/>
          <w:szCs w:val="22"/>
        </w:rPr>
        <w:t xml:space="preserve">их организованности опробование снарядов желательно провести </w:t>
      </w:r>
      <w:r>
        <w:rPr>
          <w:spacing w:val="-3"/>
          <w:sz w:val="22"/>
          <w:szCs w:val="22"/>
        </w:rPr>
        <w:t>за день до соревнований и при этом сохранить порядок прохожде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ния видов согласно жеребьевке. В этот же день желательно прове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дение репетиции открытия соревнования (парада) с представителями </w:t>
      </w:r>
      <w:r>
        <w:rPr>
          <w:sz w:val="22"/>
          <w:szCs w:val="22"/>
        </w:rPr>
        <w:t>команд,  правофланговыми или со всем составом участников.</w:t>
      </w:r>
    </w:p>
    <w:p w:rsidR="00D650E7" w:rsidRDefault="00D650E7">
      <w:pPr>
        <w:shd w:val="clear" w:color="auto" w:fill="FFFFFF"/>
        <w:spacing w:line="211" w:lineRule="exact"/>
        <w:ind w:left="29" w:firstLine="298"/>
        <w:jc w:val="both"/>
      </w:pPr>
      <w:r>
        <w:rPr>
          <w:spacing w:val="-6"/>
          <w:sz w:val="22"/>
          <w:szCs w:val="22"/>
        </w:rPr>
        <w:t>К совещанию представителей коллективов необходимо подгото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вить папки, в которые вложить следующие материалы: билеты, </w:t>
      </w:r>
      <w:r>
        <w:rPr>
          <w:spacing w:val="-1"/>
          <w:sz w:val="22"/>
          <w:szCs w:val="22"/>
        </w:rPr>
        <w:t xml:space="preserve">программу, памятки, график проведения соревнований, а также </w:t>
      </w:r>
      <w:r>
        <w:rPr>
          <w:sz w:val="22"/>
          <w:szCs w:val="22"/>
        </w:rPr>
        <w:t>бумагу для заметок и др.</w:t>
      </w:r>
    </w:p>
    <w:p w:rsidR="00D650E7" w:rsidRDefault="00D650E7">
      <w:pPr>
        <w:shd w:val="clear" w:color="auto" w:fill="FFFFFF"/>
        <w:spacing w:line="211" w:lineRule="exact"/>
        <w:ind w:left="14" w:right="24" w:firstLine="302"/>
        <w:jc w:val="both"/>
      </w:pPr>
      <w:r>
        <w:rPr>
          <w:spacing w:val="-6"/>
          <w:sz w:val="22"/>
          <w:szCs w:val="22"/>
        </w:rPr>
        <w:t>Соревнования открываются парадом участников и их представ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лением. Эту торжественную часть следует проводить празднично, </w:t>
      </w:r>
      <w:r>
        <w:rPr>
          <w:spacing w:val="-7"/>
          <w:sz w:val="22"/>
          <w:szCs w:val="22"/>
        </w:rPr>
        <w:t>четко. Обычно она предшествует первой смене первого дня соревно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ваний (в отдельных случаях — между первой и второй сменами, </w:t>
      </w:r>
      <w:r>
        <w:rPr>
          <w:spacing w:val="-1"/>
          <w:sz w:val="22"/>
          <w:szCs w:val="22"/>
        </w:rPr>
        <w:t xml:space="preserve">когда, например, необходимо представить и мужчин и женщин, а </w:t>
      </w:r>
      <w:r>
        <w:rPr>
          <w:spacing w:val="-6"/>
          <w:sz w:val="22"/>
          <w:szCs w:val="22"/>
        </w:rPr>
        <w:t>они выступают в разных сменах). Подъем флага соревнования чем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пионами прошлогоднего первенства — непременная часть парада.</w:t>
      </w:r>
    </w:p>
    <w:p w:rsidR="00D650E7" w:rsidRDefault="00D650E7">
      <w:pPr>
        <w:shd w:val="clear" w:color="auto" w:fill="FFFFFF"/>
        <w:spacing w:line="211" w:lineRule="exact"/>
        <w:ind w:left="10" w:right="29" w:firstLine="312"/>
        <w:jc w:val="both"/>
      </w:pPr>
      <w:r>
        <w:rPr>
          <w:spacing w:val="-7"/>
          <w:sz w:val="22"/>
          <w:szCs w:val="22"/>
        </w:rPr>
        <w:t>Управление ходом соревнований (выход очередных смен, опре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>деление начала и конца разминки на видах, смену видов и др.) осу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ществляет заместитель главного судьи или судья при участниках.</w:t>
      </w:r>
    </w:p>
    <w:p w:rsidR="00D650E7" w:rsidRDefault="00D650E7">
      <w:pPr>
        <w:shd w:val="clear" w:color="auto" w:fill="FFFFFF"/>
        <w:spacing w:line="211" w:lineRule="exact"/>
        <w:ind w:left="14" w:right="34" w:firstLine="274"/>
        <w:jc w:val="both"/>
      </w:pPr>
      <w:r>
        <w:rPr>
          <w:spacing w:val="-4"/>
          <w:sz w:val="22"/>
          <w:szCs w:val="22"/>
        </w:rPr>
        <w:t>Оценочную работу (судейство) на видах осуществляют бригады, в которые входят старший судья и судья (в соответствии с правила</w:t>
      </w:r>
      <w:r>
        <w:rPr>
          <w:spacing w:val="-4"/>
          <w:sz w:val="22"/>
          <w:szCs w:val="22"/>
        </w:rPr>
        <w:softHyphen/>
        <w:t>ми соревнований по гимнастике, см. Спортивная гимнастика. Пра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вила соревнований. М., ФиС, 1978). Старший судья отвечает за </w:t>
      </w:r>
      <w:r>
        <w:rPr>
          <w:spacing w:val="-7"/>
          <w:sz w:val="22"/>
          <w:szCs w:val="22"/>
        </w:rPr>
        <w:t xml:space="preserve">качество судейской работы на своем виде. Он руководит бригадой, </w:t>
      </w:r>
      <w:r>
        <w:rPr>
          <w:spacing w:val="-2"/>
          <w:sz w:val="22"/>
          <w:szCs w:val="22"/>
        </w:rPr>
        <w:t>участвует в оценке упражнений, следит за дисциплиной участни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ков, выясняет причины расхождения в оценках судей.</w:t>
      </w:r>
    </w:p>
    <w:p w:rsidR="00D650E7" w:rsidRDefault="00D650E7">
      <w:pPr>
        <w:shd w:val="clear" w:color="auto" w:fill="FFFFFF"/>
        <w:spacing w:line="211" w:lineRule="exact"/>
        <w:ind w:right="19" w:firstLine="288"/>
        <w:jc w:val="both"/>
      </w:pPr>
      <w:r>
        <w:rPr>
          <w:spacing w:val="-7"/>
          <w:sz w:val="22"/>
          <w:szCs w:val="22"/>
        </w:rPr>
        <w:t xml:space="preserve">До выхода участников судейские бригады должны иметь точное </w:t>
      </w:r>
      <w:r>
        <w:rPr>
          <w:spacing w:val="-6"/>
          <w:sz w:val="22"/>
          <w:szCs w:val="22"/>
        </w:rPr>
        <w:t xml:space="preserve">представление о программе, участниках и условиях проведения </w:t>
      </w:r>
      <w:r>
        <w:rPr>
          <w:spacing w:val="-5"/>
          <w:sz w:val="22"/>
          <w:szCs w:val="22"/>
        </w:rPr>
        <w:t xml:space="preserve">соревнований. Должны быть проинструктированы судьи на линии, </w:t>
      </w:r>
      <w:r>
        <w:rPr>
          <w:spacing w:val="-7"/>
          <w:sz w:val="22"/>
          <w:szCs w:val="22"/>
        </w:rPr>
        <w:t>судьи-хронометр исты. Это особенно важно тогда, когда выступают участники, еще не имеющие достаточного опыта участия в соревно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ваниях.</w:t>
      </w:r>
    </w:p>
    <w:p w:rsidR="00D650E7" w:rsidRDefault="00D650E7">
      <w:pPr>
        <w:shd w:val="clear" w:color="auto" w:fill="FFFFFF"/>
        <w:spacing w:before="10" w:line="211" w:lineRule="exact"/>
        <w:ind w:right="29" w:firstLine="302"/>
        <w:jc w:val="both"/>
      </w:pPr>
      <w:r>
        <w:rPr>
          <w:spacing w:val="-5"/>
          <w:sz w:val="22"/>
          <w:szCs w:val="22"/>
        </w:rPr>
        <w:t xml:space="preserve">Материально-техническим обслуживанием соревнований (уста </w:t>
      </w:r>
      <w:r>
        <w:rPr>
          <w:spacing w:val="-3"/>
          <w:sz w:val="22"/>
          <w:szCs w:val="22"/>
        </w:rPr>
        <w:t>новка и смена снарядов, замена запасных частей, снабжение магне-</w:t>
      </w:r>
    </w:p>
    <w:p w:rsidR="00D650E7" w:rsidRDefault="00D650E7">
      <w:pPr>
        <w:shd w:val="clear" w:color="auto" w:fill="FFFFFF"/>
        <w:spacing w:line="211" w:lineRule="exact"/>
        <w:ind w:left="5" w:right="86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зией,  канифолью и пр.) ведает комендант, подчиняющийся  главно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му судье или его заместителю.</w:t>
      </w:r>
    </w:p>
    <w:p w:rsidR="00D650E7" w:rsidRDefault="00D650E7">
      <w:pPr>
        <w:shd w:val="clear" w:color="auto" w:fill="FFFFFF"/>
        <w:spacing w:line="211" w:lineRule="exact"/>
        <w:ind w:left="5" w:right="67" w:firstLine="312"/>
        <w:jc w:val="both"/>
      </w:pPr>
      <w:r>
        <w:rPr>
          <w:spacing w:val="-5"/>
          <w:sz w:val="22"/>
          <w:szCs w:val="22"/>
        </w:rPr>
        <w:t>Врачебный контроль и оказание необходимой первой медицин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ской помощи осуществляет врач соревнования (помощник главного </w:t>
      </w:r>
      <w:r>
        <w:rPr>
          <w:sz w:val="22"/>
          <w:szCs w:val="22"/>
        </w:rPr>
        <w:t>судьи по медицинской части).</w:t>
      </w:r>
    </w:p>
    <w:p w:rsidR="00D650E7" w:rsidRDefault="00D650E7">
      <w:pPr>
        <w:shd w:val="clear" w:color="auto" w:fill="FFFFFF"/>
        <w:spacing w:line="211" w:lineRule="exact"/>
        <w:ind w:left="5" w:right="67" w:firstLine="298"/>
        <w:jc w:val="both"/>
      </w:pPr>
      <w:r>
        <w:rPr>
          <w:spacing w:val="-7"/>
          <w:sz w:val="22"/>
          <w:szCs w:val="22"/>
        </w:rPr>
        <w:t xml:space="preserve">Судья-информатор систематически сообщает о ходе командной </w:t>
      </w:r>
      <w:r>
        <w:rPr>
          <w:spacing w:val="-1"/>
          <w:sz w:val="22"/>
          <w:szCs w:val="22"/>
        </w:rPr>
        <w:t xml:space="preserve">борьбы, а также указывает лидеров соревнований после каждого </w:t>
      </w:r>
      <w:r>
        <w:rPr>
          <w:sz w:val="22"/>
          <w:szCs w:val="22"/>
        </w:rPr>
        <w:t>вида. Желательно озвучивание зала.</w:t>
      </w:r>
    </w:p>
    <w:p w:rsidR="00D650E7" w:rsidRDefault="00D650E7">
      <w:pPr>
        <w:shd w:val="clear" w:color="auto" w:fill="FFFFFF"/>
        <w:spacing w:line="211" w:lineRule="exact"/>
        <w:ind w:left="10" w:right="58" w:firstLine="302"/>
        <w:jc w:val="both"/>
      </w:pPr>
      <w:r>
        <w:rPr>
          <w:spacing w:val="-1"/>
          <w:sz w:val="22"/>
          <w:szCs w:val="22"/>
        </w:rPr>
        <w:t xml:space="preserve">В соответствии с правилами соревнования должны начинаться </w:t>
      </w:r>
      <w:r>
        <w:rPr>
          <w:spacing w:val="-5"/>
          <w:sz w:val="22"/>
          <w:szCs w:val="22"/>
        </w:rPr>
        <w:t xml:space="preserve">не ранее 10 ч и заканчиваться не позднее 23 ч. Продолжительность </w:t>
      </w:r>
      <w:r>
        <w:rPr>
          <w:spacing w:val="-2"/>
          <w:sz w:val="22"/>
          <w:szCs w:val="22"/>
        </w:rPr>
        <w:t xml:space="preserve">одной смены для команд детей и подростков не должна превышать </w:t>
      </w:r>
      <w:r>
        <w:rPr>
          <w:sz w:val="22"/>
          <w:szCs w:val="22"/>
        </w:rPr>
        <w:t>2, а для юношей 3 ч.</w:t>
      </w:r>
    </w:p>
    <w:p w:rsidR="00D650E7" w:rsidRDefault="00D650E7">
      <w:pPr>
        <w:shd w:val="clear" w:color="auto" w:fill="FFFFFF"/>
        <w:spacing w:line="211" w:lineRule="exact"/>
        <w:ind w:left="19" w:right="58" w:firstLine="298"/>
        <w:jc w:val="both"/>
      </w:pPr>
      <w:r>
        <w:rPr>
          <w:spacing w:val="-7"/>
          <w:sz w:val="22"/>
          <w:szCs w:val="22"/>
        </w:rPr>
        <w:t>Выступления гимнастов по более простым программам должны предшествовать выступлению гимнастов по более сложным програм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мам (или разрядам).</w:t>
      </w:r>
    </w:p>
    <w:p w:rsidR="00D650E7" w:rsidRDefault="00D650E7">
      <w:pPr>
        <w:shd w:val="clear" w:color="auto" w:fill="FFFFFF"/>
        <w:spacing w:line="211" w:lineRule="exact"/>
        <w:ind w:left="24" w:right="48" w:firstLine="307"/>
        <w:jc w:val="both"/>
      </w:pPr>
      <w:r>
        <w:rPr>
          <w:spacing w:val="-2"/>
          <w:sz w:val="22"/>
          <w:szCs w:val="22"/>
        </w:rPr>
        <w:t>К концу соревнования следует предусмотреть, чтобы в послед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ней смене выступало небольшое количество команд. Это позволит </w:t>
      </w:r>
      <w:r>
        <w:rPr>
          <w:spacing w:val="-3"/>
          <w:sz w:val="22"/>
          <w:szCs w:val="22"/>
        </w:rPr>
        <w:t>секретариату быстрее подвести итоги соревнования. А чтобы за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полнить паузу после выступления команд перед награждением </w:t>
      </w:r>
      <w:r>
        <w:rPr>
          <w:spacing w:val="-2"/>
          <w:sz w:val="22"/>
          <w:szCs w:val="22"/>
        </w:rPr>
        <w:t>участников, необходимо предусмотреть показательные выступле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ния лучших исполнителей — участников данного соревнования, а </w:t>
      </w:r>
      <w:r>
        <w:rPr>
          <w:spacing w:val="-3"/>
          <w:sz w:val="22"/>
          <w:szCs w:val="22"/>
        </w:rPr>
        <w:t>также детских групп или представителей других видов спорта (акробатика,   художественная   гимнастика   и   др.).</w:t>
      </w:r>
    </w:p>
    <w:p w:rsidR="00D650E7" w:rsidRDefault="00D650E7">
      <w:pPr>
        <w:shd w:val="clear" w:color="auto" w:fill="FFFFFF"/>
        <w:spacing w:line="211" w:lineRule="exact"/>
        <w:ind w:left="29" w:right="38" w:firstLine="288"/>
        <w:jc w:val="both"/>
      </w:pPr>
      <w:r>
        <w:rPr>
          <w:spacing w:val="-3"/>
          <w:sz w:val="22"/>
          <w:szCs w:val="22"/>
        </w:rPr>
        <w:t xml:space="preserve">Завершаются соревнования также в торжественной обстановке, </w:t>
      </w:r>
      <w:r>
        <w:rPr>
          <w:spacing w:val="-8"/>
          <w:sz w:val="22"/>
          <w:szCs w:val="22"/>
        </w:rPr>
        <w:t xml:space="preserve">при соблюдении ритуалов (вызов победителей на пьедестал почета, </w:t>
      </w:r>
      <w:r>
        <w:rPr>
          <w:spacing w:val="-7"/>
          <w:sz w:val="22"/>
          <w:szCs w:val="22"/>
        </w:rPr>
        <w:t xml:space="preserve">торжественный марш команды-победительницы, круг почета, спуск </w:t>
      </w:r>
      <w:r>
        <w:rPr>
          <w:sz w:val="22"/>
          <w:szCs w:val="22"/>
        </w:rPr>
        <w:t>флага соревнования новыми чемпионами и т. п.).</w:t>
      </w:r>
    </w:p>
    <w:p w:rsidR="00D650E7" w:rsidRDefault="00D650E7">
      <w:pPr>
        <w:shd w:val="clear" w:color="auto" w:fill="FFFFFF"/>
        <w:spacing w:line="211" w:lineRule="exact"/>
        <w:ind w:left="38" w:right="24" w:firstLine="302"/>
        <w:jc w:val="both"/>
      </w:pPr>
      <w:r>
        <w:rPr>
          <w:spacing w:val="-1"/>
          <w:sz w:val="22"/>
          <w:szCs w:val="22"/>
        </w:rPr>
        <w:t xml:space="preserve">Подведение итогов соревнования. Для быстрого подведения </w:t>
      </w:r>
      <w:r>
        <w:rPr>
          <w:spacing w:val="-5"/>
          <w:sz w:val="22"/>
          <w:szCs w:val="22"/>
        </w:rPr>
        <w:t>итогов важна четкая работа главного секретаря. В процессе сорев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нования главный судья-секретарь проверяет правильность выве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дения среднего и окончательного балла в каждом протоколе и после </w:t>
      </w:r>
      <w:r>
        <w:rPr>
          <w:spacing w:val="-5"/>
          <w:sz w:val="22"/>
          <w:szCs w:val="22"/>
        </w:rPr>
        <w:t xml:space="preserve">этого, суммируя его с результатами предыдущего вида, определяет сумму баллов с учетом только что закончившегося соревнования на </w:t>
      </w:r>
      <w:r>
        <w:rPr>
          <w:spacing w:val="-2"/>
          <w:sz w:val="22"/>
          <w:szCs w:val="22"/>
        </w:rPr>
        <w:t xml:space="preserve">виде многоборья. Если соревнование длится несколько смен, то </w:t>
      </w:r>
      <w:r>
        <w:rPr>
          <w:spacing w:val="-1"/>
          <w:sz w:val="22"/>
          <w:szCs w:val="22"/>
        </w:rPr>
        <w:t>следует учитывать лучшие результаты и предыдущих смен.</w:t>
      </w:r>
    </w:p>
    <w:p w:rsidR="00D650E7" w:rsidRDefault="00D650E7">
      <w:pPr>
        <w:shd w:val="clear" w:color="auto" w:fill="FFFFFF"/>
        <w:spacing w:line="211" w:lineRule="exact"/>
        <w:ind w:left="43" w:right="29" w:firstLine="307"/>
        <w:jc w:val="both"/>
      </w:pPr>
      <w:r>
        <w:rPr>
          <w:spacing w:val="-4"/>
          <w:sz w:val="22"/>
          <w:szCs w:val="22"/>
        </w:rPr>
        <w:t>По окончании соревнований по той или иной программе (разря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ду) проверяются показанные участниками результаты и подсчиты-</w:t>
      </w:r>
      <w:r>
        <w:rPr>
          <w:sz w:val="22"/>
          <w:szCs w:val="22"/>
        </w:rPr>
        <w:t>ваются  командные результаты.</w:t>
      </w:r>
    </w:p>
    <w:p w:rsidR="00D650E7" w:rsidRDefault="00D650E7">
      <w:pPr>
        <w:shd w:val="clear" w:color="auto" w:fill="FFFFFF"/>
        <w:spacing w:line="206" w:lineRule="exact"/>
        <w:ind w:left="34" w:right="10" w:firstLine="293"/>
        <w:jc w:val="both"/>
      </w:pPr>
      <w:r>
        <w:rPr>
          <w:spacing w:val="-6"/>
          <w:sz w:val="22"/>
          <w:szCs w:val="22"/>
        </w:rPr>
        <w:t xml:space="preserve">Награждение победителей. Награждать победителей следует до закрытия соревнований. Однако при сложном подсчете (различные </w:t>
      </w:r>
      <w:r>
        <w:rPr>
          <w:spacing w:val="-5"/>
          <w:sz w:val="22"/>
          <w:szCs w:val="22"/>
        </w:rPr>
        <w:t xml:space="preserve">программы, разнородность состава команд или коллективов и др.), </w:t>
      </w:r>
      <w:r>
        <w:rPr>
          <w:spacing w:val="-3"/>
          <w:sz w:val="22"/>
          <w:szCs w:val="22"/>
        </w:rPr>
        <w:t xml:space="preserve">когда нет возможности подвести итоги за короткий промежуток </w:t>
      </w:r>
      <w:r>
        <w:rPr>
          <w:spacing w:val="-1"/>
          <w:sz w:val="22"/>
          <w:szCs w:val="22"/>
        </w:rPr>
        <w:t>времени, награждение переносится на специальное время, отве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денное итогам соревнований.</w:t>
      </w:r>
    </w:p>
    <w:p w:rsidR="00D650E7" w:rsidRDefault="00D650E7">
      <w:pPr>
        <w:shd w:val="clear" w:color="auto" w:fill="FFFFFF"/>
        <w:spacing w:line="206" w:lineRule="exact"/>
        <w:ind w:left="58" w:right="14" w:firstLine="312"/>
        <w:jc w:val="both"/>
      </w:pPr>
      <w:r>
        <w:rPr>
          <w:spacing w:val="-5"/>
          <w:sz w:val="22"/>
          <w:szCs w:val="22"/>
        </w:rPr>
        <w:t>Ритуал награждения должен быть всегда торжественным, ин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тересным как для участников, так и для зрителей.</w:t>
      </w:r>
    </w:p>
    <w:p w:rsidR="00D650E7" w:rsidRDefault="00D650E7">
      <w:pPr>
        <w:shd w:val="clear" w:color="auto" w:fill="FFFFFF"/>
        <w:spacing w:line="206" w:lineRule="exact"/>
        <w:ind w:left="72" w:firstLine="307"/>
        <w:jc w:val="both"/>
      </w:pPr>
      <w:r>
        <w:rPr>
          <w:spacing w:val="-4"/>
          <w:sz w:val="22"/>
          <w:szCs w:val="22"/>
        </w:rPr>
        <w:t>Парад закрытия соревнования. На парад, завершающий сорев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нование, можно привлекать всех участников или только участников последней смены. Располагаются команды начиная с правого фланга в   соответствии   с   занятыми   местами   на   данном   соревновании.</w:t>
      </w:r>
    </w:p>
    <w:p w:rsidR="00D650E7" w:rsidRDefault="00D650E7">
      <w:pPr>
        <w:shd w:val="clear" w:color="auto" w:fill="FFFFFF"/>
        <w:spacing w:line="206" w:lineRule="exact"/>
        <w:ind w:left="72" w:firstLine="307"/>
        <w:jc w:val="both"/>
        <w:sectPr w:rsidR="00D650E7">
          <w:pgSz w:w="16834" w:h="11909" w:orient="landscape"/>
          <w:pgMar w:top="360" w:right="1647" w:bottom="360" w:left="1440" w:header="720" w:footer="720" w:gutter="0"/>
          <w:cols w:num="2" w:space="720" w:equalWidth="0">
            <w:col w:w="6283" w:space="1128"/>
            <w:col w:w="6336"/>
          </w:cols>
          <w:noEndnote/>
        </w:sectPr>
      </w:pPr>
    </w:p>
    <w:p w:rsidR="00D650E7" w:rsidRDefault="00D650E7">
      <w:pPr>
        <w:spacing w:before="139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72" w:firstLine="307"/>
        <w:jc w:val="both"/>
        <w:sectPr w:rsidR="00D650E7">
          <w:type w:val="continuous"/>
          <w:pgSz w:w="16834" w:h="11909" w:orient="landscape"/>
          <w:pgMar w:top="360" w:right="5929" w:bottom="360" w:left="2683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0"/>
      </w:pPr>
      <w:r>
        <w:rPr>
          <w:rFonts w:ascii="Arial" w:hAnsi="Arial" w:cs="Arial"/>
          <w:b/>
          <w:bCs/>
          <w:sz w:val="16"/>
          <w:szCs w:val="16"/>
          <w:lang w:val="en-US"/>
        </w:rPr>
        <w:lastRenderedPageBreak/>
        <w:t>2S2</w:t>
      </w:r>
    </w:p>
    <w:p w:rsidR="00D650E7" w:rsidRDefault="00D650E7">
      <w:pPr>
        <w:shd w:val="clear" w:color="auto" w:fill="FFFFFF"/>
      </w:pPr>
      <w:r>
        <w:br w:type="column"/>
      </w:r>
      <w:r>
        <w:rPr>
          <w:b/>
          <w:bCs/>
          <w:sz w:val="18"/>
          <w:szCs w:val="18"/>
        </w:rPr>
        <w:lastRenderedPageBreak/>
        <w:t>253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929" w:bottom="360" w:left="2683" w:header="720" w:footer="720" w:gutter="0"/>
          <w:cols w:num="2" w:space="720" w:equalWidth="0">
            <w:col w:w="720" w:space="678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54"/>
        <w:jc w:val="both"/>
      </w:pPr>
      <w:r>
        <w:rPr>
          <w:noProof/>
        </w:rPr>
        <w:lastRenderedPageBreak/>
        <w:pict>
          <v:line id="_x0000_s1368" style="position:absolute;left:0;text-align:left;z-index:251789824;mso-position-horizontal-relative:margin" from="-51.85pt,57.35pt" to="-51.85pt,122.85pt" o:allowincell="f" strokeweight=".95pt">
            <w10:wrap anchorx="margin"/>
          </v:line>
        </w:pict>
      </w:r>
      <w:r>
        <w:rPr>
          <w:spacing w:val="-5"/>
          <w:sz w:val="22"/>
          <w:szCs w:val="22"/>
        </w:rPr>
        <w:t>Объявляются итоги соревнований, и проводится награждение команд-победительниц (или коллективов). После спуска флага со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ревнования все участники парада торжественным маршем за командой-победительницей покидают зал.</w:t>
      </w:r>
    </w:p>
    <w:p w:rsidR="00D650E7" w:rsidRDefault="00D650E7">
      <w:pPr>
        <w:shd w:val="clear" w:color="auto" w:fill="FFFFFF"/>
        <w:spacing w:line="211" w:lineRule="exact"/>
        <w:ind w:left="144" w:right="14" w:firstLine="298"/>
        <w:jc w:val="both"/>
      </w:pPr>
      <w:r>
        <w:rPr>
          <w:spacing w:val="-5"/>
          <w:sz w:val="22"/>
          <w:szCs w:val="22"/>
        </w:rPr>
        <w:t xml:space="preserve">Составление отчета о соревновании. По окончании соревнования главный судья (с главным секретарем) составляет отчет, в котором </w:t>
      </w:r>
      <w:r>
        <w:rPr>
          <w:sz w:val="22"/>
          <w:szCs w:val="22"/>
        </w:rPr>
        <w:t>должно быть указано следующее: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749"/>
        </w:tabs>
        <w:spacing w:line="211" w:lineRule="exact"/>
        <w:ind w:left="144" w:right="19" w:firstLine="298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>название и программа соревнований, место и время их про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ведения;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749"/>
        </w:tabs>
        <w:spacing w:line="211" w:lineRule="exact"/>
        <w:ind w:left="144" w:right="14" w:firstLine="29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результаты командного и личного первенства, а также дан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>ные о вновь сдавших и подтвердивших разрядные нормы или норма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тивы ГТО;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749"/>
        </w:tabs>
        <w:spacing w:line="211" w:lineRule="exact"/>
        <w:ind w:left="442"/>
        <w:rPr>
          <w:sz w:val="22"/>
          <w:szCs w:val="22"/>
        </w:rPr>
      </w:pPr>
      <w:r>
        <w:rPr>
          <w:sz w:val="22"/>
          <w:szCs w:val="22"/>
        </w:rPr>
        <w:t>состав судейских бригад по видам многоборья (программ);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749"/>
        </w:tabs>
        <w:spacing w:line="211" w:lineRule="exact"/>
        <w:ind w:left="144" w:right="19" w:firstLine="298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отдельные недочеты прошедшего соревнования и предложе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  на будущее.</w:t>
      </w:r>
    </w:p>
    <w:p w:rsidR="00D650E7" w:rsidRDefault="00D650E7">
      <w:pPr>
        <w:shd w:val="clear" w:color="auto" w:fill="FFFFFF"/>
        <w:spacing w:before="5" w:line="211" w:lineRule="exact"/>
        <w:ind w:left="130" w:right="5" w:firstLine="298"/>
        <w:jc w:val="both"/>
      </w:pPr>
      <w:r>
        <w:rPr>
          <w:spacing w:val="-7"/>
          <w:sz w:val="22"/>
          <w:szCs w:val="22"/>
        </w:rPr>
        <w:t xml:space="preserve">Этот общий отчет, подписанный главным судьей соревнований и </w:t>
      </w:r>
      <w:r>
        <w:rPr>
          <w:spacing w:val="-3"/>
          <w:sz w:val="22"/>
          <w:szCs w:val="22"/>
        </w:rPr>
        <w:t>главным секретарем, должен быть роздан представителям участ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вующих организаций после окончания соревнования не позднее </w:t>
      </w:r>
      <w:r>
        <w:rPr>
          <w:spacing w:val="-2"/>
          <w:sz w:val="22"/>
          <w:szCs w:val="22"/>
        </w:rPr>
        <w:t xml:space="preserve">чем через 30—40 мин на низовых соревнованиях и на следующий </w:t>
      </w:r>
      <w:r>
        <w:rPr>
          <w:sz w:val="22"/>
          <w:szCs w:val="22"/>
        </w:rPr>
        <w:t>день на крупных соревнованиях.</w:t>
      </w:r>
    </w:p>
    <w:p w:rsidR="00D650E7" w:rsidRDefault="00D650E7">
      <w:pPr>
        <w:shd w:val="clear" w:color="auto" w:fill="FFFFFF"/>
        <w:spacing w:before="283" w:line="206" w:lineRule="exact"/>
        <w:ind w:left="1411" w:right="653"/>
      </w:pPr>
      <w:r>
        <w:rPr>
          <w:rFonts w:ascii="Arial" w:hAnsi="Arial" w:cs="Arial"/>
          <w:b/>
          <w:bCs/>
          <w:sz w:val="16"/>
          <w:szCs w:val="16"/>
        </w:rPr>
        <w:t xml:space="preserve">20.6.     </w:t>
      </w:r>
      <w:r>
        <w:rPr>
          <w:rFonts w:ascii="Arial" w:hAnsi="Arial"/>
          <w:b/>
          <w:bCs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ПРОВЕДЕНИЯ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МАССОВЫХ СОРЕВНОВАНИЙ</w:t>
      </w:r>
    </w:p>
    <w:p w:rsidR="00D650E7" w:rsidRDefault="00D650E7">
      <w:pPr>
        <w:shd w:val="clear" w:color="auto" w:fill="FFFFFF"/>
        <w:spacing w:before="154" w:line="211" w:lineRule="exact"/>
        <w:ind w:left="139" w:right="19" w:firstLine="283"/>
        <w:jc w:val="both"/>
      </w:pPr>
      <w:r>
        <w:rPr>
          <w:spacing w:val="-5"/>
          <w:sz w:val="22"/>
          <w:szCs w:val="22"/>
        </w:rPr>
        <w:t>Особенностью проведения массовых соревнований является не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обходимость в повышенной пропускной способности, что преду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сматривает иной подход к их организации.</w:t>
      </w:r>
    </w:p>
    <w:p w:rsidR="00D650E7" w:rsidRDefault="00D650E7">
      <w:pPr>
        <w:shd w:val="clear" w:color="auto" w:fill="FFFFFF"/>
        <w:spacing w:line="211" w:lineRule="exact"/>
        <w:ind w:left="115" w:right="14" w:firstLine="283"/>
        <w:jc w:val="both"/>
      </w:pPr>
      <w:r>
        <w:rPr>
          <w:sz w:val="22"/>
          <w:szCs w:val="22"/>
        </w:rPr>
        <w:t xml:space="preserve">Массовые соревнования по гимнастике наиболее популярны среди школьников. Их можно проводить сразу в 3—4 потока и </w:t>
      </w:r>
      <w:r>
        <w:rPr>
          <w:spacing w:val="-1"/>
          <w:sz w:val="22"/>
          <w:szCs w:val="22"/>
        </w:rPr>
        <w:t xml:space="preserve">более. Для выполнения вольных упражнений, упражнений типа </w:t>
      </w:r>
      <w:r>
        <w:rPr>
          <w:spacing w:val="-3"/>
          <w:sz w:val="22"/>
          <w:szCs w:val="22"/>
        </w:rPr>
        <w:t xml:space="preserve">зарядки следует разместить на площадке (желательно с разметками </w:t>
      </w:r>
      <w:r>
        <w:rPr>
          <w:sz w:val="22"/>
          <w:szCs w:val="22"/>
        </w:rPr>
        <w:t>для каждого из участников) сразу всю команду. В наиболее удоб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ном месте находятся судьи, оценивающие качество выполнения </w:t>
      </w:r>
      <w:r>
        <w:rPr>
          <w:sz w:val="22"/>
          <w:szCs w:val="22"/>
        </w:rPr>
        <w:t>упражнения.</w:t>
      </w:r>
    </w:p>
    <w:p w:rsidR="00D650E7" w:rsidRDefault="00D650E7">
      <w:pPr>
        <w:shd w:val="clear" w:color="auto" w:fill="FFFFFF"/>
        <w:spacing w:before="5" w:line="211" w:lineRule="exact"/>
        <w:ind w:right="29" w:firstLine="293"/>
        <w:jc w:val="both"/>
      </w:pPr>
      <w:r>
        <w:rPr>
          <w:sz w:val="22"/>
          <w:szCs w:val="22"/>
        </w:rPr>
        <w:t xml:space="preserve">Закончив упражнения, команда принимает стойку «вольно», и </w:t>
      </w:r>
      <w:r>
        <w:rPr>
          <w:spacing w:val="-2"/>
          <w:sz w:val="22"/>
          <w:szCs w:val="22"/>
        </w:rPr>
        <w:t>в это время судьи показывают с помощью указок оценки, а секре</w:t>
      </w:r>
      <w:r>
        <w:rPr>
          <w:spacing w:val="-2"/>
          <w:sz w:val="22"/>
          <w:szCs w:val="22"/>
        </w:rPr>
        <w:softHyphen/>
        <w:t>тари заносят эти оценки в сводный протокол. При такой организа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ции команда тратит на этот вид около 3—4 мин. Следовательно, </w:t>
      </w:r>
      <w:r>
        <w:rPr>
          <w:spacing w:val="-1"/>
          <w:sz w:val="22"/>
          <w:szCs w:val="22"/>
        </w:rPr>
        <w:t xml:space="preserve">за время, отводимое на вид, здесь могут пройти 4—5 команд (т. е. </w:t>
      </w:r>
      <w:r>
        <w:rPr>
          <w:sz w:val="22"/>
          <w:szCs w:val="22"/>
        </w:rPr>
        <w:t>все команды одной смены).</w:t>
      </w:r>
    </w:p>
    <w:p w:rsidR="00D650E7" w:rsidRDefault="00D650E7">
      <w:pPr>
        <w:shd w:val="clear" w:color="auto" w:fill="FFFFFF"/>
        <w:spacing w:before="5" w:line="211" w:lineRule="exact"/>
        <w:ind w:left="130" w:right="19" w:firstLine="293"/>
        <w:jc w:val="both"/>
      </w:pPr>
      <w:r>
        <w:rPr>
          <w:spacing w:val="-4"/>
          <w:sz w:val="22"/>
          <w:szCs w:val="22"/>
        </w:rPr>
        <w:t>Порядок передвижения команд от одного вида к другому целесо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образно указать в протоколах. Это устранит нечеткость при смене </w:t>
      </w:r>
      <w:r>
        <w:rPr>
          <w:sz w:val="22"/>
          <w:szCs w:val="22"/>
        </w:rPr>
        <w:t>видов и сократит время.</w:t>
      </w:r>
    </w:p>
    <w:p w:rsidR="00D650E7" w:rsidRDefault="00D650E7">
      <w:pPr>
        <w:shd w:val="clear" w:color="auto" w:fill="FFFFFF"/>
        <w:spacing w:line="211" w:lineRule="exact"/>
        <w:ind w:left="120" w:right="29" w:firstLine="307"/>
        <w:jc w:val="both"/>
      </w:pPr>
      <w:r>
        <w:rPr>
          <w:spacing w:val="-1"/>
          <w:sz w:val="22"/>
          <w:szCs w:val="22"/>
        </w:rPr>
        <w:t xml:space="preserve">В зависимости от размеров зала, гимнастической площадки, </w:t>
      </w:r>
      <w:r>
        <w:rPr>
          <w:spacing w:val="-6"/>
          <w:sz w:val="22"/>
          <w:szCs w:val="22"/>
        </w:rPr>
        <w:t>секторов стадиона, школьного двора и т. п. виды программы сорев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нований (снаряды) для того или иного потока можно разместить </w:t>
      </w:r>
      <w:r>
        <w:rPr>
          <w:sz w:val="22"/>
          <w:szCs w:val="22"/>
        </w:rPr>
        <w:t>секторами (лучами) или по кругу.</w:t>
      </w:r>
    </w:p>
    <w:p w:rsidR="00D650E7" w:rsidRDefault="00D650E7">
      <w:pPr>
        <w:shd w:val="clear" w:color="auto" w:fill="FFFFFF"/>
        <w:spacing w:line="211" w:lineRule="exact"/>
        <w:ind w:left="130" w:right="34" w:firstLine="288"/>
        <w:jc w:val="both"/>
      </w:pPr>
      <w:r>
        <w:rPr>
          <w:sz w:val="22"/>
          <w:szCs w:val="22"/>
        </w:rPr>
        <w:t>Для управления массовыми соревнованиями надо иметь гонг, по сигналу которого все команды подготавливаются к переходу, а с началом музыкальной фразы сразу переходят к следующему</w:t>
      </w:r>
    </w:p>
    <w:p w:rsidR="00D650E7" w:rsidRDefault="00D650E7">
      <w:pPr>
        <w:shd w:val="clear" w:color="auto" w:fill="FFFFFF"/>
        <w:spacing w:before="130"/>
        <w:ind w:left="1382"/>
      </w:pPr>
      <w:r>
        <w:rPr>
          <w:b/>
          <w:bCs/>
          <w:spacing w:val="-8"/>
          <w:sz w:val="18"/>
          <w:szCs w:val="18"/>
        </w:rPr>
        <w:t>254</w:t>
      </w:r>
    </w:p>
    <w:p w:rsidR="00D650E7" w:rsidRDefault="00D650E7">
      <w:pPr>
        <w:shd w:val="clear" w:color="auto" w:fill="FFFFFF"/>
        <w:spacing w:before="24" w:line="211" w:lineRule="exact"/>
        <w:ind w:left="24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виду в соответствии с графиком. При такой организации массовых </w:t>
      </w:r>
      <w:r>
        <w:rPr>
          <w:spacing w:val="-4"/>
          <w:sz w:val="22"/>
          <w:szCs w:val="22"/>
        </w:rPr>
        <w:t xml:space="preserve">соревнований большая ответственность возлагается на капитанов </w:t>
      </w:r>
      <w:r>
        <w:rPr>
          <w:spacing w:val="-6"/>
          <w:sz w:val="22"/>
          <w:szCs w:val="22"/>
        </w:rPr>
        <w:t xml:space="preserve">каждой команды и сопровождающего преподавателя, учителя. Они </w:t>
      </w:r>
      <w:r>
        <w:rPr>
          <w:spacing w:val="-5"/>
          <w:sz w:val="22"/>
          <w:szCs w:val="22"/>
        </w:rPr>
        <w:t>обязаны организовать участников и обеспечить своевременный пе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реход от одного вида соревнования к другому. Это должно быть </w:t>
      </w:r>
      <w:r>
        <w:rPr>
          <w:spacing w:val="-2"/>
          <w:sz w:val="22"/>
          <w:szCs w:val="22"/>
        </w:rPr>
        <w:t>отрепетировано в процессе подготовки к соревнованиям.</w:t>
      </w:r>
    </w:p>
    <w:p w:rsidR="00D650E7" w:rsidRDefault="00D650E7">
      <w:pPr>
        <w:shd w:val="clear" w:color="auto" w:fill="FFFFFF"/>
        <w:spacing w:line="211" w:lineRule="exact"/>
        <w:ind w:left="24" w:firstLine="298"/>
        <w:jc w:val="both"/>
      </w:pPr>
      <w:r>
        <w:rPr>
          <w:spacing w:val="-6"/>
          <w:sz w:val="22"/>
          <w:szCs w:val="22"/>
        </w:rPr>
        <w:t xml:space="preserve">Массовые соревнования по гимнастике могут проводиться и в </w:t>
      </w:r>
      <w:r>
        <w:rPr>
          <w:spacing w:val="-4"/>
          <w:sz w:val="22"/>
          <w:szCs w:val="22"/>
        </w:rPr>
        <w:t xml:space="preserve">трудовых и учебных коллективах. За последние годы достаточно </w:t>
      </w:r>
      <w:r>
        <w:rPr>
          <w:spacing w:val="-5"/>
          <w:sz w:val="22"/>
          <w:szCs w:val="22"/>
        </w:rPr>
        <w:t xml:space="preserve">широкое распространение приобрели смотры-конкурсы на лучшее </w:t>
      </w:r>
      <w:r>
        <w:rPr>
          <w:spacing w:val="-6"/>
          <w:sz w:val="22"/>
          <w:szCs w:val="22"/>
        </w:rPr>
        <w:t>выполнение комплексов производственной гимнастики внутри пред</w:t>
      </w:r>
      <w:r>
        <w:rPr>
          <w:spacing w:val="-6"/>
          <w:sz w:val="22"/>
          <w:szCs w:val="22"/>
        </w:rPr>
        <w:softHyphen/>
        <w:t xml:space="preserve">приятий (между цехами), между заводами, на первенство отдельных </w:t>
      </w:r>
      <w:r>
        <w:rPr>
          <w:sz w:val="22"/>
          <w:szCs w:val="22"/>
        </w:rPr>
        <w:t>профсоюзов и др.</w:t>
      </w:r>
    </w:p>
    <w:p w:rsidR="00D650E7" w:rsidRDefault="00D650E7">
      <w:pPr>
        <w:shd w:val="clear" w:color="auto" w:fill="FFFFFF"/>
        <w:spacing w:line="211" w:lineRule="exact"/>
        <w:ind w:left="10" w:right="5" w:firstLine="312"/>
        <w:jc w:val="both"/>
      </w:pPr>
      <w:r>
        <w:rPr>
          <w:spacing w:val="-6"/>
          <w:sz w:val="22"/>
          <w:szCs w:val="22"/>
        </w:rPr>
        <w:t>В конце соревнований (каждой из команд) секретариат подсчи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тывает результаты каждого участника и команды в целом (в соот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ветствии с положением о массовых соревнованиях), и главная судей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ская коллегия (чаще главный судья) награждает участников, на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бравших установленную сумму баллов. Кроме того, в конце со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ревнований выявляются сильнейшие команды и участники, которые </w:t>
      </w:r>
      <w:r>
        <w:rPr>
          <w:sz w:val="22"/>
          <w:szCs w:val="22"/>
        </w:rPr>
        <w:t>награждаются как победители в данном соревновании.</w:t>
      </w:r>
    </w:p>
    <w:p w:rsidR="00D650E7" w:rsidRDefault="00D650E7">
      <w:pPr>
        <w:shd w:val="clear" w:color="auto" w:fill="FFFFFF"/>
        <w:spacing w:before="283"/>
        <w:ind w:left="1238"/>
      </w:pPr>
      <w:r>
        <w:rPr>
          <w:rFonts w:ascii="Arial" w:hAnsi="Arial" w:cs="Arial"/>
          <w:b/>
          <w:bCs/>
          <w:sz w:val="16"/>
          <w:szCs w:val="16"/>
        </w:rPr>
        <w:t xml:space="preserve">20.7.    </w:t>
      </w:r>
      <w:r>
        <w:rPr>
          <w:rFonts w:ascii="Arial" w:hAnsi="Arial"/>
          <w:b/>
          <w:bCs/>
          <w:sz w:val="16"/>
          <w:szCs w:val="16"/>
        </w:rPr>
        <w:t>ОСНОВЫ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СУДЕЙСТВА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ГИМНАСТИКЕ</w:t>
      </w:r>
    </w:p>
    <w:p w:rsidR="00D650E7" w:rsidRDefault="00D650E7">
      <w:pPr>
        <w:shd w:val="clear" w:color="auto" w:fill="FFFFFF"/>
        <w:spacing w:before="158" w:line="206" w:lineRule="exact"/>
        <w:ind w:left="5" w:right="5" w:firstLine="283"/>
        <w:jc w:val="both"/>
      </w:pPr>
      <w:r>
        <w:rPr>
          <w:spacing w:val="-2"/>
          <w:sz w:val="22"/>
          <w:szCs w:val="22"/>
        </w:rPr>
        <w:t xml:space="preserve">Судейство в гимнастике — сложный процесс, требующий от </w:t>
      </w:r>
      <w:r>
        <w:rPr>
          <w:spacing w:val="-4"/>
          <w:sz w:val="22"/>
          <w:szCs w:val="22"/>
        </w:rPr>
        <w:t>каждого судьи хороших знаний, умений и достаточного практиче</w:t>
      </w:r>
      <w:r>
        <w:rPr>
          <w:spacing w:val="-4"/>
          <w:sz w:val="22"/>
          <w:szCs w:val="22"/>
        </w:rPr>
        <w:softHyphen/>
        <w:t>ского опыта. Даже для того, чтобы судить на соревнованиях неболь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шого масштаба, в которых участвуют гимнасты младших разрядов </w:t>
      </w:r>
      <w:r>
        <w:rPr>
          <w:spacing w:val="-5"/>
          <w:sz w:val="22"/>
          <w:szCs w:val="22"/>
        </w:rPr>
        <w:t>или же сдающие нормативы комплекса ГТО, необходимы опреде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ленные   навыки.</w:t>
      </w:r>
    </w:p>
    <w:p w:rsidR="00D650E7" w:rsidRDefault="00D650E7">
      <w:pPr>
        <w:shd w:val="clear" w:color="auto" w:fill="FFFFFF"/>
        <w:spacing w:line="206" w:lineRule="exact"/>
        <w:ind w:right="5" w:firstLine="288"/>
        <w:jc w:val="both"/>
      </w:pPr>
      <w:r>
        <w:rPr>
          <w:spacing w:val="-6"/>
          <w:sz w:val="22"/>
          <w:szCs w:val="22"/>
        </w:rPr>
        <w:t>Для успешной оценочной работы (судейства) требуется предва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рительная подготовка к конкретному соревнованию. С этой целью </w:t>
      </w:r>
      <w:r>
        <w:rPr>
          <w:spacing w:val="-5"/>
          <w:sz w:val="22"/>
          <w:szCs w:val="22"/>
        </w:rPr>
        <w:t>для судейских бригад устраивается специальный семинар или ин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структаж, где проводится пробное судейство по бригадам, судья </w:t>
      </w:r>
      <w:r>
        <w:rPr>
          <w:spacing w:val="-3"/>
          <w:sz w:val="22"/>
          <w:szCs w:val="22"/>
        </w:rPr>
        <w:t xml:space="preserve">обязан хорошо знать, что он должен оценивать, т. е. содержание </w:t>
      </w:r>
      <w:r>
        <w:rPr>
          <w:spacing w:val="-4"/>
          <w:sz w:val="22"/>
          <w:szCs w:val="22"/>
        </w:rPr>
        <w:t>(обязательной программы) упражнений, а также правила соревно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ваний и дополнительные указания главного судьи.</w:t>
      </w:r>
    </w:p>
    <w:p w:rsidR="00D650E7" w:rsidRDefault="00D650E7">
      <w:pPr>
        <w:shd w:val="clear" w:color="auto" w:fill="FFFFFF"/>
        <w:spacing w:before="5" w:line="206" w:lineRule="exact"/>
        <w:ind w:left="14" w:right="10" w:firstLine="293"/>
        <w:jc w:val="both"/>
      </w:pPr>
      <w:r>
        <w:rPr>
          <w:spacing w:val="-1"/>
          <w:sz w:val="22"/>
          <w:szCs w:val="22"/>
        </w:rPr>
        <w:t>Правила требуют, чтобы выполняемые участниками упражне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ния соответствовали описанию (записи), выполнялись безукориз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ненно, без нарушения структуры элементов, с хорошей осанкой, </w:t>
      </w:r>
      <w:r>
        <w:rPr>
          <w:spacing w:val="-3"/>
          <w:sz w:val="22"/>
          <w:szCs w:val="22"/>
        </w:rPr>
        <w:t xml:space="preserve">с большой амплитудой движений, четко, уверенно, красиво и </w:t>
      </w:r>
      <w:r>
        <w:rPr>
          <w:sz w:val="22"/>
          <w:szCs w:val="22"/>
        </w:rPr>
        <w:t>выразительно.</w:t>
      </w:r>
    </w:p>
    <w:p w:rsidR="00D650E7" w:rsidRDefault="00D650E7">
      <w:pPr>
        <w:shd w:val="clear" w:color="auto" w:fill="FFFFFF"/>
        <w:spacing w:line="206" w:lineRule="exact"/>
        <w:ind w:left="19" w:right="5" w:firstLine="293"/>
        <w:jc w:val="both"/>
      </w:pPr>
      <w:r>
        <w:rPr>
          <w:spacing w:val="-3"/>
          <w:sz w:val="22"/>
          <w:szCs w:val="22"/>
        </w:rPr>
        <w:t>За мелкую ошибку, т. е. несущественное отклонение от безуко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ризненного выполнения, можно сбавить 0,1 балла; за среднюю </w:t>
      </w:r>
      <w:r>
        <w:rPr>
          <w:spacing w:val="-4"/>
          <w:sz w:val="22"/>
          <w:szCs w:val="22"/>
        </w:rPr>
        <w:t xml:space="preserve">(значительное отклонение) — 0,2—0,3 балла, а за грубую (большое </w:t>
      </w:r>
      <w:r>
        <w:rPr>
          <w:sz w:val="22"/>
          <w:szCs w:val="22"/>
        </w:rPr>
        <w:t>искажение) — 0,4—0,5 балла.</w:t>
      </w:r>
    </w:p>
    <w:p w:rsidR="00D650E7" w:rsidRDefault="00D650E7">
      <w:pPr>
        <w:shd w:val="clear" w:color="auto" w:fill="FFFFFF"/>
        <w:spacing w:line="206" w:lineRule="exact"/>
        <w:ind w:left="19" w:right="10" w:firstLine="293"/>
        <w:jc w:val="both"/>
      </w:pPr>
      <w:r>
        <w:rPr>
          <w:spacing w:val="-6"/>
          <w:sz w:val="22"/>
          <w:szCs w:val="22"/>
        </w:rPr>
        <w:t>Судья обязан замечать все допускаемые гимнастом ошибки. Рекомендуется (особенно в начале судейской деятельности) пользо</w:t>
      </w:r>
      <w:r>
        <w:rPr>
          <w:spacing w:val="-6"/>
          <w:sz w:val="22"/>
          <w:szCs w:val="22"/>
        </w:rPr>
        <w:softHyphen/>
        <w:t>ваться условными обозначениями, соответствующими мелкой, сред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ней и грубой ошибкам, а также отмечать пропуск или искажение </w:t>
      </w:r>
      <w:r>
        <w:rPr>
          <w:sz w:val="22"/>
          <w:szCs w:val="22"/>
        </w:rPr>
        <w:t>элемента, соединения и др. Это позволит лучше восстановить в памяти ход всего упражнения и выяснить, в каких его частях и</w:t>
      </w:r>
    </w:p>
    <w:p w:rsidR="00D650E7" w:rsidRDefault="00D650E7">
      <w:pPr>
        <w:shd w:val="clear" w:color="auto" w:fill="FFFFFF"/>
        <w:spacing w:before="158"/>
        <w:ind w:left="1200"/>
      </w:pPr>
      <w:r>
        <w:rPr>
          <w:rFonts w:ascii="Arial" w:hAnsi="Arial" w:cs="Arial"/>
          <w:b/>
          <w:bCs/>
          <w:sz w:val="16"/>
          <w:szCs w:val="16"/>
        </w:rPr>
        <w:t>25$</w:t>
      </w:r>
    </w:p>
    <w:p w:rsidR="00D650E7" w:rsidRDefault="00D650E7">
      <w:pPr>
        <w:shd w:val="clear" w:color="auto" w:fill="FFFFFF"/>
        <w:spacing w:before="158"/>
        <w:ind w:left="1200"/>
        <w:sectPr w:rsidR="00D650E7">
          <w:pgSz w:w="16704" w:h="14227" w:orient="landscape"/>
          <w:pgMar w:top="1440" w:right="1440" w:bottom="360" w:left="1440" w:header="720" w:footer="720" w:gutter="0"/>
          <w:cols w:num="2" w:space="720" w:equalWidth="0">
            <w:col w:w="6465" w:space="1066"/>
            <w:col w:w="6292"/>
          </w:cols>
          <w:noEndnote/>
        </w:sectPr>
      </w:pPr>
    </w:p>
    <w:p w:rsidR="00D650E7" w:rsidRDefault="00D650E7">
      <w:pPr>
        <w:shd w:val="clear" w:color="auto" w:fill="FFFFFF"/>
        <w:ind w:left="1109"/>
      </w:pPr>
    </w:p>
    <w:p w:rsidR="00D650E7" w:rsidRDefault="00D650E7">
      <w:pPr>
        <w:shd w:val="clear" w:color="auto" w:fill="FFFFFF"/>
        <w:ind w:left="1109"/>
        <w:sectPr w:rsidR="00D650E7">
          <w:type w:val="continuous"/>
          <w:pgSz w:w="16704" w:h="14227" w:orient="landscape"/>
          <w:pgMar w:top="1440" w:right="1440" w:bottom="360" w:left="144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5" w:line="211" w:lineRule="exact"/>
        <w:ind w:left="53"/>
        <w:jc w:val="both"/>
      </w:pPr>
      <w:r>
        <w:rPr>
          <w:spacing w:val="-4"/>
          <w:sz w:val="22"/>
          <w:szCs w:val="22"/>
        </w:rPr>
        <w:lastRenderedPageBreak/>
        <w:t>какие ошибки были допущены; особенно важно это при расхожде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ниях между оценками. На основании перечисленных данных судья выводит окончательную оценку в баллах и показывает ее старшему </w:t>
      </w:r>
      <w:r>
        <w:rPr>
          <w:sz w:val="22"/>
          <w:szCs w:val="22"/>
        </w:rPr>
        <w:t>судье на виде с помощью указки.</w:t>
      </w:r>
    </w:p>
    <w:p w:rsidR="00D650E7" w:rsidRDefault="00D650E7">
      <w:pPr>
        <w:shd w:val="clear" w:color="auto" w:fill="FFFFFF"/>
        <w:spacing w:line="211" w:lineRule="exact"/>
        <w:ind w:left="38" w:right="5" w:firstLine="293"/>
        <w:jc w:val="both"/>
      </w:pPr>
      <w:r>
        <w:rPr>
          <w:spacing w:val="-1"/>
          <w:sz w:val="22"/>
          <w:szCs w:val="22"/>
        </w:rPr>
        <w:t>Для достижения максимально возможной объективности оцен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ки на каждый вид комплектуется бригада из 2—4 судей, при этом </w:t>
      </w:r>
      <w:r>
        <w:rPr>
          <w:spacing w:val="-5"/>
          <w:sz w:val="22"/>
          <w:szCs w:val="22"/>
        </w:rPr>
        <w:t>оценки выводятся самостоятельно каждым из них. При комплекто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вании судейских бригад соблюдается паритетность и устанавлива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ется величина допустимого расхождения оценок судей.</w:t>
      </w:r>
    </w:p>
    <w:p w:rsidR="00D650E7" w:rsidRDefault="00D650E7">
      <w:pPr>
        <w:shd w:val="clear" w:color="auto" w:fill="FFFFFF"/>
        <w:spacing w:line="211" w:lineRule="exact"/>
        <w:ind w:left="48" w:right="5" w:firstLine="298"/>
        <w:jc w:val="both"/>
      </w:pPr>
      <w:r>
        <w:rPr>
          <w:spacing w:val="-2"/>
          <w:sz w:val="22"/>
          <w:szCs w:val="22"/>
        </w:rPr>
        <w:t xml:space="preserve">Качество судейства постоянно контролируется главным судьей </w:t>
      </w:r>
      <w:r>
        <w:rPr>
          <w:spacing w:val="-5"/>
          <w:sz w:val="22"/>
          <w:szCs w:val="22"/>
        </w:rPr>
        <w:t>(на крупных соревнованиях) и его заместителями, а также просмот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>ровыми комиссиями. Последние в процессе своей работы при обна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ружении нарушений правил судейства своевременно ставят в из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вестность заместителя главного судьи.</w:t>
      </w:r>
    </w:p>
    <w:p w:rsidR="00D650E7" w:rsidRDefault="00D650E7">
      <w:pPr>
        <w:shd w:val="clear" w:color="auto" w:fill="FFFFFF"/>
        <w:spacing w:line="211" w:lineRule="exact"/>
        <w:ind w:left="38" w:right="10" w:firstLine="288"/>
        <w:jc w:val="both"/>
      </w:pPr>
      <w:r>
        <w:rPr>
          <w:spacing w:val="-1"/>
          <w:sz w:val="22"/>
          <w:szCs w:val="22"/>
        </w:rPr>
        <w:t>Спортивный судья должен хорошо знать технику гимнастиче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ских упражнений, разбираться во всех тонкостях правил соревнова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ний, быть достаточно организованным, собранным, внимательным и </w:t>
      </w:r>
      <w:r>
        <w:rPr>
          <w:sz w:val="22"/>
          <w:szCs w:val="22"/>
        </w:rPr>
        <w:t>обладать хорошей зрительной памятью.</w:t>
      </w:r>
    </w:p>
    <w:p w:rsidR="00D650E7" w:rsidRDefault="00D650E7">
      <w:pPr>
        <w:shd w:val="clear" w:color="auto" w:fill="FFFFFF"/>
        <w:spacing w:line="211" w:lineRule="exact"/>
        <w:ind w:left="29" w:firstLine="302"/>
        <w:jc w:val="both"/>
      </w:pPr>
      <w:r>
        <w:rPr>
          <w:spacing w:val="-3"/>
          <w:sz w:val="22"/>
          <w:szCs w:val="22"/>
        </w:rPr>
        <w:t>Основы судейства должен знать не только учитель, преподава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тель, тренер, но и каждый гимнаст, так как эти знания способст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вуют повышению его спортивного мастерства и помогают успешнее </w:t>
      </w:r>
      <w:r>
        <w:rPr>
          <w:sz w:val="22"/>
          <w:szCs w:val="22"/>
        </w:rPr>
        <w:t>выступать на соревнованиях.</w:t>
      </w:r>
    </w:p>
    <w:p w:rsidR="00D650E7" w:rsidRDefault="00D650E7">
      <w:pPr>
        <w:shd w:val="clear" w:color="auto" w:fill="FFFFFF"/>
        <w:spacing w:before="226" w:line="341" w:lineRule="exact"/>
        <w:ind w:left="14" w:right="1536" w:firstLine="1282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21 </w:t>
      </w:r>
      <w:r>
        <w:rPr>
          <w:rFonts w:ascii="Arial" w:hAnsi="Arial"/>
          <w:b/>
          <w:bCs/>
          <w:spacing w:val="-11"/>
        </w:rPr>
        <w:t>МАССОВЫЕ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/>
          <w:b/>
          <w:bCs/>
          <w:spacing w:val="-11"/>
        </w:rPr>
        <w:t>ГИМНАСТИЧЕСКИЕ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/>
          <w:b/>
          <w:bCs/>
          <w:spacing w:val="-11"/>
        </w:rPr>
        <w:t>ВЫСТУПЛЕНИЯ</w:t>
      </w:r>
    </w:p>
    <w:p w:rsidR="00D650E7" w:rsidRDefault="00D650E7">
      <w:pPr>
        <w:shd w:val="clear" w:color="auto" w:fill="FFFFFF"/>
        <w:spacing w:before="134" w:line="206" w:lineRule="exact"/>
        <w:ind w:left="19" w:right="19" w:firstLine="298"/>
        <w:jc w:val="both"/>
      </w:pPr>
      <w:r>
        <w:rPr>
          <w:spacing w:val="-6"/>
          <w:sz w:val="22"/>
          <w:szCs w:val="22"/>
        </w:rPr>
        <w:t>Подготовку массовых гимнастических выступлений следует рас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сматривать как одну из форм занятий физическими упражнениями. </w:t>
      </w:r>
      <w:r>
        <w:rPr>
          <w:spacing w:val="-3"/>
          <w:sz w:val="22"/>
          <w:szCs w:val="22"/>
        </w:rPr>
        <w:t xml:space="preserve">Для всех желающих повысить свои двигательные возможности, </w:t>
      </w:r>
      <w:r>
        <w:rPr>
          <w:spacing w:val="-4"/>
          <w:sz w:val="22"/>
          <w:szCs w:val="22"/>
        </w:rPr>
        <w:t xml:space="preserve">укрепить здоровье, улучшить осанку эта форма занятий физической </w:t>
      </w:r>
      <w:r>
        <w:rPr>
          <w:spacing w:val="-3"/>
          <w:sz w:val="22"/>
          <w:szCs w:val="22"/>
        </w:rPr>
        <w:t>культурой является наиболее доступной. Разнообразная двигатель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ная программа, музыкальное сопровождение, праздничная обста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новка занятий создают благоприятный эмоциональный фон. Кро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ме того, замечено, что в большом коллективе упражнения вы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>полняются охотнее всеми занимающимися. По окончании подгото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>вительных мероприятий к спортивному празднику обычно уве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личивается поток желающих заниматься гимнастикой и другими </w:t>
      </w:r>
      <w:r>
        <w:rPr>
          <w:spacing w:val="-4"/>
          <w:sz w:val="22"/>
          <w:szCs w:val="22"/>
        </w:rPr>
        <w:t>видами спорта, по преимуществу из числа участников гимнастиче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ских выступлений.</w:t>
      </w:r>
    </w:p>
    <w:p w:rsidR="00D650E7" w:rsidRDefault="00D650E7">
      <w:pPr>
        <w:shd w:val="clear" w:color="auto" w:fill="FFFFFF"/>
        <w:spacing w:line="206" w:lineRule="exact"/>
        <w:ind w:left="10" w:right="34" w:firstLine="298"/>
        <w:jc w:val="both"/>
      </w:pPr>
      <w:r>
        <w:rPr>
          <w:spacing w:val="-6"/>
          <w:sz w:val="22"/>
          <w:szCs w:val="22"/>
        </w:rPr>
        <w:t xml:space="preserve">Агитационное значение массовых гимнастических выступлений </w:t>
      </w:r>
      <w:r>
        <w:rPr>
          <w:spacing w:val="-4"/>
          <w:sz w:val="22"/>
          <w:szCs w:val="22"/>
        </w:rPr>
        <w:t xml:space="preserve">выражается прежде всего в их убедительной наглядности. Зритель </w:t>
      </w:r>
      <w:r>
        <w:rPr>
          <w:spacing w:val="-1"/>
          <w:sz w:val="22"/>
          <w:szCs w:val="22"/>
        </w:rPr>
        <w:t>видит сильных, ловких, великолепно владеющих своими движе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ниями участников выступления, убеждаясь в несомненной пользе </w:t>
      </w:r>
      <w:r>
        <w:rPr>
          <w:sz w:val="22"/>
          <w:szCs w:val="22"/>
        </w:rPr>
        <w:t>занятий физическими упражнениями и спортом.</w:t>
      </w:r>
    </w:p>
    <w:p w:rsidR="00D650E7" w:rsidRDefault="00D650E7">
      <w:pPr>
        <w:shd w:val="clear" w:color="auto" w:fill="FFFFFF"/>
        <w:spacing w:line="206" w:lineRule="exact"/>
        <w:ind w:right="29" w:firstLine="298"/>
        <w:jc w:val="both"/>
      </w:pPr>
      <w:r>
        <w:rPr>
          <w:spacing w:val="-4"/>
          <w:sz w:val="22"/>
          <w:szCs w:val="22"/>
        </w:rPr>
        <w:t xml:space="preserve">Обычно массовые гимнастические выступления приурочиваются </w:t>
      </w:r>
      <w:r>
        <w:rPr>
          <w:spacing w:val="-3"/>
          <w:sz w:val="22"/>
          <w:szCs w:val="22"/>
        </w:rPr>
        <w:t>к каким-либо значительным событиям: государственным праздни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кам, юбилейным датам, открытиям форумов, крупных соревнований </w:t>
      </w:r>
      <w:r>
        <w:rPr>
          <w:spacing w:val="-6"/>
          <w:sz w:val="22"/>
          <w:szCs w:val="22"/>
        </w:rPr>
        <w:t>и т. д. Вполне оправданно стремление организаторов таких мероприя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тий отразить в программе гимнастических выступлений эти события.</w:t>
      </w:r>
    </w:p>
    <w:p w:rsidR="00D650E7" w:rsidRDefault="00D650E7">
      <w:pPr>
        <w:shd w:val="clear" w:color="auto" w:fill="FFFFFF"/>
        <w:spacing w:line="211" w:lineRule="exact"/>
        <w:ind w:right="19" w:firstLine="307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В таких случаях содержание упражнений, построение и пере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строение участников, музыка, художественное оформление, рек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визит, дикторский текст и другие атрибуты гимнастического вы</w:t>
      </w:r>
      <w:r>
        <w:rPr>
          <w:spacing w:val="-5"/>
          <w:sz w:val="22"/>
          <w:szCs w:val="22"/>
        </w:rPr>
        <w:softHyphen/>
        <w:t xml:space="preserve">ступления должны быть подчинены основной идее праздника. Даже </w:t>
      </w:r>
      <w:r>
        <w:rPr>
          <w:spacing w:val="-7"/>
          <w:sz w:val="22"/>
          <w:szCs w:val="22"/>
        </w:rPr>
        <w:t xml:space="preserve">при средней спортивной подготовленности участников массовые </w:t>
      </w:r>
      <w:r>
        <w:rPr>
          <w:spacing w:val="-5"/>
          <w:sz w:val="22"/>
          <w:szCs w:val="22"/>
        </w:rPr>
        <w:t xml:space="preserve">гимнастические выступления представляют впечатляющее идейное </w:t>
      </w:r>
      <w:r>
        <w:rPr>
          <w:spacing w:val="-4"/>
          <w:sz w:val="22"/>
          <w:szCs w:val="22"/>
        </w:rPr>
        <w:t>зрелище, способствующее мобилизации зрителя на решение важ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нейших политических и других государственных задач.</w:t>
      </w:r>
    </w:p>
    <w:p w:rsidR="00D650E7" w:rsidRDefault="00D650E7">
      <w:pPr>
        <w:shd w:val="clear" w:color="auto" w:fill="FFFFFF"/>
        <w:tabs>
          <w:tab w:val="left" w:pos="1824"/>
        </w:tabs>
        <w:spacing w:before="269" w:line="216" w:lineRule="exact"/>
        <w:ind w:left="1234" w:right="1306"/>
      </w:pPr>
      <w:r>
        <w:rPr>
          <w:rFonts w:ascii="Arial" w:hAnsi="Arial" w:cs="Arial"/>
          <w:b/>
          <w:bCs/>
          <w:sz w:val="16"/>
          <w:szCs w:val="16"/>
        </w:rPr>
        <w:t>21.1.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3"/>
          <w:sz w:val="16"/>
          <w:szCs w:val="16"/>
        </w:rPr>
        <w:t>ОБЩИЕ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3"/>
          <w:sz w:val="16"/>
          <w:szCs w:val="16"/>
        </w:rPr>
        <w:t>ТРЕБОВАНИЯ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3"/>
          <w:sz w:val="16"/>
          <w:szCs w:val="16"/>
        </w:rPr>
        <w:t>К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3"/>
          <w:sz w:val="16"/>
          <w:szCs w:val="16"/>
        </w:rPr>
        <w:t>МАССОВЫМ</w:t>
      </w:r>
      <w:r>
        <w:rPr>
          <w:rFonts w:ascii="Arial" w:hAnsi="Arial"/>
          <w:b/>
          <w:bCs/>
          <w:spacing w:val="-3"/>
          <w:sz w:val="16"/>
          <w:szCs w:val="16"/>
        </w:rPr>
        <w:br/>
      </w:r>
      <w:r>
        <w:rPr>
          <w:rFonts w:ascii="Arial" w:hAnsi="Arial"/>
          <w:b/>
          <w:bCs/>
          <w:spacing w:val="-1"/>
          <w:sz w:val="16"/>
          <w:szCs w:val="16"/>
        </w:rPr>
        <w:t>ГИМНАСТИЧЕСКИМ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ВЫСТУПЛЕНИЯМ</w:t>
      </w:r>
    </w:p>
    <w:p w:rsidR="00D650E7" w:rsidRDefault="00D650E7">
      <w:pPr>
        <w:shd w:val="clear" w:color="auto" w:fill="FFFFFF"/>
        <w:spacing w:before="149" w:line="211" w:lineRule="exact"/>
        <w:ind w:left="14" w:right="24" w:firstLine="298"/>
        <w:jc w:val="both"/>
      </w:pPr>
      <w:r>
        <w:rPr>
          <w:spacing w:val="-4"/>
          <w:sz w:val="22"/>
          <w:szCs w:val="22"/>
        </w:rPr>
        <w:t>Успех массовых гимнастических выступлений слагается из мно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гих компонентов, среди которых зрелищность, спортивная слож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ность программы и соответствие содержания выступления контин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генту участников могут быть возведены в ранг общих требований к выступлениям любого масштаба.</w:t>
      </w:r>
    </w:p>
    <w:p w:rsidR="00D650E7" w:rsidRDefault="00D650E7">
      <w:pPr>
        <w:shd w:val="clear" w:color="auto" w:fill="FFFFFF"/>
        <w:spacing w:line="211" w:lineRule="exact"/>
        <w:ind w:left="10" w:right="24" w:firstLine="278"/>
        <w:jc w:val="both"/>
      </w:pPr>
      <w:r>
        <w:rPr>
          <w:i/>
          <w:iCs/>
          <w:spacing w:val="-3"/>
          <w:sz w:val="22"/>
          <w:szCs w:val="22"/>
        </w:rPr>
        <w:t xml:space="preserve">Зрелищность </w:t>
      </w:r>
      <w:r>
        <w:rPr>
          <w:spacing w:val="-3"/>
          <w:sz w:val="22"/>
          <w:szCs w:val="22"/>
        </w:rPr>
        <w:t>выступлений обеспечивается: интересным замыс</w:t>
      </w:r>
      <w:r>
        <w:rPr>
          <w:spacing w:val="-3"/>
          <w:sz w:val="22"/>
          <w:szCs w:val="22"/>
        </w:rPr>
        <w:softHyphen/>
        <w:t>лом всего сценария, оригинальным, неожиданным решением от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дельных фрагментов выступления, тщательно подобранным музы</w:t>
      </w:r>
      <w:r>
        <w:rPr>
          <w:spacing w:val="-6"/>
          <w:sz w:val="22"/>
          <w:szCs w:val="22"/>
        </w:rPr>
        <w:softHyphen/>
        <w:t>кальным сопровождением и хорошо сбалансированным художест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>венным оформлением, отличным выполнением всех упражнений</w:t>
      </w:r>
      <w:r>
        <w:rPr>
          <w:spacing w:val="-8"/>
          <w:sz w:val="22"/>
          <w:szCs w:val="22"/>
          <w:vertAlign w:val="superscript"/>
        </w:rPr>
        <w:t>1</w:t>
      </w:r>
      <w:r>
        <w:rPr>
          <w:spacing w:val="-8"/>
          <w:sz w:val="22"/>
          <w:szCs w:val="22"/>
        </w:rPr>
        <w:t xml:space="preserve"> и </w:t>
      </w:r>
      <w:r>
        <w:rPr>
          <w:spacing w:val="-5"/>
          <w:sz w:val="22"/>
          <w:szCs w:val="22"/>
        </w:rPr>
        <w:t xml:space="preserve">перестроений, оптимальной продолжительностью каждого эпизода </w:t>
      </w:r>
      <w:r>
        <w:rPr>
          <w:sz w:val="22"/>
          <w:szCs w:val="22"/>
        </w:rPr>
        <w:t>выступления.</w:t>
      </w:r>
    </w:p>
    <w:p w:rsidR="00D650E7" w:rsidRDefault="00D650E7">
      <w:pPr>
        <w:shd w:val="clear" w:color="auto" w:fill="FFFFFF"/>
        <w:spacing w:line="211" w:lineRule="exact"/>
        <w:ind w:left="14" w:right="19" w:firstLine="307"/>
        <w:jc w:val="both"/>
      </w:pPr>
      <w:r>
        <w:rPr>
          <w:i/>
          <w:iCs/>
          <w:spacing w:val="-7"/>
          <w:sz w:val="22"/>
          <w:szCs w:val="22"/>
        </w:rPr>
        <w:t xml:space="preserve">Спортивная сложность программы </w:t>
      </w:r>
      <w:r>
        <w:rPr>
          <w:spacing w:val="-7"/>
          <w:sz w:val="22"/>
          <w:szCs w:val="22"/>
        </w:rPr>
        <w:t>сама по себе вызывает у зри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теля уважительное восхищение, а кроме того, является убедитель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ной наглядной агитацией полезности занятий физической культурой </w:t>
      </w:r>
      <w:r>
        <w:rPr>
          <w:sz w:val="22"/>
          <w:szCs w:val="22"/>
        </w:rPr>
        <w:t>и спортом.</w:t>
      </w:r>
    </w:p>
    <w:p w:rsidR="00D650E7" w:rsidRDefault="00D650E7">
      <w:pPr>
        <w:shd w:val="clear" w:color="auto" w:fill="FFFFFF"/>
        <w:spacing w:line="211" w:lineRule="exact"/>
        <w:ind w:left="24" w:right="19" w:firstLine="288"/>
        <w:jc w:val="both"/>
      </w:pPr>
      <w:r>
        <w:rPr>
          <w:i/>
          <w:iCs/>
          <w:spacing w:val="-6"/>
          <w:sz w:val="22"/>
          <w:szCs w:val="22"/>
        </w:rPr>
        <w:t>Соответствие содержания выступления контингенту участни</w:t>
      </w:r>
      <w:r>
        <w:rPr>
          <w:i/>
          <w:iCs/>
          <w:spacing w:val="-6"/>
          <w:sz w:val="22"/>
          <w:szCs w:val="22"/>
        </w:rPr>
        <w:softHyphen/>
      </w:r>
      <w:r>
        <w:rPr>
          <w:i/>
          <w:iCs/>
          <w:sz w:val="22"/>
          <w:szCs w:val="22"/>
        </w:rPr>
        <w:t>ков.</w:t>
      </w:r>
    </w:p>
    <w:p w:rsidR="00D650E7" w:rsidRDefault="00D650E7">
      <w:pPr>
        <w:shd w:val="clear" w:color="auto" w:fill="FFFFFF"/>
        <w:spacing w:line="211" w:lineRule="exact"/>
        <w:ind w:left="29" w:right="10" w:firstLine="307"/>
        <w:jc w:val="both"/>
      </w:pPr>
      <w:r>
        <w:rPr>
          <w:spacing w:val="-4"/>
          <w:sz w:val="22"/>
          <w:szCs w:val="22"/>
        </w:rPr>
        <w:t>Все средства реализации темы выступления (упражнения, по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строения и перестроения, музыка, реквизит, дикторский и приветст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венный тексты) должны соответствовать возрастным и половым </w:t>
      </w:r>
      <w:r>
        <w:rPr>
          <w:spacing w:val="-3"/>
          <w:sz w:val="22"/>
          <w:szCs w:val="22"/>
        </w:rPr>
        <w:t>особенностям участников. Несоответствие действий с возможнос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тями исполнителей может вызвать у зрителей чувство недоумения, </w:t>
      </w:r>
      <w:r>
        <w:rPr>
          <w:spacing w:val="-7"/>
          <w:sz w:val="22"/>
          <w:szCs w:val="22"/>
        </w:rPr>
        <w:t xml:space="preserve">а при грубом нарушении этого требования — потерю интереса </w:t>
      </w:r>
      <w:r>
        <w:rPr>
          <w:spacing w:val="-7"/>
          <w:sz w:val="22"/>
          <w:szCs w:val="22"/>
          <w:lang w:val="en-US"/>
        </w:rPr>
        <w:t xml:space="preserve">j </w:t>
      </w:r>
      <w:r>
        <w:rPr>
          <w:spacing w:val="-7"/>
          <w:sz w:val="22"/>
          <w:szCs w:val="22"/>
        </w:rPr>
        <w:t xml:space="preserve">к </w:t>
      </w:r>
      <w:r>
        <w:rPr>
          <w:sz w:val="22"/>
          <w:szCs w:val="22"/>
        </w:rPr>
        <w:t>выступлению.</w:t>
      </w:r>
    </w:p>
    <w:p w:rsidR="00D650E7" w:rsidRDefault="00D650E7">
      <w:pPr>
        <w:shd w:val="clear" w:color="auto" w:fill="FFFFFF"/>
        <w:tabs>
          <w:tab w:val="left" w:pos="1824"/>
        </w:tabs>
        <w:spacing w:before="288"/>
        <w:ind w:left="1234"/>
      </w:pPr>
      <w:r>
        <w:rPr>
          <w:rFonts w:ascii="Arial" w:hAnsi="Arial" w:cs="Arial"/>
          <w:b/>
          <w:bCs/>
          <w:sz w:val="16"/>
          <w:szCs w:val="16"/>
        </w:rPr>
        <w:t>21.2.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ПРОГРАММ</w:t>
      </w:r>
    </w:p>
    <w:p w:rsidR="00D650E7" w:rsidRDefault="00D650E7">
      <w:pPr>
        <w:shd w:val="clear" w:color="auto" w:fill="FFFFFF"/>
        <w:spacing w:before="163" w:line="206" w:lineRule="exact"/>
        <w:ind w:left="29" w:firstLine="322"/>
        <w:jc w:val="both"/>
      </w:pPr>
      <w:r>
        <w:rPr>
          <w:spacing w:val="-6"/>
          <w:sz w:val="22"/>
          <w:szCs w:val="22"/>
        </w:rPr>
        <w:t xml:space="preserve">Как бы ни были разнообразны выступления по своим масштабам, </w:t>
      </w:r>
      <w:r>
        <w:rPr>
          <w:spacing w:val="-4"/>
          <w:sz w:val="22"/>
          <w:szCs w:val="22"/>
        </w:rPr>
        <w:t xml:space="preserve">тематике и другим условиям проведения, все же можно перечислить их основные составляющие элементы. К ним относятся: выходы, </w:t>
      </w:r>
      <w:r>
        <w:rPr>
          <w:spacing w:val="-5"/>
          <w:sz w:val="22"/>
          <w:szCs w:val="22"/>
        </w:rPr>
        <w:t>массовые вольные упражнения, акробатика, упражнения на гим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настических снарядах и специальных конструкциях, сольные уп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ражнения, массовые построения и пирамиды, фоновые действия, </w:t>
      </w:r>
      <w:r>
        <w:rPr>
          <w:sz w:val="22"/>
          <w:szCs w:val="22"/>
        </w:rPr>
        <w:t>уходы.</w:t>
      </w:r>
    </w:p>
    <w:p w:rsidR="00D650E7" w:rsidRDefault="00D650E7">
      <w:pPr>
        <w:shd w:val="clear" w:color="auto" w:fill="FFFFFF"/>
        <w:spacing w:line="206" w:lineRule="exact"/>
        <w:ind w:left="38" w:firstLine="293"/>
        <w:jc w:val="both"/>
      </w:pPr>
      <w:r>
        <w:rPr>
          <w:spacing w:val="-5"/>
          <w:sz w:val="22"/>
          <w:szCs w:val="22"/>
        </w:rPr>
        <w:t xml:space="preserve">Выходы. От того, насколько хорошо будет задуман и выполнен </w:t>
      </w:r>
      <w:r>
        <w:rPr>
          <w:spacing w:val="-4"/>
          <w:sz w:val="22"/>
          <w:szCs w:val="22"/>
        </w:rPr>
        <w:t>выход, во многом зависит успех всего выступления. Элемент новиз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ны и неожиданности в начале выступления вызывает у зрителя эмо-</w:t>
      </w:r>
    </w:p>
    <w:p w:rsidR="00D650E7" w:rsidRDefault="00D650E7">
      <w:pPr>
        <w:shd w:val="clear" w:color="auto" w:fill="FFFFFF"/>
        <w:spacing w:line="206" w:lineRule="exact"/>
        <w:ind w:left="38" w:firstLine="293"/>
        <w:jc w:val="both"/>
        <w:sectPr w:rsidR="00D650E7">
          <w:pgSz w:w="16834" w:h="11909" w:orient="landscape"/>
          <w:pgMar w:top="360" w:right="1608" w:bottom="360" w:left="1440" w:header="720" w:footer="720" w:gutter="0"/>
          <w:cols w:num="2" w:space="720" w:equalWidth="0">
            <w:col w:w="6331" w:space="1123"/>
            <w:col w:w="6331"/>
          </w:cols>
          <w:noEndnote/>
        </w:sectPr>
      </w:pPr>
    </w:p>
    <w:p w:rsidR="00D650E7" w:rsidRDefault="00D650E7">
      <w:pPr>
        <w:spacing w:before="15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8" w:firstLine="293"/>
        <w:jc w:val="both"/>
        <w:sectPr w:rsidR="00D650E7">
          <w:type w:val="continuous"/>
          <w:pgSz w:w="16834" w:h="11909" w:orient="landscape"/>
          <w:pgMar w:top="360" w:right="5952" w:bottom="360" w:left="270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256</w:t>
      </w:r>
    </w:p>
    <w:p w:rsidR="00D650E7" w:rsidRDefault="00D650E7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b/>
          <w:bCs/>
          <w:sz w:val="16"/>
          <w:szCs w:val="16"/>
          <w:lang w:val="en-US"/>
        </w:rPr>
        <w:lastRenderedPageBreak/>
        <w:t>2S7</w:t>
      </w:r>
    </w:p>
    <w:p w:rsidR="00D650E7" w:rsidRDefault="00D650E7">
      <w:pPr>
        <w:shd w:val="clear" w:color="auto" w:fill="FFFFFF"/>
        <w:spacing w:before="5"/>
        <w:sectPr w:rsidR="00D650E7">
          <w:type w:val="continuous"/>
          <w:pgSz w:w="16834" w:h="11909" w:orient="landscape"/>
          <w:pgMar w:top="360" w:right="5952" w:bottom="360" w:left="2702" w:header="720" w:footer="720" w:gutter="0"/>
          <w:cols w:num="2" w:space="720" w:equalWidth="0">
            <w:col w:w="720" w:space="6739"/>
            <w:col w:w="720"/>
          </w:cols>
          <w:noEndnote/>
        </w:sectPr>
      </w:pPr>
    </w:p>
    <w:p w:rsidR="00D650E7" w:rsidRDefault="00D650E7">
      <w:pPr>
        <w:ind w:left="168" w:right="58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369" style="position:absolute;left:0;text-align:left;z-index:251790848;mso-position-horizontal-relative:margin" from="-47.75pt,-24.95pt" to="-47.75pt,190.8pt" o:allowincell="f" strokeweight=".2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86200" cy="591502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93" w:line="206" w:lineRule="exact"/>
        <w:jc w:val="both"/>
      </w:pPr>
      <w:r>
        <w:rPr>
          <w:spacing w:val="-6"/>
          <w:sz w:val="22"/>
          <w:szCs w:val="22"/>
        </w:rPr>
        <w:t xml:space="preserve">циональный подъем и благожелательное отношение к последующим </w:t>
      </w:r>
      <w:r>
        <w:rPr>
          <w:spacing w:val="-2"/>
          <w:sz w:val="22"/>
          <w:szCs w:val="22"/>
        </w:rPr>
        <w:t>событиям даже в тех случаях, когда основные действия (упражне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ния) выполняются на среднем уровне. И наоборот, слабое начало вызывает у зрителя чувство недоверия к возможностям участников </w:t>
      </w:r>
      <w:r>
        <w:rPr>
          <w:spacing w:val="-5"/>
          <w:sz w:val="22"/>
          <w:szCs w:val="22"/>
        </w:rPr>
        <w:t>даже при хорошем выполнении последующих эпизодов выступления.</w:t>
      </w:r>
    </w:p>
    <w:p w:rsidR="00D650E7" w:rsidRDefault="00D650E7">
      <w:pPr>
        <w:shd w:val="clear" w:color="auto" w:fill="FFFFFF"/>
        <w:spacing w:before="144"/>
        <w:ind w:left="1267"/>
      </w:pPr>
      <w:r>
        <w:rPr>
          <w:rFonts w:ascii="Arial" w:hAnsi="Arial" w:cs="Arial"/>
          <w:b/>
          <w:bCs/>
          <w:spacing w:val="-15"/>
          <w:sz w:val="16"/>
          <w:szCs w:val="16"/>
          <w:lang w:val="en-US"/>
        </w:rPr>
        <w:t>2S8</w:t>
      </w:r>
    </w:p>
    <w:p w:rsidR="00D650E7" w:rsidRDefault="00D650E7">
      <w:pPr>
        <w:shd w:val="clear" w:color="auto" w:fill="FFFFFF"/>
        <w:spacing w:before="72" w:line="211" w:lineRule="exact"/>
        <w:ind w:firstLine="317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При круговом обозрении площадки выступления первостепенное </w:t>
      </w:r>
      <w:r>
        <w:rPr>
          <w:spacing w:val="-3"/>
          <w:sz w:val="22"/>
          <w:szCs w:val="22"/>
        </w:rPr>
        <w:t xml:space="preserve">значение будет иметь сохранение строгих линий передвижения </w:t>
      </w:r>
      <w:r>
        <w:rPr>
          <w:spacing w:val="-4"/>
          <w:sz w:val="22"/>
          <w:szCs w:val="22"/>
        </w:rPr>
        <w:t>участников на выходе. С этой целью можно рекомендовать пооче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редный выход участников через каждые четыре шага. В этом слу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чае расстояния между метками должны быть от 240 до 280 см, </w:t>
      </w:r>
      <w:r>
        <w:rPr>
          <w:spacing w:val="-3"/>
          <w:sz w:val="22"/>
          <w:szCs w:val="22"/>
        </w:rPr>
        <w:t xml:space="preserve">в зависимости от состава участников (рис. 180, </w:t>
      </w:r>
      <w:r>
        <w:rPr>
          <w:i/>
          <w:iCs/>
          <w:spacing w:val="-3"/>
          <w:sz w:val="22"/>
          <w:szCs w:val="22"/>
        </w:rPr>
        <w:t xml:space="preserve">а, б, в). </w:t>
      </w:r>
      <w:r>
        <w:rPr>
          <w:spacing w:val="-3"/>
          <w:sz w:val="22"/>
          <w:szCs w:val="22"/>
        </w:rPr>
        <w:t xml:space="preserve">Еще проще </w:t>
      </w:r>
      <w:r>
        <w:rPr>
          <w:sz w:val="22"/>
          <w:szCs w:val="22"/>
        </w:rPr>
        <w:t>добиться того же результата, если воспользоваться способом вы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хода линейных на военных парадах, только направляющие в ко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лоннах занимают свои места не последними, а первыми (рис. 180, </w:t>
      </w:r>
      <w:r>
        <w:rPr>
          <w:i/>
          <w:iCs/>
          <w:sz w:val="22"/>
          <w:szCs w:val="22"/>
        </w:rPr>
        <w:t>г, д).</w:t>
      </w:r>
    </w:p>
    <w:p w:rsidR="00D650E7" w:rsidRDefault="00D650E7">
      <w:pPr>
        <w:shd w:val="clear" w:color="auto" w:fill="FFFFFF"/>
        <w:spacing w:before="14" w:line="211" w:lineRule="exact"/>
        <w:ind w:left="10" w:right="19" w:firstLine="293"/>
        <w:jc w:val="both"/>
      </w:pPr>
      <w:r>
        <w:rPr>
          <w:spacing w:val="-5"/>
          <w:sz w:val="22"/>
          <w:szCs w:val="22"/>
        </w:rPr>
        <w:t>Иллюзия непогрешимости равнения создается тогда, когда участ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ники выступления из плотной колонны поочередно периметр за </w:t>
      </w:r>
      <w:r>
        <w:rPr>
          <w:sz w:val="22"/>
          <w:szCs w:val="22"/>
        </w:rPr>
        <w:t xml:space="preserve">периметром бегом занимают свои места в разомкнутой колонне (рис. 181, </w:t>
      </w:r>
      <w:r>
        <w:rPr>
          <w:i/>
          <w:iCs/>
          <w:sz w:val="22"/>
          <w:szCs w:val="22"/>
        </w:rPr>
        <w:t>а, б).</w:t>
      </w:r>
    </w:p>
    <w:p w:rsidR="00D650E7" w:rsidRDefault="00D650E7">
      <w:pPr>
        <w:shd w:val="clear" w:color="auto" w:fill="FFFFFF"/>
        <w:spacing w:before="5" w:line="211" w:lineRule="exact"/>
        <w:ind w:left="5" w:right="24" w:firstLine="302"/>
        <w:jc w:val="both"/>
      </w:pPr>
      <w:r>
        <w:rPr>
          <w:spacing w:val="-7"/>
          <w:sz w:val="22"/>
          <w:szCs w:val="22"/>
        </w:rPr>
        <w:t xml:space="preserve">Вольные </w:t>
      </w:r>
      <w:r>
        <w:rPr>
          <w:b/>
          <w:bCs/>
          <w:spacing w:val="-7"/>
          <w:sz w:val="22"/>
          <w:szCs w:val="22"/>
        </w:rPr>
        <w:t xml:space="preserve">упражнения. </w:t>
      </w:r>
      <w:r>
        <w:rPr>
          <w:spacing w:val="-7"/>
          <w:sz w:val="22"/>
          <w:szCs w:val="22"/>
        </w:rPr>
        <w:t>В программе любого гимнастического вы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ступления вольным упражнениям по праву отводится ведущее </w:t>
      </w:r>
      <w:r>
        <w:rPr>
          <w:spacing w:val="-4"/>
          <w:sz w:val="22"/>
          <w:szCs w:val="22"/>
        </w:rPr>
        <w:t>место. Беспредельное разнообразие движений, потенциально за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ложенных в этом виде, позволяет участникам выступлений демон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стрировать ловкость, силу, гибкость, красоту движений, т. е. все </w:t>
      </w:r>
      <w:r>
        <w:rPr>
          <w:spacing w:val="-1"/>
          <w:sz w:val="22"/>
          <w:szCs w:val="22"/>
        </w:rPr>
        <w:t>то, к чему зритель относится с уважительным восхищением.</w:t>
      </w:r>
    </w:p>
    <w:p w:rsidR="00D650E7" w:rsidRDefault="00D650E7">
      <w:pPr>
        <w:shd w:val="clear" w:color="auto" w:fill="FFFFFF"/>
        <w:spacing w:line="211" w:lineRule="exact"/>
        <w:ind w:left="5" w:right="29" w:firstLine="298"/>
        <w:jc w:val="both"/>
      </w:pPr>
      <w:r>
        <w:rPr>
          <w:spacing w:val="-4"/>
          <w:sz w:val="22"/>
          <w:szCs w:val="22"/>
        </w:rPr>
        <w:t xml:space="preserve">Разнообразие ритмов и огромный темповой диапазон (до 150 различных движений в минуту) вольных упражнений открывают </w:t>
      </w:r>
      <w:r>
        <w:rPr>
          <w:spacing w:val="-1"/>
          <w:sz w:val="22"/>
          <w:szCs w:val="22"/>
        </w:rPr>
        <w:t>широкие возможности к использованию в выступлениях практи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чески любого музыкального материала.</w:t>
      </w:r>
    </w:p>
    <w:p w:rsidR="00D650E7" w:rsidRDefault="00D650E7">
      <w:pPr>
        <w:shd w:val="clear" w:color="auto" w:fill="FFFFFF"/>
        <w:spacing w:line="211" w:lineRule="exact"/>
        <w:ind w:right="43" w:firstLine="312"/>
        <w:jc w:val="both"/>
      </w:pPr>
      <w:r>
        <w:rPr>
          <w:sz w:val="22"/>
          <w:szCs w:val="22"/>
        </w:rPr>
        <w:t xml:space="preserve">К достоинствам вольных упражнений следует также отнести </w:t>
      </w:r>
      <w:r>
        <w:rPr>
          <w:spacing w:val="-5"/>
          <w:sz w:val="22"/>
          <w:szCs w:val="22"/>
        </w:rPr>
        <w:t>их неограниченный диапазон доступности (от простейших комплек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сов утренней зарядки до композиций, с которыми выступают веду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щие мастера на соревнованиях по художественной и спортивной </w:t>
      </w:r>
      <w:r>
        <w:rPr>
          <w:sz w:val="22"/>
          <w:szCs w:val="22"/>
        </w:rPr>
        <w:t>гимнастике).</w:t>
      </w:r>
    </w:p>
    <w:p w:rsidR="00D650E7" w:rsidRDefault="00D650E7">
      <w:pPr>
        <w:shd w:val="clear" w:color="auto" w:fill="FFFFFF"/>
        <w:spacing w:before="10" w:line="211" w:lineRule="exact"/>
        <w:ind w:left="10" w:right="48" w:firstLine="302"/>
        <w:jc w:val="both"/>
      </w:pPr>
      <w:r>
        <w:rPr>
          <w:spacing w:val="-7"/>
          <w:sz w:val="22"/>
          <w:szCs w:val="22"/>
        </w:rPr>
        <w:t xml:space="preserve">Композиции вольных упражнений могут быть как этюдного, так </w:t>
      </w:r>
      <w:r>
        <w:rPr>
          <w:b/>
          <w:bCs/>
          <w:spacing w:val="-7"/>
          <w:sz w:val="22"/>
          <w:szCs w:val="22"/>
        </w:rPr>
        <w:t xml:space="preserve">и </w:t>
      </w:r>
      <w:r>
        <w:rPr>
          <w:spacing w:val="-3"/>
          <w:sz w:val="22"/>
          <w:szCs w:val="22"/>
        </w:rPr>
        <w:t>тематического плана (спорт, игра, сказка, народные обряды, трудо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вые процессы и т. д.). Раскрытию темы может способствовать рек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визит (мелкий спортивный инвентарь, шесты, флажки, полотнища и т. д.).</w:t>
      </w:r>
    </w:p>
    <w:p w:rsidR="00D650E7" w:rsidRDefault="00D650E7">
      <w:pPr>
        <w:shd w:val="clear" w:color="auto" w:fill="FFFFFF"/>
        <w:spacing w:before="5" w:line="211" w:lineRule="exact"/>
        <w:ind w:left="10" w:right="34" w:firstLine="307"/>
        <w:jc w:val="both"/>
      </w:pPr>
      <w:r>
        <w:rPr>
          <w:spacing w:val="-5"/>
          <w:sz w:val="22"/>
          <w:szCs w:val="22"/>
        </w:rPr>
        <w:t xml:space="preserve">Упражнения с различными предметами не только облегчают восприятие темы выступления, но и увеличивают контрастность </w:t>
      </w:r>
      <w:r>
        <w:rPr>
          <w:b/>
          <w:bCs/>
          <w:spacing w:val="-5"/>
          <w:sz w:val="22"/>
          <w:szCs w:val="22"/>
        </w:rPr>
        <w:t xml:space="preserve">и </w:t>
      </w:r>
      <w:r>
        <w:rPr>
          <w:spacing w:val="-3"/>
          <w:sz w:val="22"/>
          <w:szCs w:val="22"/>
        </w:rPr>
        <w:t>динамику упражнений. Особенно желательно использование рек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визита в тех случаях, когда участники выступления не имеют дос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таточной спортивной подготовки.</w:t>
      </w:r>
    </w:p>
    <w:p w:rsidR="00D650E7" w:rsidRDefault="00D650E7">
      <w:pPr>
        <w:shd w:val="clear" w:color="auto" w:fill="FFFFFF"/>
        <w:spacing w:line="211" w:lineRule="exact"/>
        <w:ind w:right="43" w:firstLine="307"/>
        <w:jc w:val="both"/>
      </w:pPr>
      <w:r>
        <w:rPr>
          <w:spacing w:val="-3"/>
          <w:sz w:val="22"/>
          <w:szCs w:val="22"/>
        </w:rPr>
        <w:t>Акробатика. Интерес зрителя к выступлениям акробатов (пры</w:t>
      </w:r>
      <w:r>
        <w:rPr>
          <w:spacing w:val="-3"/>
          <w:sz w:val="22"/>
          <w:szCs w:val="22"/>
        </w:rPr>
        <w:softHyphen/>
        <w:t>гуны, силовые и смешанные пары, участники групповых упражне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ний) объясняется и необычностью упражнений акробатов, и дина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мичностью действий, и непостижимой (на первый взгляд) ловкостью </w:t>
      </w:r>
      <w:r>
        <w:rPr>
          <w:b/>
          <w:bCs/>
          <w:sz w:val="22"/>
          <w:szCs w:val="22"/>
        </w:rPr>
        <w:t xml:space="preserve">и </w:t>
      </w:r>
      <w:r>
        <w:rPr>
          <w:sz w:val="22"/>
          <w:szCs w:val="22"/>
        </w:rPr>
        <w:t xml:space="preserve">смелостью, с которой выполняют свои упражнения акробаты. </w:t>
      </w:r>
      <w:r>
        <w:rPr>
          <w:spacing w:val="-4"/>
          <w:sz w:val="22"/>
          <w:szCs w:val="22"/>
        </w:rPr>
        <w:t xml:space="preserve">Для достижения синхронного выполнения требуется значительно </w:t>
      </w:r>
      <w:r>
        <w:rPr>
          <w:spacing w:val="-6"/>
          <w:sz w:val="22"/>
          <w:szCs w:val="22"/>
        </w:rPr>
        <w:t>больше того репетиционного времени, чем могут располагать руко</w:t>
      </w:r>
      <w:r>
        <w:rPr>
          <w:spacing w:val="-6"/>
          <w:sz w:val="22"/>
          <w:szCs w:val="22"/>
        </w:rPr>
        <w:softHyphen/>
        <w:t>водители выступлений. Поэтому для подготовки массового акроба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тического номера постановщик вынужден или упрощать програм</w:t>
      </w:r>
      <w:r>
        <w:rPr>
          <w:spacing w:val="-2"/>
          <w:sz w:val="22"/>
          <w:szCs w:val="22"/>
        </w:rPr>
        <w:softHyphen/>
        <w:t>му, или отказаться от его синхронного выполнения.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b/>
          <w:bCs/>
          <w:spacing w:val="-7"/>
          <w:sz w:val="22"/>
          <w:szCs w:val="22"/>
        </w:rPr>
        <w:t>Упражнения  на снарядах и  специальных  конструкциях.  При</w:t>
      </w:r>
    </w:p>
    <w:p w:rsidR="00D650E7" w:rsidRDefault="00D650E7">
      <w:pPr>
        <w:shd w:val="clear" w:color="auto" w:fill="FFFFFF"/>
        <w:spacing w:before="149"/>
        <w:ind w:left="1267"/>
      </w:pPr>
      <w:r>
        <w:rPr>
          <w:rFonts w:ascii="Arial" w:hAnsi="Arial" w:cs="Arial"/>
          <w:b/>
          <w:bCs/>
          <w:spacing w:val="-7"/>
          <w:sz w:val="16"/>
          <w:szCs w:val="16"/>
        </w:rPr>
        <w:t>259</w:t>
      </w:r>
    </w:p>
    <w:p w:rsidR="00D650E7" w:rsidRDefault="00D650E7">
      <w:pPr>
        <w:shd w:val="clear" w:color="auto" w:fill="FFFFFF"/>
        <w:spacing w:before="149"/>
        <w:ind w:left="1267"/>
        <w:sectPr w:rsidR="00D650E7">
          <w:pgSz w:w="16834" w:h="11909" w:orient="landscape"/>
          <w:pgMar w:top="360" w:right="1532" w:bottom="360" w:left="1440" w:header="720" w:footer="720" w:gutter="0"/>
          <w:cols w:num="2" w:space="720" w:equalWidth="0">
            <w:col w:w="6340" w:space="1166"/>
            <w:col w:w="6355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24"/>
        <w:jc w:val="both"/>
      </w:pPr>
      <w:r>
        <w:rPr>
          <w:noProof/>
        </w:rPr>
        <w:lastRenderedPageBreak/>
        <w:pict>
          <v:line id="_x0000_s1370" style="position:absolute;left:0;text-align:left;z-index:251791872;mso-position-horizontal-relative:margin" from="-59.5pt,7.7pt" to="-59.5pt,52.1pt" o:allowincell="f" strokeweight=".25pt">
            <w10:wrap anchorx="margin"/>
          </v:line>
        </w:pict>
      </w:r>
      <w:r>
        <w:rPr>
          <w:noProof/>
        </w:rPr>
        <w:pict>
          <v:line id="_x0000_s1371" style="position:absolute;left:0;text-align:left;z-index:251792896;mso-position-horizontal-relative:margin" from="-57.85pt,10.8pt" to="-57.85pt,41.3pt" o:allowincell="f" strokeweight=".25pt">
            <w10:wrap anchorx="margin"/>
          </v:line>
        </w:pict>
      </w:r>
      <w:r>
        <w:rPr>
          <w:noProof/>
        </w:rPr>
        <w:pict>
          <v:line id="_x0000_s1372" style="position:absolute;left:0;text-align:left;z-index:251793920;mso-position-horizontal-relative:margin" from="-55.9pt,128.65pt" to="-55.9pt,563.3pt" o:allowincell="f" strokeweight=".25pt">
            <w10:wrap anchorx="margin"/>
          </v:line>
        </w:pict>
      </w:r>
      <w:r>
        <w:rPr>
          <w:spacing w:val="-7"/>
          <w:sz w:val="22"/>
          <w:szCs w:val="22"/>
        </w:rPr>
        <w:t>равном уровне спортивной подготовленности всех участников вы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ступления упражнения на гимнастических снарядах вызывают у зрителя наибольший интерес. Однако на пути широкого внедрения </w:t>
      </w:r>
      <w:r>
        <w:rPr>
          <w:spacing w:val="-7"/>
          <w:sz w:val="22"/>
          <w:szCs w:val="22"/>
        </w:rPr>
        <w:t xml:space="preserve">в программу массовых гимнастических выступлений упражнений на </w:t>
      </w:r>
      <w:r>
        <w:rPr>
          <w:spacing w:val="-4"/>
          <w:sz w:val="22"/>
          <w:szCs w:val="22"/>
        </w:rPr>
        <w:t xml:space="preserve">снарядах (как они этого заслуживают) стоят серьезные препятствия. </w:t>
      </w:r>
      <w:r>
        <w:rPr>
          <w:spacing w:val="-1"/>
          <w:sz w:val="22"/>
          <w:szCs w:val="22"/>
        </w:rPr>
        <w:t>Во-первых, дорогостоящий и пока не транспортабельный инвен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тарь. Были попытки замены стандартных гимнастических снарядов </w:t>
      </w:r>
      <w:r>
        <w:rPr>
          <w:spacing w:val="-4"/>
          <w:sz w:val="22"/>
          <w:szCs w:val="22"/>
        </w:rPr>
        <w:t xml:space="preserve">специальными конструкциями (1967 год, </w:t>
      </w:r>
      <w:r>
        <w:rPr>
          <w:spacing w:val="-4"/>
          <w:sz w:val="22"/>
          <w:szCs w:val="22"/>
          <w:lang w:val="en-US"/>
        </w:rPr>
        <w:t xml:space="preserve">IV </w:t>
      </w:r>
      <w:r>
        <w:rPr>
          <w:spacing w:val="-4"/>
          <w:sz w:val="22"/>
          <w:szCs w:val="22"/>
        </w:rPr>
        <w:t xml:space="preserve">Спартакиада народов </w:t>
      </w:r>
      <w:r>
        <w:rPr>
          <w:spacing w:val="-2"/>
          <w:sz w:val="22"/>
          <w:szCs w:val="22"/>
        </w:rPr>
        <w:t>СССР, сводная колонна студентов физкультурных вузов; по проек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ту В. М. Абалакова были изготовлены вместо брусьев и бревен портативные конструкции снарядов и шестов). Этот путь, безуслов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но, перспективен, в особенности там, где не предполагается демон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страции сложных упражнений. Во-вторых, на гимнастических сна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рядах затруднено синхронное выполнение сложных маховых уп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ражнений.</w:t>
      </w:r>
    </w:p>
    <w:p w:rsidR="00D650E7" w:rsidRDefault="00D650E7">
      <w:pPr>
        <w:shd w:val="clear" w:color="auto" w:fill="FFFFFF"/>
        <w:spacing w:line="211" w:lineRule="exact"/>
        <w:ind w:left="14" w:right="19" w:firstLine="298"/>
        <w:jc w:val="both"/>
      </w:pPr>
      <w:r>
        <w:rPr>
          <w:spacing w:val="-5"/>
          <w:sz w:val="22"/>
          <w:szCs w:val="22"/>
        </w:rPr>
        <w:t>Сольные упражнения. Если в программу гимнастических вы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ступлений включаются сольные выступления, то, как правило, </w:t>
      </w:r>
      <w:r>
        <w:rPr>
          <w:spacing w:val="-2"/>
          <w:sz w:val="22"/>
          <w:szCs w:val="22"/>
        </w:rPr>
        <w:t xml:space="preserve">солисты бывают уже готовы к ним. На репетициях определяется </w:t>
      </w:r>
      <w:r>
        <w:rPr>
          <w:spacing w:val="-6"/>
          <w:sz w:val="22"/>
          <w:szCs w:val="22"/>
        </w:rPr>
        <w:t>только их место в программе выступления, иногда проводится не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большая редакция, а главное — уточняется роль основного соста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ва участников во время сольного выступления. Сольное выступле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ние можно усилить за счет ограничения площадки (одного солиста </w:t>
      </w:r>
      <w:r>
        <w:rPr>
          <w:spacing w:val="-7"/>
          <w:sz w:val="22"/>
          <w:szCs w:val="22"/>
        </w:rPr>
        <w:t xml:space="preserve">на футбольном поле не каждый зритель может хорошо увидеть) и </w:t>
      </w:r>
      <w:r>
        <w:rPr>
          <w:spacing w:val="-5"/>
          <w:sz w:val="22"/>
          <w:szCs w:val="22"/>
        </w:rPr>
        <w:t>фонирующих упражнений основной группы участников. Если дви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>жения фонирующей группы по содержанию, темпу будут соответст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вовать движениям солиста, то его выступление будет более ярким и богатым.</w:t>
      </w:r>
    </w:p>
    <w:p w:rsidR="00D650E7" w:rsidRDefault="00D650E7">
      <w:pPr>
        <w:shd w:val="clear" w:color="auto" w:fill="FFFFFF"/>
        <w:spacing w:line="211" w:lineRule="exact"/>
        <w:ind w:left="29" w:right="14" w:firstLine="298"/>
        <w:jc w:val="both"/>
      </w:pPr>
      <w:r>
        <w:rPr>
          <w:spacing w:val="-7"/>
          <w:sz w:val="22"/>
          <w:szCs w:val="22"/>
        </w:rPr>
        <w:t>Массовые построения и пирамиды. Построения фигурами участ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ников выступления плоскостных изображений, например герба </w:t>
      </w:r>
      <w:r>
        <w:rPr>
          <w:spacing w:val="-6"/>
          <w:sz w:val="22"/>
          <w:szCs w:val="22"/>
        </w:rPr>
        <w:t xml:space="preserve">СССР или союзных республик, даты годовщины Великого Октября, </w:t>
      </w:r>
      <w:r>
        <w:rPr>
          <w:spacing w:val="-2"/>
          <w:sz w:val="22"/>
          <w:szCs w:val="22"/>
        </w:rPr>
        <w:t xml:space="preserve">лозунгов и приветствий, или пирамид, отражающих героический </w:t>
      </w:r>
      <w:r>
        <w:rPr>
          <w:spacing w:val="-1"/>
          <w:sz w:val="22"/>
          <w:szCs w:val="22"/>
        </w:rPr>
        <w:t>труд, великие победы советского народа, являются идейной осно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вой спортивного праздника, чему, собственно, он и посвящен. По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>добные массовые построения, которые несут большую идейную на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>грузку и которые зритель обычно глубоко и эмоционально воспри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нимает, не требуют значительных затрат репетиционного времени.</w:t>
      </w:r>
    </w:p>
    <w:p w:rsidR="00D650E7" w:rsidRDefault="00D650E7">
      <w:pPr>
        <w:shd w:val="clear" w:color="auto" w:fill="FFFFFF"/>
        <w:spacing w:line="211" w:lineRule="exact"/>
        <w:ind w:left="48" w:right="10" w:firstLine="307"/>
        <w:jc w:val="both"/>
      </w:pPr>
      <w:r>
        <w:rPr>
          <w:spacing w:val="-1"/>
          <w:sz w:val="22"/>
          <w:szCs w:val="22"/>
        </w:rPr>
        <w:t>Фоновые действия. Фоновые действия сопровождают и уси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ливают зрелищный эффект массовых гимнастических выступлений. </w:t>
      </w:r>
      <w:r>
        <w:rPr>
          <w:spacing w:val="-5"/>
          <w:sz w:val="22"/>
          <w:szCs w:val="22"/>
        </w:rPr>
        <w:t>Для этого на трибуне, противоположной главной, размещается спе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циальная группа участников выступления со специальными флаж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ками. По ходу выступления фонирующая группа меняет цвет фо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на, показывает (мозаично) цифры, слова, эмблемы, символы и т. д. </w:t>
      </w:r>
      <w:r>
        <w:rPr>
          <w:sz w:val="22"/>
          <w:szCs w:val="22"/>
        </w:rPr>
        <w:t>по сценарию выступления.</w:t>
      </w:r>
    </w:p>
    <w:p w:rsidR="00D650E7" w:rsidRDefault="00D650E7">
      <w:pPr>
        <w:shd w:val="clear" w:color="auto" w:fill="FFFFFF"/>
        <w:spacing w:line="211" w:lineRule="exact"/>
        <w:ind w:left="38" w:firstLine="322"/>
        <w:jc w:val="both"/>
      </w:pPr>
      <w:r>
        <w:rPr>
          <w:spacing w:val="-3"/>
          <w:sz w:val="22"/>
          <w:szCs w:val="22"/>
        </w:rPr>
        <w:t>Уходы. Разрабатывая графики движения участников выступле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 на уходе, следует помнить, что выступление, и в частности его </w:t>
      </w:r>
      <w:r>
        <w:rPr>
          <w:spacing w:val="-3"/>
          <w:sz w:val="22"/>
          <w:szCs w:val="22"/>
        </w:rPr>
        <w:t>апофеоз, уже состоялось. Поэтому в поиске лучшего варианта нуж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но выбирать такой, в котором уход участников выступления с пло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щадки был бы четким, коротким по времени и мажорным по на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строению.</w:t>
      </w:r>
    </w:p>
    <w:p w:rsidR="00D650E7" w:rsidRDefault="00D650E7">
      <w:pPr>
        <w:shd w:val="clear" w:color="auto" w:fill="FFFFFF"/>
        <w:tabs>
          <w:tab w:val="left" w:pos="1800"/>
        </w:tabs>
        <w:spacing w:before="62"/>
        <w:ind w:left="1224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21.3.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1"/>
          <w:sz w:val="16"/>
          <w:szCs w:val="16"/>
        </w:rPr>
        <w:t>МУЗЫКАЛЬНОЕ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СОПРОВОЖДЕНИЕ</w:t>
      </w:r>
    </w:p>
    <w:p w:rsidR="00D650E7" w:rsidRDefault="00D650E7">
      <w:pPr>
        <w:shd w:val="clear" w:color="auto" w:fill="FFFFFF"/>
        <w:spacing w:before="187" w:line="211" w:lineRule="exact"/>
        <w:ind w:right="14" w:firstLine="302"/>
        <w:jc w:val="both"/>
      </w:pPr>
      <w:r>
        <w:rPr>
          <w:spacing w:val="-6"/>
          <w:sz w:val="22"/>
          <w:szCs w:val="22"/>
        </w:rPr>
        <w:t>Трудно представить себе гимнастическое выступление без му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зыкального сопровождения. Музыка усиливает и делает более до</w:t>
      </w:r>
      <w:r>
        <w:rPr>
          <w:spacing w:val="-5"/>
          <w:sz w:val="22"/>
          <w:szCs w:val="22"/>
        </w:rPr>
        <w:softHyphen/>
        <w:t>ходчивой смысловую сторону гимнастического выступления и вмес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те с этим берет на себя значительную долю эмоциональной нагруз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ки. В связи с этим подбирать музыкальный материал нужно так же </w:t>
      </w:r>
      <w:r>
        <w:rPr>
          <w:spacing w:val="-6"/>
          <w:sz w:val="22"/>
          <w:szCs w:val="22"/>
        </w:rPr>
        <w:t>тщательно и вдумчиво, как и все содержание гимнастического вы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ступления.</w:t>
      </w:r>
    </w:p>
    <w:p w:rsidR="00D650E7" w:rsidRDefault="00D650E7">
      <w:pPr>
        <w:shd w:val="clear" w:color="auto" w:fill="FFFFFF"/>
        <w:spacing w:before="5" w:line="211" w:lineRule="exact"/>
        <w:ind w:left="312"/>
      </w:pPr>
      <w:r>
        <w:rPr>
          <w:sz w:val="22"/>
          <w:szCs w:val="22"/>
        </w:rPr>
        <w:t>При подборе музыкального материала следует учитывать: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24" w:firstLine="298"/>
        <w:jc w:val="both"/>
      </w:pPr>
      <w:r>
        <w:rPr>
          <w:spacing w:val="-13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соответствие музыкального материала теме праздника, кото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рому  посвящено выступление;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5" w:firstLine="298"/>
        <w:jc w:val="both"/>
      </w:pPr>
      <w:r>
        <w:rPr>
          <w:spacing w:val="-16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качество музыки как произведения искусства. Музыкальные</w:t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произведения, не получившие признания у зрителей, или вульгар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ные,  избитые мелодии могут вызвать отрицательные эмоции;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firstLine="298"/>
        <w:jc w:val="both"/>
      </w:pPr>
      <w:r>
        <w:rPr>
          <w:spacing w:val="-19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соответствие музыкального содержания действиям участников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выступления;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14" w:firstLine="298"/>
        <w:jc w:val="both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темп исполнения. При выборе музыкального произведения</w:t>
      </w:r>
      <w:r>
        <w:rPr>
          <w:spacing w:val="-3"/>
          <w:sz w:val="22"/>
          <w:szCs w:val="22"/>
        </w:rPr>
        <w:br/>
      </w:r>
      <w:r>
        <w:rPr>
          <w:spacing w:val="-4"/>
          <w:sz w:val="22"/>
          <w:szCs w:val="22"/>
        </w:rPr>
        <w:t>следует согласовывать темп упражнения с нормальным темпом</w:t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выбранного музыкального произведения;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14" w:firstLine="298"/>
        <w:jc w:val="both"/>
      </w:pPr>
      <w:r>
        <w:rPr>
          <w:spacing w:val="-16"/>
          <w:sz w:val="22"/>
          <w:szCs w:val="22"/>
        </w:rPr>
        <w:t>д)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четкость и равномерность метрического отсчета. Музыкаль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pacing w:val="-6"/>
          <w:sz w:val="22"/>
          <w:szCs w:val="22"/>
        </w:rPr>
        <w:t>ные произведения, в которых отдельные части исполняются с изме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нением метрического отсчета (лига, фермата, синкопа), вряд ли</w:t>
      </w:r>
      <w:r>
        <w:rPr>
          <w:sz w:val="22"/>
          <w:szCs w:val="22"/>
        </w:rPr>
        <w:br/>
      </w:r>
      <w:r>
        <w:rPr>
          <w:spacing w:val="-4"/>
          <w:sz w:val="22"/>
          <w:szCs w:val="22"/>
        </w:rPr>
        <w:t>могут быть использованы для массовых гимнастических выступле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ний, так как создают условия для нарушения синхронности в дейст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виях участников;</w:t>
      </w:r>
    </w:p>
    <w:p w:rsidR="00D650E7" w:rsidRDefault="00D650E7">
      <w:pPr>
        <w:shd w:val="clear" w:color="auto" w:fill="FFFFFF"/>
        <w:tabs>
          <w:tab w:val="left" w:pos="566"/>
        </w:tabs>
        <w:spacing w:line="211" w:lineRule="exact"/>
        <w:ind w:left="5" w:right="19" w:firstLine="298"/>
        <w:jc w:val="both"/>
      </w:pPr>
      <w:r>
        <w:rPr>
          <w:spacing w:val="-17"/>
          <w:sz w:val="22"/>
          <w:szCs w:val="22"/>
        </w:rPr>
        <w:t>е)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контрастность музыкальной программы по жанру и настрое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2"/>
          <w:sz w:val="22"/>
          <w:szCs w:val="22"/>
        </w:rPr>
        <w:t>нию. Это особенно важно учесть для тех случаев, когда выступле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>ние состоит из нескольких эпизодов и продолжается более 8—</w:t>
      </w:r>
      <w:r>
        <w:rPr>
          <w:sz w:val="22"/>
          <w:szCs w:val="22"/>
        </w:rPr>
        <w:br/>
        <w:t>10 мин.</w:t>
      </w:r>
    </w:p>
    <w:p w:rsidR="00D650E7" w:rsidRDefault="00D650E7">
      <w:pPr>
        <w:shd w:val="clear" w:color="auto" w:fill="FFFFFF"/>
        <w:tabs>
          <w:tab w:val="left" w:pos="1800"/>
        </w:tabs>
        <w:spacing w:before="288"/>
        <w:ind w:left="1224"/>
      </w:pPr>
      <w:r>
        <w:rPr>
          <w:rFonts w:ascii="Arial" w:hAnsi="Arial" w:cs="Arial"/>
          <w:b/>
          <w:bCs/>
          <w:sz w:val="16"/>
          <w:szCs w:val="16"/>
        </w:rPr>
        <w:t>21.4.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pacing w:val="-1"/>
          <w:sz w:val="16"/>
          <w:szCs w:val="16"/>
        </w:rPr>
        <w:t>ХУДОЖЕСТВЕННОЕ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ОФОРМЛЕНИЕ</w:t>
      </w:r>
    </w:p>
    <w:p w:rsidR="00D650E7" w:rsidRDefault="00D650E7">
      <w:pPr>
        <w:shd w:val="clear" w:color="auto" w:fill="FFFFFF"/>
        <w:spacing w:before="149" w:line="211" w:lineRule="exact"/>
        <w:ind w:right="14" w:firstLine="312"/>
        <w:jc w:val="both"/>
      </w:pPr>
      <w:r>
        <w:rPr>
          <w:spacing w:val="-7"/>
          <w:sz w:val="22"/>
          <w:szCs w:val="22"/>
        </w:rPr>
        <w:t>Художественное оформление помогает восприятию идеи гимнас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тического выступления, создает зрительную иллюзию абсолютной </w:t>
      </w:r>
      <w:r>
        <w:rPr>
          <w:spacing w:val="-6"/>
          <w:sz w:val="22"/>
          <w:szCs w:val="22"/>
        </w:rPr>
        <w:t>синхронности совместных действий участников, усиливает конт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растность, выделяет и подчеркивает главное в программе выступле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line="211" w:lineRule="exact"/>
        <w:ind w:right="10" w:firstLine="293"/>
        <w:jc w:val="both"/>
      </w:pPr>
      <w:r>
        <w:rPr>
          <w:spacing w:val="-4"/>
          <w:sz w:val="22"/>
          <w:szCs w:val="22"/>
        </w:rPr>
        <w:t>Основными компонентами художественного оформления явля</w:t>
      </w:r>
      <w:r>
        <w:rPr>
          <w:spacing w:val="-4"/>
          <w:sz w:val="22"/>
          <w:szCs w:val="22"/>
        </w:rPr>
        <w:softHyphen/>
        <w:t>ются: покрой, фактура и расцветка костюмов участников, архитек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тура, материал и расцветка реквизита и инвентаря, оформление </w:t>
      </w:r>
      <w:r>
        <w:rPr>
          <w:sz w:val="22"/>
          <w:szCs w:val="22"/>
        </w:rPr>
        <w:t>площадки и примыкающего к ней пространства.</w:t>
      </w:r>
    </w:p>
    <w:p w:rsidR="00D650E7" w:rsidRDefault="00D650E7">
      <w:pPr>
        <w:shd w:val="clear" w:color="auto" w:fill="FFFFFF"/>
        <w:spacing w:line="211" w:lineRule="exact"/>
        <w:ind w:right="14" w:firstLine="302"/>
        <w:jc w:val="both"/>
      </w:pPr>
      <w:r>
        <w:rPr>
          <w:spacing w:val="-4"/>
          <w:sz w:val="22"/>
          <w:szCs w:val="22"/>
        </w:rPr>
        <w:t>При разработке эскизов художественного оформления выступ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лений необходимо учитывать:</w:t>
      </w:r>
    </w:p>
    <w:p w:rsidR="00D650E7" w:rsidRDefault="00D650E7">
      <w:pPr>
        <w:shd w:val="clear" w:color="auto" w:fill="FFFFFF"/>
        <w:spacing w:line="211" w:lineRule="exact"/>
        <w:ind w:right="10" w:firstLine="312"/>
        <w:jc w:val="both"/>
      </w:pPr>
      <w:r>
        <w:rPr>
          <w:spacing w:val="-2"/>
          <w:sz w:val="22"/>
          <w:szCs w:val="22"/>
        </w:rPr>
        <w:t xml:space="preserve">а) зрительное восприятие участников. Если главной задачей </w:t>
      </w:r>
      <w:r>
        <w:rPr>
          <w:spacing w:val="-5"/>
          <w:sz w:val="22"/>
          <w:szCs w:val="22"/>
        </w:rPr>
        <w:t>массовых гимнастических выступлений является агитация за физи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ческую культуру и спорт, то это и должно лечь в основу поиска </w:t>
      </w:r>
      <w:r>
        <w:rPr>
          <w:spacing w:val="-7"/>
          <w:sz w:val="22"/>
          <w:szCs w:val="22"/>
        </w:rPr>
        <w:t xml:space="preserve">наиболее подходящей модели костюма участника. Систематические </w:t>
      </w:r>
      <w:r>
        <w:rPr>
          <w:spacing w:val="-6"/>
          <w:sz w:val="22"/>
          <w:szCs w:val="22"/>
        </w:rPr>
        <w:t xml:space="preserve">занятия физическими упражнениями делают человека стройным, </w:t>
      </w:r>
      <w:r>
        <w:rPr>
          <w:sz w:val="22"/>
          <w:szCs w:val="22"/>
        </w:rPr>
        <w:t>гармонично развитым,   его   тело становится прекрасным. Нужно</w:t>
      </w:r>
    </w:p>
    <w:p w:rsidR="00D650E7" w:rsidRDefault="00D650E7">
      <w:pPr>
        <w:shd w:val="clear" w:color="auto" w:fill="FFFFFF"/>
        <w:spacing w:line="211" w:lineRule="exact"/>
        <w:ind w:right="10" w:firstLine="312"/>
        <w:jc w:val="both"/>
        <w:sectPr w:rsidR="00D650E7">
          <w:pgSz w:w="16834" w:h="11909" w:orient="landscape"/>
          <w:pgMar w:top="360" w:right="1848" w:bottom="360" w:left="1440" w:header="720" w:footer="720" w:gutter="0"/>
          <w:cols w:num="2" w:space="720" w:equalWidth="0">
            <w:col w:w="6321" w:space="917"/>
            <w:col w:w="6307"/>
          </w:cols>
          <w:noEndnote/>
        </w:sectPr>
      </w:pPr>
    </w:p>
    <w:p w:rsidR="00D650E7" w:rsidRDefault="00D650E7">
      <w:pPr>
        <w:spacing w:before="149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10" w:firstLine="312"/>
        <w:jc w:val="both"/>
        <w:sectPr w:rsidR="00D650E7">
          <w:type w:val="continuous"/>
          <w:pgSz w:w="16834" w:h="11909" w:orient="landscape"/>
          <w:pgMar w:top="360" w:right="6168" w:bottom="360" w:left="279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260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261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168" w:bottom="360" w:left="2794" w:header="720" w:footer="720" w:gutter="0"/>
          <w:cols w:num="2" w:space="720" w:equalWidth="0">
            <w:col w:w="720" w:space="643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53"/>
      </w:pPr>
      <w:r>
        <w:rPr>
          <w:noProof/>
        </w:rPr>
        <w:lastRenderedPageBreak/>
        <w:pict>
          <v:line id="_x0000_s1373" style="position:absolute;left:0;text-align:left;z-index:251794944;mso-position-horizontal-relative:margin" from="-50.15pt,42.95pt" to="-50.15pt,93.1pt" o:allowincell="f" strokeweight=".25pt">
            <w10:wrap anchorx="margin"/>
          </v:line>
        </w:pict>
      </w:r>
      <w:r>
        <w:rPr>
          <w:sz w:val="22"/>
          <w:szCs w:val="22"/>
        </w:rPr>
        <w:t>предоставить  возможность  зрителю в этом  наглядно  убедиться;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24" w:firstLine="312"/>
        <w:jc w:val="both"/>
      </w:pPr>
      <w:r>
        <w:rPr>
          <w:spacing w:val="-16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праздничность гимнастического выступления. В расцветке</w:t>
      </w:r>
      <w:r>
        <w:rPr>
          <w:spacing w:val="-4"/>
          <w:sz w:val="22"/>
          <w:szCs w:val="22"/>
        </w:rPr>
        <w:br/>
        <w:t>костюмов участников желательно избегать серовато-темных тонов.</w:t>
      </w:r>
      <w:r>
        <w:rPr>
          <w:spacing w:val="-4"/>
          <w:sz w:val="22"/>
          <w:szCs w:val="22"/>
        </w:rPr>
        <w:br/>
      </w:r>
      <w:r>
        <w:rPr>
          <w:spacing w:val="-3"/>
          <w:sz w:val="22"/>
          <w:szCs w:val="22"/>
        </w:rPr>
        <w:t>Если это невозможно, тогда попытаться сделать костюм более</w:t>
      </w:r>
      <w:r>
        <w:rPr>
          <w:spacing w:val="-3"/>
          <w:sz w:val="22"/>
          <w:szCs w:val="22"/>
        </w:rPr>
        <w:br/>
        <w:t>праздничным за счет отдельных элементов (вставки, орнаменты,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блестки и т. п.);</w:t>
      </w:r>
    </w:p>
    <w:p w:rsidR="00D650E7" w:rsidRDefault="00D650E7">
      <w:pPr>
        <w:shd w:val="clear" w:color="auto" w:fill="FFFFFF"/>
        <w:tabs>
          <w:tab w:val="left" w:pos="605"/>
        </w:tabs>
        <w:spacing w:line="211" w:lineRule="exact"/>
        <w:ind w:left="24" w:right="10" w:firstLine="312"/>
        <w:jc w:val="both"/>
      </w:pPr>
      <w:r>
        <w:rPr>
          <w:spacing w:val="-15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сочетание расцветки костюмов, реквизита, инвентаря, пло</w:t>
      </w:r>
      <w:r>
        <w:rPr>
          <w:spacing w:val="-2"/>
          <w:sz w:val="22"/>
          <w:szCs w:val="22"/>
        </w:rPr>
        <w:softHyphen/>
      </w:r>
      <w:r>
        <w:rPr>
          <w:spacing w:val="-2"/>
          <w:sz w:val="22"/>
          <w:szCs w:val="22"/>
        </w:rPr>
        <w:br/>
      </w:r>
      <w:r>
        <w:rPr>
          <w:spacing w:val="-3"/>
          <w:sz w:val="22"/>
          <w:szCs w:val="22"/>
        </w:rPr>
        <w:t>щадки и фона. Площадка выступления (травяная, земляная, ас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фальтовая), дальний фон (трибуна, здание, задник сцены, забор,</w:t>
      </w:r>
      <w:r>
        <w:rPr>
          <w:sz w:val="22"/>
          <w:szCs w:val="22"/>
        </w:rPr>
        <w:br/>
      </w:r>
      <w:r>
        <w:rPr>
          <w:spacing w:val="-3"/>
          <w:sz w:val="22"/>
          <w:szCs w:val="22"/>
        </w:rPr>
        <w:t>лес и т. п.) — факторы постоянные. Чтобы выделить главное —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участников выступления, необходимо подобрать расцветку кос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тюмов участников, окраску реквизита и инвентаря, гармонирую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щую с фактурой постоянных факторов.</w:t>
      </w:r>
    </w:p>
    <w:p w:rsidR="00D650E7" w:rsidRDefault="00D650E7">
      <w:pPr>
        <w:shd w:val="clear" w:color="auto" w:fill="FFFFFF"/>
        <w:spacing w:before="274"/>
        <w:ind w:left="1253"/>
      </w:pPr>
      <w:r>
        <w:rPr>
          <w:rFonts w:ascii="Arial" w:hAnsi="Arial" w:cs="Arial"/>
          <w:b/>
          <w:bCs/>
          <w:spacing w:val="-8"/>
          <w:sz w:val="18"/>
          <w:szCs w:val="18"/>
        </w:rPr>
        <w:t xml:space="preserve">21.5.    </w:t>
      </w:r>
      <w:r>
        <w:rPr>
          <w:rFonts w:ascii="Arial" w:hAnsi="Arial"/>
          <w:b/>
          <w:bCs/>
          <w:spacing w:val="-8"/>
          <w:sz w:val="18"/>
          <w:szCs w:val="18"/>
        </w:rPr>
        <w:t>ОРГАНИЗАЦИЯ</w:t>
      </w:r>
      <w:r>
        <w:rPr>
          <w:rFonts w:ascii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8"/>
          <w:sz w:val="18"/>
          <w:szCs w:val="18"/>
        </w:rPr>
        <w:t>И</w:t>
      </w:r>
      <w:r>
        <w:rPr>
          <w:rFonts w:ascii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8"/>
          <w:sz w:val="18"/>
          <w:szCs w:val="18"/>
        </w:rPr>
        <w:t>МЕТОДИКА</w:t>
      </w:r>
      <w:r>
        <w:rPr>
          <w:rFonts w:ascii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8"/>
          <w:sz w:val="18"/>
          <w:szCs w:val="18"/>
        </w:rPr>
        <w:t>ПОДГОТОВКИ</w:t>
      </w:r>
    </w:p>
    <w:p w:rsidR="00D650E7" w:rsidRDefault="00D650E7">
      <w:pPr>
        <w:shd w:val="clear" w:color="auto" w:fill="FFFFFF"/>
        <w:spacing w:before="154" w:line="211" w:lineRule="exact"/>
        <w:ind w:left="24" w:right="14" w:firstLine="302"/>
        <w:jc w:val="both"/>
      </w:pPr>
      <w:r>
        <w:rPr>
          <w:spacing w:val="-4"/>
          <w:sz w:val="22"/>
          <w:szCs w:val="22"/>
        </w:rPr>
        <w:t>Работа по подготовке гимнастических выступлений осуществля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ется в различных направлениях. Причем ее объем и порядок вы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полнения не зависят от масштабов выступления (на школьном дво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ре, на сцене, в спортзале, на стадионе). По своему характеру и </w:t>
      </w:r>
      <w:r>
        <w:rPr>
          <w:spacing w:val="-5"/>
          <w:sz w:val="22"/>
          <w:szCs w:val="22"/>
        </w:rPr>
        <w:t xml:space="preserve">срокам выполнения эту работу можно разделить на два периода: </w:t>
      </w:r>
      <w:r>
        <w:rPr>
          <w:sz w:val="22"/>
          <w:szCs w:val="22"/>
        </w:rPr>
        <w:t>предрепетиционный и репетиционный.</w:t>
      </w:r>
    </w:p>
    <w:p w:rsidR="00D650E7" w:rsidRDefault="00D650E7">
      <w:pPr>
        <w:shd w:val="clear" w:color="auto" w:fill="FFFFFF"/>
        <w:spacing w:before="259" w:line="216" w:lineRule="exact"/>
        <w:ind w:left="1306"/>
      </w:pPr>
      <w:r>
        <w:rPr>
          <w:rFonts w:ascii="Arial" w:hAnsi="Arial" w:cs="Arial"/>
          <w:b/>
          <w:bCs/>
          <w:sz w:val="18"/>
          <w:szCs w:val="18"/>
        </w:rPr>
        <w:t xml:space="preserve">21.5.1. </w:t>
      </w:r>
      <w:r>
        <w:rPr>
          <w:rFonts w:ascii="Arial" w:hAnsi="Arial"/>
          <w:b/>
          <w:bCs/>
          <w:sz w:val="18"/>
          <w:szCs w:val="18"/>
        </w:rPr>
        <w:t>Содержание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порядок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выполнения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работы</w:t>
      </w:r>
      <w:r>
        <w:rPr>
          <w:rFonts w:ascii="Arial" w:hAnsi="Arial" w:cs="Arial"/>
          <w:b/>
          <w:bCs/>
          <w:sz w:val="18"/>
          <w:szCs w:val="18"/>
        </w:rPr>
        <w:t xml:space="preserve">" </w:t>
      </w:r>
      <w:r>
        <w:rPr>
          <w:rFonts w:ascii="Arial" w:hAnsi="Arial"/>
          <w:b/>
          <w:bCs/>
          <w:sz w:val="18"/>
          <w:szCs w:val="18"/>
        </w:rPr>
        <w:t>в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предрепетиционный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период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подготовки</w:t>
      </w:r>
    </w:p>
    <w:p w:rsidR="00D650E7" w:rsidRDefault="00D650E7">
      <w:pPr>
        <w:shd w:val="clear" w:color="auto" w:fill="FFFFFF"/>
        <w:spacing w:before="149" w:line="211" w:lineRule="exact"/>
        <w:ind w:left="14" w:right="34" w:firstLine="307"/>
        <w:jc w:val="both"/>
      </w:pPr>
      <w:r>
        <w:rPr>
          <w:spacing w:val="-3"/>
          <w:sz w:val="22"/>
          <w:szCs w:val="22"/>
        </w:rPr>
        <w:t>Выяснение исходных данных. Прежде чем приступить к разра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ботке программы выступления, необходимо точно знать: цель вы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ступления, состав участников (количество, пол, возраст, спортив</w:t>
      </w:r>
      <w:r>
        <w:rPr>
          <w:spacing w:val="-1"/>
          <w:sz w:val="22"/>
          <w:szCs w:val="22"/>
        </w:rPr>
        <w:softHyphen/>
        <w:t xml:space="preserve">ную подготовленность), место выступления, материальную базу, </w:t>
      </w:r>
      <w:r>
        <w:rPr>
          <w:sz w:val="22"/>
          <w:szCs w:val="22"/>
        </w:rPr>
        <w:t>сроки выступления и условия подготовки.</w:t>
      </w:r>
    </w:p>
    <w:p w:rsidR="00D650E7" w:rsidRDefault="00D650E7">
      <w:pPr>
        <w:shd w:val="clear" w:color="auto" w:fill="FFFFFF"/>
        <w:spacing w:line="211" w:lineRule="exact"/>
        <w:ind w:left="10" w:right="29" w:firstLine="302"/>
        <w:jc w:val="both"/>
      </w:pPr>
      <w:r>
        <w:rPr>
          <w:spacing w:val="-6"/>
          <w:sz w:val="22"/>
          <w:szCs w:val="22"/>
        </w:rPr>
        <w:t xml:space="preserve">Составление сценарного плана. Это наиболее ответственная и </w:t>
      </w:r>
      <w:r>
        <w:rPr>
          <w:spacing w:val="-5"/>
          <w:sz w:val="22"/>
          <w:szCs w:val="22"/>
        </w:rPr>
        <w:t xml:space="preserve">трудоемкая часть подготовительной работы, в результате которой </w:t>
      </w:r>
      <w:r>
        <w:rPr>
          <w:spacing w:val="-4"/>
          <w:sz w:val="22"/>
          <w:szCs w:val="22"/>
        </w:rPr>
        <w:t>намечается общий контур и характер отдельных номеров выступле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(выход, построения, упражнения и т. д.) и одновременно с этим </w:t>
      </w:r>
      <w:r>
        <w:rPr>
          <w:spacing w:val="-1"/>
          <w:sz w:val="22"/>
          <w:szCs w:val="22"/>
        </w:rPr>
        <w:t>определяется потребный материал, реквизит, а также продумыва-</w:t>
      </w:r>
      <w:r>
        <w:rPr>
          <w:sz w:val="22"/>
          <w:szCs w:val="22"/>
        </w:rPr>
        <w:t>ются приветственный и дикторский тексты.</w:t>
      </w:r>
    </w:p>
    <w:p w:rsidR="00D650E7" w:rsidRDefault="00D650E7">
      <w:pPr>
        <w:shd w:val="clear" w:color="auto" w:fill="FFFFFF"/>
        <w:spacing w:line="211" w:lineRule="exact"/>
        <w:ind w:left="5" w:right="24" w:firstLine="307"/>
        <w:jc w:val="both"/>
      </w:pPr>
      <w:r>
        <w:rPr>
          <w:spacing w:val="-4"/>
          <w:sz w:val="22"/>
          <w:szCs w:val="22"/>
        </w:rPr>
        <w:t xml:space="preserve">Разработка (в эскизах) необходимого инвентаря, реквизита. </w:t>
      </w:r>
      <w:r>
        <w:rPr>
          <w:spacing w:val="-5"/>
          <w:sz w:val="22"/>
          <w:szCs w:val="22"/>
        </w:rPr>
        <w:t>Первоочередность выполнения этой работы объясняется последова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тельностью творческой работы. Только после выполнения этого </w:t>
      </w:r>
      <w:r>
        <w:rPr>
          <w:spacing w:val="-5"/>
          <w:sz w:val="22"/>
          <w:szCs w:val="22"/>
        </w:rPr>
        <w:t xml:space="preserve">этапа работы можно приступать к следующему, поскольку от него зависит количественный раечет и в какой-то мере предопределяется </w:t>
      </w:r>
      <w:r>
        <w:rPr>
          <w:sz w:val="22"/>
          <w:szCs w:val="22"/>
        </w:rPr>
        <w:t>строй участников выступления (рисунок, интервал, дистанция).</w:t>
      </w:r>
    </w:p>
    <w:p w:rsidR="00D650E7" w:rsidRDefault="00D650E7">
      <w:pPr>
        <w:shd w:val="clear" w:color="auto" w:fill="FFFFFF"/>
        <w:spacing w:line="211" w:lineRule="exact"/>
        <w:ind w:left="19" w:right="34" w:firstLine="298"/>
        <w:jc w:val="both"/>
      </w:pPr>
      <w:r>
        <w:rPr>
          <w:spacing w:val="-4"/>
          <w:sz w:val="22"/>
          <w:szCs w:val="22"/>
        </w:rPr>
        <w:t xml:space="preserve">Изготовление эскизов костюмов участников. В результате этой </w:t>
      </w:r>
      <w:r>
        <w:rPr>
          <w:spacing w:val="-2"/>
          <w:sz w:val="22"/>
          <w:szCs w:val="22"/>
        </w:rPr>
        <w:t>работы должны быть изготовлены эскизы костюмов, по которым можно было бы судить об их покрое, фактуре и расцветке.</w:t>
      </w:r>
    </w:p>
    <w:p w:rsidR="00D650E7" w:rsidRDefault="00D650E7">
      <w:pPr>
        <w:shd w:val="clear" w:color="auto" w:fill="FFFFFF"/>
        <w:spacing w:line="211" w:lineRule="exact"/>
        <w:ind w:right="34" w:firstLine="307"/>
        <w:jc w:val="both"/>
      </w:pPr>
      <w:r>
        <w:rPr>
          <w:spacing w:val="-5"/>
          <w:sz w:val="22"/>
          <w:szCs w:val="22"/>
        </w:rPr>
        <w:t xml:space="preserve">Составление схем построений и перестроений. Результатом этой </w:t>
      </w:r>
      <w:r>
        <w:rPr>
          <w:spacing w:val="-4"/>
          <w:sz w:val="22"/>
          <w:szCs w:val="22"/>
        </w:rPr>
        <w:t>творческой и довольно трудоемкой работы должны стать зафикси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рованные фигуры построений и графики передвижений участников </w:t>
      </w:r>
      <w:r>
        <w:rPr>
          <w:spacing w:val="-2"/>
          <w:sz w:val="22"/>
          <w:szCs w:val="22"/>
        </w:rPr>
        <w:t>с момента их выхода на площадку и до конца выступления. На этом</w:t>
      </w:r>
    </w:p>
    <w:p w:rsidR="00D650E7" w:rsidRDefault="00D650E7">
      <w:pPr>
        <w:shd w:val="clear" w:color="auto" w:fill="FFFFFF"/>
        <w:spacing w:before="24" w:line="211" w:lineRule="exact"/>
        <w:ind w:left="14" w:right="19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этапе работы уточняется количественный состав участников, а иног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да и порядок номеров программы.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z w:val="22"/>
          <w:szCs w:val="22"/>
        </w:rPr>
        <w:t>Продумывая фигуру   следует иметь в виду:</w:t>
      </w:r>
    </w:p>
    <w:p w:rsidR="00D650E7" w:rsidRDefault="00D650E7">
      <w:pPr>
        <w:shd w:val="clear" w:color="auto" w:fill="FFFFFF"/>
        <w:tabs>
          <w:tab w:val="left" w:pos="590"/>
        </w:tabs>
        <w:spacing w:line="211" w:lineRule="exact"/>
        <w:ind w:left="19" w:right="14" w:firstLine="302"/>
        <w:jc w:val="both"/>
      </w:pPr>
      <w:r>
        <w:rPr>
          <w:spacing w:val="-16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содержание и характер упражнений. Расстояния между участ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1"/>
          <w:sz w:val="22"/>
          <w:szCs w:val="22"/>
        </w:rPr>
        <w:t>никами, выполняющими сложные упражнения, должны быть та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  <w:t>кими, чтобы зритель мог видеть как отдельных участников, так и</w:t>
      </w:r>
      <w:r>
        <w:rPr>
          <w:spacing w:val="-1"/>
          <w:sz w:val="22"/>
          <w:szCs w:val="22"/>
        </w:rPr>
        <w:br/>
      </w:r>
      <w:r>
        <w:rPr>
          <w:spacing w:val="-5"/>
          <w:sz w:val="22"/>
          <w:szCs w:val="22"/>
        </w:rPr>
        <w:t xml:space="preserve">всех вместе (6—12 </w:t>
      </w:r>
      <w:r>
        <w:rPr>
          <w:i/>
          <w:iCs/>
          <w:spacing w:val="-5"/>
          <w:sz w:val="22"/>
          <w:szCs w:val="22"/>
        </w:rPr>
        <w:t xml:space="preserve">и). </w:t>
      </w:r>
      <w:r>
        <w:rPr>
          <w:spacing w:val="-5"/>
          <w:sz w:val="22"/>
          <w:szCs w:val="22"/>
        </w:rPr>
        <w:t>Если выполняются простые композиции уп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ражнений, то дистанции и интервалы можно сократить до 1—3 м;</w:t>
      </w:r>
    </w:p>
    <w:p w:rsidR="00D650E7" w:rsidRDefault="00D650E7">
      <w:pPr>
        <w:shd w:val="clear" w:color="auto" w:fill="FFFFFF"/>
        <w:tabs>
          <w:tab w:val="left" w:pos="590"/>
        </w:tabs>
        <w:spacing w:line="211" w:lineRule="exact"/>
        <w:ind w:left="19" w:right="10" w:firstLine="302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возможности участников и трудоемкость подготовки. В тех</w:t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случаях, когда возможности участников (возраст, спортивная под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  <w:t>готовка) и сроки подготовки ограничены, не следует включать в</w:t>
      </w:r>
      <w:r>
        <w:rPr>
          <w:spacing w:val="-4"/>
          <w:sz w:val="22"/>
          <w:szCs w:val="22"/>
        </w:rPr>
        <w:br/>
      </w:r>
      <w:r>
        <w:rPr>
          <w:spacing w:val="-7"/>
          <w:sz w:val="22"/>
          <w:szCs w:val="22"/>
        </w:rPr>
        <w:t>программу выступлений сложные фигуры построений и способы</w:t>
      </w:r>
      <w:r>
        <w:rPr>
          <w:spacing w:val="-7"/>
          <w:sz w:val="22"/>
          <w:szCs w:val="22"/>
        </w:rPr>
        <w:br/>
      </w:r>
      <w:r>
        <w:rPr>
          <w:sz w:val="22"/>
          <w:szCs w:val="22"/>
        </w:rPr>
        <w:t>перестроений;</w:t>
      </w:r>
    </w:p>
    <w:p w:rsidR="00D650E7" w:rsidRDefault="00D650E7">
      <w:pPr>
        <w:shd w:val="clear" w:color="auto" w:fill="FFFFFF"/>
        <w:tabs>
          <w:tab w:val="left" w:pos="590"/>
        </w:tabs>
        <w:spacing w:line="211" w:lineRule="exact"/>
        <w:ind w:left="19" w:right="10" w:firstLine="302"/>
        <w:jc w:val="both"/>
      </w:pPr>
      <w:r>
        <w:rPr>
          <w:spacing w:val="-14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зрелищность фигур построений, способов и рисунков пере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4"/>
          <w:sz w:val="22"/>
          <w:szCs w:val="22"/>
        </w:rPr>
        <w:t>строений. Придумывая фигуру построения или способы перестрое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1"/>
          <w:sz w:val="22"/>
          <w:szCs w:val="22"/>
        </w:rPr>
        <w:t>ния, не всегда нужно следовать принципам рациональности. Нуж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но учитывать зрелищность каждого эпизода выступления с пози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  <w:t>ции  зрителя.</w:t>
      </w:r>
    </w:p>
    <w:p w:rsidR="00D650E7" w:rsidRDefault="00D650E7">
      <w:pPr>
        <w:shd w:val="clear" w:color="auto" w:fill="FFFFFF"/>
        <w:spacing w:line="211" w:lineRule="exact"/>
        <w:ind w:left="34" w:firstLine="317"/>
        <w:jc w:val="both"/>
      </w:pPr>
      <w:r>
        <w:rPr>
          <w:spacing w:val="-6"/>
          <w:sz w:val="22"/>
          <w:szCs w:val="22"/>
        </w:rPr>
        <w:t>Подбор музыкального материала для отдельных номеров и со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ставление музыкальной программы всего выступления. Независимо </w:t>
      </w:r>
      <w:r>
        <w:rPr>
          <w:spacing w:val="-1"/>
          <w:sz w:val="22"/>
          <w:szCs w:val="22"/>
        </w:rPr>
        <w:t>от средств музыкального сопровождения руководитель выступле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подбирает музыкальный материал еще задолго до встречи с </w:t>
      </w:r>
      <w:r>
        <w:rPr>
          <w:spacing w:val="-6"/>
          <w:sz w:val="22"/>
          <w:szCs w:val="22"/>
        </w:rPr>
        <w:t xml:space="preserve">музыкальным оформителем. Часто выбор музыки осущеетрля'ется </w:t>
      </w:r>
      <w:r>
        <w:rPr>
          <w:spacing w:val="-5"/>
          <w:sz w:val="22"/>
          <w:szCs w:val="22"/>
        </w:rPr>
        <w:t xml:space="preserve">параллельно с обдумыванием общего плана выступления. Во всяком </w:t>
      </w:r>
      <w:r>
        <w:rPr>
          <w:spacing w:val="-4"/>
          <w:sz w:val="22"/>
          <w:szCs w:val="22"/>
        </w:rPr>
        <w:t>случае, руководитель выступления должен быть подготовлен к сов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местной работе с музыкальным оформителем так, чтобы дать заказ </w:t>
      </w:r>
      <w:r>
        <w:rPr>
          <w:spacing w:val="-4"/>
          <w:sz w:val="22"/>
          <w:szCs w:val="22"/>
        </w:rPr>
        <w:t>на конкретное музыкальное произведение или перечислить требо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вания к искомому музыкальному материалу (характер, размер, </w:t>
      </w:r>
      <w:r>
        <w:rPr>
          <w:spacing w:val="-5"/>
          <w:sz w:val="22"/>
          <w:szCs w:val="22"/>
        </w:rPr>
        <w:t>темп), передать расчет продолжительности каждого эпизода выступ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ления в тактах или в крайнем случае по времени.</w:t>
      </w:r>
    </w:p>
    <w:p w:rsidR="00D650E7" w:rsidRDefault="00D650E7">
      <w:pPr>
        <w:shd w:val="clear" w:color="auto" w:fill="FFFFFF"/>
        <w:spacing w:line="211" w:lineRule="exact"/>
        <w:ind w:left="48" w:right="10" w:firstLine="293"/>
        <w:jc w:val="both"/>
      </w:pPr>
      <w:r>
        <w:rPr>
          <w:spacing w:val="-5"/>
          <w:sz w:val="22"/>
          <w:szCs w:val="22"/>
        </w:rPr>
        <w:t>Составление вольных упражнений. Независимо от сложности за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думанного упражнения работа по его составлению выполняется всегда в определенной последовательности, а именно:</w:t>
      </w:r>
    </w:p>
    <w:p w:rsidR="00D650E7" w:rsidRDefault="00D650E7">
      <w:pPr>
        <w:shd w:val="clear" w:color="auto" w:fill="FFFFFF"/>
        <w:tabs>
          <w:tab w:val="left" w:pos="619"/>
        </w:tabs>
        <w:spacing w:line="211" w:lineRule="exact"/>
        <w:ind w:left="48" w:right="14" w:firstLine="302"/>
        <w:jc w:val="both"/>
      </w:pPr>
      <w:r>
        <w:rPr>
          <w:spacing w:val="-12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изучение выбранного музыкального произведения, его струк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z w:val="22"/>
          <w:szCs w:val="22"/>
        </w:rPr>
        <w:t>туры и ритмических характеристик;</w:t>
      </w:r>
    </w:p>
    <w:p w:rsidR="00D650E7" w:rsidRDefault="00D650E7">
      <w:pPr>
        <w:shd w:val="clear" w:color="auto" w:fill="FFFFFF"/>
        <w:tabs>
          <w:tab w:val="left" w:pos="619"/>
        </w:tabs>
        <w:spacing w:line="211" w:lineRule="exact"/>
        <w:ind w:left="48" w:right="5" w:firstLine="302"/>
        <w:jc w:val="both"/>
      </w:pPr>
      <w:r>
        <w:rPr>
          <w:spacing w:val="-16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определение фигур расположения участников в процессе вы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полнения упражнения, способов и моментов их перемен по музыке;</w:t>
      </w:r>
    </w:p>
    <w:p w:rsidR="00D650E7" w:rsidRDefault="00D650E7">
      <w:pPr>
        <w:shd w:val="clear" w:color="auto" w:fill="FFFFFF"/>
        <w:tabs>
          <w:tab w:val="left" w:pos="619"/>
        </w:tabs>
        <w:spacing w:line="211" w:lineRule="exact"/>
        <w:ind w:left="48" w:right="5" w:firstLine="302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отбор сложных элементов или тематических поз и движений,</w:t>
      </w:r>
      <w:r>
        <w:rPr>
          <w:spacing w:val="-2"/>
          <w:sz w:val="22"/>
          <w:szCs w:val="22"/>
        </w:rPr>
        <w:br/>
      </w:r>
      <w:r>
        <w:rPr>
          <w:spacing w:val="-4"/>
          <w:sz w:val="22"/>
          <w:szCs w:val="22"/>
        </w:rPr>
        <w:t>а затем определение их последовательности и места по музыке:</w:t>
      </w:r>
      <w:r>
        <w:rPr>
          <w:spacing w:val="-4"/>
          <w:sz w:val="22"/>
          <w:szCs w:val="22"/>
        </w:rPr>
        <w:br/>
      </w:r>
      <w:r>
        <w:rPr>
          <w:spacing w:val="-6"/>
          <w:sz w:val="22"/>
          <w:szCs w:val="22"/>
        </w:rPr>
        <w:t>составление упражнения следует проводить с помощью эксперимен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тальной группы.</w:t>
      </w:r>
    </w:p>
    <w:p w:rsidR="00D650E7" w:rsidRDefault="00D650E7">
      <w:pPr>
        <w:shd w:val="clear" w:color="auto" w:fill="FFFFFF"/>
        <w:spacing w:line="211" w:lineRule="exact"/>
        <w:ind w:left="48" w:right="5" w:firstLine="293"/>
        <w:jc w:val="both"/>
      </w:pPr>
      <w:r>
        <w:rPr>
          <w:spacing w:val="-3"/>
          <w:sz w:val="22"/>
          <w:szCs w:val="22"/>
        </w:rPr>
        <w:t>Составление плана репетиций. План должен отвечать на вопро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сы: кто репетирует? что репетируется? где и когда проводится репе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тиция?</w:t>
      </w:r>
    </w:p>
    <w:p w:rsidR="00D650E7" w:rsidRDefault="00D650E7">
      <w:pPr>
        <w:shd w:val="clear" w:color="auto" w:fill="FFFFFF"/>
        <w:spacing w:line="211" w:lineRule="exact"/>
        <w:ind w:left="48" w:right="5" w:firstLine="302"/>
        <w:jc w:val="both"/>
      </w:pPr>
      <w:r>
        <w:rPr>
          <w:sz w:val="22"/>
          <w:szCs w:val="22"/>
        </w:rPr>
        <w:t xml:space="preserve">Составляя план репетиции, нужно: изыскивать возможности </w:t>
      </w:r>
      <w:r>
        <w:rPr>
          <w:spacing w:val="-5"/>
          <w:sz w:val="22"/>
          <w:szCs w:val="22"/>
        </w:rPr>
        <w:t xml:space="preserve">для разнохарактерной деятельности участников в пределах одного </w:t>
      </w:r>
      <w:r>
        <w:rPr>
          <w:spacing w:val="-1"/>
          <w:sz w:val="22"/>
          <w:szCs w:val="22"/>
        </w:rPr>
        <w:t>репетиционного дня, выбирать такие сочетания «группа участни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ков — время — место», которые исключали бы даже кратковремен</w:t>
      </w:r>
      <w:r>
        <w:rPr>
          <w:spacing w:val="-5"/>
          <w:sz w:val="22"/>
          <w:szCs w:val="22"/>
        </w:rPr>
        <w:softHyphen/>
        <w:t>ные простои; предусмотреть завершение подготовки всего выступ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ления за несколько дней до генеральной репетиции.</w:t>
      </w:r>
    </w:p>
    <w:p w:rsidR="00D650E7" w:rsidRDefault="00D650E7">
      <w:pPr>
        <w:shd w:val="clear" w:color="auto" w:fill="FFFFFF"/>
        <w:spacing w:line="211" w:lineRule="exact"/>
        <w:ind w:left="48" w:right="5" w:firstLine="302"/>
        <w:jc w:val="both"/>
        <w:sectPr w:rsidR="00D650E7">
          <w:pgSz w:w="16834" w:h="11909" w:orient="landscape"/>
          <w:pgMar w:top="360" w:right="1718" w:bottom="360" w:left="1440" w:header="720" w:footer="720" w:gutter="0"/>
          <w:cols w:num="2" w:space="720" w:equalWidth="0">
            <w:col w:w="6374" w:space="960"/>
            <w:col w:w="6340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48" w:right="5" w:firstLine="302"/>
        <w:jc w:val="both"/>
        <w:sectPr w:rsidR="00D650E7">
          <w:type w:val="continuous"/>
          <w:pgSz w:w="16834" w:h="11909" w:orient="landscape"/>
          <w:pgMar w:top="360" w:right="6038" w:bottom="360" w:left="2722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4"/>
      </w:pPr>
      <w:r>
        <w:rPr>
          <w:rFonts w:ascii="Arial" w:hAnsi="Arial" w:cs="Arial"/>
          <w:b/>
          <w:bCs/>
          <w:sz w:val="18"/>
          <w:szCs w:val="18"/>
        </w:rPr>
        <w:lastRenderedPageBreak/>
        <w:t>262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lastRenderedPageBreak/>
        <w:t>263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038" w:bottom="360" w:left="2722" w:header="720" w:footer="720" w:gutter="0"/>
          <w:cols w:num="2" w:space="720" w:equalWidth="0">
            <w:col w:w="720" w:space="6634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" w:line="221" w:lineRule="exact"/>
        <w:ind w:left="1286"/>
      </w:pPr>
      <w:r>
        <w:rPr>
          <w:noProof/>
        </w:rPr>
        <w:lastRenderedPageBreak/>
        <w:pict>
          <v:line id="_x0000_s1374" style="position:absolute;left:0;text-align:left;z-index:251795968;mso-position-horizontal-relative:margin" from="-53.05pt,437.75pt" to="-53.05pt,459.6pt" o:allowincell="f" strokeweight=".5pt">
            <w10:wrap anchorx="margin"/>
          </v:line>
        </w:pict>
      </w:r>
      <w:r>
        <w:rPr>
          <w:noProof/>
        </w:rPr>
        <w:pict>
          <v:line id="_x0000_s1375" style="position:absolute;left:0;text-align:left;z-index:251796992;mso-position-horizontal-relative:margin" from="-46.55pt,428.15pt" to="-46.55pt,566.15pt" o:allowincell="f" strokeweight=".25pt">
            <w10:wrap anchorx="margin"/>
          </v:line>
        </w:pict>
      </w:r>
      <w:r>
        <w:rPr>
          <w:noProof/>
        </w:rPr>
        <w:pict>
          <v:line id="_x0000_s1376" style="position:absolute;left:0;text-align:left;z-index:251798016;mso-position-horizontal-relative:margin" from="-46.3pt,290.9pt" to="-46.3pt,566.2pt" o:allowincell="f" strokeweight=".25pt">
            <w10:wrap anchorx="margin"/>
          </v:line>
        </w:pict>
      </w:r>
      <w:r>
        <w:rPr>
          <w:noProof/>
        </w:rPr>
        <w:pict>
          <v:line id="_x0000_s1377" style="position:absolute;left:0;text-align:left;z-index:251799040;mso-position-horizontal-relative:margin" from="342.95pt,105.35pt" to="342.95pt,138.25pt" o:allowincell="f" strokeweight=".7pt">
            <w10:wrap anchorx="margin"/>
          </v:line>
        </w:pict>
      </w:r>
      <w:r>
        <w:rPr>
          <w:rFonts w:ascii="Arial" w:hAnsi="Arial" w:cs="Arial"/>
          <w:b/>
          <w:bCs/>
          <w:spacing w:val="-8"/>
          <w:lang w:val="en-US"/>
        </w:rPr>
        <w:t xml:space="preserve">21.S.2. </w:t>
      </w:r>
      <w:r>
        <w:rPr>
          <w:rFonts w:ascii="Arial" w:hAnsi="Arial"/>
          <w:b/>
          <w:bCs/>
          <w:spacing w:val="-8"/>
        </w:rPr>
        <w:t>Содержание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>и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>порядок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>выполнения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/>
          <w:b/>
          <w:bCs/>
          <w:spacing w:val="-8"/>
        </w:rPr>
        <w:t xml:space="preserve">работы </w:t>
      </w:r>
      <w:r>
        <w:rPr>
          <w:rFonts w:ascii="Arial" w:hAnsi="Arial"/>
          <w:b/>
          <w:bCs/>
          <w:spacing w:val="-5"/>
        </w:rPr>
        <w:t>в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репетиционный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период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подготовки</w:t>
      </w:r>
    </w:p>
    <w:p w:rsidR="00D650E7" w:rsidRDefault="00D650E7">
      <w:pPr>
        <w:shd w:val="clear" w:color="auto" w:fill="FFFFFF"/>
        <w:spacing w:before="192" w:line="211" w:lineRule="exact"/>
        <w:ind w:right="77" w:firstLine="312"/>
        <w:jc w:val="both"/>
      </w:pPr>
      <w:r>
        <w:rPr>
          <w:spacing w:val="-5"/>
          <w:sz w:val="22"/>
          <w:szCs w:val="22"/>
        </w:rPr>
        <w:t xml:space="preserve">Построение участников. Во всех случаях программы участники </w:t>
      </w:r>
      <w:r>
        <w:rPr>
          <w:spacing w:val="-6"/>
          <w:sz w:val="22"/>
          <w:szCs w:val="22"/>
        </w:rPr>
        <w:t xml:space="preserve">выступления должны быть построены по росту. Причем чем меньше </w:t>
      </w:r>
      <w:r>
        <w:rPr>
          <w:spacing w:val="-7"/>
          <w:sz w:val="22"/>
          <w:szCs w:val="22"/>
        </w:rPr>
        <w:t xml:space="preserve">интервалы и дистанции между участниками, тем выше должна быть </w:t>
      </w:r>
      <w:r>
        <w:rPr>
          <w:spacing w:val="-1"/>
          <w:sz w:val="22"/>
          <w:szCs w:val="22"/>
        </w:rPr>
        <w:t>точность ранжировки. Строгая ранжировка участников выступле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>ния необходима для достижения синхронности в их действиях. Участ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ники выступления, стоящие в колонне по одному не по росту, но </w:t>
      </w:r>
      <w:r>
        <w:rPr>
          <w:spacing w:val="-8"/>
          <w:sz w:val="22"/>
          <w:szCs w:val="22"/>
        </w:rPr>
        <w:t xml:space="preserve">выполняющие все действия одновременно и с одинаковой амплитудой, </w:t>
      </w:r>
      <w:r>
        <w:rPr>
          <w:spacing w:val="-2"/>
          <w:sz w:val="22"/>
          <w:szCs w:val="22"/>
        </w:rPr>
        <w:t xml:space="preserve">воспринимаются зрителем как действующие несинхронно, потому </w:t>
      </w:r>
      <w:r>
        <w:rPr>
          <w:spacing w:val="-4"/>
          <w:sz w:val="22"/>
          <w:szCs w:val="22"/>
        </w:rPr>
        <w:t xml:space="preserve">что линии, соединяющие положения стоп, коленей на выпаде или </w:t>
      </w:r>
      <w:r>
        <w:rPr>
          <w:sz w:val="22"/>
          <w:szCs w:val="22"/>
        </w:rPr>
        <w:t>кистей в положении руки в стороны, будут ломаными.</w:t>
      </w:r>
    </w:p>
    <w:p w:rsidR="00D650E7" w:rsidRDefault="00D650E7">
      <w:pPr>
        <w:shd w:val="clear" w:color="auto" w:fill="FFFFFF"/>
        <w:spacing w:line="211" w:lineRule="exact"/>
        <w:ind w:left="10" w:right="72" w:firstLine="288"/>
        <w:jc w:val="both"/>
      </w:pPr>
      <w:r>
        <w:rPr>
          <w:spacing w:val="-7"/>
          <w:sz w:val="22"/>
          <w:szCs w:val="22"/>
        </w:rPr>
        <w:t>Проведение групповых репетиций. Эти репетиции проводят груп</w:t>
      </w:r>
      <w:r>
        <w:rPr>
          <w:spacing w:val="-7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поводы на установленных для каждой группы местах. Содержание </w:t>
      </w:r>
      <w:r>
        <w:rPr>
          <w:spacing w:val="-3"/>
          <w:sz w:val="22"/>
          <w:szCs w:val="22"/>
        </w:rPr>
        <w:t>и объем работы для репетиции определяются репетиционным пла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ном подготовки. В результате групповых репетиций участники </w:t>
      </w:r>
      <w:r>
        <w:rPr>
          <w:spacing w:val="-6"/>
          <w:sz w:val="22"/>
          <w:szCs w:val="22"/>
        </w:rPr>
        <w:t>должны: хорошо запомнить и уметь точно и в нужном темпе выпол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нять упражнения, овладеть парадным шагом, научиться ходить по </w:t>
      </w:r>
      <w:r>
        <w:rPr>
          <w:spacing w:val="-2"/>
          <w:sz w:val="22"/>
          <w:szCs w:val="22"/>
        </w:rPr>
        <w:t xml:space="preserve">разметкам (4 шага на разметку) или сохранять при ходьбе равнение </w:t>
      </w:r>
      <w:r>
        <w:rPr>
          <w:spacing w:val="-5"/>
          <w:sz w:val="22"/>
          <w:szCs w:val="22"/>
        </w:rPr>
        <w:t xml:space="preserve">в шеренгах, выполнять строевые приемы, входящие в программу </w:t>
      </w:r>
      <w:r>
        <w:rPr>
          <w:sz w:val="22"/>
          <w:szCs w:val="22"/>
        </w:rPr>
        <w:t>выступления.</w:t>
      </w:r>
    </w:p>
    <w:p w:rsidR="00D650E7" w:rsidRDefault="00D650E7">
      <w:pPr>
        <w:shd w:val="clear" w:color="auto" w:fill="FFFFFF"/>
        <w:spacing w:line="211" w:lineRule="exact"/>
        <w:ind w:left="312"/>
      </w:pPr>
      <w:r>
        <w:rPr>
          <w:spacing w:val="-2"/>
          <w:sz w:val="22"/>
          <w:szCs w:val="22"/>
        </w:rPr>
        <w:t>При  проведении групповых репетиций  рекомендуется: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24" w:firstLine="288"/>
      </w:pPr>
      <w:r>
        <w:rPr>
          <w:spacing w:val="-11"/>
          <w:sz w:val="22"/>
          <w:szCs w:val="22"/>
        </w:rPr>
        <w:t>а)</w:t>
      </w:r>
      <w:r>
        <w:rPr>
          <w:sz w:val="22"/>
          <w:szCs w:val="22"/>
        </w:rPr>
        <w:tab/>
        <w:t>каждую репетицию начинать с выполнения парадного шага»</w:t>
      </w:r>
      <w:r>
        <w:rPr>
          <w:sz w:val="22"/>
          <w:szCs w:val="22"/>
        </w:rPr>
        <w:br/>
        <w:t>и строевых приемов, что обеспечивает хорошую осанку, большую</w:t>
      </w:r>
      <w:r>
        <w:rPr>
          <w:sz w:val="22"/>
          <w:szCs w:val="22"/>
        </w:rPr>
        <w:br/>
      </w:r>
      <w:r>
        <w:rPr>
          <w:spacing w:val="-5"/>
          <w:sz w:val="22"/>
          <w:szCs w:val="22"/>
        </w:rPr>
        <w:t>свободу и выразительность последующих программных упражнений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участников;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24" w:right="67" w:firstLine="288"/>
        <w:jc w:val="both"/>
      </w:pPr>
      <w:r>
        <w:rPr>
          <w:spacing w:val="-13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7"/>
          <w:sz w:val="22"/>
          <w:szCs w:val="22"/>
        </w:rPr>
        <w:t>перед разучиванием всей композиции упражнений в целом</w:t>
      </w:r>
      <w:r>
        <w:rPr>
          <w:spacing w:val="-7"/>
          <w:sz w:val="22"/>
          <w:szCs w:val="22"/>
        </w:rPr>
        <w:br/>
      </w:r>
      <w:r>
        <w:rPr>
          <w:spacing w:val="-5"/>
          <w:sz w:val="22"/>
          <w:szCs w:val="22"/>
        </w:rPr>
        <w:t>предварительно отрабатывать отдельные позы и наиболее сложные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соединения;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24" w:right="82" w:firstLine="288"/>
        <w:jc w:val="both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количество повторений каждого фрагмента композиции долж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1"/>
          <w:sz w:val="22"/>
          <w:szCs w:val="22"/>
        </w:rPr>
        <w:t>но соответствовать его трудоемкости и степени усвояемости;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24" w:right="77" w:firstLine="288"/>
        <w:jc w:val="both"/>
      </w:pPr>
      <w:r>
        <w:rPr>
          <w:spacing w:val="-17"/>
          <w:sz w:val="22"/>
          <w:szCs w:val="22"/>
        </w:rPr>
        <w:t>г)</w:t>
      </w:r>
      <w:r>
        <w:rPr>
          <w:sz w:val="22"/>
          <w:szCs w:val="22"/>
        </w:rPr>
        <w:tab/>
        <w:t>при разучивании даже небольшой части композиции (4—</w:t>
      </w:r>
      <w:r>
        <w:rPr>
          <w:sz w:val="22"/>
          <w:szCs w:val="22"/>
        </w:rPr>
        <w:br/>
      </w:r>
      <w:r>
        <w:rPr>
          <w:spacing w:val="-5"/>
          <w:sz w:val="22"/>
          <w:szCs w:val="22"/>
        </w:rPr>
        <w:t>8 единиц счета) возможно быстрее переходить на нужный темп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исполнения,   чтобы   избежать   переучивания;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24" w:right="77" w:firstLine="288"/>
        <w:jc w:val="both"/>
      </w:pPr>
      <w:r>
        <w:rPr>
          <w:spacing w:val="-17"/>
          <w:sz w:val="22"/>
          <w:szCs w:val="22"/>
        </w:rPr>
        <w:t>д)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для достижения большей точности и согласованности упраж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  <w:t>нений при разучивании отдельных фрагментов целесообразно со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6"/>
          <w:sz w:val="22"/>
          <w:szCs w:val="22"/>
        </w:rPr>
        <w:t>кращать дистанции между участниками группы до возможного ми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нимума;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24" w:right="77" w:firstLine="288"/>
        <w:jc w:val="both"/>
      </w:pPr>
      <w:r>
        <w:rPr>
          <w:spacing w:val="-16"/>
          <w:sz w:val="22"/>
          <w:szCs w:val="22"/>
        </w:rPr>
        <w:t>е)</w:t>
      </w:r>
      <w:r>
        <w:rPr>
          <w:sz w:val="22"/>
          <w:szCs w:val="22"/>
        </w:rPr>
        <w:tab/>
      </w:r>
      <w:r>
        <w:rPr>
          <w:spacing w:val="-6"/>
          <w:sz w:val="22"/>
          <w:szCs w:val="22"/>
        </w:rPr>
        <w:t>всеми мерами добиваться полной самостоятельности выполне</w:t>
      </w:r>
      <w:r>
        <w:rPr>
          <w:spacing w:val="-6"/>
          <w:sz w:val="22"/>
          <w:szCs w:val="22"/>
        </w:rPr>
        <w:softHyphen/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ния упражнений  каждым участником выступления.</w:t>
      </w:r>
    </w:p>
    <w:p w:rsidR="00D650E7" w:rsidRDefault="00D650E7">
      <w:pPr>
        <w:shd w:val="clear" w:color="auto" w:fill="FFFFFF"/>
        <w:spacing w:line="211" w:lineRule="exact"/>
        <w:ind w:left="14" w:right="72" w:firstLine="317"/>
        <w:jc w:val="both"/>
      </w:pPr>
      <w:r>
        <w:rPr>
          <w:spacing w:val="-7"/>
          <w:sz w:val="22"/>
          <w:szCs w:val="22"/>
        </w:rPr>
        <w:t>Проведение сводных репетиций. Задачей сводных репетиций яв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ляется достижение согласованности, точности выполнения отдель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ных номеров и всей программы выступления в целом в соответствии </w:t>
      </w:r>
      <w:r>
        <w:rPr>
          <w:sz w:val="22"/>
          <w:szCs w:val="22"/>
        </w:rPr>
        <w:t>с музыкальным сопровождением.</w:t>
      </w:r>
    </w:p>
    <w:p w:rsidR="00D650E7" w:rsidRDefault="00D650E7">
      <w:pPr>
        <w:shd w:val="clear" w:color="auto" w:fill="FFFFFF"/>
        <w:spacing w:line="211" w:lineRule="exact"/>
        <w:ind w:left="24" w:right="58" w:firstLine="312"/>
        <w:jc w:val="both"/>
      </w:pPr>
      <w:r>
        <w:rPr>
          <w:spacing w:val="-7"/>
          <w:sz w:val="22"/>
          <w:szCs w:val="22"/>
        </w:rPr>
        <w:t xml:space="preserve">Первую сводную репетицию по каждому эпизоду программы </w:t>
      </w:r>
      <w:r>
        <w:rPr>
          <w:sz w:val="22"/>
          <w:szCs w:val="22"/>
        </w:rPr>
        <w:t>выступления следует начинать с прослушивания музыки. Пока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зать, как нужно вести счет под эту музыку. Затем дать возможность </w:t>
      </w:r>
      <w:r>
        <w:rPr>
          <w:sz w:val="22"/>
          <w:szCs w:val="22"/>
        </w:rPr>
        <w:t>участникам под музыку самим вести счет.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sz w:val="22"/>
          <w:szCs w:val="22"/>
        </w:rPr>
        <w:t>При повторении упражнения не обязательно начинать с самого</w:t>
      </w:r>
    </w:p>
    <w:p w:rsidR="00D650E7" w:rsidRDefault="00D650E7">
      <w:pPr>
        <w:shd w:val="clear" w:color="auto" w:fill="FFFFFF"/>
        <w:spacing w:line="211" w:lineRule="exact"/>
        <w:ind w:right="29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начала. Наоборот, лучше репетировать отдельными кусками, рас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пределяя репетиционное время в соответствии с трудоемкостью </w:t>
      </w:r>
      <w:r>
        <w:rPr>
          <w:spacing w:val="-7"/>
          <w:sz w:val="22"/>
          <w:szCs w:val="22"/>
        </w:rPr>
        <w:t xml:space="preserve">тех или иных фрагментов программы. Перед каждым повторением </w:t>
      </w:r>
      <w:r>
        <w:rPr>
          <w:spacing w:val="-4"/>
          <w:sz w:val="22"/>
          <w:szCs w:val="22"/>
        </w:rPr>
        <w:t>фрагмента объяснять участникам выступления, с какой целью он повторяется. Время от времени полезно дать возможность участни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кам  посмотреть,  как выполняются  упражнения  их товарищами.</w:t>
      </w:r>
    </w:p>
    <w:p w:rsidR="00D650E7" w:rsidRDefault="00D650E7">
      <w:pPr>
        <w:shd w:val="clear" w:color="auto" w:fill="FFFFFF"/>
        <w:spacing w:line="211" w:lineRule="exact"/>
        <w:ind w:left="19" w:right="34" w:firstLine="293"/>
        <w:jc w:val="both"/>
      </w:pPr>
      <w:r>
        <w:rPr>
          <w:spacing w:val="-5"/>
          <w:sz w:val="22"/>
          <w:szCs w:val="22"/>
        </w:rPr>
        <w:t xml:space="preserve">Генеральная репетиция. На генеральной репетиции участникам предоставляется возможность выполнить программу в условиях, </w:t>
      </w:r>
      <w:r>
        <w:rPr>
          <w:spacing w:val="-4"/>
          <w:sz w:val="22"/>
          <w:szCs w:val="22"/>
        </w:rPr>
        <w:t xml:space="preserve">приближенных ко дню выступления. Чтобы убедиться в полной </w:t>
      </w:r>
      <w:r>
        <w:rPr>
          <w:sz w:val="22"/>
          <w:szCs w:val="22"/>
        </w:rPr>
        <w:t>готовности участников к выступлению, следует оказывать им на генеральной репетиции минимальную помощь, такую же, как и на самом выступлении.</w:t>
      </w:r>
    </w:p>
    <w:p w:rsidR="00D650E7" w:rsidRDefault="00D650E7">
      <w:pPr>
        <w:shd w:val="clear" w:color="auto" w:fill="FFFFFF"/>
        <w:spacing w:before="302"/>
        <w:ind w:left="1291"/>
      </w:pPr>
      <w:r>
        <w:rPr>
          <w:rFonts w:ascii="Arial" w:hAnsi="Arial"/>
          <w:b/>
          <w:bCs/>
          <w:sz w:val="22"/>
          <w:szCs w:val="22"/>
        </w:rPr>
        <w:t>Часть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>IV</w:t>
      </w:r>
    </w:p>
    <w:p w:rsidR="00D650E7" w:rsidRDefault="00D650E7">
      <w:pPr>
        <w:shd w:val="clear" w:color="auto" w:fill="FFFFFF"/>
        <w:spacing w:before="130" w:line="298" w:lineRule="exact"/>
        <w:ind w:left="19" w:right="461"/>
      </w:pPr>
      <w:r>
        <w:rPr>
          <w:rFonts w:ascii="Arial" w:hAnsi="Arial"/>
          <w:b/>
          <w:bCs/>
          <w:sz w:val="22"/>
          <w:szCs w:val="22"/>
        </w:rPr>
        <w:t>ПЛАНИРОВАНИЕ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РАБОТЫ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МЕТОДИКА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ЗАНЯТИИ С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РАЗЛИЧНЫМИ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КОНТИНГЕНТАМИ</w:t>
      </w:r>
    </w:p>
    <w:p w:rsidR="00D650E7" w:rsidRDefault="00D650E7">
      <w:pPr>
        <w:shd w:val="clear" w:color="auto" w:fill="FFFFFF"/>
        <w:spacing w:before="235"/>
        <w:ind w:left="1310"/>
      </w:pPr>
      <w:r>
        <w:rPr>
          <w:rFonts w:ascii="Arial" w:hAnsi="Arial"/>
          <w:b/>
          <w:bCs/>
          <w:spacing w:val="-6"/>
        </w:rPr>
        <w:t>Глава</w:t>
      </w:r>
      <w:r>
        <w:rPr>
          <w:rFonts w:ascii="Arial" w:hAnsi="Arial" w:cs="Arial"/>
          <w:b/>
          <w:bCs/>
          <w:spacing w:val="-6"/>
        </w:rPr>
        <w:t xml:space="preserve"> 22</w:t>
      </w:r>
    </w:p>
    <w:p w:rsidR="00D650E7" w:rsidRDefault="00D650E7">
      <w:pPr>
        <w:shd w:val="clear" w:color="auto" w:fill="FFFFFF"/>
        <w:tabs>
          <w:tab w:val="left" w:pos="2304"/>
        </w:tabs>
        <w:spacing w:before="91" w:line="250" w:lineRule="exact"/>
        <w:ind w:left="29" w:right="922"/>
      </w:pPr>
      <w:r>
        <w:rPr>
          <w:rFonts w:ascii="Arial" w:hAnsi="Arial"/>
          <w:b/>
          <w:bCs/>
          <w:spacing w:val="-6"/>
        </w:rPr>
        <w:t>ПЛАНИРОВАНИЕ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И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УЧЕТ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РАБОТЫ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ПО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ГИМНАСТИКЕ</w:t>
      </w:r>
      <w:r>
        <w:rPr>
          <w:rFonts w:ascii="Arial" w:hAnsi="Arial"/>
          <w:b/>
          <w:bCs/>
          <w:spacing w:val="-6"/>
        </w:rPr>
        <w:br/>
      </w:r>
      <w:r>
        <w:rPr>
          <w:rFonts w:ascii="Arial" w:hAnsi="Arial"/>
          <w:b/>
          <w:bCs/>
        </w:rPr>
        <w:t>В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ШКОЛЕ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И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/>
          <w:b/>
          <w:bCs/>
        </w:rPr>
        <w:t>ПТУ</w:t>
      </w:r>
      <w:r>
        <w:rPr>
          <w:rFonts w:ascii="Arial" w:hAnsi="Arial" w:cs="Arial"/>
          <w:b/>
          <w:bCs/>
        </w:rPr>
        <w:tab/>
        <w:t>(</w:t>
      </w:r>
      <w:r>
        <w:rPr>
          <w:rFonts w:ascii="Arial" w:hAnsi="Arial"/>
          <w:b/>
          <w:bCs/>
        </w:rPr>
        <w:t>Г</w:t>
      </w:r>
      <w:r>
        <w:rPr>
          <w:rFonts w:ascii="Arial" w:hAnsi="Arial" w:cs="Arial"/>
          <w:b/>
          <w:bCs/>
        </w:rPr>
        <w:t xml:space="preserve"> ",</w:t>
      </w:r>
    </w:p>
    <w:p w:rsidR="00D650E7" w:rsidRDefault="00D650E7">
      <w:pPr>
        <w:shd w:val="clear" w:color="auto" w:fill="FFFFFF"/>
        <w:spacing w:before="187" w:line="206" w:lineRule="exact"/>
        <w:ind w:left="1325" w:right="922"/>
      </w:pPr>
      <w:r>
        <w:rPr>
          <w:rFonts w:ascii="Arial" w:hAnsi="Arial" w:cs="Arial"/>
          <w:b/>
          <w:bCs/>
          <w:sz w:val="16"/>
          <w:szCs w:val="16"/>
        </w:rPr>
        <w:t xml:space="preserve">22.1.    </w:t>
      </w:r>
      <w:r>
        <w:rPr>
          <w:rFonts w:ascii="Arial" w:hAnsi="Arial"/>
          <w:b/>
          <w:bCs/>
          <w:sz w:val="16"/>
          <w:szCs w:val="16"/>
        </w:rPr>
        <w:t>ЗНАЧЕНИЕ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ЗАДАЧИ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ПЛАНИРОВАНИЯ УЧЕБНОЙ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РАБОТЫ</w:t>
      </w:r>
    </w:p>
    <w:p w:rsidR="00D650E7" w:rsidRDefault="00D650E7">
      <w:pPr>
        <w:shd w:val="clear" w:color="auto" w:fill="FFFFFF"/>
        <w:spacing w:before="154" w:line="211" w:lineRule="exact"/>
        <w:ind w:left="29" w:right="14" w:firstLine="298"/>
        <w:jc w:val="both"/>
      </w:pPr>
      <w:r>
        <w:rPr>
          <w:spacing w:val="-2"/>
          <w:sz w:val="22"/>
          <w:szCs w:val="22"/>
        </w:rPr>
        <w:t>Планирование и учет — необходимое условие успешного веде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 педагогического процесса.</w:t>
      </w:r>
    </w:p>
    <w:p w:rsidR="00D650E7" w:rsidRDefault="00D650E7">
      <w:pPr>
        <w:shd w:val="clear" w:color="auto" w:fill="FFFFFF"/>
        <w:spacing w:line="211" w:lineRule="exact"/>
        <w:ind w:left="24" w:right="5" w:firstLine="317"/>
        <w:jc w:val="both"/>
      </w:pPr>
      <w:r>
        <w:rPr>
          <w:spacing w:val="-4"/>
          <w:sz w:val="22"/>
          <w:szCs w:val="22"/>
        </w:rPr>
        <w:t xml:space="preserve">Планирование помогает выделить основные и второстепенные задачи обучения, а также своевременно обнаружить и устранить </w:t>
      </w:r>
      <w:r>
        <w:rPr>
          <w:spacing w:val="-6"/>
          <w:sz w:val="22"/>
          <w:szCs w:val="22"/>
        </w:rPr>
        <w:t>имеющиеся недостатки. Оно предполагает определенную систему мероприятий, предусматривающих систематичность и последова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тельность в работе, хорошую организацию и необходимое содержа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ние занятий. В плане должны быть определены перспективы про</w:t>
      </w:r>
      <w:r>
        <w:rPr>
          <w:spacing w:val="-2"/>
          <w:sz w:val="22"/>
          <w:szCs w:val="22"/>
        </w:rPr>
        <w:softHyphen/>
        <w:t>цесса обучения и воспитания, а также сроки выполнения намечен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ных мероприятий. При планировании работы по гимнастике не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обходимо учитывать контингент занимающихся, а также задачи и </w:t>
      </w:r>
      <w:r>
        <w:rPr>
          <w:sz w:val="22"/>
          <w:szCs w:val="22"/>
        </w:rPr>
        <w:t>условия   занятий.</w:t>
      </w:r>
    </w:p>
    <w:p w:rsidR="00D650E7" w:rsidRDefault="00D650E7">
      <w:pPr>
        <w:shd w:val="clear" w:color="auto" w:fill="FFFFFF"/>
        <w:spacing w:line="211" w:lineRule="exact"/>
        <w:ind w:left="24" w:firstLine="317"/>
        <w:jc w:val="both"/>
      </w:pPr>
      <w:r>
        <w:rPr>
          <w:spacing w:val="-5"/>
          <w:sz w:val="22"/>
          <w:szCs w:val="22"/>
        </w:rPr>
        <w:t xml:space="preserve">В зависимости от задач и специфики коллектива планирование </w:t>
      </w:r>
      <w:r>
        <w:rPr>
          <w:spacing w:val="-3"/>
          <w:sz w:val="22"/>
          <w:szCs w:val="22"/>
        </w:rPr>
        <w:t>учебной работы осуществляется на длительный период (перспек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тивное планирование), на один год (годовое) и на короткие отрезки </w:t>
      </w:r>
      <w:r>
        <w:rPr>
          <w:spacing w:val="-1"/>
          <w:sz w:val="22"/>
          <w:szCs w:val="22"/>
        </w:rPr>
        <w:t xml:space="preserve">времени (полугодие, семестр, четверть). Работа по гимнастике в </w:t>
      </w:r>
      <w:r>
        <w:rPr>
          <w:sz w:val="22"/>
          <w:szCs w:val="22"/>
        </w:rPr>
        <w:t>школах планируется по четвертям, в ПТУ и вузах — по полуго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диям, в спортивных школах и в секциях коллективов физической </w:t>
      </w:r>
      <w:r>
        <w:rPr>
          <w:sz w:val="22"/>
          <w:szCs w:val="22"/>
        </w:rPr>
        <w:t xml:space="preserve">культуры — по периодам подготовки. Планирование охватывает </w:t>
      </w:r>
      <w:r>
        <w:rPr>
          <w:spacing w:val="-7"/>
          <w:sz w:val="22"/>
          <w:szCs w:val="22"/>
        </w:rPr>
        <w:t xml:space="preserve">все вопросы учебно-воспитательной работы с занимающимися и </w:t>
      </w:r>
      <w:r>
        <w:rPr>
          <w:spacing w:val="-3"/>
          <w:sz w:val="22"/>
          <w:szCs w:val="22"/>
        </w:rPr>
        <w:t xml:space="preserve">последовательно направляет их усилия на решения стоящих перед </w:t>
      </w:r>
      <w:r>
        <w:rPr>
          <w:spacing w:val="-6"/>
          <w:sz w:val="22"/>
          <w:szCs w:val="22"/>
        </w:rPr>
        <w:t xml:space="preserve">ними задач. Важно, чтобы намеченные планом мероприятия были </w:t>
      </w:r>
      <w:r>
        <w:rPr>
          <w:spacing w:val="-3"/>
          <w:sz w:val="22"/>
          <w:szCs w:val="22"/>
        </w:rPr>
        <w:t>доступны занимающимся.  Планы необходимо систематически  про-</w:t>
      </w:r>
    </w:p>
    <w:p w:rsidR="00D650E7" w:rsidRDefault="00D650E7">
      <w:pPr>
        <w:shd w:val="clear" w:color="auto" w:fill="FFFFFF"/>
        <w:spacing w:line="211" w:lineRule="exact"/>
        <w:ind w:left="24" w:firstLine="317"/>
        <w:jc w:val="both"/>
        <w:sectPr w:rsidR="00D650E7">
          <w:pgSz w:w="16834" w:h="11909" w:orient="landscape"/>
          <w:pgMar w:top="360" w:right="1555" w:bottom="360" w:left="1440" w:header="720" w:footer="720" w:gutter="0"/>
          <w:cols w:num="2" w:space="720" w:equalWidth="0">
            <w:col w:w="6384" w:space="1099"/>
            <w:col w:w="6355"/>
          </w:cols>
          <w:noEndnote/>
        </w:sectPr>
      </w:pPr>
    </w:p>
    <w:p w:rsidR="00D650E7" w:rsidRDefault="00D650E7">
      <w:pPr>
        <w:spacing w:before="8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24" w:firstLine="317"/>
        <w:jc w:val="both"/>
        <w:sectPr w:rsidR="00D650E7">
          <w:type w:val="continuous"/>
          <w:pgSz w:w="16834" w:h="11909" w:orient="landscape"/>
          <w:pgMar w:top="360" w:right="5875" w:bottom="360" w:left="272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53"/>
      </w:pPr>
      <w:r>
        <w:rPr>
          <w:rFonts w:ascii="Arial" w:hAnsi="Arial" w:cs="Arial"/>
          <w:b/>
          <w:bCs/>
          <w:sz w:val="16"/>
          <w:szCs w:val="16"/>
        </w:rPr>
        <w:lastRenderedPageBreak/>
        <w:t>264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265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75" w:bottom="360" w:left="2727" w:header="720" w:footer="720" w:gutter="0"/>
          <w:cols w:num="2" w:space="720" w:equalWidth="0">
            <w:col w:w="720" w:space="679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6" w:lineRule="exact"/>
        <w:ind w:left="77" w:right="139"/>
        <w:jc w:val="both"/>
      </w:pPr>
      <w:r>
        <w:rPr>
          <w:noProof/>
        </w:rPr>
        <w:lastRenderedPageBreak/>
        <w:pict>
          <v:line id="_x0000_s1378" style="position:absolute;left:0;text-align:left;z-index:251800064;mso-position-horizontal-relative:margin" from="-55.2pt,465.85pt" to="-55.2pt,558.5pt" o:allowincell="f" strokeweight=".25pt">
            <w10:wrap anchorx="margin"/>
          </v:line>
        </w:pict>
      </w:r>
      <w:r>
        <w:rPr>
          <w:noProof/>
        </w:rPr>
        <w:pict>
          <v:line id="_x0000_s1379" style="position:absolute;left:0;text-align:left;z-index:251801088;mso-position-horizontal-relative:margin" from="-42.5pt,360.25pt" to="-42.5pt,558.5pt" o:allowincell="f" strokeweight=".25pt">
            <w10:wrap anchorx="margin"/>
          </v:line>
        </w:pict>
      </w:r>
      <w:r>
        <w:rPr>
          <w:spacing w:val="-4"/>
          <w:sz w:val="22"/>
          <w:szCs w:val="22"/>
        </w:rPr>
        <w:t xml:space="preserve">верять и контролировать. Только при соблюдении этих условий </w:t>
      </w:r>
      <w:r>
        <w:rPr>
          <w:spacing w:val="-3"/>
          <w:sz w:val="22"/>
          <w:szCs w:val="22"/>
        </w:rPr>
        <w:t xml:space="preserve">планирование будет способствовать улучшению работы и решать </w:t>
      </w:r>
      <w:r>
        <w:rPr>
          <w:spacing w:val="-4"/>
          <w:sz w:val="22"/>
          <w:szCs w:val="22"/>
        </w:rPr>
        <w:t xml:space="preserve">задачи всестороннего физического воспитания. Контроль легче </w:t>
      </w:r>
      <w:r>
        <w:rPr>
          <w:spacing w:val="-5"/>
          <w:sz w:val="22"/>
          <w:szCs w:val="22"/>
        </w:rPr>
        <w:t>осуществить, если ведется систематический учет выполнения 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казателей плана.</w:t>
      </w:r>
    </w:p>
    <w:p w:rsidR="00D650E7" w:rsidRDefault="00D650E7">
      <w:pPr>
        <w:shd w:val="clear" w:color="auto" w:fill="FFFFFF"/>
        <w:spacing w:before="283"/>
        <w:ind w:left="1291"/>
      </w:pPr>
      <w:r>
        <w:rPr>
          <w:rFonts w:ascii="Arial" w:hAnsi="Arial" w:cs="Arial"/>
          <w:b/>
          <w:bCs/>
          <w:sz w:val="16"/>
          <w:szCs w:val="16"/>
        </w:rPr>
        <w:t xml:space="preserve">22.2.     </w:t>
      </w:r>
      <w:r>
        <w:rPr>
          <w:rFonts w:ascii="Arial" w:hAnsi="Arial"/>
          <w:b/>
          <w:bCs/>
          <w:sz w:val="16"/>
          <w:szCs w:val="16"/>
        </w:rPr>
        <w:t>ОСНОВНЫЕ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ДОКУМЕНТЫ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ПЛАНИРОВАНИЯ</w:t>
      </w:r>
    </w:p>
    <w:p w:rsidR="00D650E7" w:rsidRDefault="00D650E7">
      <w:pPr>
        <w:shd w:val="clear" w:color="auto" w:fill="FFFFFF"/>
        <w:spacing w:before="158" w:line="211" w:lineRule="exact"/>
        <w:ind w:left="86" w:right="115" w:firstLine="288"/>
        <w:jc w:val="both"/>
      </w:pPr>
      <w:r>
        <w:rPr>
          <w:spacing w:val="-5"/>
          <w:sz w:val="22"/>
          <w:szCs w:val="22"/>
        </w:rPr>
        <w:t xml:space="preserve">Основными документами планирования учебно-воспитательной работы являются: план работы, учебный план, программа, график </w:t>
      </w:r>
      <w:r>
        <w:rPr>
          <w:sz w:val="22"/>
          <w:szCs w:val="22"/>
        </w:rPr>
        <w:t>учебного плана, рабочий план, план-конспект урока.</w:t>
      </w:r>
    </w:p>
    <w:p w:rsidR="00D650E7" w:rsidRDefault="00D650E7">
      <w:pPr>
        <w:shd w:val="clear" w:color="auto" w:fill="FFFFFF"/>
        <w:spacing w:before="182"/>
        <w:ind w:left="1354"/>
      </w:pPr>
      <w:r>
        <w:rPr>
          <w:rFonts w:ascii="Arial" w:hAnsi="Arial" w:cs="Arial"/>
          <w:b/>
          <w:bCs/>
          <w:sz w:val="16"/>
          <w:szCs w:val="16"/>
        </w:rPr>
        <w:t xml:space="preserve">22.2.1. </w:t>
      </w:r>
      <w:r>
        <w:rPr>
          <w:rFonts w:ascii="Arial" w:hAnsi="Arial"/>
          <w:b/>
          <w:bCs/>
          <w:sz w:val="16"/>
          <w:szCs w:val="16"/>
        </w:rPr>
        <w:t>План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работы</w:t>
      </w:r>
    </w:p>
    <w:p w:rsidR="00D650E7" w:rsidRDefault="00D650E7">
      <w:pPr>
        <w:shd w:val="clear" w:color="auto" w:fill="FFFFFF"/>
        <w:spacing w:before="336" w:line="211" w:lineRule="exact"/>
        <w:ind w:left="82" w:right="115" w:firstLine="298"/>
        <w:jc w:val="both"/>
      </w:pPr>
      <w:r>
        <w:rPr>
          <w:spacing w:val="-2"/>
          <w:sz w:val="22"/>
          <w:szCs w:val="22"/>
        </w:rPr>
        <w:t>План работы — основной документ планирования, охватываю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щий все разделы работы. В средних школах и вузах его составляет старший преподаватель физического воспитания, в ПТУ — руково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дитель физического воспитания, в спортивных секциях, в спортив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ных школах — старший тренер. План обсуждается теми лицами, </w:t>
      </w:r>
      <w:r>
        <w:rPr>
          <w:spacing w:val="-5"/>
          <w:sz w:val="22"/>
          <w:szCs w:val="22"/>
        </w:rPr>
        <w:t>которые будут участвовать в его выполнении, и утверждается ру</w:t>
      </w:r>
      <w:r>
        <w:rPr>
          <w:spacing w:val="-5"/>
          <w:sz w:val="22"/>
          <w:szCs w:val="22"/>
        </w:rPr>
        <w:softHyphen/>
        <w:t xml:space="preserve">ководителем учреждения (директором школы, ПТУ, председателем </w:t>
      </w:r>
      <w:r>
        <w:rPr>
          <w:spacing w:val="-3"/>
          <w:sz w:val="22"/>
          <w:szCs w:val="22"/>
        </w:rPr>
        <w:t xml:space="preserve">коллектива физкультуры и т. п.). Обычно он составляется по такой </w:t>
      </w:r>
      <w:r>
        <w:rPr>
          <w:sz w:val="22"/>
          <w:szCs w:val="22"/>
        </w:rPr>
        <w:t>форме (табл.  9).</w:t>
      </w:r>
    </w:p>
    <w:p w:rsidR="00D650E7" w:rsidRDefault="000C1E8D">
      <w:pPr>
        <w:spacing w:before="6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43375" cy="1076325"/>
            <wp:effectExtent l="1905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30"/>
        <w:ind w:left="1306"/>
      </w:pPr>
      <w:r>
        <w:rPr>
          <w:sz w:val="22"/>
          <w:szCs w:val="22"/>
        </w:rPr>
        <w:t>План работы включает следующие разделы:</w:t>
      </w:r>
    </w:p>
    <w:p w:rsidR="00D650E7" w:rsidRDefault="00D650E7" w:rsidP="00D650E7">
      <w:pPr>
        <w:numPr>
          <w:ilvl w:val="0"/>
          <w:numId w:val="128"/>
        </w:numPr>
        <w:shd w:val="clear" w:color="auto" w:fill="FFFFFF"/>
        <w:tabs>
          <w:tab w:val="left" w:pos="658"/>
        </w:tabs>
        <w:spacing w:before="154" w:line="211" w:lineRule="exact"/>
        <w:ind w:left="86" w:right="115" w:firstLine="302"/>
        <w:jc w:val="both"/>
        <w:rPr>
          <w:b/>
          <w:bCs/>
          <w:spacing w:val="-20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Организационная работа. </w:t>
      </w:r>
      <w:r>
        <w:rPr>
          <w:spacing w:val="-8"/>
          <w:sz w:val="22"/>
          <w:szCs w:val="22"/>
        </w:rPr>
        <w:t>Этот раздел включает вопросы ком</w:t>
      </w:r>
      <w:r>
        <w:rPr>
          <w:spacing w:val="-8"/>
          <w:sz w:val="22"/>
          <w:szCs w:val="22"/>
        </w:rPr>
        <w:softHyphen/>
      </w:r>
      <w:r>
        <w:rPr>
          <w:spacing w:val="-3"/>
          <w:sz w:val="22"/>
          <w:szCs w:val="22"/>
        </w:rPr>
        <w:t>плектования учебных групп, подбора преподавателей и распреде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ления обязанностей между ними, подготовки актива (инструкто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ров-общественников, судей), собрания, организационные сове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щания, проверки исполнения намеченных   мероприятий,   отчетов.</w:t>
      </w:r>
    </w:p>
    <w:p w:rsidR="00D650E7" w:rsidRDefault="00D650E7" w:rsidP="00D650E7">
      <w:pPr>
        <w:numPr>
          <w:ilvl w:val="0"/>
          <w:numId w:val="128"/>
        </w:numPr>
        <w:shd w:val="clear" w:color="auto" w:fill="FFFFFF"/>
        <w:tabs>
          <w:tab w:val="left" w:pos="658"/>
        </w:tabs>
        <w:spacing w:line="211" w:lineRule="exact"/>
        <w:ind w:left="86" w:right="130" w:firstLine="302"/>
        <w:jc w:val="both"/>
        <w:rPr>
          <w:spacing w:val="-14"/>
          <w:sz w:val="22"/>
          <w:szCs w:val="22"/>
        </w:rPr>
      </w:pPr>
      <w:r>
        <w:rPr>
          <w:spacing w:val="-5"/>
          <w:sz w:val="22"/>
          <w:szCs w:val="22"/>
        </w:rPr>
        <w:t>Учебно-методическая работа. Здесь предусматривается со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ставление всех документов планирования и учета работы, распи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сания, намечаются мероприятия, направленные на повышение ква</w:t>
      </w:r>
      <w:r>
        <w:rPr>
          <w:spacing w:val="-5"/>
          <w:sz w:val="22"/>
          <w:szCs w:val="22"/>
        </w:rPr>
        <w:softHyphen/>
        <w:t>лификации преподавателей, тренеров (открытые уроки, взаимопо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сещения).</w:t>
      </w:r>
    </w:p>
    <w:p w:rsidR="00D650E7" w:rsidRDefault="00D650E7" w:rsidP="00D650E7">
      <w:pPr>
        <w:numPr>
          <w:ilvl w:val="0"/>
          <w:numId w:val="128"/>
        </w:numPr>
        <w:shd w:val="clear" w:color="auto" w:fill="FFFFFF"/>
        <w:tabs>
          <w:tab w:val="left" w:pos="658"/>
        </w:tabs>
        <w:spacing w:line="211" w:lineRule="exact"/>
        <w:ind w:left="86" w:right="125" w:firstLine="302"/>
        <w:jc w:val="both"/>
        <w:rPr>
          <w:spacing w:val="-10"/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 xml:space="preserve">Учебно-тренировочная работа. </w:t>
      </w:r>
      <w:r>
        <w:rPr>
          <w:spacing w:val="-7"/>
          <w:sz w:val="22"/>
          <w:szCs w:val="22"/>
        </w:rPr>
        <w:t xml:space="preserve">В этом разделе указываются </w:t>
      </w:r>
      <w:r>
        <w:rPr>
          <w:spacing w:val="-2"/>
          <w:sz w:val="22"/>
          <w:szCs w:val="22"/>
        </w:rPr>
        <w:t>сроки занятий секций, дни и часы их работы по группам (отделе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ниям), вопросы составления календаря и положений о спортивных мероприятиях, плана сдачи норм комплекса ГТО, выделяются от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ветственные по видзм мероприятий.</w:t>
      </w:r>
    </w:p>
    <w:p w:rsidR="00D650E7" w:rsidRDefault="00D650E7">
      <w:pPr>
        <w:shd w:val="clear" w:color="auto" w:fill="FFFFFF"/>
        <w:spacing w:before="168"/>
        <w:ind w:left="1354"/>
      </w:pPr>
      <w:r>
        <w:rPr>
          <w:rFonts w:ascii="Arial" w:hAnsi="Arial" w:cs="Arial"/>
          <w:b/>
          <w:bCs/>
          <w:spacing w:val="-9"/>
          <w:sz w:val="16"/>
          <w:szCs w:val="16"/>
        </w:rPr>
        <w:t>266</w:t>
      </w:r>
    </w:p>
    <w:p w:rsidR="00D650E7" w:rsidRDefault="00D650E7">
      <w:pPr>
        <w:rPr>
          <w:rFonts w:ascii="Arial" w:hAnsi="Arial"/>
          <w:sz w:val="2"/>
          <w:szCs w:val="2"/>
        </w:rPr>
      </w:pPr>
      <w:r>
        <w:br w:type="column"/>
      </w:r>
    </w:p>
    <w:p w:rsidR="00D650E7" w:rsidRDefault="00D650E7" w:rsidP="00D650E7">
      <w:pPr>
        <w:numPr>
          <w:ilvl w:val="0"/>
          <w:numId w:val="129"/>
        </w:numPr>
        <w:shd w:val="clear" w:color="auto" w:fill="FFFFFF"/>
        <w:tabs>
          <w:tab w:val="left" w:pos="581"/>
        </w:tabs>
        <w:spacing w:before="5" w:line="211" w:lineRule="exact"/>
        <w:ind w:firstLine="312"/>
        <w:jc w:val="both"/>
        <w:rPr>
          <w:spacing w:val="-13"/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 xml:space="preserve">Воспитательная работа. </w:t>
      </w:r>
      <w:r>
        <w:rPr>
          <w:spacing w:val="-7"/>
          <w:sz w:val="22"/>
          <w:szCs w:val="22"/>
        </w:rPr>
        <w:t>В этом разделе планируются меро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>приятия, направленные на повышение идейно-политического уров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ня учащихся и учителей: доклады, беседы и лекции, имеющие отно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шение к гимнастике и воспитанию занимающихся, встречи с масте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рами гимнастики, призерами различных первенств. План данного </w:t>
      </w:r>
      <w:r>
        <w:rPr>
          <w:spacing w:val="-6"/>
          <w:sz w:val="22"/>
          <w:szCs w:val="22"/>
        </w:rPr>
        <w:t xml:space="preserve">раздела должен быть согласован с планом всей идейно-политической </w:t>
      </w:r>
      <w:r>
        <w:rPr>
          <w:spacing w:val="-4"/>
          <w:sz w:val="22"/>
          <w:szCs w:val="22"/>
        </w:rPr>
        <w:t>работы, которая проводится партийной, комсомольской, профсоюз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ной организациями данного коллектива.</w:t>
      </w:r>
    </w:p>
    <w:p w:rsidR="00D650E7" w:rsidRDefault="00D650E7" w:rsidP="00D650E7">
      <w:pPr>
        <w:numPr>
          <w:ilvl w:val="0"/>
          <w:numId w:val="129"/>
        </w:numPr>
        <w:shd w:val="clear" w:color="auto" w:fill="FFFFFF"/>
        <w:tabs>
          <w:tab w:val="left" w:pos="581"/>
        </w:tabs>
        <w:spacing w:line="211" w:lineRule="exact"/>
        <w:ind w:right="5" w:firstLine="312"/>
        <w:jc w:val="both"/>
        <w:rPr>
          <w:spacing w:val="-9"/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 xml:space="preserve">Врачебно-контрольная работа. </w:t>
      </w:r>
      <w:r>
        <w:rPr>
          <w:spacing w:val="-9"/>
          <w:sz w:val="22"/>
          <w:szCs w:val="22"/>
        </w:rPr>
        <w:t>Указываются сроки меди</w:t>
      </w:r>
      <w:r>
        <w:rPr>
          <w:spacing w:val="-9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цинских осмотров занимающихся, преподавателей, консультации </w:t>
      </w:r>
      <w:r>
        <w:rPr>
          <w:sz w:val="22"/>
          <w:szCs w:val="22"/>
        </w:rPr>
        <w:t>врача, специальные наблюдения и исследования, посещение вра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чом гимнастических залов, площадок для контроля за их санитар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ным состоянием, присутствие врача на соревнованиях.</w:t>
      </w:r>
    </w:p>
    <w:p w:rsidR="00D650E7" w:rsidRDefault="00D650E7" w:rsidP="00D650E7">
      <w:pPr>
        <w:numPr>
          <w:ilvl w:val="0"/>
          <w:numId w:val="129"/>
        </w:numPr>
        <w:shd w:val="clear" w:color="auto" w:fill="FFFFFF"/>
        <w:tabs>
          <w:tab w:val="left" w:pos="581"/>
        </w:tabs>
        <w:spacing w:line="211" w:lineRule="exact"/>
        <w:ind w:right="5" w:firstLine="312"/>
        <w:jc w:val="both"/>
        <w:rPr>
          <w:spacing w:val="-11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Агитационно-массовая работа. </w:t>
      </w:r>
      <w:r>
        <w:rPr>
          <w:spacing w:val="-8"/>
          <w:sz w:val="22"/>
          <w:szCs w:val="22"/>
        </w:rPr>
        <w:t xml:space="preserve">Предусматриваются лекции </w:t>
      </w:r>
      <w:r>
        <w:rPr>
          <w:b/>
          <w:bCs/>
          <w:spacing w:val="-8"/>
          <w:sz w:val="22"/>
          <w:szCs w:val="22"/>
        </w:rPr>
        <w:t xml:space="preserve">и </w:t>
      </w:r>
      <w:r>
        <w:rPr>
          <w:spacing w:val="-1"/>
          <w:sz w:val="22"/>
          <w:szCs w:val="22"/>
        </w:rPr>
        <w:t>беседы, показательные выступления, выпуск специальных стенга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зет, массовые соревнования, посвященные торжественным датам, и </w:t>
      </w:r>
      <w:r>
        <w:rPr>
          <w:spacing w:val="-5"/>
          <w:sz w:val="22"/>
          <w:szCs w:val="22"/>
        </w:rPr>
        <w:t>другие мероприятия, способствующие пропагандированию гимнас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тики среди населения.</w:t>
      </w:r>
    </w:p>
    <w:p w:rsidR="00D650E7" w:rsidRDefault="00D650E7" w:rsidP="00D650E7">
      <w:pPr>
        <w:numPr>
          <w:ilvl w:val="0"/>
          <w:numId w:val="129"/>
        </w:numPr>
        <w:shd w:val="clear" w:color="auto" w:fill="FFFFFF"/>
        <w:tabs>
          <w:tab w:val="left" w:pos="581"/>
        </w:tabs>
        <w:spacing w:line="211" w:lineRule="exact"/>
        <w:ind w:firstLine="312"/>
        <w:jc w:val="both"/>
        <w:rPr>
          <w:spacing w:val="-13"/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 xml:space="preserve">Финансово-хозяйственная работа. </w:t>
      </w:r>
      <w:r>
        <w:rPr>
          <w:spacing w:val="-7"/>
          <w:sz w:val="22"/>
          <w:szCs w:val="22"/>
        </w:rPr>
        <w:t xml:space="preserve">Этот раздел охватывает </w:t>
      </w:r>
      <w:r>
        <w:rPr>
          <w:spacing w:val="-5"/>
          <w:sz w:val="22"/>
          <w:szCs w:val="22"/>
        </w:rPr>
        <w:t xml:space="preserve">обеспечение занятий по гимнастике оборудованием и инвентарем, </w:t>
      </w:r>
      <w:r>
        <w:rPr>
          <w:spacing w:val="-6"/>
          <w:sz w:val="22"/>
          <w:szCs w:val="22"/>
        </w:rPr>
        <w:t xml:space="preserve">аренду и ремонт гимнастических залов и площадок, приобретение </w:t>
      </w:r>
      <w:r>
        <w:rPr>
          <w:sz w:val="22"/>
          <w:szCs w:val="22"/>
        </w:rPr>
        <w:t>спортивных костюмов, эмблем, наглядных  пособий и др.</w:t>
      </w:r>
    </w:p>
    <w:p w:rsidR="00D650E7" w:rsidRDefault="00D650E7">
      <w:pPr>
        <w:shd w:val="clear" w:color="auto" w:fill="FFFFFF"/>
        <w:spacing w:line="211" w:lineRule="exact"/>
        <w:ind w:left="14" w:right="10" w:firstLine="302"/>
        <w:jc w:val="both"/>
      </w:pPr>
      <w:r>
        <w:rPr>
          <w:spacing w:val="-3"/>
          <w:sz w:val="22"/>
          <w:szCs w:val="22"/>
        </w:rPr>
        <w:t>В зависимости от задач и особенностей коллектива разделы пла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на и их содержание могут изменяться.</w:t>
      </w:r>
    </w:p>
    <w:p w:rsidR="00D650E7" w:rsidRDefault="00D650E7">
      <w:pPr>
        <w:shd w:val="clear" w:color="auto" w:fill="FFFFFF"/>
        <w:spacing w:before="269"/>
        <w:ind w:left="1277"/>
      </w:pPr>
      <w:r>
        <w:rPr>
          <w:rFonts w:ascii="Arial" w:hAnsi="Arial" w:cs="Arial"/>
          <w:b/>
          <w:bCs/>
          <w:sz w:val="16"/>
          <w:szCs w:val="16"/>
        </w:rPr>
        <w:t>53.2.2.</w:t>
      </w:r>
      <w:r>
        <w:rPr>
          <w:rFonts w:ascii="Arial" w:hAnsi="Arial"/>
          <w:b/>
          <w:bCs/>
          <w:sz w:val="16"/>
          <w:szCs w:val="16"/>
        </w:rPr>
        <w:t>учебный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план</w:t>
      </w:r>
    </w:p>
    <w:p w:rsidR="00D650E7" w:rsidRDefault="00D650E7">
      <w:pPr>
        <w:shd w:val="clear" w:color="auto" w:fill="FFFFFF"/>
        <w:spacing w:before="168" w:line="206" w:lineRule="exact"/>
        <w:ind w:left="5" w:firstLine="317"/>
        <w:jc w:val="both"/>
      </w:pPr>
      <w:r>
        <w:rPr>
          <w:spacing w:val="-3"/>
          <w:sz w:val="22"/>
          <w:szCs w:val="22"/>
        </w:rPr>
        <w:t xml:space="preserve">Учебный план составляется на весь срок обучения. При его </w:t>
      </w:r>
      <w:r>
        <w:rPr>
          <w:spacing w:val="-6"/>
          <w:sz w:val="22"/>
          <w:szCs w:val="22"/>
        </w:rPr>
        <w:t>составлении необходимо учитывать цели и задачи обучения, подго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товленность занимающихся, возраст и состояние здоровья, мате</w:t>
      </w:r>
      <w:r>
        <w:rPr>
          <w:spacing w:val="-4"/>
          <w:sz w:val="22"/>
          <w:szCs w:val="22"/>
        </w:rPr>
        <w:softHyphen/>
        <w:t>риальную базу, климато-метеорологические условия и т. п. В зави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симости от этого определять: 1) количество дисциплин, видов за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нятий и упражнений, подлежащих изучению, и последовательность </w:t>
      </w:r>
      <w:r>
        <w:rPr>
          <w:spacing w:val="-4"/>
          <w:sz w:val="22"/>
          <w:szCs w:val="22"/>
        </w:rPr>
        <w:t xml:space="preserve">их прохождения; 2) тематику теоретического курса; 3) количество </w:t>
      </w:r>
      <w:r>
        <w:rPr>
          <w:spacing w:val="-5"/>
          <w:sz w:val="22"/>
          <w:szCs w:val="22"/>
        </w:rPr>
        <w:t>часов, отводимых на каждую дисциплину, вид занятий, вид.упражне-</w:t>
      </w:r>
      <w:r>
        <w:rPr>
          <w:sz w:val="22"/>
          <w:szCs w:val="22"/>
        </w:rPr>
        <w:t>ний, на весь срок обучения; 4) примерные сроки зачетов, экзаме</w:t>
      </w:r>
      <w:r>
        <w:rPr>
          <w:sz w:val="22"/>
          <w:szCs w:val="22"/>
        </w:rPr>
        <w:softHyphen/>
        <w:t>нов,  соревнований.</w:t>
      </w:r>
    </w:p>
    <w:p w:rsidR="00D650E7" w:rsidRDefault="00D650E7">
      <w:pPr>
        <w:shd w:val="clear" w:color="auto" w:fill="FFFFFF"/>
        <w:spacing w:line="206" w:lineRule="exact"/>
        <w:ind w:left="14" w:right="14" w:firstLine="302"/>
        <w:jc w:val="both"/>
      </w:pPr>
      <w:r>
        <w:rPr>
          <w:spacing w:val="-1"/>
          <w:sz w:val="22"/>
          <w:szCs w:val="22"/>
        </w:rPr>
        <w:t xml:space="preserve">При составлении учебного плана необходимо ориентироваться </w:t>
      </w:r>
      <w:r>
        <w:rPr>
          <w:spacing w:val="-4"/>
          <w:sz w:val="22"/>
          <w:szCs w:val="22"/>
        </w:rPr>
        <w:t>на общее количество часов, отведенных для занятий, и целесообраз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ное их распределение по всем разделам.</w:t>
      </w:r>
    </w:p>
    <w:p w:rsidR="00D650E7" w:rsidRDefault="00D650E7">
      <w:pPr>
        <w:shd w:val="clear" w:color="auto" w:fill="FFFFFF"/>
        <w:spacing w:line="206" w:lineRule="exact"/>
        <w:ind w:left="14" w:right="5" w:firstLine="293"/>
        <w:jc w:val="both"/>
      </w:pPr>
      <w:r>
        <w:rPr>
          <w:spacing w:val="-5"/>
          <w:sz w:val="22"/>
          <w:szCs w:val="22"/>
        </w:rPr>
        <w:t xml:space="preserve">Для всестороннего физического развития занимающихся и сдачи ими норм комплекса ГТО планируются занятия дополнительными </w:t>
      </w:r>
      <w:r>
        <w:rPr>
          <w:sz w:val="22"/>
          <w:szCs w:val="22"/>
        </w:rPr>
        <w:t>видами: легкой атлетикой, лыжами, плаванием и др. Количество часов для них выделяется из общей суммы.</w:t>
      </w:r>
    </w:p>
    <w:p w:rsidR="00D650E7" w:rsidRDefault="00D650E7">
      <w:pPr>
        <w:shd w:val="clear" w:color="auto" w:fill="FFFFFF"/>
        <w:spacing w:line="206" w:lineRule="exact"/>
        <w:ind w:left="10" w:right="5" w:firstLine="307"/>
        <w:jc w:val="both"/>
      </w:pPr>
      <w:r>
        <w:rPr>
          <w:spacing w:val="-5"/>
          <w:sz w:val="22"/>
          <w:szCs w:val="22"/>
        </w:rPr>
        <w:t>Таким образом, учебный план делится на две части — теорети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ческую и практическую с указанием количества часов на каждую </w:t>
      </w:r>
      <w:r>
        <w:rPr>
          <w:spacing w:val="-4"/>
          <w:sz w:val="22"/>
          <w:szCs w:val="22"/>
        </w:rPr>
        <w:t>часть. Зная учебный план, можно приступить к составлению про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граммы.</w:t>
      </w:r>
    </w:p>
    <w:p w:rsidR="00D650E7" w:rsidRDefault="00D650E7">
      <w:pPr>
        <w:shd w:val="clear" w:color="auto" w:fill="FFFFFF"/>
        <w:spacing w:before="590"/>
        <w:ind w:left="1272"/>
      </w:pPr>
      <w:r>
        <w:rPr>
          <w:rFonts w:ascii="Arial" w:hAnsi="Arial" w:cs="Arial"/>
          <w:b/>
          <w:bCs/>
          <w:spacing w:val="-9"/>
          <w:sz w:val="16"/>
          <w:szCs w:val="16"/>
        </w:rPr>
        <w:t>267</w:t>
      </w:r>
    </w:p>
    <w:p w:rsidR="00D650E7" w:rsidRDefault="00D650E7">
      <w:pPr>
        <w:shd w:val="clear" w:color="auto" w:fill="FFFFFF"/>
        <w:spacing w:before="590"/>
        <w:ind w:left="1272"/>
        <w:sectPr w:rsidR="00D650E7">
          <w:pgSz w:w="16834" w:h="11909" w:orient="landscape"/>
          <w:pgMar w:top="360" w:right="1720" w:bottom="360" w:left="1440" w:header="720" w:footer="720" w:gutter="0"/>
          <w:cols w:num="2" w:space="720" w:equalWidth="0">
            <w:col w:w="6532" w:space="816"/>
            <w:col w:w="6326"/>
          </w:cols>
          <w:noEndnote/>
        </w:sectPr>
      </w:pPr>
    </w:p>
    <w:p w:rsidR="00D650E7" w:rsidRDefault="00D650E7">
      <w:pPr>
        <w:shd w:val="clear" w:color="auto" w:fill="FFFFFF"/>
        <w:spacing w:before="19"/>
        <w:ind w:left="1248"/>
      </w:pPr>
      <w:r>
        <w:rPr>
          <w:noProof/>
        </w:rPr>
        <w:lastRenderedPageBreak/>
        <w:pict>
          <v:line id="_x0000_s1380" style="position:absolute;left:0;text-align:left;z-index:251802112;mso-position-horizontal-relative:margin" from="338.4pt,308.15pt" to="338.4pt,504.45pt" o:allowincell="f" strokeweight=".5pt">
            <w10:wrap anchorx="margin"/>
          </v:line>
        </w:pict>
      </w:r>
      <w:r>
        <w:rPr>
          <w:rFonts w:ascii="Arial" w:hAnsi="Arial" w:cs="Arial"/>
          <w:b/>
          <w:bCs/>
          <w:sz w:val="18"/>
          <w:szCs w:val="18"/>
        </w:rPr>
        <w:t xml:space="preserve">22.2.3. </w:t>
      </w:r>
      <w:r>
        <w:rPr>
          <w:rFonts w:ascii="Arial" w:hAnsi="Arial"/>
          <w:b/>
          <w:bCs/>
          <w:sz w:val="18"/>
          <w:szCs w:val="18"/>
        </w:rPr>
        <w:t>Учебная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программа</w:t>
      </w:r>
    </w:p>
    <w:p w:rsidR="00D650E7" w:rsidRDefault="00D650E7">
      <w:pPr>
        <w:shd w:val="clear" w:color="auto" w:fill="FFFFFF"/>
        <w:spacing w:before="197" w:line="216" w:lineRule="exact"/>
        <w:ind w:right="72" w:firstLine="298"/>
        <w:jc w:val="both"/>
      </w:pPr>
      <w:r>
        <w:rPr>
          <w:spacing w:val="-5"/>
          <w:sz w:val="22"/>
          <w:szCs w:val="22"/>
        </w:rPr>
        <w:t xml:space="preserve">Учебная программа составляется на те же сроки, что и учебный </w:t>
      </w:r>
      <w:r>
        <w:rPr>
          <w:sz w:val="22"/>
          <w:szCs w:val="22"/>
        </w:rPr>
        <w:t xml:space="preserve">план, и определяет объем знаний, умений, навыков, которыми </w:t>
      </w:r>
      <w:r>
        <w:rPr>
          <w:spacing w:val="-5"/>
          <w:sz w:val="22"/>
          <w:szCs w:val="22"/>
        </w:rPr>
        <w:t xml:space="preserve">должны овладеть занимающиеся за весь период занятий. В ней </w:t>
      </w:r>
      <w:r>
        <w:rPr>
          <w:spacing w:val="-2"/>
          <w:sz w:val="22"/>
          <w:szCs w:val="22"/>
        </w:rPr>
        <w:t>определяется последовательность изучения и планирования учеб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ного материала.</w:t>
      </w:r>
    </w:p>
    <w:p w:rsidR="00D650E7" w:rsidRDefault="00D650E7">
      <w:pPr>
        <w:shd w:val="clear" w:color="auto" w:fill="FFFFFF"/>
        <w:spacing w:line="216" w:lineRule="exact"/>
        <w:ind w:left="307"/>
      </w:pPr>
      <w:r>
        <w:rPr>
          <w:spacing w:val="-2"/>
          <w:sz w:val="22"/>
          <w:szCs w:val="22"/>
        </w:rPr>
        <w:t>Программа   составляется по следующему плану:</w:t>
      </w:r>
    </w:p>
    <w:p w:rsidR="00D650E7" w:rsidRDefault="00D650E7" w:rsidP="00D650E7">
      <w:pPr>
        <w:numPr>
          <w:ilvl w:val="0"/>
          <w:numId w:val="130"/>
        </w:numPr>
        <w:shd w:val="clear" w:color="auto" w:fill="FFFFFF"/>
        <w:tabs>
          <w:tab w:val="left" w:pos="571"/>
        </w:tabs>
        <w:spacing w:line="216" w:lineRule="exact"/>
        <w:ind w:left="24" w:right="53" w:firstLine="288"/>
        <w:jc w:val="both"/>
        <w:rPr>
          <w:spacing w:val="-20"/>
          <w:sz w:val="22"/>
          <w:szCs w:val="22"/>
        </w:rPr>
      </w:pPr>
      <w:r>
        <w:rPr>
          <w:spacing w:val="-4"/>
          <w:sz w:val="22"/>
          <w:szCs w:val="22"/>
        </w:rPr>
        <w:t xml:space="preserve">Название программы. Например: «Учебная программа по </w:t>
      </w:r>
      <w:r>
        <w:rPr>
          <w:sz w:val="22"/>
          <w:szCs w:val="22"/>
        </w:rPr>
        <w:t>гимнастике для спортивной секции школы № ...».</w:t>
      </w:r>
    </w:p>
    <w:p w:rsidR="00D650E7" w:rsidRDefault="00D650E7" w:rsidP="00D650E7">
      <w:pPr>
        <w:numPr>
          <w:ilvl w:val="0"/>
          <w:numId w:val="130"/>
        </w:numPr>
        <w:shd w:val="clear" w:color="auto" w:fill="FFFFFF"/>
        <w:tabs>
          <w:tab w:val="left" w:pos="571"/>
        </w:tabs>
        <w:spacing w:line="216" w:lineRule="exact"/>
        <w:ind w:left="24" w:right="67" w:firstLine="288"/>
        <w:jc w:val="both"/>
        <w:rPr>
          <w:spacing w:val="-11"/>
          <w:sz w:val="22"/>
          <w:szCs w:val="22"/>
        </w:rPr>
      </w:pPr>
      <w:r>
        <w:rPr>
          <w:spacing w:val="-4"/>
          <w:sz w:val="22"/>
          <w:szCs w:val="22"/>
        </w:rPr>
        <w:t xml:space="preserve">Объяснительная записка. В ней определяются цели и задачи </w:t>
      </w:r>
      <w:r>
        <w:rPr>
          <w:spacing w:val="-3"/>
          <w:sz w:val="22"/>
          <w:szCs w:val="22"/>
        </w:rPr>
        <w:t xml:space="preserve">занятий, даются организационно-методические указания к про </w:t>
      </w:r>
      <w:r>
        <w:rPr>
          <w:sz w:val="22"/>
          <w:szCs w:val="22"/>
        </w:rPr>
        <w:t>хождению материала программы.</w:t>
      </w:r>
    </w:p>
    <w:p w:rsidR="00D650E7" w:rsidRDefault="00D650E7" w:rsidP="00D650E7">
      <w:pPr>
        <w:numPr>
          <w:ilvl w:val="0"/>
          <w:numId w:val="130"/>
        </w:numPr>
        <w:shd w:val="clear" w:color="auto" w:fill="FFFFFF"/>
        <w:tabs>
          <w:tab w:val="left" w:pos="571"/>
        </w:tabs>
        <w:spacing w:line="211" w:lineRule="exact"/>
        <w:ind w:left="24" w:right="58" w:firstLine="288"/>
        <w:jc w:val="both"/>
        <w:rPr>
          <w:spacing w:val="-10"/>
          <w:sz w:val="22"/>
          <w:szCs w:val="22"/>
        </w:rPr>
      </w:pPr>
      <w:r>
        <w:rPr>
          <w:spacing w:val="-5"/>
          <w:sz w:val="22"/>
          <w:szCs w:val="22"/>
        </w:rPr>
        <w:t>Содержание программы. Оно излагается в такой же последо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вательности, как и в учебном плане: а) теоретические темы, </w:t>
      </w:r>
      <w:r>
        <w:rPr>
          <w:spacing w:val="-3"/>
          <w:sz w:val="22"/>
          <w:szCs w:val="22"/>
        </w:rPr>
        <w:t>б) практический материал, в) зачетные требования, г) рекомендуе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мая литература. В отличие от учебного плана во всех разделах </w:t>
      </w:r>
      <w:r>
        <w:rPr>
          <w:spacing w:val="-3"/>
          <w:sz w:val="22"/>
          <w:szCs w:val="22"/>
        </w:rPr>
        <w:t>перечисляются   подробно   упражнения,   которые следует изучать.</w:t>
      </w:r>
    </w:p>
    <w:p w:rsidR="00D650E7" w:rsidRDefault="00D650E7">
      <w:pPr>
        <w:shd w:val="clear" w:color="auto" w:fill="FFFFFF"/>
        <w:spacing w:line="211" w:lineRule="exact"/>
        <w:ind w:left="38" w:right="34" w:firstLine="278"/>
        <w:jc w:val="both"/>
      </w:pPr>
      <w:r>
        <w:rPr>
          <w:spacing w:val="-5"/>
          <w:sz w:val="22"/>
          <w:szCs w:val="22"/>
        </w:rPr>
        <w:t>Программу составляют после того, как будут определены задачи учебно-тренировочного процесса, контингент занимающихся, учеб</w:t>
      </w:r>
      <w:r>
        <w:rPr>
          <w:spacing w:val="-5"/>
          <w:sz w:val="22"/>
          <w:szCs w:val="22"/>
        </w:rPr>
        <w:softHyphen/>
        <w:t>ный план. При планировании содержания занятий целесообразно начинать с упражнений на основных гимнастических снарядах, акробатических упражнений, упражнений художественной гимнас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тики, указывая их объем. Далее указываются прикладные упраж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нения, ОРУ без предметов, с предметами, строевые упражнения и" </w:t>
      </w:r>
      <w:r>
        <w:rPr>
          <w:sz w:val="22"/>
          <w:szCs w:val="22"/>
        </w:rPr>
        <w:t xml:space="preserve">наконец, зачетные требования для подведения итогов занятий в </w:t>
      </w:r>
      <w:r>
        <w:rPr>
          <w:spacing w:val="-3"/>
          <w:sz w:val="22"/>
          <w:szCs w:val="22"/>
        </w:rPr>
        <w:t xml:space="preserve">конце четверти, полугодия или года. Это могут быть отдельные </w:t>
      </w:r>
      <w:r>
        <w:rPr>
          <w:spacing w:val="-7"/>
          <w:sz w:val="22"/>
          <w:szCs w:val="22"/>
        </w:rPr>
        <w:t xml:space="preserve">элементы или целые комбинации, нормативы комплекса ГТО или </w:t>
      </w:r>
      <w:r>
        <w:rPr>
          <w:sz w:val="22"/>
          <w:szCs w:val="22"/>
        </w:rPr>
        <w:t>определенного спортивного разряда. После того как будет вы</w:t>
      </w:r>
      <w:r>
        <w:rPr>
          <w:sz w:val="22"/>
          <w:szCs w:val="22"/>
        </w:rPr>
        <w:softHyphen/>
        <w:t>полнена вся подготовительная работа по отдельным разделам, можно перейти к написанию программы в целом по указанному выше плану.</w:t>
      </w:r>
    </w:p>
    <w:p w:rsidR="00D650E7" w:rsidRDefault="00D650E7">
      <w:pPr>
        <w:shd w:val="clear" w:color="auto" w:fill="FFFFFF"/>
        <w:spacing w:line="211" w:lineRule="exact"/>
        <w:ind w:left="48" w:right="14" w:firstLine="312"/>
        <w:jc w:val="both"/>
      </w:pPr>
      <w:r>
        <w:rPr>
          <w:spacing w:val="-7"/>
          <w:sz w:val="22"/>
          <w:szCs w:val="22"/>
        </w:rPr>
        <w:t xml:space="preserve">Учебная программа и учебный план являются руководящими </w:t>
      </w:r>
      <w:r>
        <w:rPr>
          <w:spacing w:val="-5"/>
          <w:sz w:val="22"/>
          <w:szCs w:val="22"/>
        </w:rPr>
        <w:t>документами и, как правило, утверждаются руководителями орга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низаций. Существуют государственные программы по гимнастике </w:t>
      </w:r>
      <w:r>
        <w:rPr>
          <w:spacing w:val="-6"/>
          <w:sz w:val="22"/>
          <w:szCs w:val="22"/>
        </w:rPr>
        <w:t xml:space="preserve">для ДСШ, программа физического воспитания учащихся учебных </w:t>
      </w:r>
      <w:r>
        <w:rPr>
          <w:spacing w:val="-5"/>
          <w:sz w:val="22"/>
          <w:szCs w:val="22"/>
        </w:rPr>
        <w:t xml:space="preserve">заведений профессионально-технического образования, программа </w:t>
      </w:r>
      <w:r>
        <w:rPr>
          <w:spacing w:val="-4"/>
          <w:sz w:val="22"/>
          <w:szCs w:val="22"/>
        </w:rPr>
        <w:t>физического воспитания учащихся средней школы и др. Препода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вателю (тренеру) необходимо лишь составлять график учебного </w:t>
      </w:r>
      <w:r>
        <w:rPr>
          <w:spacing w:val="-5"/>
          <w:sz w:val="22"/>
          <w:szCs w:val="22"/>
        </w:rPr>
        <w:t>плана, рабочий план и конспект урока, руководствуясь государст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венными документами.</w:t>
      </w:r>
    </w:p>
    <w:p w:rsidR="00D650E7" w:rsidRDefault="00D650E7">
      <w:pPr>
        <w:shd w:val="clear" w:color="auto" w:fill="FFFFFF"/>
        <w:spacing w:before="235"/>
        <w:ind w:left="1315"/>
      </w:pPr>
      <w:r>
        <w:rPr>
          <w:rFonts w:ascii="Arial" w:hAnsi="Arial" w:cs="Arial"/>
          <w:b/>
          <w:bCs/>
          <w:sz w:val="18"/>
          <w:szCs w:val="18"/>
        </w:rPr>
        <w:t xml:space="preserve">22.2.4. </w:t>
      </w:r>
      <w:r>
        <w:rPr>
          <w:rFonts w:ascii="Arial" w:hAnsi="Arial"/>
          <w:b/>
          <w:bCs/>
          <w:sz w:val="18"/>
          <w:szCs w:val="18"/>
        </w:rPr>
        <w:t>график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учебного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плана</w:t>
      </w:r>
    </w:p>
    <w:p w:rsidR="00D650E7" w:rsidRDefault="00D650E7">
      <w:pPr>
        <w:shd w:val="clear" w:color="auto" w:fill="FFFFFF"/>
        <w:spacing w:before="134" w:line="206" w:lineRule="exact"/>
        <w:ind w:left="67" w:firstLine="288"/>
        <w:jc w:val="both"/>
      </w:pPr>
      <w:r>
        <w:rPr>
          <w:spacing w:val="-3"/>
          <w:sz w:val="22"/>
          <w:szCs w:val="22"/>
        </w:rPr>
        <w:t>График учебного плана конкретизирует учебный план и про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грамму, организацию и порядок проведения занятий (как правило, </w:t>
      </w:r>
      <w:r>
        <w:rPr>
          <w:spacing w:val="-5"/>
          <w:sz w:val="22"/>
          <w:szCs w:val="22"/>
        </w:rPr>
        <w:t xml:space="preserve">в данном учебном году). График учебного плана составляется на </w:t>
      </w:r>
      <w:r>
        <w:rPr>
          <w:spacing w:val="-3"/>
          <w:sz w:val="22"/>
          <w:szCs w:val="22"/>
        </w:rPr>
        <w:t>основании учебного плана и программы и определяет: 1) содержа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ние учебного материала, подлежащего изучению; 2) последователь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ность изучения  видов  упражнений;  3) систему  контрольных  уп-</w:t>
      </w:r>
    </w:p>
    <w:p w:rsidR="00D650E7" w:rsidRDefault="00D650E7">
      <w:pPr>
        <w:shd w:val="clear" w:color="auto" w:fill="FFFFFF"/>
        <w:spacing w:before="134"/>
        <w:ind w:left="1325"/>
      </w:pPr>
      <w:r>
        <w:rPr>
          <w:rFonts w:ascii="Arial" w:hAnsi="Arial" w:cs="Arial"/>
          <w:b/>
          <w:bCs/>
          <w:spacing w:val="-20"/>
          <w:sz w:val="18"/>
          <w:szCs w:val="18"/>
        </w:rPr>
        <w:t>268</w:t>
      </w:r>
    </w:p>
    <w:p w:rsidR="00D650E7" w:rsidRDefault="00D650E7">
      <w:pPr>
        <w:shd w:val="clear" w:color="auto" w:fill="FFFFFF"/>
        <w:spacing w:line="211" w:lineRule="exact"/>
        <w:ind w:left="5" w:right="82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ражнений и примерные сроки проверки их выполнения. Контроль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ные упражнения должны распределяться равномерно по периодам </w:t>
      </w:r>
      <w:r>
        <w:rPr>
          <w:sz w:val="22"/>
          <w:szCs w:val="22"/>
        </w:rPr>
        <w:t>обучения, без перегрузки ими занимающихся в конце года. Гра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фик учебного плана в школе составляется для параллельных клас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сов, в ПТУ и вузе — для каждого курса (года обучения). Пример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ная форма графика учебного плана приводится в табл. 10.</w:t>
      </w:r>
    </w:p>
    <w:p w:rsidR="00D650E7" w:rsidRDefault="000C1E8D">
      <w:pPr>
        <w:spacing w:before="9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57650" cy="2181225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88"/>
        <w:ind w:left="1286"/>
      </w:pPr>
      <w:r>
        <w:rPr>
          <w:rFonts w:ascii="Arial" w:hAnsi="Arial" w:cs="Arial"/>
          <w:b/>
          <w:bCs/>
          <w:sz w:val="18"/>
          <w:szCs w:val="18"/>
        </w:rPr>
        <w:t xml:space="preserve">22.2.5. </w:t>
      </w:r>
      <w:r>
        <w:rPr>
          <w:rFonts w:ascii="Arial" w:hAnsi="Arial"/>
          <w:b/>
          <w:bCs/>
          <w:sz w:val="18"/>
          <w:szCs w:val="18"/>
        </w:rPr>
        <w:t>Рабочий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план</w:t>
      </w:r>
    </w:p>
    <w:p w:rsidR="00D650E7" w:rsidRDefault="00D650E7">
      <w:pPr>
        <w:shd w:val="clear" w:color="auto" w:fill="FFFFFF"/>
        <w:spacing w:before="178" w:line="206" w:lineRule="exact"/>
        <w:ind w:left="43" w:right="38" w:firstLine="302"/>
        <w:jc w:val="both"/>
      </w:pPr>
      <w:r>
        <w:rPr>
          <w:spacing w:val="-4"/>
          <w:sz w:val="22"/>
          <w:szCs w:val="22"/>
        </w:rPr>
        <w:t>Рабочий план представляет собой систематизированное изложе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ние учебного материала программы, детально разработанного и </w:t>
      </w:r>
      <w:r>
        <w:rPr>
          <w:sz w:val="22"/>
          <w:szCs w:val="22"/>
        </w:rPr>
        <w:t xml:space="preserve">расположенного в порядке возрастающей трудности. Рабочий план — это более детальное планирование хода и результатов </w:t>
      </w:r>
      <w:r>
        <w:rPr>
          <w:spacing w:val="-5"/>
          <w:sz w:val="22"/>
          <w:szCs w:val="22"/>
        </w:rPr>
        <w:t xml:space="preserve">учебного процесса. Составляется он на небольшие периоды времени </w:t>
      </w:r>
      <w:r>
        <w:rPr>
          <w:sz w:val="22"/>
          <w:szCs w:val="22"/>
        </w:rPr>
        <w:t xml:space="preserve">на основании графика учебного плана для каждого класса в школе и для каждого курса (года обучения) в ГПТУ и вузе (табл. 11). </w:t>
      </w:r>
      <w:r>
        <w:rPr>
          <w:spacing w:val="-5"/>
          <w:sz w:val="22"/>
          <w:szCs w:val="22"/>
        </w:rPr>
        <w:t>В нем определяются: 1) количество упражнений, тематика теоре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тического, методического и практического курсов, подлежащих </w:t>
      </w:r>
      <w:r>
        <w:rPr>
          <w:spacing w:val="-4"/>
          <w:sz w:val="22"/>
          <w:szCs w:val="22"/>
        </w:rPr>
        <w:t>изучению на планируемый отрезок времени; 2) количество повто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рений каждого вида упражнений; 3) последовательность прохож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дения учебного материала; 4) точные сроки зачетов, экзаменов, </w:t>
      </w:r>
      <w:r>
        <w:rPr>
          <w:sz w:val="22"/>
          <w:szCs w:val="22"/>
        </w:rPr>
        <w:t>прикидок, контрольных занятий, соревнований.</w:t>
      </w:r>
    </w:p>
    <w:p w:rsidR="00D650E7" w:rsidRDefault="00D650E7">
      <w:pPr>
        <w:shd w:val="clear" w:color="auto" w:fill="FFFFFF"/>
        <w:spacing w:line="206" w:lineRule="exact"/>
        <w:ind w:left="53" w:right="34" w:firstLine="307"/>
        <w:jc w:val="both"/>
      </w:pPr>
      <w:r>
        <w:rPr>
          <w:spacing w:val="-3"/>
          <w:sz w:val="22"/>
          <w:szCs w:val="22"/>
        </w:rPr>
        <w:t>Учитывая общее количество занятий и особенности занимаю</w:t>
      </w:r>
      <w:r>
        <w:rPr>
          <w:spacing w:val="-3"/>
          <w:sz w:val="22"/>
          <w:szCs w:val="22"/>
        </w:rPr>
        <w:softHyphen/>
        <w:t>щихся, содержание каждого раздела программы необходимо раз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делить на отдельные темы и указать количество повторений каждой </w:t>
      </w:r>
      <w:r>
        <w:rPr>
          <w:sz w:val="22"/>
          <w:szCs w:val="22"/>
        </w:rPr>
        <w:t xml:space="preserve">из них. Форма рабочего плана может быть различной. В связи с </w:t>
      </w:r>
      <w:r>
        <w:rPr>
          <w:spacing w:val="-6"/>
          <w:sz w:val="22"/>
          <w:szCs w:val="22"/>
        </w:rPr>
        <w:t>этим в практике работы этот документ называют по-разному: те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матический план, календарный план, поурочный план и пр. Не </w:t>
      </w:r>
      <w:r>
        <w:rPr>
          <w:spacing w:val="-7"/>
          <w:sz w:val="22"/>
          <w:szCs w:val="22"/>
        </w:rPr>
        <w:t xml:space="preserve">следует принимать их за разные документы, все это формы рабочих </w:t>
      </w:r>
      <w:r>
        <w:rPr>
          <w:sz w:val="22"/>
          <w:szCs w:val="22"/>
        </w:rPr>
        <w:t>планов.</w:t>
      </w:r>
    </w:p>
    <w:p w:rsidR="00D650E7" w:rsidRDefault="00D650E7">
      <w:pPr>
        <w:shd w:val="clear" w:color="auto" w:fill="FFFFFF"/>
        <w:spacing w:before="816"/>
        <w:ind w:left="1315"/>
      </w:pPr>
      <w:r>
        <w:rPr>
          <w:rFonts w:ascii="Arial" w:hAnsi="Arial" w:cs="Arial"/>
          <w:b/>
          <w:bCs/>
          <w:spacing w:val="-17"/>
          <w:sz w:val="18"/>
          <w:szCs w:val="18"/>
        </w:rPr>
        <w:t>269</w:t>
      </w:r>
    </w:p>
    <w:p w:rsidR="00D650E7" w:rsidRDefault="00D650E7">
      <w:pPr>
        <w:shd w:val="clear" w:color="auto" w:fill="FFFFFF"/>
        <w:spacing w:before="816"/>
        <w:ind w:left="1315"/>
        <w:sectPr w:rsidR="00D650E7">
          <w:pgSz w:w="16834" w:h="11909" w:orient="landscape"/>
          <w:pgMar w:top="360" w:right="1891" w:bottom="360" w:left="1440" w:header="720" w:footer="720" w:gutter="0"/>
          <w:cols w:num="2" w:space="720" w:equalWidth="0">
            <w:col w:w="6345" w:space="768"/>
            <w:col w:w="6388"/>
          </w:cols>
          <w:noEndnote/>
        </w:sectPr>
      </w:pPr>
    </w:p>
    <w:p w:rsidR="00D650E7" w:rsidRDefault="000C1E8D">
      <w:pPr>
        <w:framePr w:h="10618" w:hSpace="38" w:wrap="notBeside" w:vAnchor="text" w:hAnchor="margin" w:x="716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162425" cy="6743700"/>
            <wp:effectExtent l="1905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6120" w:hSpace="38" w:wrap="notBeside" w:vAnchor="text" w:hAnchor="margin" w:x="-148" w:y="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52900" cy="3886200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629"/>
        <w:ind w:left="1262"/>
      </w:pPr>
      <w:r>
        <w:rPr>
          <w:rFonts w:ascii="Arial" w:hAnsi="Arial" w:cs="Arial"/>
          <w:b/>
          <w:bCs/>
          <w:sz w:val="18"/>
          <w:szCs w:val="18"/>
        </w:rPr>
        <w:t xml:space="preserve">22.2.6. </w:t>
      </w:r>
      <w:r>
        <w:rPr>
          <w:rFonts w:ascii="Arial" w:hAnsi="Arial"/>
          <w:b/>
          <w:bCs/>
          <w:sz w:val="18"/>
          <w:szCs w:val="18"/>
        </w:rPr>
        <w:t>План</w:t>
      </w:r>
      <w:r>
        <w:rPr>
          <w:rFonts w:ascii="Arial" w:hAnsi="Arial" w:cs="Arial"/>
          <w:b/>
          <w:bCs/>
          <w:sz w:val="18"/>
          <w:szCs w:val="18"/>
        </w:rPr>
        <w:t>-</w:t>
      </w:r>
      <w:r>
        <w:rPr>
          <w:rFonts w:ascii="Arial" w:hAnsi="Arial"/>
          <w:b/>
          <w:bCs/>
          <w:sz w:val="18"/>
          <w:szCs w:val="18"/>
        </w:rPr>
        <w:t>конспект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урока</w:t>
      </w:r>
    </w:p>
    <w:p w:rsidR="00D650E7" w:rsidRDefault="00D650E7">
      <w:pPr>
        <w:shd w:val="clear" w:color="auto" w:fill="FFFFFF"/>
        <w:spacing w:before="158" w:line="211" w:lineRule="exact"/>
        <w:ind w:right="5" w:firstLine="302"/>
        <w:jc w:val="both"/>
      </w:pPr>
      <w:r>
        <w:rPr>
          <w:spacing w:val="-5"/>
          <w:sz w:val="22"/>
          <w:szCs w:val="22"/>
        </w:rPr>
        <w:t xml:space="preserve">План-конспект урока наиболее полно раскрывает содержание, </w:t>
      </w:r>
      <w:r>
        <w:rPr>
          <w:spacing w:val="-1"/>
          <w:sz w:val="22"/>
          <w:szCs w:val="22"/>
        </w:rPr>
        <w:t>методику и организацию каждого занятия (табл. 12). Он составля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ется на основании графика учебного плана и рабочего плана и </w:t>
      </w:r>
      <w:r>
        <w:rPr>
          <w:spacing w:val="-5"/>
          <w:sz w:val="22"/>
          <w:szCs w:val="22"/>
        </w:rPr>
        <w:t>представляет собой звено в последовательной системе уроков фи</w:t>
      </w:r>
      <w:r>
        <w:rPr>
          <w:spacing w:val="-5"/>
          <w:sz w:val="22"/>
          <w:szCs w:val="22"/>
        </w:rPr>
        <w:softHyphen/>
        <w:t xml:space="preserve">зического воспитания занимающихся. В конспекте прежде всего </w:t>
      </w:r>
      <w:r>
        <w:rPr>
          <w:spacing w:val="-3"/>
          <w:sz w:val="22"/>
          <w:szCs w:val="22"/>
        </w:rPr>
        <w:t>определяются задачи урока, продолжительность его частей, чере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дование видов упражнений, их содержание, дозировка, основные </w:t>
      </w:r>
      <w:r>
        <w:rPr>
          <w:spacing w:val="-2"/>
          <w:sz w:val="22"/>
          <w:szCs w:val="22"/>
        </w:rPr>
        <w:t xml:space="preserve">построения и перестроения. Так как главные задачи решаются в </w:t>
      </w:r>
      <w:r>
        <w:rPr>
          <w:spacing w:val="-3"/>
          <w:sz w:val="22"/>
          <w:szCs w:val="22"/>
        </w:rPr>
        <w:t xml:space="preserve">основной части, то вначале определяется содержание и порядок </w:t>
      </w:r>
      <w:r>
        <w:rPr>
          <w:sz w:val="22"/>
          <w:szCs w:val="22"/>
        </w:rPr>
        <w:t xml:space="preserve">проведения этой части. Затем подбираются нужные упражнения </w:t>
      </w:r>
      <w:r>
        <w:rPr>
          <w:spacing w:val="-2"/>
          <w:sz w:val="22"/>
          <w:szCs w:val="22"/>
        </w:rPr>
        <w:t>для подготовительной части, подводящие упражнения. Заключи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тельная часть урока составляется исходя из содержания учебного </w:t>
      </w:r>
      <w:r>
        <w:rPr>
          <w:spacing w:val="-4"/>
          <w:sz w:val="22"/>
          <w:szCs w:val="22"/>
        </w:rPr>
        <w:t xml:space="preserve">материала урока, нагрузки и характера последующей деятельности </w:t>
      </w:r>
      <w:r>
        <w:rPr>
          <w:sz w:val="22"/>
          <w:szCs w:val="22"/>
        </w:rPr>
        <w:t>занимающихся.</w:t>
      </w:r>
    </w:p>
    <w:p w:rsidR="00D650E7" w:rsidRDefault="00D650E7">
      <w:pPr>
        <w:shd w:val="clear" w:color="auto" w:fill="FFFFFF"/>
        <w:spacing w:line="211" w:lineRule="exact"/>
        <w:ind w:left="10" w:firstLine="312"/>
        <w:jc w:val="both"/>
      </w:pPr>
      <w:r>
        <w:rPr>
          <w:spacing w:val="-4"/>
          <w:sz w:val="22"/>
          <w:szCs w:val="22"/>
        </w:rPr>
        <w:t>При составлении очередного конспекта урока необходимо учи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тывать результаты предыдущего занятия и вносить соответствующие </w:t>
      </w:r>
      <w:r>
        <w:rPr>
          <w:sz w:val="22"/>
          <w:szCs w:val="22"/>
        </w:rPr>
        <w:t>коррективы.</w:t>
      </w:r>
    </w:p>
    <w:p w:rsidR="00D650E7" w:rsidRDefault="00D650E7">
      <w:pPr>
        <w:shd w:val="clear" w:color="auto" w:fill="FFFFFF"/>
        <w:spacing w:before="154"/>
        <w:ind w:left="1296"/>
      </w:pPr>
      <w:r>
        <w:rPr>
          <w:rFonts w:ascii="Arial" w:hAnsi="Arial" w:cs="Arial"/>
          <w:b/>
          <w:bCs/>
          <w:spacing w:val="-7"/>
          <w:sz w:val="16"/>
          <w:szCs w:val="16"/>
        </w:rPr>
        <w:t>270</w:t>
      </w:r>
    </w:p>
    <w:p w:rsidR="00D650E7" w:rsidRDefault="00D650E7">
      <w:pPr>
        <w:shd w:val="clear" w:color="auto" w:fill="FFFFFF"/>
        <w:spacing w:before="230"/>
      </w:pPr>
      <w:r>
        <w:br w:type="column"/>
      </w:r>
      <w:r>
        <w:rPr>
          <w:rFonts w:ascii="Arial" w:hAnsi="Arial" w:cs="Arial"/>
          <w:b/>
          <w:bCs/>
          <w:sz w:val="18"/>
          <w:szCs w:val="18"/>
        </w:rPr>
        <w:t>271</w:t>
      </w:r>
    </w:p>
    <w:p w:rsidR="00D650E7" w:rsidRDefault="00D650E7">
      <w:pPr>
        <w:shd w:val="clear" w:color="auto" w:fill="FFFFFF"/>
        <w:spacing w:before="230"/>
        <w:sectPr w:rsidR="00D650E7">
          <w:pgSz w:w="16834" w:h="11909" w:orient="landscape"/>
          <w:pgMar w:top="360" w:right="5991" w:bottom="360" w:left="1589" w:header="720" w:footer="720" w:gutter="0"/>
          <w:cols w:num="2" w:space="720" w:equalWidth="0">
            <w:col w:w="6364" w:space="2170"/>
            <w:col w:w="720"/>
          </w:cols>
          <w:noEndnote/>
        </w:sectPr>
      </w:pPr>
    </w:p>
    <w:p w:rsidR="00D650E7" w:rsidRDefault="00D650E7">
      <w:pPr>
        <w:ind w:right="48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381" style="position:absolute;z-index:251803136;mso-position-horizontal-relative:margin" from="-49.9pt,262.8pt" to="-49.9pt,549.1pt" o:allowincell="f" strokeweight=".25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67175" cy="2143125"/>
            <wp:effectExtent l="1905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48" w:line="192" w:lineRule="exact"/>
        <w:ind w:left="77" w:right="110" w:firstLine="331"/>
        <w:jc w:val="both"/>
      </w:pPr>
      <w:r>
        <w:rPr>
          <w:sz w:val="18"/>
          <w:szCs w:val="18"/>
        </w:rPr>
        <w:t>При включении в урок игр и эстафет следует кратко излагать их содер</w:t>
      </w:r>
      <w:r>
        <w:rPr>
          <w:sz w:val="18"/>
          <w:szCs w:val="18"/>
        </w:rPr>
        <w:softHyphen/>
        <w:t>жание и условия проведения.</w:t>
      </w:r>
    </w:p>
    <w:p w:rsidR="00D650E7" w:rsidRDefault="00D650E7">
      <w:pPr>
        <w:shd w:val="clear" w:color="auto" w:fill="FFFFFF"/>
        <w:spacing w:line="173" w:lineRule="exact"/>
        <w:ind w:left="82" w:right="67" w:firstLine="331"/>
        <w:jc w:val="both"/>
      </w:pPr>
      <w:r>
        <w:rPr>
          <w:spacing w:val="-3"/>
          <w:sz w:val="18"/>
          <w:szCs w:val="18"/>
        </w:rPr>
        <w:t xml:space="preserve">Для наглядности желательно дополнить конспект чертежами, рисунками, </w:t>
      </w:r>
      <w:r>
        <w:rPr>
          <w:spacing w:val="-1"/>
          <w:sz w:val="18"/>
          <w:szCs w:val="18"/>
        </w:rPr>
        <w:t xml:space="preserve">графическими изображениями. Кроме того, в соответствии с конспектом урока </w:t>
      </w:r>
      <w:r>
        <w:rPr>
          <w:sz w:val="18"/>
          <w:szCs w:val="18"/>
        </w:rPr>
        <w:t>следует подготавливать наглядные пособия и ориентиры, облегчающие усвое</w:t>
      </w:r>
      <w:r>
        <w:rPr>
          <w:sz w:val="18"/>
          <w:szCs w:val="18"/>
        </w:rPr>
        <w:softHyphen/>
        <w:t>ние изучаемого  материала,</w:t>
      </w:r>
    </w:p>
    <w:p w:rsidR="00D650E7" w:rsidRDefault="00D650E7">
      <w:pPr>
        <w:shd w:val="clear" w:color="auto" w:fill="FFFFFF"/>
        <w:spacing w:before="312"/>
        <w:ind w:left="1397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22.3.    </w:t>
      </w:r>
      <w:r>
        <w:rPr>
          <w:rFonts w:ascii="Arial" w:hAnsi="Arial"/>
          <w:b/>
          <w:bCs/>
          <w:spacing w:val="-1"/>
          <w:sz w:val="16"/>
          <w:szCs w:val="16"/>
        </w:rPr>
        <w:t>УЧЕТ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УЧЕБНОЙ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РАБОТЫ</w:t>
      </w:r>
    </w:p>
    <w:p w:rsidR="00D650E7" w:rsidRDefault="00D650E7">
      <w:pPr>
        <w:shd w:val="clear" w:color="auto" w:fill="FFFFFF"/>
        <w:spacing w:before="149" w:line="211" w:lineRule="exact"/>
        <w:ind w:left="96" w:right="43" w:firstLine="307"/>
        <w:jc w:val="both"/>
      </w:pPr>
      <w:r>
        <w:rPr>
          <w:spacing w:val="-6"/>
          <w:sz w:val="22"/>
          <w:szCs w:val="22"/>
        </w:rPr>
        <w:t xml:space="preserve">Чтобы добиться правильной постановки работы, необходимо </w:t>
      </w:r>
      <w:r>
        <w:rPr>
          <w:sz w:val="22"/>
          <w:szCs w:val="22"/>
        </w:rPr>
        <w:t xml:space="preserve">анализировать и изучать накопленный опыт. Правильный учет работы позволяет определить, как решаются задачи, правильно </w:t>
      </w:r>
      <w:r>
        <w:rPr>
          <w:spacing w:val="-4"/>
          <w:sz w:val="22"/>
          <w:szCs w:val="22"/>
        </w:rPr>
        <w:t xml:space="preserve">ли предварительное планирование, какова динамика физического </w:t>
      </w:r>
      <w:r>
        <w:rPr>
          <w:spacing w:val="-5"/>
          <w:sz w:val="22"/>
          <w:szCs w:val="22"/>
        </w:rPr>
        <w:t xml:space="preserve">развития занимающихся. Учет должен охватывать все разделы </w:t>
      </w:r>
      <w:r>
        <w:rPr>
          <w:spacing w:val="-6"/>
          <w:sz w:val="22"/>
          <w:szCs w:val="22"/>
        </w:rPr>
        <w:t xml:space="preserve">учебно-воспитательной работы, проводиться систематически, быть </w:t>
      </w:r>
      <w:r>
        <w:rPr>
          <w:sz w:val="22"/>
          <w:szCs w:val="22"/>
        </w:rPr>
        <w:t>всесторонним и в то же время простым и наглядным.</w:t>
      </w:r>
    </w:p>
    <w:p w:rsidR="00D650E7" w:rsidRDefault="00D650E7">
      <w:pPr>
        <w:shd w:val="clear" w:color="auto" w:fill="FFFFFF"/>
        <w:spacing w:line="211" w:lineRule="exact"/>
        <w:ind w:left="120" w:right="53" w:firstLine="302"/>
        <w:jc w:val="both"/>
      </w:pPr>
      <w:r>
        <w:rPr>
          <w:spacing w:val="-5"/>
          <w:sz w:val="22"/>
          <w:szCs w:val="22"/>
        </w:rPr>
        <w:t xml:space="preserve">В практике работы по гимнастике определились три вида учета: </w:t>
      </w:r>
      <w:r>
        <w:rPr>
          <w:sz w:val="22"/>
          <w:szCs w:val="22"/>
        </w:rPr>
        <w:t>предварительный, текущий, итоговый.</w:t>
      </w:r>
    </w:p>
    <w:p w:rsidR="00D650E7" w:rsidRDefault="00D650E7">
      <w:pPr>
        <w:shd w:val="clear" w:color="auto" w:fill="FFFFFF"/>
        <w:spacing w:line="211" w:lineRule="exact"/>
        <w:ind w:left="125" w:right="10" w:firstLine="307"/>
        <w:jc w:val="both"/>
      </w:pPr>
      <w:r>
        <w:rPr>
          <w:b/>
          <w:bCs/>
          <w:spacing w:val="-4"/>
          <w:sz w:val="22"/>
          <w:szCs w:val="22"/>
        </w:rPr>
        <w:t xml:space="preserve">Предварительный учет </w:t>
      </w:r>
      <w:r>
        <w:rPr>
          <w:spacing w:val="-4"/>
          <w:sz w:val="22"/>
          <w:szCs w:val="22"/>
        </w:rPr>
        <w:t>позволяет изучить состав групп, уточ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нить условия проведения занятий, состояние здоровья, физиче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ского развития, физической подготовленности. Для более конкрет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ного знакомства с занимающимися необходимо провести контроль</w:t>
      </w:r>
      <w:r>
        <w:rPr>
          <w:spacing w:val="-4"/>
          <w:sz w:val="22"/>
          <w:szCs w:val="22"/>
        </w:rPr>
        <w:softHyphen/>
        <w:t>ное занятие, на котором определяется их уровень физического раз</w:t>
      </w:r>
      <w:r>
        <w:rPr>
          <w:spacing w:val="-4"/>
          <w:sz w:val="22"/>
          <w:szCs w:val="22"/>
        </w:rPr>
        <w:softHyphen/>
        <w:t xml:space="preserve">вития и технической подготовленности. Результаты контрольного занятия записываются в журнал для последующего сравнительного </w:t>
      </w:r>
      <w:r>
        <w:rPr>
          <w:sz w:val="22"/>
          <w:szCs w:val="22"/>
        </w:rPr>
        <w:t xml:space="preserve">контроля. Все это позволит правильно и конкретно спланировать </w:t>
      </w:r>
      <w:r>
        <w:rPr>
          <w:spacing w:val="-5"/>
          <w:sz w:val="22"/>
          <w:szCs w:val="22"/>
        </w:rPr>
        <w:t>всю методическую документацию, укомплектовать группы, отделе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ния.</w:t>
      </w:r>
    </w:p>
    <w:p w:rsidR="00D650E7" w:rsidRDefault="00D650E7">
      <w:pPr>
        <w:shd w:val="clear" w:color="auto" w:fill="FFFFFF"/>
        <w:spacing w:line="206" w:lineRule="exact"/>
        <w:ind w:left="144" w:firstLine="298"/>
        <w:jc w:val="both"/>
      </w:pPr>
      <w:r>
        <w:rPr>
          <w:b/>
          <w:bCs/>
          <w:spacing w:val="-8"/>
          <w:sz w:val="22"/>
          <w:szCs w:val="22"/>
        </w:rPr>
        <w:t xml:space="preserve">Текущий учет </w:t>
      </w:r>
      <w:r>
        <w:rPr>
          <w:spacing w:val="-8"/>
          <w:sz w:val="22"/>
          <w:szCs w:val="22"/>
        </w:rPr>
        <w:t>позволяет следить за всем ходом учебно-воспита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>тельного процесса, за посещаемостью, за состоянием здоровья за</w:t>
      </w:r>
      <w:r>
        <w:rPr>
          <w:spacing w:val="-6"/>
          <w:sz w:val="22"/>
          <w:szCs w:val="22"/>
        </w:rPr>
        <w:softHyphen/>
        <w:t>нимающихся, их физическим развитием, спортивным ростом, свое</w:t>
      </w:r>
      <w:r>
        <w:rPr>
          <w:spacing w:val="-6"/>
          <w:sz w:val="22"/>
          <w:szCs w:val="22"/>
        </w:rPr>
        <w:softHyphen/>
        <w:t>временно вносить необходимые коррективы. Преподаватель система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тически направляет занимающихся на медицинское обследование, </w:t>
      </w:r>
      <w:r>
        <w:rPr>
          <w:spacing w:val="-4"/>
          <w:sz w:val="22"/>
          <w:szCs w:val="22"/>
        </w:rPr>
        <w:t>просматривает результаты обследования и учитывает их при про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ведении занятий. </w:t>
      </w:r>
      <w:r>
        <w:rPr>
          <w:b/>
          <w:bCs/>
          <w:spacing w:val="-3"/>
          <w:sz w:val="22"/>
          <w:szCs w:val="22"/>
        </w:rPr>
        <w:t xml:space="preserve">Врач и преподаватель </w:t>
      </w:r>
      <w:r>
        <w:rPr>
          <w:spacing w:val="-3"/>
          <w:sz w:val="22"/>
          <w:szCs w:val="22"/>
        </w:rPr>
        <w:t>должны работать в тесном</w:t>
      </w:r>
    </w:p>
    <w:p w:rsidR="00D650E7" w:rsidRDefault="00D650E7">
      <w:pPr>
        <w:shd w:val="clear" w:color="auto" w:fill="FFFFFF"/>
        <w:spacing w:before="168"/>
        <w:ind w:left="1426"/>
      </w:pPr>
      <w:r>
        <w:rPr>
          <w:rFonts w:ascii="Arial" w:hAnsi="Arial" w:cs="Arial"/>
          <w:b/>
          <w:bCs/>
          <w:spacing w:val="-6"/>
          <w:sz w:val="16"/>
          <w:szCs w:val="16"/>
        </w:rPr>
        <w:t>272</w:t>
      </w:r>
    </w:p>
    <w:p w:rsidR="00D650E7" w:rsidRDefault="00D650E7">
      <w:pPr>
        <w:shd w:val="clear" w:color="auto" w:fill="FFFFFF"/>
        <w:spacing w:before="38" w:line="197" w:lineRule="exact"/>
        <w:ind w:left="101" w:right="5"/>
        <w:jc w:val="both"/>
      </w:pPr>
      <w:r>
        <w:br w:type="column"/>
      </w:r>
      <w:r>
        <w:rPr>
          <w:spacing w:val="-1"/>
          <w:sz w:val="22"/>
          <w:szCs w:val="22"/>
        </w:rPr>
        <w:lastRenderedPageBreak/>
        <w:t>контакте. Особенно внимательно следует наблюдать за самочувст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вием занимающихся в специальных группах.</w:t>
      </w:r>
    </w:p>
    <w:p w:rsidR="00D650E7" w:rsidRDefault="00D650E7">
      <w:pPr>
        <w:shd w:val="clear" w:color="auto" w:fill="FFFFFF"/>
        <w:spacing w:line="206" w:lineRule="exact"/>
        <w:ind w:left="72" w:firstLine="312"/>
        <w:jc w:val="both"/>
      </w:pPr>
      <w:r>
        <w:rPr>
          <w:b/>
          <w:bCs/>
          <w:spacing w:val="-8"/>
          <w:sz w:val="22"/>
          <w:szCs w:val="22"/>
        </w:rPr>
        <w:t xml:space="preserve">Итоговый учет </w:t>
      </w:r>
      <w:r>
        <w:rPr>
          <w:spacing w:val="-8"/>
          <w:sz w:val="22"/>
          <w:szCs w:val="22"/>
        </w:rPr>
        <w:t xml:space="preserve">осуществляется в конце периода учебной работы </w:t>
      </w:r>
      <w:r>
        <w:rPr>
          <w:spacing w:val="-2"/>
          <w:sz w:val="22"/>
          <w:szCs w:val="22"/>
        </w:rPr>
        <w:t>(четверти, полугодия, года), он подводит итоги учебно-воспита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тельной работы на основании данных текущего учета, а также ре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зультатов соревнований или нормативных испытаний, зачетов, </w:t>
      </w:r>
      <w:r>
        <w:rPr>
          <w:spacing w:val="-5"/>
          <w:sz w:val="22"/>
          <w:szCs w:val="22"/>
        </w:rPr>
        <w:t>экзаменов. Учебный год следует заканчивать итоговыми соревно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ваниями или контрольно-соревновательными уроками (занятиями), </w:t>
      </w:r>
      <w:r>
        <w:rPr>
          <w:spacing w:val="-3"/>
          <w:sz w:val="22"/>
          <w:szCs w:val="22"/>
        </w:rPr>
        <w:t>в которых должны участвовать все занимающиеся. Поэтому про</w:t>
      </w:r>
      <w:r>
        <w:rPr>
          <w:spacing w:val="-3"/>
          <w:sz w:val="22"/>
          <w:szCs w:val="22"/>
        </w:rPr>
        <w:softHyphen/>
        <w:t>грамма итоговых соревнований должна включать упражнения раз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ной трудности. Полученные результаты соревнований, контроль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ных уроков позволяют преподавателю судить о правильности пла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нирования учебного материала и методике обучения. По этим </w:t>
      </w:r>
      <w:r>
        <w:rPr>
          <w:spacing w:val="-6"/>
          <w:sz w:val="22"/>
          <w:szCs w:val="22"/>
        </w:rPr>
        <w:t xml:space="preserve">показателям занимающиеся могут наблюдать за своим спортивным </w:t>
      </w:r>
      <w:r>
        <w:rPr>
          <w:sz w:val="22"/>
          <w:szCs w:val="22"/>
        </w:rPr>
        <w:t>ростом и физическим развитием.</w:t>
      </w:r>
    </w:p>
    <w:p w:rsidR="00D650E7" w:rsidRDefault="00D650E7">
      <w:pPr>
        <w:shd w:val="clear" w:color="auto" w:fill="FFFFFF"/>
        <w:spacing w:line="206" w:lineRule="exact"/>
        <w:ind w:left="53" w:right="34" w:firstLine="293"/>
        <w:jc w:val="both"/>
      </w:pPr>
      <w:r>
        <w:rPr>
          <w:spacing w:val="-3"/>
          <w:sz w:val="22"/>
          <w:szCs w:val="22"/>
        </w:rPr>
        <w:t xml:space="preserve">Основным документом учета результатов учебного процесса </w:t>
      </w:r>
      <w:r>
        <w:rPr>
          <w:spacing w:val="-10"/>
          <w:sz w:val="22"/>
          <w:szCs w:val="22"/>
        </w:rPr>
        <w:t xml:space="preserve">является </w:t>
      </w:r>
      <w:r>
        <w:rPr>
          <w:spacing w:val="68"/>
          <w:sz w:val="22"/>
          <w:szCs w:val="22"/>
        </w:rPr>
        <w:t>журнал</w:t>
      </w:r>
      <w:r>
        <w:rPr>
          <w:spacing w:val="-10"/>
          <w:sz w:val="22"/>
          <w:szCs w:val="22"/>
        </w:rPr>
        <w:t xml:space="preserve"> </w:t>
      </w:r>
      <w:r>
        <w:rPr>
          <w:spacing w:val="59"/>
          <w:sz w:val="22"/>
          <w:szCs w:val="22"/>
        </w:rPr>
        <w:t>учебной</w:t>
      </w:r>
      <w:r>
        <w:rPr>
          <w:spacing w:val="-10"/>
          <w:sz w:val="22"/>
          <w:szCs w:val="22"/>
        </w:rPr>
        <w:t xml:space="preserve"> </w:t>
      </w:r>
      <w:r>
        <w:rPr>
          <w:spacing w:val="65"/>
          <w:sz w:val="22"/>
          <w:szCs w:val="22"/>
        </w:rPr>
        <w:t>группы</w:t>
      </w:r>
      <w:r>
        <w:rPr>
          <w:spacing w:val="-10"/>
          <w:sz w:val="22"/>
          <w:szCs w:val="22"/>
        </w:rPr>
        <w:t xml:space="preserve"> (отделения). От</w:t>
      </w:r>
      <w:r>
        <w:rPr>
          <w:spacing w:val="-10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ветственность за ведение журнала возлагается на преподавателя </w:t>
      </w:r>
      <w:r>
        <w:rPr>
          <w:sz w:val="22"/>
          <w:szCs w:val="22"/>
        </w:rPr>
        <w:t>физического воспитания  (тренера).</w:t>
      </w:r>
    </w:p>
    <w:p w:rsidR="00D650E7" w:rsidRDefault="00D650E7">
      <w:pPr>
        <w:shd w:val="clear" w:color="auto" w:fill="FFFFFF"/>
        <w:spacing w:line="206" w:lineRule="exact"/>
        <w:ind w:left="53" w:right="43" w:firstLine="302"/>
        <w:jc w:val="both"/>
      </w:pPr>
      <w:r>
        <w:rPr>
          <w:spacing w:val="-4"/>
          <w:sz w:val="22"/>
          <w:szCs w:val="22"/>
        </w:rPr>
        <w:t xml:space="preserve">На страницах журнала ведется учет: посещаемости занятий, </w:t>
      </w:r>
      <w:r>
        <w:rPr>
          <w:spacing w:val="-6"/>
          <w:sz w:val="22"/>
          <w:szCs w:val="22"/>
        </w:rPr>
        <w:t xml:space="preserve">выполнения учебного плана; сдачи контрольных нормативов; сдачи </w:t>
      </w:r>
      <w:r>
        <w:rPr>
          <w:spacing w:val="-4"/>
          <w:sz w:val="22"/>
          <w:szCs w:val="22"/>
        </w:rPr>
        <w:t>норм ГТО; участия в соревнованиях и контрольных занятиях (уро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ках); активности занимающихся; заболеваний и травм.</w:t>
      </w:r>
    </w:p>
    <w:p w:rsidR="00D650E7" w:rsidRDefault="00D650E7">
      <w:pPr>
        <w:shd w:val="clear" w:color="auto" w:fill="FFFFFF"/>
        <w:spacing w:line="206" w:lineRule="exact"/>
        <w:ind w:left="43" w:right="38" w:firstLine="307"/>
        <w:jc w:val="both"/>
      </w:pPr>
      <w:r>
        <w:rPr>
          <w:sz w:val="22"/>
          <w:szCs w:val="22"/>
        </w:rPr>
        <w:t xml:space="preserve">Гимнастам старших разрядов рекомендуется самостоятельно </w:t>
      </w:r>
      <w:r>
        <w:rPr>
          <w:spacing w:val="-8"/>
          <w:sz w:val="22"/>
          <w:szCs w:val="22"/>
        </w:rPr>
        <w:t xml:space="preserve">вести </w:t>
      </w:r>
      <w:r>
        <w:rPr>
          <w:spacing w:val="65"/>
          <w:sz w:val="22"/>
          <w:szCs w:val="22"/>
        </w:rPr>
        <w:t>индивидуальный</w:t>
      </w:r>
      <w:r>
        <w:rPr>
          <w:spacing w:val="-8"/>
          <w:sz w:val="22"/>
          <w:szCs w:val="22"/>
        </w:rPr>
        <w:t xml:space="preserve"> </w:t>
      </w:r>
      <w:r>
        <w:rPr>
          <w:spacing w:val="52"/>
          <w:sz w:val="22"/>
          <w:szCs w:val="22"/>
        </w:rPr>
        <w:t>дневник,</w:t>
      </w:r>
      <w:r>
        <w:rPr>
          <w:spacing w:val="-8"/>
          <w:sz w:val="22"/>
          <w:szCs w:val="22"/>
        </w:rPr>
        <w:t xml:space="preserve"> который поможет </w:t>
      </w:r>
      <w:r>
        <w:rPr>
          <w:spacing w:val="-7"/>
          <w:sz w:val="22"/>
          <w:szCs w:val="22"/>
        </w:rPr>
        <w:t xml:space="preserve">тренеру и самому гимнасту следить за ходом учебно-тренировочного </w:t>
      </w:r>
      <w:r>
        <w:rPr>
          <w:sz w:val="22"/>
          <w:szCs w:val="22"/>
        </w:rPr>
        <w:t>процесса.</w:t>
      </w:r>
    </w:p>
    <w:p w:rsidR="00D650E7" w:rsidRDefault="00D650E7">
      <w:pPr>
        <w:shd w:val="clear" w:color="auto" w:fill="FFFFFF"/>
        <w:spacing w:before="19" w:line="206" w:lineRule="exact"/>
        <w:ind w:left="24" w:right="53" w:firstLine="302"/>
        <w:jc w:val="both"/>
      </w:pPr>
      <w:r>
        <w:rPr>
          <w:spacing w:val="-4"/>
          <w:sz w:val="22"/>
          <w:szCs w:val="22"/>
        </w:rPr>
        <w:t>На страницах дневника записываются: 1. Результаты врачеб-</w:t>
      </w:r>
      <w:r>
        <w:rPr>
          <w:spacing w:val="-5"/>
          <w:sz w:val="22"/>
          <w:szCs w:val="22"/>
        </w:rPr>
        <w:t xml:space="preserve">но-контрольных обследований и физического развития, данные по </w:t>
      </w:r>
      <w:r>
        <w:rPr>
          <w:spacing w:val="-1"/>
          <w:sz w:val="22"/>
          <w:szCs w:val="22"/>
        </w:rPr>
        <w:t xml:space="preserve">срокам обследования, замечания. 2. Режим и самочувствие (сон, </w:t>
      </w:r>
      <w:r>
        <w:rPr>
          <w:spacing w:val="-4"/>
          <w:sz w:val="22"/>
          <w:szCs w:val="22"/>
        </w:rPr>
        <w:t xml:space="preserve">режим питания, самочувствие, пульс). 3. Результаты выполнения заданий по физической и технической подготовке (наименование </w:t>
      </w:r>
      <w:r>
        <w:rPr>
          <w:sz w:val="22"/>
          <w:szCs w:val="22"/>
        </w:rPr>
        <w:t>заданий, сроки выполнения, дата выполнения, результаты в бал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лах, замечания тренера). 4. Результаты соревнований, прикидок </w:t>
      </w:r>
      <w:r>
        <w:rPr>
          <w:sz w:val="22"/>
          <w:szCs w:val="22"/>
        </w:rPr>
        <w:t>(наименование соревнований, дата, виды многоборья, баллы). 5. Регистрация заболеваний и травм (вид травмы, заболевания, причина, сколько пропущено тренировок).</w:t>
      </w:r>
    </w:p>
    <w:p w:rsidR="00D650E7" w:rsidRDefault="00D650E7">
      <w:pPr>
        <w:shd w:val="clear" w:color="auto" w:fill="FFFFFF"/>
        <w:spacing w:before="259"/>
        <w:ind w:left="1310"/>
      </w:pPr>
      <w:r>
        <w:rPr>
          <w:rFonts w:ascii="Arial" w:hAnsi="Arial" w:cs="Arial"/>
          <w:b/>
          <w:bCs/>
          <w:sz w:val="16"/>
          <w:szCs w:val="16"/>
        </w:rPr>
        <w:t xml:space="preserve">22.3.1. </w:t>
      </w:r>
      <w:r>
        <w:rPr>
          <w:rFonts w:ascii="Arial" w:hAnsi="Arial"/>
          <w:b/>
          <w:bCs/>
          <w:sz w:val="16"/>
          <w:szCs w:val="16"/>
        </w:rPr>
        <w:t>Годовой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отчет</w:t>
      </w:r>
    </w:p>
    <w:p w:rsidR="00D650E7" w:rsidRDefault="00D650E7">
      <w:pPr>
        <w:shd w:val="clear" w:color="auto" w:fill="FFFFFF"/>
        <w:spacing w:before="178" w:line="211" w:lineRule="exact"/>
        <w:ind w:right="72" w:firstLine="307"/>
        <w:jc w:val="both"/>
      </w:pPr>
      <w:r>
        <w:rPr>
          <w:spacing w:val="-4"/>
          <w:sz w:val="22"/>
          <w:szCs w:val="22"/>
        </w:rPr>
        <w:t>Итог всей работы подводится в годовом отчете, где анализирует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ся состояние всех разделов работы. В итоговом отчете используют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ся данные всех видов учета, дается полная характеристика всей </w:t>
      </w:r>
      <w:r>
        <w:rPr>
          <w:spacing w:val="-3"/>
          <w:sz w:val="22"/>
          <w:szCs w:val="22"/>
        </w:rPr>
        <w:t>проделанной работы: 1. Общая характеристика состава занимаю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щихся. 2. Выполнение учебного плана. 3. Выполнение методиче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ской работы. 4. Воспитательная работа. 5. Посещение занятий и </w:t>
      </w:r>
      <w:r>
        <w:rPr>
          <w:spacing w:val="-1"/>
          <w:sz w:val="22"/>
          <w:szCs w:val="22"/>
        </w:rPr>
        <w:t>отношение к ним. 6. Условия занятий (материальная база, инвен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тарь, оборудование, санитарное состояние). 7. Влияние занятий </w:t>
      </w:r>
      <w:r>
        <w:rPr>
          <w:spacing w:val="-3"/>
          <w:sz w:val="22"/>
          <w:szCs w:val="22"/>
        </w:rPr>
        <w:t xml:space="preserve">на здоровье и физическое развитие занимающихся. 8. Спортивный </w:t>
      </w:r>
      <w:r>
        <w:rPr>
          <w:sz w:val="22"/>
          <w:szCs w:val="22"/>
        </w:rPr>
        <w:t xml:space="preserve">рост занимающихся.  9. Результаты сдачи  норм комплекса </w:t>
      </w:r>
      <w:r>
        <w:rPr>
          <w:b/>
          <w:bCs/>
          <w:sz w:val="22"/>
          <w:szCs w:val="22"/>
        </w:rPr>
        <w:t>ГТО.</w:t>
      </w:r>
    </w:p>
    <w:p w:rsidR="00D650E7" w:rsidRDefault="00D650E7">
      <w:pPr>
        <w:shd w:val="clear" w:color="auto" w:fill="FFFFFF"/>
        <w:tabs>
          <w:tab w:val="left" w:pos="1258"/>
        </w:tabs>
        <w:spacing w:before="115"/>
        <w:ind w:left="10"/>
      </w:pPr>
      <w:r>
        <w:rPr>
          <w:spacing w:val="-9"/>
          <w:sz w:val="18"/>
          <w:szCs w:val="18"/>
        </w:rPr>
        <w:t>10—1760</w:t>
      </w:r>
      <w:r>
        <w:rPr>
          <w:rFonts w:ascii="Arial" w:cs="Arial"/>
          <w:sz w:val="18"/>
          <w:szCs w:val="18"/>
        </w:rPr>
        <w:tab/>
      </w:r>
      <w:r>
        <w:rPr>
          <w:spacing w:val="-10"/>
          <w:sz w:val="18"/>
          <w:szCs w:val="18"/>
        </w:rPr>
        <w:t>273</w:t>
      </w:r>
    </w:p>
    <w:p w:rsidR="00D650E7" w:rsidRDefault="00D650E7">
      <w:pPr>
        <w:shd w:val="clear" w:color="auto" w:fill="FFFFFF"/>
        <w:tabs>
          <w:tab w:val="left" w:pos="1258"/>
        </w:tabs>
        <w:spacing w:before="115"/>
        <w:ind w:left="10"/>
        <w:sectPr w:rsidR="00D650E7">
          <w:pgSz w:w="16834" w:h="11909" w:orient="landscape"/>
          <w:pgMar w:top="360" w:right="1815" w:bottom="360" w:left="1440" w:header="720" w:footer="720" w:gutter="0"/>
          <w:cols w:num="2" w:space="720" w:equalWidth="0">
            <w:col w:w="6456" w:space="744"/>
            <w:col w:w="6379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0" w:right="19"/>
        <w:jc w:val="both"/>
      </w:pPr>
      <w:r>
        <w:rPr>
          <w:noProof/>
        </w:rPr>
        <w:lastRenderedPageBreak/>
        <w:pict>
          <v:line id="_x0000_s1382" style="position:absolute;left:0;text-align:left;z-index:251804160;mso-position-horizontal-relative:margin" from="-49.45pt,364.3pt" to="-49.45pt,554.6pt" o:allowincell="f" strokeweight=".25pt">
            <w10:wrap anchorx="margin"/>
          </v:line>
        </w:pict>
      </w:r>
      <w:r>
        <w:rPr>
          <w:noProof/>
        </w:rPr>
        <w:pict>
          <v:line id="_x0000_s1383" style="position:absolute;left:0;text-align:left;z-index:251805184;mso-position-horizontal-relative:margin" from="-48.5pt,361.45pt" to="-48.5pt,554.65pt" o:allowincell="f" strokeweight=".25pt">
            <w10:wrap anchorx="margin"/>
          </v:line>
        </w:pict>
      </w:r>
      <w:r>
        <w:rPr>
          <w:noProof/>
        </w:rPr>
        <w:pict>
          <v:line id="_x0000_s1384" style="position:absolute;left:0;text-align:left;z-index:251806208;mso-position-horizontal-relative:margin" from="319.9pt,395.75pt" to="319.9pt,405.1pt" o:allowincell="f" strokeweight=".25pt">
            <w10:wrap anchorx="margin"/>
          </v:line>
        </w:pict>
      </w:r>
      <w:r>
        <w:rPr>
          <w:spacing w:val="-2"/>
          <w:sz w:val="22"/>
          <w:szCs w:val="22"/>
        </w:rPr>
        <w:t xml:space="preserve">10. </w:t>
      </w:r>
      <w:r>
        <w:rPr>
          <w:b/>
          <w:bCs/>
          <w:spacing w:val="-2"/>
          <w:sz w:val="22"/>
          <w:szCs w:val="22"/>
        </w:rPr>
        <w:t xml:space="preserve">Участие </w:t>
      </w:r>
      <w:r>
        <w:rPr>
          <w:spacing w:val="-2"/>
          <w:sz w:val="22"/>
          <w:szCs w:val="22"/>
        </w:rPr>
        <w:t>в показательных, агитационно-массовых выступлени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ях и других общественно-политических мероприятиях. 11. Выводы </w:t>
      </w:r>
      <w:r>
        <w:rPr>
          <w:sz w:val="22"/>
          <w:szCs w:val="22"/>
        </w:rPr>
        <w:t>и  предложения.</w:t>
      </w:r>
    </w:p>
    <w:p w:rsidR="00D650E7" w:rsidRDefault="00D650E7">
      <w:pPr>
        <w:shd w:val="clear" w:color="auto" w:fill="FFFFFF"/>
        <w:spacing w:line="211" w:lineRule="exact"/>
        <w:ind w:left="10" w:right="24" w:firstLine="298"/>
        <w:jc w:val="both"/>
      </w:pPr>
      <w:r>
        <w:rPr>
          <w:spacing w:val="-2"/>
          <w:sz w:val="22"/>
          <w:szCs w:val="22"/>
        </w:rPr>
        <w:t>Итоговый отчет должен быть обсужден со всеми преподавате</w:t>
      </w:r>
      <w:r>
        <w:rPr>
          <w:spacing w:val="-2"/>
          <w:sz w:val="22"/>
          <w:szCs w:val="22"/>
        </w:rPr>
        <w:softHyphen/>
        <w:t xml:space="preserve">лями (тренерами, сотрудниками) на совместном совещании, что </w:t>
      </w:r>
      <w:r>
        <w:rPr>
          <w:spacing w:val="-6"/>
          <w:sz w:val="22"/>
          <w:szCs w:val="22"/>
        </w:rPr>
        <w:t xml:space="preserve">позволит критически оценить работу коллектива и улучшить ее </w:t>
      </w:r>
      <w:r>
        <w:rPr>
          <w:sz w:val="22"/>
          <w:szCs w:val="22"/>
        </w:rPr>
        <w:t>планирование в новом учебном году.</w:t>
      </w:r>
    </w:p>
    <w:p w:rsidR="00D650E7" w:rsidRDefault="00D650E7">
      <w:pPr>
        <w:shd w:val="clear" w:color="auto" w:fill="FFFFFF"/>
        <w:spacing w:line="211" w:lineRule="exact"/>
        <w:ind w:left="5" w:right="24" w:firstLine="298"/>
        <w:jc w:val="both"/>
      </w:pPr>
      <w:r>
        <w:rPr>
          <w:spacing w:val="-2"/>
          <w:sz w:val="22"/>
          <w:szCs w:val="22"/>
        </w:rPr>
        <w:t xml:space="preserve">Приведенные в главе рекомендации по планированию и учету </w:t>
      </w:r>
      <w:r>
        <w:rPr>
          <w:spacing w:val="-1"/>
          <w:sz w:val="22"/>
          <w:szCs w:val="22"/>
        </w:rPr>
        <w:t>могут быть использованы и в физкультурно-массовой, самодея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тельной работе по гимнастике.</w:t>
      </w:r>
    </w:p>
    <w:p w:rsidR="00D650E7" w:rsidRDefault="00D650E7">
      <w:pPr>
        <w:shd w:val="clear" w:color="auto" w:fill="FFFFFF"/>
        <w:spacing w:before="547" w:line="331" w:lineRule="exact"/>
        <w:ind w:left="29" w:right="384" w:firstLine="1243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23 </w:t>
      </w:r>
      <w:r>
        <w:rPr>
          <w:rFonts w:ascii="Arial" w:hAnsi="Arial"/>
          <w:b/>
          <w:bCs/>
          <w:spacing w:val="-1"/>
        </w:rPr>
        <w:t>МЕТОДИКА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ЗАНЯТИЙ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ГИМНАСТИКОЙ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В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ШКОЛЕ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И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ПТУ</w:t>
      </w:r>
    </w:p>
    <w:p w:rsidR="00D650E7" w:rsidRDefault="00D650E7">
      <w:pPr>
        <w:shd w:val="clear" w:color="auto" w:fill="FFFFFF"/>
        <w:spacing w:before="192" w:line="211" w:lineRule="exact"/>
        <w:ind w:left="1301" w:right="384"/>
      </w:pPr>
      <w:r>
        <w:rPr>
          <w:rFonts w:ascii="Arial" w:hAnsi="Arial" w:cs="Arial"/>
          <w:b/>
          <w:bCs/>
          <w:sz w:val="16"/>
          <w:szCs w:val="16"/>
        </w:rPr>
        <w:t xml:space="preserve">23.1.    </w:t>
      </w:r>
      <w:r>
        <w:rPr>
          <w:rFonts w:ascii="Arial" w:hAnsi="Arial"/>
          <w:b/>
          <w:bCs/>
          <w:sz w:val="16"/>
          <w:szCs w:val="16"/>
        </w:rPr>
        <w:t>ЗАДАЧИ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ФИЗИЧЕСКОГО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ВОСПИТАНИЯ</w:t>
      </w:r>
      <w:r>
        <w:rPr>
          <w:rFonts w:ascii="Arial" w:hAnsi="Arial" w:cs="Arial"/>
          <w:b/>
          <w:bCs/>
          <w:sz w:val="16"/>
          <w:szCs w:val="16"/>
        </w:rPr>
        <w:t xml:space="preserve">, </w:t>
      </w:r>
      <w:r>
        <w:rPr>
          <w:rFonts w:ascii="Arial" w:hAnsi="Arial"/>
          <w:b/>
          <w:bCs/>
          <w:spacing w:val="-1"/>
          <w:sz w:val="16"/>
          <w:szCs w:val="16"/>
        </w:rPr>
        <w:t>РЕШАЕМЫЕ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НА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ЗАНЯТИЯХ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ГИМНАСТИКОЙ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В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ШКОЛЕ</w:t>
      </w:r>
    </w:p>
    <w:p w:rsidR="00D650E7" w:rsidRDefault="00D650E7">
      <w:pPr>
        <w:shd w:val="clear" w:color="auto" w:fill="FFFFFF"/>
        <w:spacing w:before="149" w:line="211" w:lineRule="exact"/>
        <w:ind w:left="10" w:right="24" w:firstLine="307"/>
        <w:jc w:val="both"/>
      </w:pPr>
      <w:r>
        <w:rPr>
          <w:spacing w:val="-1"/>
          <w:sz w:val="22"/>
          <w:szCs w:val="22"/>
        </w:rPr>
        <w:t xml:space="preserve">В системе средств физического воспитания в школе одно из </w:t>
      </w:r>
      <w:r>
        <w:rPr>
          <w:spacing w:val="-4"/>
          <w:sz w:val="22"/>
          <w:szCs w:val="22"/>
        </w:rPr>
        <w:t>основных мест принадлежит гимнастике. Гимнастические упражне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входят в содержание всех основных форм занятий физической </w:t>
      </w:r>
      <w:r>
        <w:rPr>
          <w:spacing w:val="-4"/>
          <w:sz w:val="22"/>
          <w:szCs w:val="22"/>
        </w:rPr>
        <w:t xml:space="preserve">культурой в школе. Они являются важнейшей частью содержания </w:t>
      </w:r>
      <w:r>
        <w:rPr>
          <w:spacing w:val="-5"/>
          <w:sz w:val="22"/>
          <w:szCs w:val="22"/>
        </w:rPr>
        <w:t>уроков физической культуры, воспитательно-оздоровительных ме</w:t>
      </w:r>
      <w:r>
        <w:rPr>
          <w:spacing w:val="-5"/>
          <w:sz w:val="22"/>
          <w:szCs w:val="22"/>
        </w:rPr>
        <w:softHyphen/>
        <w:t>роприятий в режиме школьного дня, внеклассной работы, спортив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но-оздоровительных праздников и соревнований, массовых спортив</w:t>
      </w:r>
      <w:r>
        <w:rPr>
          <w:spacing w:val="-6"/>
          <w:sz w:val="22"/>
          <w:szCs w:val="22"/>
        </w:rPr>
        <w:softHyphen/>
        <w:t>но-гимнастических выступлений, вечеров художественной самодея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тельности и т. п.</w:t>
      </w:r>
    </w:p>
    <w:p w:rsidR="00D650E7" w:rsidRDefault="00D650E7">
      <w:pPr>
        <w:shd w:val="clear" w:color="auto" w:fill="FFFFFF"/>
        <w:spacing w:line="211" w:lineRule="exact"/>
        <w:ind w:right="5" w:firstLine="288"/>
        <w:jc w:val="both"/>
      </w:pPr>
      <w:r>
        <w:rPr>
          <w:spacing w:val="-4"/>
          <w:sz w:val="22"/>
          <w:szCs w:val="22"/>
        </w:rPr>
        <w:t>Занятия гимнастикой в школе направлены на содействие гармо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ничному формированию растущего организма, укрепление здо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ровья и повышение работоспособности учащегося, овладение им </w:t>
      </w:r>
      <w:r>
        <w:rPr>
          <w:sz w:val="22"/>
          <w:szCs w:val="22"/>
        </w:rPr>
        <w:t>важнейшими двигательными навыками и умениями, а также но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выми видами движений, развитие физических качеств, овладение нормативами комплекса ГТО. Кроме этого, занятия гимнастикой </w:t>
      </w:r>
      <w:r>
        <w:rPr>
          <w:sz w:val="22"/>
          <w:szCs w:val="22"/>
        </w:rPr>
        <w:t>направлены на воспитание у учащихся привычки к систематиче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>ским занятиям физической культурой и спортом, смелости, настой</w:t>
      </w:r>
      <w:r>
        <w:rPr>
          <w:spacing w:val="-6"/>
          <w:sz w:val="22"/>
          <w:szCs w:val="22"/>
        </w:rPr>
        <w:softHyphen/>
        <w:t xml:space="preserve">чивости, дисциплинированности, чувства дружбы и товарищества, </w:t>
      </w:r>
      <w:r>
        <w:rPr>
          <w:spacing w:val="-4"/>
          <w:sz w:val="22"/>
          <w:szCs w:val="22"/>
        </w:rPr>
        <w:t xml:space="preserve">навыков гигиены и культурного поведения. Реализация этих задач </w:t>
      </w:r>
      <w:r>
        <w:rPr>
          <w:spacing w:val="-5"/>
          <w:sz w:val="22"/>
          <w:szCs w:val="22"/>
        </w:rPr>
        <w:t xml:space="preserve">осуществляется путем целенаправленного использования всех форм </w:t>
      </w:r>
      <w:r>
        <w:rPr>
          <w:sz w:val="22"/>
          <w:szCs w:val="22"/>
        </w:rPr>
        <w:t>занятий гимнастикой и каждого занятия в отдельности.</w:t>
      </w:r>
    </w:p>
    <w:p w:rsidR="00D650E7" w:rsidRDefault="00D650E7">
      <w:pPr>
        <w:shd w:val="clear" w:color="auto" w:fill="FFFFFF"/>
        <w:spacing w:before="389" w:line="216" w:lineRule="exact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23.2.    </w:t>
      </w:r>
      <w:r>
        <w:rPr>
          <w:rFonts w:ascii="Arial" w:hAnsi="Arial"/>
          <w:b/>
          <w:bCs/>
          <w:sz w:val="16"/>
          <w:szCs w:val="16"/>
        </w:rPr>
        <w:t>СОДЕРЖАНИЕ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ЗАНЯТИЙ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ГИМНАСТИКОЙ В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МЛАДШИХ</w:t>
      </w:r>
      <w:r>
        <w:rPr>
          <w:rFonts w:ascii="Arial" w:hAnsi="Arial" w:cs="Arial"/>
          <w:b/>
          <w:bCs/>
          <w:sz w:val="16"/>
          <w:szCs w:val="16"/>
        </w:rPr>
        <w:t xml:space="preserve">, </w:t>
      </w:r>
      <w:r>
        <w:rPr>
          <w:rFonts w:ascii="Arial" w:hAnsi="Arial"/>
          <w:b/>
          <w:bCs/>
          <w:sz w:val="16"/>
          <w:szCs w:val="16"/>
        </w:rPr>
        <w:t>СРЕДНИХ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СТАРШИХ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КЛАССАХ</w:t>
      </w:r>
    </w:p>
    <w:p w:rsidR="00D650E7" w:rsidRDefault="00D650E7">
      <w:pPr>
        <w:shd w:val="clear" w:color="auto" w:fill="FFFFFF"/>
        <w:spacing w:before="134" w:line="211" w:lineRule="exact"/>
        <w:ind w:firstLine="312"/>
        <w:jc w:val="both"/>
      </w:pPr>
      <w:r>
        <w:rPr>
          <w:b/>
          <w:bCs/>
          <w:spacing w:val="-14"/>
          <w:sz w:val="22"/>
          <w:szCs w:val="22"/>
        </w:rPr>
        <w:t xml:space="preserve">Гимнастика в школьной программе по физической культуре. </w:t>
      </w:r>
      <w:r>
        <w:rPr>
          <w:spacing w:val="-14"/>
          <w:sz w:val="22"/>
          <w:szCs w:val="22"/>
        </w:rPr>
        <w:t>Со</w:t>
      </w:r>
      <w:r>
        <w:rPr>
          <w:spacing w:val="-14"/>
          <w:sz w:val="22"/>
          <w:szCs w:val="22"/>
        </w:rPr>
        <w:softHyphen/>
      </w:r>
      <w:r>
        <w:rPr>
          <w:spacing w:val="-2"/>
          <w:sz w:val="22"/>
          <w:szCs w:val="22"/>
        </w:rPr>
        <w:t>держание занятий гимнастикой в школе определяется Государст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венной программой по физической культуре. Гимнастика составляет </w:t>
      </w:r>
      <w:r>
        <w:rPr>
          <w:spacing w:val="-7"/>
          <w:sz w:val="22"/>
          <w:szCs w:val="22"/>
        </w:rPr>
        <w:t xml:space="preserve">один из основных разделов этой программы, и ее учебный материал </w:t>
      </w:r>
      <w:r>
        <w:rPr>
          <w:spacing w:val="-2"/>
          <w:sz w:val="22"/>
          <w:szCs w:val="22"/>
        </w:rPr>
        <w:t>распределен по годам обучения с учетом возрастньк возможностей,</w:t>
      </w:r>
    </w:p>
    <w:p w:rsidR="00D650E7" w:rsidRDefault="00D650E7">
      <w:pPr>
        <w:shd w:val="clear" w:color="auto" w:fill="FFFFFF"/>
        <w:spacing w:before="5" w:line="197" w:lineRule="exact"/>
        <w:ind w:left="62" w:right="5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>физической подготовленности, половых различий и состояния здо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ровья школьников.</w:t>
      </w:r>
    </w:p>
    <w:p w:rsidR="00D650E7" w:rsidRDefault="00D650E7">
      <w:pPr>
        <w:shd w:val="clear" w:color="auto" w:fill="FFFFFF"/>
        <w:spacing w:before="10" w:line="211" w:lineRule="exact"/>
        <w:ind w:left="34" w:firstLine="307"/>
        <w:jc w:val="both"/>
      </w:pPr>
      <w:r>
        <w:rPr>
          <w:spacing w:val="-6"/>
          <w:sz w:val="22"/>
          <w:szCs w:val="22"/>
        </w:rPr>
        <w:t>Программой для учащихся 1—4-х классов предусмотрены теоре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тические сведения, сообщаемые в процессе практических занятий, о двигательном режиме школьника, закаливании, о правильной </w:t>
      </w:r>
      <w:r>
        <w:rPr>
          <w:spacing w:val="-6"/>
          <w:sz w:val="22"/>
          <w:szCs w:val="22"/>
        </w:rPr>
        <w:t xml:space="preserve">осанке, рациональном дыхании </w:t>
      </w:r>
      <w:r>
        <w:rPr>
          <w:b/>
          <w:bCs/>
          <w:spacing w:val="-6"/>
          <w:sz w:val="22"/>
          <w:szCs w:val="22"/>
        </w:rPr>
        <w:t xml:space="preserve">при </w:t>
      </w:r>
      <w:r>
        <w:rPr>
          <w:spacing w:val="-6"/>
          <w:sz w:val="22"/>
          <w:szCs w:val="22"/>
        </w:rPr>
        <w:t>выполнении упражнений, тре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бования гигиены при уходе за телом и одеждой. В практическую </w:t>
      </w:r>
      <w:r>
        <w:rPr>
          <w:spacing w:val="-3"/>
          <w:sz w:val="22"/>
          <w:szCs w:val="22"/>
        </w:rPr>
        <w:t>часть программы для учащихся этого возраста включены простей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шие виды построений и перестроений, размыканий, поворотов, </w:t>
      </w:r>
      <w:r>
        <w:rPr>
          <w:spacing w:val="-4"/>
          <w:sz w:val="22"/>
          <w:szCs w:val="22"/>
        </w:rPr>
        <w:t xml:space="preserve">передвижений в строю, а также выполнение отдельных строевых </w:t>
      </w:r>
      <w:r>
        <w:rPr>
          <w:spacing w:val="-5"/>
          <w:sz w:val="22"/>
          <w:szCs w:val="22"/>
        </w:rPr>
        <w:t>команд, относительно большой круг ОРУ без предмета и с предме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тами, специальные упражнения для формирования правильной </w:t>
      </w:r>
      <w:r>
        <w:rPr>
          <w:spacing w:val="-6"/>
          <w:sz w:val="22"/>
          <w:szCs w:val="22"/>
        </w:rPr>
        <w:t xml:space="preserve">осанки. Отводится большое место упражнениям в ходьбе, беге, </w:t>
      </w:r>
      <w:r>
        <w:rPr>
          <w:spacing w:val="-1"/>
          <w:sz w:val="22"/>
          <w:szCs w:val="22"/>
        </w:rPr>
        <w:t>танцевальным шагам, различным видам прыжков и метаний, ла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заний и перелезаний, а также акробатическим упражнениям и уп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ражнениям  в  равновесии.</w:t>
      </w:r>
    </w:p>
    <w:p w:rsidR="00D650E7" w:rsidRDefault="00D650E7">
      <w:pPr>
        <w:shd w:val="clear" w:color="auto" w:fill="FFFFFF"/>
        <w:spacing w:line="211" w:lineRule="exact"/>
        <w:ind w:left="19" w:right="24" w:firstLine="317"/>
        <w:jc w:val="both"/>
      </w:pPr>
      <w:r>
        <w:rPr>
          <w:sz w:val="22"/>
          <w:szCs w:val="22"/>
        </w:rPr>
        <w:t xml:space="preserve">Необходимо отметить, что уже на уроках с учащимися 2-х и </w:t>
      </w:r>
      <w:r>
        <w:rPr>
          <w:spacing w:val="-1"/>
          <w:sz w:val="22"/>
          <w:szCs w:val="22"/>
        </w:rPr>
        <w:t>3-х классов вводится элементарная снарядовая гимнастика (брев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но, гимнастическая скамейка), которая расширяется и усложняется </w:t>
      </w:r>
      <w:r>
        <w:rPr>
          <w:spacing w:val="-4"/>
          <w:sz w:val="22"/>
          <w:szCs w:val="22"/>
        </w:rPr>
        <w:t>в 4-м классе, где такие снаряды, как конь, козел, брусья, низкая перекладина, бревно и др., используются для выполнения сравни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тельно более сложных гимнастических упражнений. Учащиеся </w:t>
      </w:r>
      <w:r>
        <w:rPr>
          <w:spacing w:val="-6"/>
          <w:sz w:val="22"/>
          <w:szCs w:val="22"/>
        </w:rPr>
        <w:t>этого возраста должны овладеть пятью гимнастическими упражне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>ниями комплекса ГТО первой и второй ступени. Программой пре</w:t>
      </w:r>
      <w:r>
        <w:rPr>
          <w:spacing w:val="-8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дусматривается контроль за степенью овладения практическим </w:t>
      </w:r>
      <w:r>
        <w:rPr>
          <w:spacing w:val="-7"/>
          <w:sz w:val="22"/>
          <w:szCs w:val="22"/>
        </w:rPr>
        <w:t>материалом. Он производится периодически оценкой качества кон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кретных двигательных навыков: уметь выполнять основные движе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ния руками, ногами, туловищем, уметь выполнять перекат, уметь </w:t>
      </w:r>
      <w:r>
        <w:rPr>
          <w:sz w:val="22"/>
          <w:szCs w:val="22"/>
        </w:rPr>
        <w:t>лазать по гимнастической скамейке, бревну и т. п.</w:t>
      </w:r>
    </w:p>
    <w:p w:rsidR="00D650E7" w:rsidRDefault="00D650E7">
      <w:pPr>
        <w:shd w:val="clear" w:color="auto" w:fill="FFFFFF"/>
        <w:spacing w:line="211" w:lineRule="exact"/>
        <w:ind w:left="10" w:right="53" w:firstLine="288"/>
        <w:jc w:val="both"/>
      </w:pPr>
      <w:r>
        <w:rPr>
          <w:spacing w:val="-2"/>
          <w:sz w:val="22"/>
          <w:szCs w:val="22"/>
        </w:rPr>
        <w:t>Для учащихся среднего и старшего школьного возраста про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граммой также предусматриваются теоретические сведения по гим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настике в форме кратких бесед в процессе практических занятий. </w:t>
      </w:r>
      <w:r>
        <w:rPr>
          <w:spacing w:val="-5"/>
          <w:sz w:val="22"/>
          <w:szCs w:val="22"/>
        </w:rPr>
        <w:t>В 5—9-х классах эти беседы затрагивают такие вопросы, как осо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бенности дыхания при выполнении упражнений, правила безопас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ности выполнения упражнений, одежда и обувь при занятиях </w:t>
      </w:r>
      <w:r>
        <w:rPr>
          <w:spacing w:val="-6"/>
          <w:sz w:val="22"/>
          <w:szCs w:val="22"/>
        </w:rPr>
        <w:t>физическими упражнениями, правила при самостоятельном выпол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нении упражнений, страховка и помощь, первая помощь при трав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мах, требования гигиены при занятиях физическими упражнения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ми и т.  п.</w:t>
      </w:r>
    </w:p>
    <w:p w:rsidR="00D650E7" w:rsidRDefault="00D650E7">
      <w:pPr>
        <w:shd w:val="clear" w:color="auto" w:fill="FFFFFF"/>
        <w:spacing w:line="211" w:lineRule="exact"/>
        <w:ind w:left="5" w:right="48" w:firstLine="312"/>
        <w:jc w:val="both"/>
      </w:pPr>
      <w:r>
        <w:rPr>
          <w:spacing w:val="-5"/>
          <w:sz w:val="22"/>
          <w:szCs w:val="22"/>
        </w:rPr>
        <w:t>В старших классах тематика таких специальных бесед по гим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настике направлена на подготовку учащихся как помощников учи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телю по физической культуре для проведения упражнений основ</w:t>
      </w:r>
      <w:r>
        <w:rPr>
          <w:spacing w:val="-1"/>
          <w:sz w:val="22"/>
          <w:szCs w:val="22"/>
        </w:rPr>
        <w:softHyphen/>
        <w:t>ной гимнастики во внеурочных формах занятий с детьми младше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го школьного возраста.</w:t>
      </w:r>
    </w:p>
    <w:p w:rsidR="00D650E7" w:rsidRDefault="00D650E7">
      <w:pPr>
        <w:shd w:val="clear" w:color="auto" w:fill="FFFFFF"/>
        <w:spacing w:line="211" w:lineRule="exact"/>
        <w:ind w:right="43" w:firstLine="312"/>
        <w:jc w:val="both"/>
      </w:pPr>
      <w:r>
        <w:rPr>
          <w:sz w:val="22"/>
          <w:szCs w:val="22"/>
        </w:rPr>
        <w:t xml:space="preserve">Практический материал по гимнастике для учащихся 5— </w:t>
      </w:r>
      <w:r>
        <w:rPr>
          <w:spacing w:val="-5"/>
          <w:sz w:val="22"/>
          <w:szCs w:val="22"/>
        </w:rPr>
        <w:t xml:space="preserve">9-х классов включает в себя навыки и умения строевых и </w:t>
      </w:r>
      <w:r>
        <w:rPr>
          <w:b/>
          <w:bCs/>
          <w:spacing w:val="-5"/>
          <w:sz w:val="22"/>
          <w:szCs w:val="22"/>
        </w:rPr>
        <w:t xml:space="preserve">ОРУ с </w:t>
      </w:r>
      <w:r>
        <w:rPr>
          <w:spacing w:val="-1"/>
          <w:sz w:val="22"/>
          <w:szCs w:val="22"/>
        </w:rPr>
        <w:t xml:space="preserve">предметами и без предметов, комплексы утренней гимнастики, </w:t>
      </w:r>
      <w:r>
        <w:rPr>
          <w:sz w:val="22"/>
          <w:szCs w:val="22"/>
        </w:rPr>
        <w:t xml:space="preserve">лазанье, висы и упоры, акробатические упражнения, опорный </w:t>
      </w:r>
      <w:r>
        <w:rPr>
          <w:spacing w:val="-5"/>
          <w:sz w:val="22"/>
          <w:szCs w:val="22"/>
        </w:rPr>
        <w:t xml:space="preserve">прыжок, упражнения художественной гимнастики, </w:t>
      </w:r>
      <w:r>
        <w:rPr>
          <w:b/>
          <w:bCs/>
          <w:spacing w:val="-5"/>
          <w:sz w:val="22"/>
          <w:szCs w:val="22"/>
        </w:rPr>
        <w:t xml:space="preserve">а </w:t>
      </w:r>
      <w:r>
        <w:rPr>
          <w:spacing w:val="-5"/>
          <w:sz w:val="22"/>
          <w:szCs w:val="22"/>
        </w:rPr>
        <w:t>также эле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менты современных </w:t>
      </w:r>
      <w:r>
        <w:rPr>
          <w:b/>
          <w:bCs/>
          <w:sz w:val="22"/>
          <w:szCs w:val="22"/>
        </w:rPr>
        <w:t>и национальных танцев.</w:t>
      </w:r>
    </w:p>
    <w:p w:rsidR="00D650E7" w:rsidRDefault="00D650E7">
      <w:pPr>
        <w:shd w:val="clear" w:color="auto" w:fill="FFFFFF"/>
        <w:spacing w:line="211" w:lineRule="exact"/>
        <w:ind w:right="43" w:firstLine="312"/>
        <w:jc w:val="both"/>
        <w:sectPr w:rsidR="00D650E7">
          <w:pgSz w:w="16834" w:h="11909" w:orient="landscape"/>
          <w:pgMar w:top="360" w:right="1761" w:bottom="360" w:left="1440" w:header="720" w:footer="720" w:gutter="0"/>
          <w:cols w:num="2" w:space="720" w:equalWidth="0">
            <w:col w:w="6340" w:space="965"/>
            <w:col w:w="6326"/>
          </w:cols>
          <w:noEndnote/>
        </w:sectPr>
      </w:pPr>
    </w:p>
    <w:p w:rsidR="00D650E7" w:rsidRDefault="00D650E7">
      <w:pPr>
        <w:spacing w:before="101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43" w:firstLine="312"/>
        <w:jc w:val="both"/>
        <w:sectPr w:rsidR="00D650E7">
          <w:type w:val="continuous"/>
          <w:pgSz w:w="16834" w:h="11909" w:orient="landscape"/>
          <w:pgMar w:top="360" w:right="6129" w:bottom="360" w:left="268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53"/>
      </w:pPr>
      <w:r>
        <w:rPr>
          <w:rFonts w:ascii="Arial" w:hAnsi="Arial" w:cs="Arial"/>
          <w:b/>
          <w:bCs/>
          <w:sz w:val="16"/>
          <w:szCs w:val="16"/>
        </w:rPr>
        <w:lastRenderedPageBreak/>
        <w:t>274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10*</w:t>
      </w:r>
    </w:p>
    <w:p w:rsidR="00D650E7" w:rsidRDefault="00D650E7">
      <w:pPr>
        <w:shd w:val="clear" w:color="auto" w:fill="FFFFFF"/>
        <w:spacing w:before="5"/>
      </w:pPr>
      <w:r>
        <w:br w:type="column"/>
      </w:r>
      <w:r>
        <w:rPr>
          <w:b/>
          <w:bCs/>
          <w:sz w:val="16"/>
          <w:szCs w:val="16"/>
        </w:rPr>
        <w:lastRenderedPageBreak/>
        <w:t>275</w:t>
      </w:r>
    </w:p>
    <w:p w:rsidR="00D650E7" w:rsidRDefault="00D650E7">
      <w:pPr>
        <w:shd w:val="clear" w:color="auto" w:fill="FFFFFF"/>
        <w:spacing w:before="5"/>
        <w:sectPr w:rsidR="00D650E7">
          <w:type w:val="continuous"/>
          <w:pgSz w:w="16834" w:h="11909" w:orient="landscape"/>
          <w:pgMar w:top="360" w:right="6129" w:bottom="360" w:left="2684" w:header="720" w:footer="720" w:gutter="0"/>
          <w:cols w:num="3" w:space="720" w:equalWidth="0">
            <w:col w:w="720" w:space="5357"/>
            <w:col w:w="720" w:space="504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0" w:line="211" w:lineRule="exact"/>
        <w:ind w:right="106" w:firstLine="302"/>
        <w:jc w:val="both"/>
      </w:pPr>
      <w:r>
        <w:rPr>
          <w:noProof/>
        </w:rPr>
        <w:lastRenderedPageBreak/>
        <w:pict>
          <v:line id="_x0000_s1385" style="position:absolute;left:0;text-align:left;z-index:251807232;mso-position-horizontal-relative:margin" from="-44.9pt,414.5pt" to="-44.9pt,561.15pt" o:allowincell="f" strokeweight=".25pt">
            <w10:wrap anchorx="margin"/>
          </v:line>
        </w:pict>
      </w:r>
      <w:r>
        <w:rPr>
          <w:noProof/>
        </w:rPr>
        <w:pict>
          <v:line id="_x0000_s1386" style="position:absolute;left:0;text-align:left;z-index:251808256;mso-position-horizontal-relative:margin" from="-43.45pt,368.4pt" to="-43.45pt,561.1pt" o:allowincell="f" strokeweight=".25pt">
            <w10:wrap anchorx="margin"/>
          </v:line>
        </w:pict>
      </w:r>
      <w:r>
        <w:rPr>
          <w:noProof/>
        </w:rPr>
        <w:pict>
          <v:line id="_x0000_s1387" style="position:absolute;left:0;text-align:left;z-index:251809280;mso-position-horizontal-relative:margin" from="342.5pt,-34.3pt" to="342.5pt,8.65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Навыки и умения распределены в программе по принципу ус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ложнения от младшей возрастной группы к старшей. Причем для </w:t>
      </w:r>
      <w:r>
        <w:rPr>
          <w:spacing w:val="-4"/>
          <w:sz w:val="22"/>
          <w:szCs w:val="22"/>
        </w:rPr>
        <w:t>учащихся 5-го класса как для мальчиков, так и для девочек, пред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лагаются одинаковые упражнения на всех видах занятий. Но уже </w:t>
      </w:r>
      <w:r>
        <w:rPr>
          <w:spacing w:val="-3"/>
          <w:sz w:val="22"/>
          <w:szCs w:val="22"/>
        </w:rPr>
        <w:t xml:space="preserve">для учащихся 6-го и всех последующих классов для мальчиков и </w:t>
      </w:r>
      <w:r>
        <w:rPr>
          <w:sz w:val="22"/>
          <w:szCs w:val="22"/>
        </w:rPr>
        <w:t xml:space="preserve">девочек предлагаются различные (неодинаковые) упражнения в </w:t>
      </w:r>
      <w:r>
        <w:rPr>
          <w:spacing w:val="-4"/>
          <w:sz w:val="22"/>
          <w:szCs w:val="22"/>
        </w:rPr>
        <w:t>висах и упорах, а для учащихся 7-го класса — также различные акробатические упражнения и опорный прыжок. Упражнения ху</w:t>
      </w:r>
      <w:r>
        <w:rPr>
          <w:spacing w:val="-4"/>
          <w:sz w:val="22"/>
          <w:szCs w:val="22"/>
        </w:rPr>
        <w:softHyphen/>
        <w:t>дожественной гимнастики находят свое отражение в учебном ма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териале начиная с 5-го класса. Это в основном упражнения с ко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роткой скакалкой, различные виды танцевальных шагов, прыжков, </w:t>
      </w:r>
      <w:r>
        <w:rPr>
          <w:sz w:val="22"/>
          <w:szCs w:val="22"/>
        </w:rPr>
        <w:t xml:space="preserve">поворотов и равновесий, рекомендуемых как для девочек, так и для мальчиков. Однако уже в учебном материале для учащихся </w:t>
      </w:r>
      <w:r>
        <w:rPr>
          <w:spacing w:val="-6"/>
          <w:sz w:val="22"/>
          <w:szCs w:val="22"/>
        </w:rPr>
        <w:t>8-х и 9-х классов упражнения с предметами и без предметов приобре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тают более определенную направленность и специфику художест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венной гимнастики и предлагаются только для девочек (за исключе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нием упражнений со скакалкой).</w:t>
      </w:r>
    </w:p>
    <w:p w:rsidR="00D650E7" w:rsidRDefault="00D650E7">
      <w:pPr>
        <w:shd w:val="clear" w:color="auto" w:fill="FFFFFF"/>
        <w:spacing w:line="216" w:lineRule="exact"/>
        <w:ind w:left="43" w:right="91" w:firstLine="298"/>
        <w:jc w:val="both"/>
      </w:pPr>
      <w:r>
        <w:rPr>
          <w:spacing w:val="-4"/>
          <w:sz w:val="22"/>
          <w:szCs w:val="22"/>
        </w:rPr>
        <w:t>Практический материал по гимнастике содержится также в раз</w:t>
      </w:r>
      <w:r>
        <w:rPr>
          <w:spacing w:val="-4"/>
          <w:sz w:val="22"/>
          <w:szCs w:val="22"/>
        </w:rPr>
        <w:softHyphen/>
        <w:t xml:space="preserve">деле самостоятельных занятий учащихся всех классов и включает </w:t>
      </w:r>
      <w:r>
        <w:rPr>
          <w:spacing w:val="-7"/>
          <w:sz w:val="22"/>
          <w:szCs w:val="22"/>
        </w:rPr>
        <w:t>навыки и умения выполнения и проведения различных видов гим</w:t>
      </w:r>
      <w:r>
        <w:rPr>
          <w:spacing w:val="-7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настических упражнений. Гимнастические нормативы комплекса </w:t>
      </w:r>
      <w:r>
        <w:rPr>
          <w:sz w:val="22"/>
          <w:szCs w:val="22"/>
        </w:rPr>
        <w:t>ГТО являются частью учебного материала.</w:t>
      </w:r>
    </w:p>
    <w:p w:rsidR="00D650E7" w:rsidRDefault="00D650E7">
      <w:pPr>
        <w:shd w:val="clear" w:color="auto" w:fill="FFFFFF"/>
        <w:spacing w:line="216" w:lineRule="exact"/>
        <w:ind w:left="58" w:right="82" w:firstLine="274"/>
        <w:jc w:val="both"/>
      </w:pPr>
      <w:r>
        <w:rPr>
          <w:spacing w:val="-3"/>
          <w:sz w:val="22"/>
          <w:szCs w:val="22"/>
        </w:rPr>
        <w:t xml:space="preserve">Практический материал по гимнастике для учащихся каждого </w:t>
      </w:r>
      <w:r>
        <w:rPr>
          <w:spacing w:val="-1"/>
          <w:sz w:val="22"/>
          <w:szCs w:val="22"/>
        </w:rPr>
        <w:t xml:space="preserve">класса завершается учебными нормативами, включающими в себя </w:t>
      </w:r>
      <w:r>
        <w:rPr>
          <w:spacing w:val="-5"/>
          <w:sz w:val="22"/>
          <w:szCs w:val="22"/>
        </w:rPr>
        <w:t xml:space="preserve">в зависимости от возраста от 3 до 5 гимнастических видов: лазанье, </w:t>
      </w:r>
      <w:r>
        <w:rPr>
          <w:sz w:val="22"/>
          <w:szCs w:val="22"/>
        </w:rPr>
        <w:t xml:space="preserve">подтягивание, поднимание ног в висе и туловища из положения </w:t>
      </w:r>
      <w:r>
        <w:rPr>
          <w:spacing w:val="-3"/>
          <w:sz w:val="22"/>
          <w:szCs w:val="22"/>
        </w:rPr>
        <w:t xml:space="preserve">лежа на спине, отжимание на руках в упоре, угол в упоре, подъем </w:t>
      </w:r>
      <w:r>
        <w:rPr>
          <w:sz w:val="22"/>
          <w:szCs w:val="22"/>
        </w:rPr>
        <w:t>силой или переворотом в упор.</w:t>
      </w:r>
    </w:p>
    <w:p w:rsidR="00D650E7" w:rsidRDefault="00D650E7">
      <w:pPr>
        <w:shd w:val="clear" w:color="auto" w:fill="FFFFFF"/>
        <w:spacing w:line="211" w:lineRule="exact"/>
        <w:ind w:left="62" w:right="53" w:firstLine="312"/>
        <w:jc w:val="both"/>
      </w:pPr>
      <w:r>
        <w:rPr>
          <w:sz w:val="22"/>
          <w:szCs w:val="22"/>
        </w:rPr>
        <w:t xml:space="preserve">В возрасте 10 лет наряду с выполнением строевых и ОРУ, а также отработкой техники упражнений на снарядах (упражнения </w:t>
      </w:r>
      <w:r>
        <w:rPr>
          <w:spacing w:val="-6"/>
          <w:sz w:val="22"/>
          <w:szCs w:val="22"/>
        </w:rPr>
        <w:t>в висах и упорах) программой предусматривается дальнейшее со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вершенствование двигательных качеств учащихся: силы, ловкости </w:t>
      </w:r>
      <w:r>
        <w:rPr>
          <w:spacing w:val="-5"/>
          <w:sz w:val="22"/>
          <w:szCs w:val="22"/>
        </w:rPr>
        <w:t>и др. При этом учащиеся 5-х классов должны овладеть такими на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выками, как подъем и переноска различных грузов, подтягивание в висе, лазанье по канату в три приема, вскок в упор присев на </w:t>
      </w:r>
      <w:r>
        <w:rPr>
          <w:spacing w:val="-4"/>
          <w:sz w:val="22"/>
          <w:szCs w:val="22"/>
        </w:rPr>
        <w:t>козла и соскок прогнувшись, а также рядом несложных акробати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ческих упражнений и упражнений в равновесии. Учащиеся должны </w:t>
      </w:r>
      <w:r>
        <w:rPr>
          <w:spacing w:val="-4"/>
          <w:sz w:val="22"/>
          <w:szCs w:val="22"/>
        </w:rPr>
        <w:t>овладеть прыжками с вращением скакалки вперед и назад,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нениями утренней гигиенической гимнастики с предметами и без предметов и т. п.</w:t>
      </w:r>
    </w:p>
    <w:p w:rsidR="00D650E7" w:rsidRDefault="00D650E7">
      <w:pPr>
        <w:shd w:val="clear" w:color="auto" w:fill="FFFFFF"/>
        <w:spacing w:line="206" w:lineRule="exact"/>
        <w:ind w:left="110" w:firstLine="293"/>
        <w:jc w:val="both"/>
      </w:pPr>
      <w:r>
        <w:rPr>
          <w:spacing w:val="-5"/>
          <w:sz w:val="22"/>
          <w:szCs w:val="22"/>
        </w:rPr>
        <w:t>Для учащихся 6-х классов предусматриваются различные уп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ражнения на отдельных снарядах для мальчиков и девочек. Для </w:t>
      </w:r>
      <w:r>
        <w:rPr>
          <w:spacing w:val="-2"/>
          <w:sz w:val="22"/>
          <w:szCs w:val="22"/>
        </w:rPr>
        <w:t>мальчиков это несложные соединения из 2—3 элементов на брусь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ях (размахивания в упоре, сед ноги врозь, из седа на правом бедре </w:t>
      </w:r>
      <w:r>
        <w:rPr>
          <w:spacing w:val="-6"/>
          <w:sz w:val="22"/>
          <w:szCs w:val="22"/>
        </w:rPr>
        <w:t xml:space="preserve">соскок с поворотом кругом) и низкой перекладине (махом одной и </w:t>
      </w:r>
      <w:r>
        <w:rPr>
          <w:spacing w:val="-4"/>
          <w:sz w:val="22"/>
          <w:szCs w:val="22"/>
        </w:rPr>
        <w:t>толчком другой подъем переворотом и махом назад соскок с пово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ротом на 90°). Для девочек — элементы и соединения начальной подготовки на брусьях разной высоты (подъем переворотом на ниж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нюю жердь с опорой ногами о верхнюю жердь; вис, вис лежа, вис </w:t>
      </w:r>
      <w:r>
        <w:rPr>
          <w:spacing w:val="-2"/>
          <w:sz w:val="22"/>
          <w:szCs w:val="22"/>
        </w:rPr>
        <w:t>присев,  размахивания изгибами; из упора на нижней жерди махом</w:t>
      </w:r>
    </w:p>
    <w:p w:rsidR="00D650E7" w:rsidRDefault="00D650E7">
      <w:pPr>
        <w:shd w:val="clear" w:color="auto" w:fill="FFFFFF"/>
        <w:spacing w:before="134"/>
        <w:ind w:left="1402"/>
      </w:pPr>
      <w:r>
        <w:rPr>
          <w:rFonts w:ascii="Arial" w:hAnsi="Arial" w:cs="Arial"/>
          <w:b/>
          <w:bCs/>
          <w:sz w:val="16"/>
          <w:szCs w:val="16"/>
        </w:rPr>
        <w:t>276</w:t>
      </w:r>
    </w:p>
    <w:p w:rsidR="00D650E7" w:rsidRDefault="00D650E7">
      <w:pPr>
        <w:shd w:val="clear" w:color="auto" w:fill="FFFFFF"/>
        <w:spacing w:line="211" w:lineRule="exact"/>
        <w:ind w:left="19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 xml:space="preserve">назад соскок с поворотом на 90°). Однако на других видах занятий гимнастикой, в том числе в опорном прыжке, акробатике и бревне, </w:t>
      </w:r>
      <w:r>
        <w:rPr>
          <w:sz w:val="22"/>
          <w:szCs w:val="22"/>
        </w:rPr>
        <w:t>программой предусматривается изучение одинаковых элементов для мальчиков и девочек.</w:t>
      </w:r>
    </w:p>
    <w:p w:rsidR="00D650E7" w:rsidRDefault="00D650E7">
      <w:pPr>
        <w:shd w:val="clear" w:color="auto" w:fill="FFFFFF"/>
        <w:spacing w:before="10" w:line="211" w:lineRule="exact"/>
        <w:ind w:left="14" w:right="14" w:firstLine="302"/>
        <w:jc w:val="both"/>
      </w:pPr>
      <w:r>
        <w:rPr>
          <w:spacing w:val="-1"/>
          <w:sz w:val="22"/>
          <w:szCs w:val="22"/>
        </w:rPr>
        <w:t>Программный материал по гимнастике для учащихся 7-го клас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са значительно усложняется по всем видам занятий. В то же время </w:t>
      </w:r>
      <w:r>
        <w:rPr>
          <w:spacing w:val="-5"/>
          <w:sz w:val="22"/>
          <w:szCs w:val="22"/>
        </w:rPr>
        <w:t>продолжается дальнейшая дифференциация упражнений для маль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чиков и девочек. Так, если парные ОРУ и так называемые упраж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нения без предметов, упражнения со скакалкой, упражнения на </w:t>
      </w:r>
      <w:r>
        <w:rPr>
          <w:spacing w:val="-2"/>
          <w:sz w:val="22"/>
          <w:szCs w:val="22"/>
        </w:rPr>
        <w:t>бревне, элементы современного танца предлагаются всем учащим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ся, то ОРУ с гантелями 1—2 кг и упражнения на перекладине 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комендуются только для мальчиков, а упражнения на брусьях, </w:t>
      </w:r>
      <w:r>
        <w:rPr>
          <w:spacing w:val="-2"/>
          <w:sz w:val="22"/>
          <w:szCs w:val="22"/>
        </w:rPr>
        <w:t xml:space="preserve">опорный прыжок и акробатические упражнения четко разделяются на два вида: упражнения для мальчиков и упражнения для девочек. </w:t>
      </w:r>
      <w:r>
        <w:rPr>
          <w:sz w:val="22"/>
          <w:szCs w:val="22"/>
        </w:rPr>
        <w:t xml:space="preserve">В этом возрасте учащиеся должны хорошо овладеть учебными </w:t>
      </w:r>
      <w:r>
        <w:rPr>
          <w:spacing w:val="-1"/>
          <w:sz w:val="22"/>
          <w:szCs w:val="22"/>
        </w:rPr>
        <w:t>нормами  и освоить гимнастические упражнения  комплекса  ГТО.</w:t>
      </w:r>
    </w:p>
    <w:p w:rsidR="00D650E7" w:rsidRDefault="00D650E7">
      <w:pPr>
        <w:shd w:val="clear" w:color="auto" w:fill="FFFFFF"/>
        <w:spacing w:line="211" w:lineRule="exact"/>
        <w:ind w:left="5" w:right="10" w:firstLine="283"/>
        <w:jc w:val="both"/>
      </w:pPr>
      <w:r>
        <w:rPr>
          <w:spacing w:val="-6"/>
          <w:sz w:val="22"/>
          <w:szCs w:val="22"/>
        </w:rPr>
        <w:t>Отличительной особенностью гимнастических упражнений про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граммы учащихся 8—9-х классов является их направленность на </w:t>
      </w:r>
      <w:r>
        <w:rPr>
          <w:spacing w:val="-6"/>
          <w:sz w:val="22"/>
          <w:szCs w:val="22"/>
        </w:rPr>
        <w:t>подготовку и завершение средней ступени гимнастического образо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вания школьника. Нормативные требования в этот период подводят </w:t>
      </w:r>
      <w:r>
        <w:rPr>
          <w:spacing w:val="-6"/>
          <w:sz w:val="22"/>
          <w:szCs w:val="22"/>
        </w:rPr>
        <w:t>итог 9-летней работы по гимнастике. Однако наряду с совершенст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вованием физических качеств, а также ранее изученных движений, </w:t>
      </w:r>
      <w:r>
        <w:rPr>
          <w:spacing w:val="-6"/>
          <w:sz w:val="22"/>
          <w:szCs w:val="22"/>
        </w:rPr>
        <w:t xml:space="preserve">которые учащиеся должны выполнять в усложненных условиях, им </w:t>
      </w:r>
      <w:r>
        <w:rPr>
          <w:sz w:val="22"/>
          <w:szCs w:val="22"/>
        </w:rPr>
        <w:t xml:space="preserve">предлагается овладеть и новыми видами движений (упражнения с м (чом, некоторые способы лазанья, элементы на снарядах и т. п.). </w:t>
      </w:r>
      <w:r>
        <w:rPr>
          <w:spacing w:val="-6"/>
          <w:sz w:val="22"/>
          <w:szCs w:val="22"/>
        </w:rPr>
        <w:t>В соответствии с этим учащиеся должны овладеть относительно не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сложными видами строевых и ОРУ, упражнениями со скакалкой, </w:t>
      </w:r>
      <w:r>
        <w:rPr>
          <w:spacing w:val="-6"/>
          <w:sz w:val="22"/>
          <w:szCs w:val="22"/>
        </w:rPr>
        <w:t xml:space="preserve">элементами современного танца, различными способами лазанья, </w:t>
      </w:r>
      <w:r>
        <w:rPr>
          <w:spacing w:val="-5"/>
          <w:sz w:val="22"/>
          <w:szCs w:val="22"/>
        </w:rPr>
        <w:t xml:space="preserve">акробатическими упражнениями и опорными прыжками, а также </w:t>
      </w:r>
      <w:r>
        <w:rPr>
          <w:spacing w:val="-4"/>
          <w:sz w:val="22"/>
          <w:szCs w:val="22"/>
        </w:rPr>
        <w:t>упражнениями на других снарядах. В то же время программа ак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центирует внимание на четком разделении гимнастических упраж</w:t>
      </w:r>
      <w:r>
        <w:rPr>
          <w:spacing w:val="-5"/>
          <w:sz w:val="22"/>
          <w:szCs w:val="22"/>
        </w:rPr>
        <w:softHyphen/>
        <w:t>нений по полу учащихся. Так, мальчикам предлагаются ОРУ с ган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телями, лазанье по канату на скорость, упражнения на перекладине </w:t>
      </w:r>
      <w:r>
        <w:rPr>
          <w:spacing w:val="-3"/>
          <w:sz w:val="22"/>
          <w:szCs w:val="22"/>
        </w:rPr>
        <w:t>и брусьях, акробатические упражнения, опорные прыжки, упраж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нения с гимнастической скакалкой, элементы современных танцев, </w:t>
      </w:r>
      <w:r>
        <w:rPr>
          <w:spacing w:val="-5"/>
          <w:sz w:val="22"/>
          <w:szCs w:val="22"/>
        </w:rPr>
        <w:t xml:space="preserve">элементы единоборства. Упражнения для девочек включают в себя </w:t>
      </w:r>
      <w:r>
        <w:rPr>
          <w:sz w:val="22"/>
          <w:szCs w:val="22"/>
        </w:rPr>
        <w:t xml:space="preserve">ОРУ, лазанье в висе и смешанном висе, упражнения на брусьях </w:t>
      </w:r>
      <w:r>
        <w:rPr>
          <w:spacing w:val="-5"/>
          <w:sz w:val="22"/>
          <w:szCs w:val="22"/>
        </w:rPr>
        <w:t>разной высоты и бревне, опорные прыжки, акробатические и тан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цевальные упражнения, упражнения художественной гимнастики с предметом (мяч) и без предмета.</w:t>
      </w:r>
    </w:p>
    <w:p w:rsidR="00D650E7" w:rsidRDefault="00D650E7">
      <w:pPr>
        <w:shd w:val="clear" w:color="auto" w:fill="FFFFFF"/>
        <w:spacing w:line="211" w:lineRule="exact"/>
        <w:ind w:left="5" w:right="29" w:firstLine="302"/>
        <w:jc w:val="both"/>
      </w:pPr>
      <w:r>
        <w:rPr>
          <w:spacing w:val="-1"/>
          <w:sz w:val="22"/>
          <w:szCs w:val="22"/>
        </w:rPr>
        <w:t>Практические зачетные требования для учащихся 8—9-х клас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сов состоят в умении самостоятельно выполнять упражнения, на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правленные на развитие скоростной силы, выносливости, гибкости </w:t>
      </w:r>
      <w:r>
        <w:rPr>
          <w:spacing w:val="-6"/>
          <w:sz w:val="22"/>
          <w:szCs w:val="22"/>
        </w:rPr>
        <w:t>и других физических качеств, а также в овладении учебными нор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мативами и нормативами комплекса ГТО ступени «Спортивная смена».</w:t>
      </w:r>
    </w:p>
    <w:p w:rsidR="00D650E7" w:rsidRDefault="00D650E7">
      <w:pPr>
        <w:shd w:val="clear" w:color="auto" w:fill="FFFFFF"/>
        <w:spacing w:line="211" w:lineRule="exact"/>
        <w:ind w:right="34" w:firstLine="283"/>
        <w:jc w:val="both"/>
      </w:pPr>
      <w:r>
        <w:rPr>
          <w:spacing w:val="-6"/>
          <w:sz w:val="22"/>
          <w:szCs w:val="22"/>
        </w:rPr>
        <w:t xml:space="preserve">Особенностью программы по гимнастике для учащихся старших </w:t>
      </w:r>
      <w:r>
        <w:rPr>
          <w:spacing w:val="-5"/>
          <w:sz w:val="22"/>
          <w:szCs w:val="22"/>
        </w:rPr>
        <w:t xml:space="preserve">классов является разделение ее на два самостоятельных вида (для </w:t>
      </w:r>
      <w:r>
        <w:rPr>
          <w:sz w:val="22"/>
          <w:szCs w:val="22"/>
        </w:rPr>
        <w:t xml:space="preserve">девушек, для юношей), предусматривающее проведение урока </w:t>
      </w:r>
      <w:r>
        <w:rPr>
          <w:spacing w:val="-3"/>
          <w:sz w:val="22"/>
          <w:szCs w:val="22"/>
        </w:rPr>
        <w:t>(уроков) в каждом классе двумя учителями. Программный материал</w:t>
      </w:r>
    </w:p>
    <w:p w:rsidR="00D650E7" w:rsidRDefault="00D650E7">
      <w:pPr>
        <w:shd w:val="clear" w:color="auto" w:fill="FFFFFF"/>
        <w:spacing w:before="144"/>
        <w:ind w:left="1253"/>
      </w:pPr>
      <w:r>
        <w:rPr>
          <w:rFonts w:ascii="Arial" w:hAnsi="Arial" w:cs="Arial"/>
          <w:b/>
          <w:bCs/>
          <w:sz w:val="16"/>
          <w:szCs w:val="16"/>
        </w:rPr>
        <w:t>277</w:t>
      </w:r>
    </w:p>
    <w:p w:rsidR="00D650E7" w:rsidRDefault="00D650E7">
      <w:pPr>
        <w:shd w:val="clear" w:color="auto" w:fill="FFFFFF"/>
        <w:spacing w:before="144"/>
        <w:ind w:left="1253"/>
        <w:sectPr w:rsidR="00D650E7">
          <w:pgSz w:w="16834" w:h="11909" w:orient="landscape"/>
          <w:pgMar w:top="360" w:right="1627" w:bottom="360" w:left="1440" w:header="720" w:footer="720" w:gutter="0"/>
          <w:cols w:num="2" w:space="720" w:equalWidth="0">
            <w:col w:w="6422" w:space="1008"/>
            <w:col w:w="6336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19"/>
        <w:jc w:val="both"/>
      </w:pPr>
      <w:r>
        <w:rPr>
          <w:noProof/>
        </w:rPr>
        <w:lastRenderedPageBreak/>
        <w:pict>
          <v:line id="_x0000_s1388" style="position:absolute;left:0;text-align:left;z-index:251810304;mso-position-horizontal-relative:margin" from="-48.25pt,169.9pt" to="-48.25pt,555.8pt" o:allowincell="f" strokeweight=".25pt">
            <w10:wrap anchorx="margin"/>
          </v:line>
        </w:pict>
      </w:r>
      <w:r>
        <w:rPr>
          <w:noProof/>
        </w:rPr>
        <w:pict>
          <v:line id="_x0000_s1389" style="position:absolute;left:0;text-align:left;z-index:251811328;mso-position-horizontal-relative:margin" from="342.25pt,-25.45pt" to="342.25pt,7.45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>как для девушек, так и для юношей направлен на их общую физи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ческую подготовку, на последовательное изучение и совершенство</w:t>
      </w:r>
      <w:r>
        <w:rPr>
          <w:spacing w:val="-6"/>
          <w:sz w:val="22"/>
          <w:szCs w:val="22"/>
        </w:rPr>
        <w:softHyphen/>
        <w:t xml:space="preserve">вание отдельных элементов на снарядах, сведение этих элементов в </w:t>
      </w:r>
      <w:r>
        <w:rPr>
          <w:spacing w:val="-7"/>
          <w:sz w:val="22"/>
          <w:szCs w:val="22"/>
        </w:rPr>
        <w:t xml:space="preserve">комбинации и выполнение в виде самостоятельных упражнений на </w:t>
      </w:r>
      <w:r>
        <w:rPr>
          <w:spacing w:val="-4"/>
          <w:sz w:val="22"/>
          <w:szCs w:val="22"/>
        </w:rPr>
        <w:t>оценку. Девушкам предлагаются упражнения классического че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тырехборья (опорный прыжок, брусья, бревно, акробатические </w:t>
      </w:r>
      <w:r>
        <w:rPr>
          <w:spacing w:val="-4"/>
          <w:sz w:val="22"/>
          <w:szCs w:val="22"/>
        </w:rPr>
        <w:t xml:space="preserve">упражнения), юношам — на пяти видах: перекладине, брусьях, </w:t>
      </w:r>
      <w:r>
        <w:rPr>
          <w:spacing w:val="-6"/>
          <w:sz w:val="22"/>
          <w:szCs w:val="22"/>
        </w:rPr>
        <w:t xml:space="preserve">акробатике, опорном прыжке, лазанье. Элементы и соединения </w:t>
      </w:r>
      <w:r>
        <w:rPr>
          <w:spacing w:val="-4"/>
          <w:sz w:val="22"/>
          <w:szCs w:val="22"/>
        </w:rPr>
        <w:t>художественной гимнастики, предлагаемые девушкам этого возрас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та (упражнения с лентой, обручем, без предмета, танцевальные </w:t>
      </w:r>
      <w:r>
        <w:rPr>
          <w:spacing w:val="-6"/>
          <w:sz w:val="22"/>
          <w:szCs w:val="22"/>
        </w:rPr>
        <w:t xml:space="preserve">соединения и т. п.), нацелены на воспитание эстетических качеств: музыкальности, чувства темпа, ритма — посредством соединения </w:t>
      </w:r>
      <w:r>
        <w:rPr>
          <w:sz w:val="22"/>
          <w:szCs w:val="22"/>
        </w:rPr>
        <w:t>движений с музыкой.</w:t>
      </w:r>
    </w:p>
    <w:p w:rsidR="00D650E7" w:rsidRDefault="00D650E7">
      <w:pPr>
        <w:shd w:val="clear" w:color="auto" w:fill="FFFFFF"/>
        <w:spacing w:line="211" w:lineRule="exact"/>
        <w:ind w:left="14" w:right="19" w:firstLine="293"/>
        <w:jc w:val="both"/>
      </w:pPr>
      <w:r>
        <w:rPr>
          <w:sz w:val="22"/>
          <w:szCs w:val="22"/>
        </w:rPr>
        <w:t xml:space="preserve">Практические зачетные требования для учащихся 10—11-х </w:t>
      </w:r>
      <w:r>
        <w:rPr>
          <w:spacing w:val="-3"/>
          <w:sz w:val="22"/>
          <w:szCs w:val="22"/>
        </w:rPr>
        <w:t>классов состоят в умении совершенствовать свою общую физиче</w:t>
      </w:r>
      <w:r>
        <w:rPr>
          <w:spacing w:val="-3"/>
          <w:sz w:val="22"/>
          <w:szCs w:val="22"/>
        </w:rPr>
        <w:softHyphen/>
        <w:t>скую подготовку, в умении проводить упражнения общей физиче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ской подготовки для младших школьников, в овладении учебными </w:t>
      </w:r>
      <w:r>
        <w:rPr>
          <w:spacing w:val="-5"/>
          <w:sz w:val="22"/>
          <w:szCs w:val="22"/>
        </w:rPr>
        <w:t xml:space="preserve">нормами, а также нормативами комплекса ГТО ступени «Сила и </w:t>
      </w:r>
      <w:r>
        <w:rPr>
          <w:sz w:val="22"/>
          <w:szCs w:val="22"/>
        </w:rPr>
        <w:t>мужество».</w:t>
      </w:r>
    </w:p>
    <w:p w:rsidR="00D650E7" w:rsidRDefault="00D650E7">
      <w:pPr>
        <w:shd w:val="clear" w:color="auto" w:fill="FFFFFF"/>
        <w:spacing w:line="211" w:lineRule="exact"/>
        <w:ind w:left="10" w:right="14" w:firstLine="307"/>
        <w:jc w:val="both"/>
      </w:pPr>
      <w:r>
        <w:rPr>
          <w:spacing w:val="-6"/>
          <w:sz w:val="22"/>
          <w:szCs w:val="22"/>
        </w:rPr>
        <w:t xml:space="preserve">Методика занятий гимнастикой в младших, средних и старших </w:t>
      </w:r>
      <w:r>
        <w:rPr>
          <w:spacing w:val="-5"/>
          <w:sz w:val="22"/>
          <w:szCs w:val="22"/>
        </w:rPr>
        <w:t xml:space="preserve">классах. Знания, умения и навыки в гимнастике, которыми должны </w:t>
      </w:r>
      <w:r>
        <w:rPr>
          <w:spacing w:val="-7"/>
          <w:sz w:val="22"/>
          <w:szCs w:val="22"/>
        </w:rPr>
        <w:t xml:space="preserve">овладеть учащиеся, по годам обучения изложены в программе по </w:t>
      </w:r>
      <w:r>
        <w:rPr>
          <w:spacing w:val="-2"/>
          <w:sz w:val="22"/>
          <w:szCs w:val="22"/>
        </w:rPr>
        <w:t xml:space="preserve">физической культуре. Но следует помнить, что существует целый </w:t>
      </w:r>
      <w:r>
        <w:rPr>
          <w:sz w:val="22"/>
          <w:szCs w:val="22"/>
        </w:rPr>
        <w:t>ряд важных, полезных и нужных упражнений, которые не указа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>ны в программе, но которые целесообразно включать в уроки гим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настики. В то же время эффективность обучения и воспитания </w:t>
      </w:r>
      <w:r>
        <w:rPr>
          <w:spacing w:val="-1"/>
          <w:sz w:val="22"/>
          <w:szCs w:val="22"/>
        </w:rPr>
        <w:t>определяется не столько самими упражнениями, сколько методи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кой их применения и организацией учебно-воспитательной работы. </w:t>
      </w:r>
      <w:r>
        <w:rPr>
          <w:spacing w:val="-8"/>
          <w:sz w:val="22"/>
          <w:szCs w:val="22"/>
        </w:rPr>
        <w:t>В связи с этим очень важно, чтобы подбор средств и методов и ор</w:t>
      </w:r>
      <w:r>
        <w:rPr>
          <w:spacing w:val="-8"/>
          <w:sz w:val="22"/>
          <w:szCs w:val="22"/>
        </w:rPr>
        <w:softHyphen/>
      </w:r>
      <w:r>
        <w:rPr>
          <w:spacing w:val="-5"/>
          <w:sz w:val="22"/>
          <w:szCs w:val="22"/>
        </w:rPr>
        <w:t>ганизация занятий осуществлялись в строгом соответствии с воз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растными анатомо-физиологическими особенностями и физически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ми возможностями школьников разного возраста.</w:t>
      </w:r>
    </w:p>
    <w:p w:rsidR="00D650E7" w:rsidRDefault="00D650E7">
      <w:pPr>
        <w:shd w:val="clear" w:color="auto" w:fill="FFFFFF"/>
        <w:spacing w:line="211" w:lineRule="exact"/>
        <w:ind w:left="14" w:firstLine="298"/>
        <w:jc w:val="both"/>
      </w:pPr>
      <w:r>
        <w:rPr>
          <w:spacing w:val="-3"/>
          <w:sz w:val="22"/>
          <w:szCs w:val="22"/>
        </w:rPr>
        <w:t xml:space="preserve">Основной формой занятий гимнастикой в школе является урок. </w:t>
      </w:r>
      <w:r>
        <w:rPr>
          <w:spacing w:val="-4"/>
          <w:sz w:val="22"/>
          <w:szCs w:val="22"/>
        </w:rPr>
        <w:t xml:space="preserve">Из всех типов (вводный, контрольный и т. п.) уроков на практике </w:t>
      </w:r>
      <w:r>
        <w:rPr>
          <w:spacing w:val="-3"/>
          <w:sz w:val="22"/>
          <w:szCs w:val="22"/>
        </w:rPr>
        <w:t xml:space="preserve">отдается предпочтение смешанному типу, в котором сочетается </w:t>
      </w:r>
      <w:r>
        <w:rPr>
          <w:spacing w:val="-7"/>
          <w:sz w:val="22"/>
          <w:szCs w:val="22"/>
        </w:rPr>
        <w:t xml:space="preserve">изучение новых упражнений с повторением и закреплением ранее </w:t>
      </w:r>
      <w:r>
        <w:rPr>
          <w:sz w:val="22"/>
          <w:szCs w:val="22"/>
        </w:rPr>
        <w:t xml:space="preserve">изученных. Не следует увлекаться отработкой гимнастического </w:t>
      </w:r>
      <w:r>
        <w:rPr>
          <w:spacing w:val="-4"/>
          <w:sz w:val="22"/>
          <w:szCs w:val="22"/>
        </w:rPr>
        <w:t xml:space="preserve">стиля при освоении того или иного упражнения. Каждый учитель </w:t>
      </w:r>
      <w:r>
        <w:rPr>
          <w:spacing w:val="-6"/>
          <w:sz w:val="22"/>
          <w:szCs w:val="22"/>
        </w:rPr>
        <w:t>должен стремиться к высокой плотности уроков гимнастики, ис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пользовать снаряды массового типа, должен четко представлять, в </w:t>
      </w:r>
      <w:r>
        <w:rPr>
          <w:spacing w:val="-6"/>
          <w:sz w:val="22"/>
          <w:szCs w:val="22"/>
        </w:rPr>
        <w:t xml:space="preserve">какой степени используемые им средства и методы способствуют </w:t>
      </w:r>
      <w:r>
        <w:rPr>
          <w:spacing w:val="-5"/>
          <w:sz w:val="22"/>
          <w:szCs w:val="22"/>
        </w:rPr>
        <w:t>решению образовательных, оздоровительных и воспитательных за</w:t>
      </w:r>
      <w:r>
        <w:rPr>
          <w:spacing w:val="-5"/>
          <w:sz w:val="22"/>
          <w:szCs w:val="22"/>
        </w:rPr>
        <w:softHyphen/>
        <w:t xml:space="preserve">дач, какие навыки и умения получат и закрепят ученики, насколько </w:t>
      </w:r>
      <w:r>
        <w:rPr>
          <w:spacing w:val="-4"/>
          <w:sz w:val="22"/>
          <w:szCs w:val="22"/>
        </w:rPr>
        <w:t>эффективно будут использованы упражнения для совершенствова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ния физических и морально-волевых качеств. Предметом постоян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ной заботы учителя является систематическое совершенствование у </w:t>
      </w:r>
      <w:r>
        <w:rPr>
          <w:spacing w:val="-7"/>
          <w:sz w:val="22"/>
          <w:szCs w:val="22"/>
        </w:rPr>
        <w:t>учащихся физических качеств. Это важно и потому, что чем лучше развиты физические качества, тем быстрее и лучше происходит ов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ладение движением.</w:t>
      </w:r>
    </w:p>
    <w:p w:rsidR="00D650E7" w:rsidRDefault="00D650E7">
      <w:pPr>
        <w:shd w:val="clear" w:color="auto" w:fill="FFFFFF"/>
        <w:spacing w:line="211" w:lineRule="exact"/>
        <w:ind w:left="317"/>
      </w:pPr>
      <w:r>
        <w:rPr>
          <w:i/>
          <w:iCs/>
          <w:spacing w:val="-4"/>
          <w:sz w:val="22"/>
          <w:szCs w:val="22"/>
        </w:rPr>
        <w:t>Младший школьный возраст (6</w:t>
      </w:r>
      <w:r>
        <w:rPr>
          <w:spacing w:val="-4"/>
          <w:sz w:val="22"/>
          <w:szCs w:val="22"/>
        </w:rPr>
        <w:t>—</w:t>
      </w:r>
      <w:r>
        <w:rPr>
          <w:i/>
          <w:iCs/>
          <w:spacing w:val="-4"/>
          <w:sz w:val="22"/>
          <w:szCs w:val="22"/>
        </w:rPr>
        <w:t xml:space="preserve">9 лет) </w:t>
      </w:r>
      <w:r>
        <w:rPr>
          <w:spacing w:val="-4"/>
          <w:sz w:val="22"/>
          <w:szCs w:val="22"/>
        </w:rPr>
        <w:t>соответствует обучению</w:t>
      </w:r>
    </w:p>
    <w:p w:rsidR="00D650E7" w:rsidRDefault="00D650E7">
      <w:pPr>
        <w:shd w:val="clear" w:color="auto" w:fill="FFFFFF"/>
        <w:spacing w:before="29" w:line="211" w:lineRule="exact"/>
        <w:ind w:left="14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 xml:space="preserve">детей в 1—4-х классах. В этот период организм ребенка продолжает </w:t>
      </w:r>
      <w:r>
        <w:rPr>
          <w:spacing w:val="-7"/>
          <w:sz w:val="22"/>
          <w:szCs w:val="22"/>
        </w:rPr>
        <w:t xml:space="preserve">интенсивно расти и разиваться с примерно равномерным приростом </w:t>
      </w:r>
      <w:r>
        <w:rPr>
          <w:spacing w:val="-4"/>
          <w:sz w:val="22"/>
          <w:szCs w:val="22"/>
        </w:rPr>
        <w:t>тотальных размеров тела. Мальчики и девочки растут почти одина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ково. Трубчатые кости скелета приобретают строение, свойственное </w:t>
      </w:r>
      <w:r>
        <w:rPr>
          <w:spacing w:val="-1"/>
          <w:sz w:val="22"/>
          <w:szCs w:val="22"/>
        </w:rPr>
        <w:t xml:space="preserve">взрослым, однакоГокостенение еще не завершено.. Позвоночник с </w:t>
      </w:r>
      <w:r>
        <w:rPr>
          <w:spacing w:val="-5"/>
          <w:sz w:val="22"/>
          <w:szCs w:val="22"/>
        </w:rPr>
        <w:t xml:space="preserve">не установившимися еще характерными изгибами сохраняет очень </w:t>
      </w:r>
      <w:r>
        <w:rPr>
          <w:spacing w:val="-3"/>
          <w:sz w:val="22"/>
          <w:szCs w:val="22"/>
        </w:rPr>
        <w:t xml:space="preserve">большую гибкость за счет эластичности и относительно большой </w:t>
      </w:r>
      <w:r>
        <w:rPr>
          <w:spacing w:val="-6"/>
          <w:sz w:val="22"/>
          <w:szCs w:val="22"/>
        </w:rPr>
        <w:t>высоты межпозвоночных дисков и [податлив к искривлению. Мус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кулатура развивается интенсивно, однако в целом мышечная систе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ма развита еще слабо и прибавка в силе незначительная. Мышцы </w:t>
      </w:r>
      <w:r>
        <w:rPr>
          <w:spacing w:val="-6"/>
          <w:sz w:val="22"/>
          <w:szCs w:val="22"/>
        </w:rPr>
        <w:t>вследствие большой эластичности неспособны к большим напряже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ниям, но податливы к растягиванию.) Быстрее развиваются круп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ные мышцы (нижних конечностей, Туловища, плечевого пояса и </w:t>
      </w:r>
      <w:r>
        <w:rPr>
          <w:spacing w:val="-2"/>
          <w:sz w:val="22"/>
          <w:szCs w:val="22"/>
        </w:rPr>
        <w:t>т. п.). Отстают в развитии мелкие мышцы рук. Происходит уско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ренное развитие двигательного анализатора. Вегетативные системы </w:t>
      </w:r>
      <w:r>
        <w:rPr>
          <w:spacing w:val="-4"/>
          <w:sz w:val="22"/>
          <w:szCs w:val="22"/>
        </w:rPr>
        <w:t xml:space="preserve">отстают в своем развитии от-4)ыстро прогрессирующей способности </w:t>
      </w:r>
      <w:r>
        <w:rPr>
          <w:spacing w:val="-3"/>
          <w:sz w:val="22"/>
          <w:szCs w:val="22"/>
        </w:rPr>
        <w:t xml:space="preserve">к управлению движениями.'Деятельность сердца еще неустойчива </w:t>
      </w:r>
      <w:r>
        <w:rPr>
          <w:spacing w:val="-1"/>
          <w:sz w:val="22"/>
          <w:szCs w:val="22"/>
        </w:rPr>
        <w:t xml:space="preserve">из-за несовершенства регуляторных механизмов, однако сердце в </w:t>
      </w:r>
      <w:r>
        <w:rPr>
          <w:spacing w:val="-5"/>
          <w:sz w:val="22"/>
          <w:szCs w:val="22"/>
        </w:rPr>
        <w:t>этом возрасте способно сравнительно легко приспособиться к раз</w:t>
      </w:r>
      <w:r>
        <w:rPr>
          <w:spacing w:val="-5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личным режимам работы и относительно быстро восстановить свою </w:t>
      </w:r>
      <w:r>
        <w:rPr>
          <w:spacing w:val="-6"/>
          <w:sz w:val="22"/>
          <w:szCs w:val="22"/>
        </w:rPr>
        <w:t xml:space="preserve">работоспособность. Все большую силу и устойчивость приобретает </w:t>
      </w:r>
      <w:r>
        <w:rPr>
          <w:spacing w:val="-5"/>
          <w:sz w:val="22"/>
          <w:szCs w:val="22"/>
        </w:rPr>
        <w:t xml:space="preserve">регулирующий тормозной контроль коры головного мозга над </w:t>
      </w:r>
      <w:r>
        <w:rPr>
          <w:spacing w:val="-7"/>
          <w:sz w:val="22"/>
          <w:szCs w:val="22"/>
        </w:rPr>
        <w:t>произвольными действиями и эмоциональными реакциями. Способ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ность к запоминанию и двигательные возможности быстро растут </w:t>
      </w:r>
      <w:r>
        <w:rPr>
          <w:sz w:val="22"/>
          <w:szCs w:val="22"/>
        </w:rPr>
        <w:t>вплоть до 11—12 лет, а затем темп их разития замедляется.</w:t>
      </w:r>
    </w:p>
    <w:p w:rsidR="00D650E7" w:rsidRDefault="00D650E7">
      <w:pPr>
        <w:shd w:val="clear" w:color="auto" w:fill="FFFFFF"/>
        <w:spacing w:line="211" w:lineRule="exact"/>
        <w:ind w:left="14" w:right="43" w:firstLine="163"/>
        <w:jc w:val="both"/>
      </w:pPr>
      <w:r>
        <w:rPr>
          <w:i/>
          <w:iCs/>
          <w:spacing w:val="-5"/>
          <w:sz w:val="22"/>
          <w:szCs w:val="22"/>
        </w:rPr>
        <w:t xml:space="preserve">\ </w:t>
      </w:r>
      <w:r>
        <w:rPr>
          <w:spacing w:val="-5"/>
          <w:sz w:val="22"/>
          <w:szCs w:val="22"/>
        </w:rPr>
        <w:t>Младший школьный возраст самый благоприятный для заклады</w:t>
      </w:r>
      <w:r>
        <w:rPr>
          <w:spacing w:val="-5"/>
          <w:sz w:val="22"/>
          <w:szCs w:val="22"/>
        </w:rPr>
        <w:softHyphen/>
        <w:t xml:space="preserve">вания фундамента основных двигательных навыков и физических </w:t>
      </w:r>
      <w:r>
        <w:rPr>
          <w:spacing w:val="-7"/>
          <w:sz w:val="22"/>
          <w:szCs w:val="22"/>
        </w:rPr>
        <w:t xml:space="preserve">качеств^уЭтот возраст считают лучшим, поскольку все показатели </w:t>
      </w:r>
      <w:r>
        <w:rPr>
          <w:spacing w:val="-3"/>
          <w:sz w:val="22"/>
          <w:szCs w:val="22"/>
        </w:rPr>
        <w:t xml:space="preserve">физических способностей обнаруживают высокие нормы прироста. </w:t>
      </w:r>
      <w:r>
        <w:rPr>
          <w:spacing w:val="-4"/>
          <w:sz w:val="22"/>
          <w:szCs w:val="22"/>
        </w:rPr>
        <w:t>В особенности это относится к быстроте, ловкости, гибкости, не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которым видам выносливости. Дети этого возраста проявляют жи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вой интерес к физическим упражнениям, хорошую готовность к обу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чению, активность и желание заниматься. В этот период знакомые формы движений заметно улучшаются, а многие новые приобрета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ются и закрепляются часто даже без инструктажа, а нередко сразу </w:t>
      </w:r>
      <w:r>
        <w:rPr>
          <w:spacing w:val="-4"/>
          <w:sz w:val="22"/>
          <w:szCs w:val="22"/>
        </w:rPr>
        <w:t>же после нескольких попыток и исправлений в грубой форме (игро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вые навыки, вело и т. п.). Вместе с тем двигательные навыки форми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руются не так быстро, как в возрасте 11—13 лет, и удачные попытки </w:t>
      </w:r>
      <w:r>
        <w:rPr>
          <w:spacing w:val="-4"/>
          <w:sz w:val="22"/>
          <w:szCs w:val="22"/>
        </w:rPr>
        <w:t>бывают реже, чем неудачные. Поэтому изучаемое упражнение сле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дует повторять не менее 6—8 раз в каждом занятии по 2—3 попыт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ки в одном подходе. Наряду с формированием основных двигатель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ных навыков следует уделять достаточное внимание отработке и </w:t>
      </w:r>
      <w:r>
        <w:rPr>
          <w:spacing w:val="-3"/>
          <w:sz w:val="22"/>
          <w:szCs w:val="22"/>
        </w:rPr>
        <w:t xml:space="preserve">мелких движений, требующих большой точности, так как в этом </w:t>
      </w:r>
      <w:r>
        <w:rPr>
          <w:spacing w:val="-1"/>
          <w:sz w:val="22"/>
          <w:szCs w:val="22"/>
        </w:rPr>
        <w:t>возрасте они представляют определенную трудность.</w:t>
      </w:r>
    </w:p>
    <w:p w:rsidR="00D650E7" w:rsidRDefault="00D650E7">
      <w:pPr>
        <w:shd w:val="clear" w:color="auto" w:fill="FFFFFF"/>
        <w:spacing w:line="211" w:lineRule="exact"/>
        <w:ind w:left="19" w:right="58" w:firstLine="178"/>
        <w:jc w:val="both"/>
      </w:pPr>
      <w:r>
        <w:rPr>
          <w:spacing w:val="-5"/>
          <w:sz w:val="22"/>
          <w:szCs w:val="22"/>
        </w:rPr>
        <w:t xml:space="preserve">| У детей младшего школьного возраста необходимо развивать </w:t>
      </w:r>
      <w:r>
        <w:rPr>
          <w:sz w:val="22"/>
          <w:szCs w:val="22"/>
        </w:rPr>
        <w:t>всефизические качества^(в плане общей физической подготовки).</w:t>
      </w:r>
    </w:p>
    <w:p w:rsidR="00D650E7" w:rsidRDefault="00D650E7">
      <w:pPr>
        <w:shd w:val="clear" w:color="auto" w:fill="FFFFFF"/>
        <w:spacing w:line="211" w:lineRule="exact"/>
        <w:ind w:right="67" w:firstLine="173"/>
        <w:jc w:val="both"/>
      </w:pPr>
      <w:r>
        <w:rPr>
          <w:spacing w:val="-5"/>
          <w:sz w:val="22"/>
          <w:szCs w:val="22"/>
        </w:rPr>
        <w:t>{^Решающий фактор в тренировке быстроты — высокая интен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сивность движений. Используя различные средства гимнастики </w:t>
      </w:r>
      <w:r>
        <w:rPr>
          <w:spacing w:val="-4"/>
          <w:sz w:val="22"/>
          <w:szCs w:val="22"/>
        </w:rPr>
        <w:t>(ОРУ, игры, бег), следует предлагать учащимся выполнять упраж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нения с определенной скоростью, постепенно повышая ее и стре-</w:t>
      </w:r>
    </w:p>
    <w:p w:rsidR="00D650E7" w:rsidRDefault="00D650E7">
      <w:pPr>
        <w:shd w:val="clear" w:color="auto" w:fill="FFFFFF"/>
        <w:spacing w:line="211" w:lineRule="exact"/>
        <w:ind w:right="67" w:firstLine="173"/>
        <w:jc w:val="both"/>
        <w:sectPr w:rsidR="00D650E7">
          <w:pgSz w:w="16834" w:h="11909" w:orient="landscape"/>
          <w:pgMar w:top="360" w:right="1646" w:bottom="360" w:left="1440" w:header="720" w:footer="720" w:gutter="0"/>
          <w:cols w:num="2" w:space="720" w:equalWidth="0">
            <w:col w:w="6292" w:space="1075"/>
            <w:col w:w="6379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67" w:firstLine="173"/>
        <w:jc w:val="both"/>
        <w:sectPr w:rsidR="00D650E7">
          <w:type w:val="continuous"/>
          <w:pgSz w:w="16834" w:h="11909" w:orient="landscape"/>
          <w:pgMar w:top="360" w:right="6034" w:bottom="360" w:left="269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278</w:t>
      </w:r>
    </w:p>
    <w:p w:rsidR="00D650E7" w:rsidRDefault="00D650E7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279</w:t>
      </w:r>
    </w:p>
    <w:p w:rsidR="00D650E7" w:rsidRDefault="00D650E7">
      <w:pPr>
        <w:shd w:val="clear" w:color="auto" w:fill="FFFFFF"/>
        <w:spacing w:before="10"/>
        <w:sectPr w:rsidR="00D650E7">
          <w:type w:val="continuous"/>
          <w:pgSz w:w="16834" w:h="11909" w:orient="landscape"/>
          <w:pgMar w:top="360" w:right="6034" w:bottom="360" w:left="2698" w:header="720" w:footer="720" w:gutter="0"/>
          <w:cols w:num="2" w:space="720" w:equalWidth="0">
            <w:col w:w="720" w:space="6662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01" w:right="82"/>
        <w:jc w:val="both"/>
      </w:pPr>
      <w:r>
        <w:rPr>
          <w:noProof/>
        </w:rPr>
        <w:lastRenderedPageBreak/>
        <w:pict>
          <v:line id="_x0000_s1390" style="position:absolute;left:0;text-align:left;z-index:251812352;mso-position-horizontal-relative:margin" from="-42.95pt,314.9pt" to="-42.95pt,566.65pt" o:allowincell="f" strokeweight=".5pt">
            <w10:wrap anchorx="margin"/>
          </v:line>
        </w:pict>
      </w:r>
      <w:r>
        <w:rPr>
          <w:noProof/>
        </w:rPr>
        <w:pict>
          <v:line id="_x0000_s1391" style="position:absolute;left:0;text-align:left;z-index:251813376;mso-position-horizontal-relative:margin" from="-41.3pt,314.4pt" to="-41.3pt,566.65pt" o:allowincell="f" strokeweight=".25pt">
            <w10:wrap anchorx="margin"/>
          </v:line>
        </w:pict>
      </w:r>
      <w:r>
        <w:rPr>
          <w:noProof/>
        </w:rPr>
        <w:pict>
          <v:line id="_x0000_s1392" style="position:absolute;left:0;text-align:left;z-index:251814400;mso-position-horizontal-relative:margin" from="-41.05pt,314.9pt" to="-41.05pt,566.65pt" o:allowincell="f" strokeweight=".7pt">
            <w10:wrap anchorx="margin"/>
          </v:line>
        </w:pict>
      </w:r>
      <w:r>
        <w:rPr>
          <w:spacing w:val="-5"/>
          <w:sz w:val="22"/>
          <w:szCs w:val="22"/>
        </w:rPr>
        <w:t>мясь к максимуму^ Однако это должно проходить в полном соот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ветствии с уровнем освоения техники движений, чтобы предупре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дить явления судорожного напряжения.</w:t>
      </w:r>
    </w:p>
    <w:p w:rsidR="00D650E7" w:rsidRDefault="00D650E7">
      <w:pPr>
        <w:shd w:val="clear" w:color="auto" w:fill="FFFFFF"/>
        <w:spacing w:line="211" w:lineRule="exact"/>
        <w:ind w:right="62" w:firstLine="139"/>
        <w:jc w:val="both"/>
      </w:pPr>
      <w:r>
        <w:rPr>
          <w:spacing w:val="-5"/>
          <w:sz w:val="22"/>
          <w:szCs w:val="22"/>
        </w:rPr>
        <w:t xml:space="preserve">("Основной задачей воспитания ловкости должно быть овладение </w:t>
      </w:r>
      <w:r>
        <w:rPr>
          <w:spacing w:val="-11"/>
          <w:sz w:val="22"/>
          <w:szCs w:val="22"/>
        </w:rPr>
        <w:t>новьшйГмНПГО'Образньши движениями А Это расширяет базу, на ко</w:t>
      </w:r>
      <w:r>
        <w:rPr>
          <w:spacing w:val="-11"/>
          <w:sz w:val="22"/>
          <w:szCs w:val="22"/>
        </w:rPr>
        <w:softHyphen/>
      </w:r>
      <w:r>
        <w:rPr>
          <w:spacing w:val="-2"/>
          <w:sz w:val="22"/>
          <w:szCs w:val="22"/>
        </w:rPr>
        <w:t>торой могут образоваться новые координационные связи. Учащий</w:t>
      </w:r>
      <w:r>
        <w:rPr>
          <w:spacing w:val="-2"/>
          <w:sz w:val="22"/>
          <w:szCs w:val="22"/>
        </w:rPr>
        <w:softHyphen/>
        <w:t xml:space="preserve">ся должен непрерывно осваивать более или менее новые навыки. </w:t>
      </w:r>
      <w:r>
        <w:rPr>
          <w:smallCaps/>
          <w:spacing w:val="-8"/>
          <w:sz w:val="22"/>
          <w:szCs w:val="22"/>
        </w:rPr>
        <w:t xml:space="preserve">(ТЕсли </w:t>
      </w:r>
      <w:r>
        <w:rPr>
          <w:spacing w:val="-8"/>
          <w:sz w:val="22"/>
          <w:szCs w:val="22"/>
        </w:rPr>
        <w:t xml:space="preserve">в течение долгого времени запас движений не пополняется, </w:t>
      </w:r>
      <w:r>
        <w:rPr>
          <w:spacing w:val="-2"/>
          <w:sz w:val="22"/>
          <w:szCs w:val="22"/>
        </w:rPr>
        <w:t xml:space="preserve">способность к обучению снижается </w:t>
      </w:r>
      <w:r>
        <w:rPr>
          <w:spacing w:val="-2"/>
          <w:sz w:val="22"/>
          <w:szCs w:val="22"/>
          <w:lang w:val="en-US"/>
        </w:rPr>
        <w:t xml:space="preserve">J </w:t>
      </w:r>
      <w:r>
        <w:rPr>
          <w:spacing w:val="-2"/>
          <w:sz w:val="22"/>
          <w:szCs w:val="22"/>
        </w:rPr>
        <w:t xml:space="preserve">Упражнения для развития </w:t>
      </w:r>
      <w:r>
        <w:rPr>
          <w:spacing w:val="-6"/>
          <w:sz w:val="22"/>
          <w:szCs w:val="22"/>
        </w:rPr>
        <w:t>ловкости должны отличаться известной степенью трудности в коор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динационно-двигательном отношении. ГЦля развития этого каче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ства как способности быстро перестраивать двигательные действия </w:t>
      </w:r>
      <w:r>
        <w:rPr>
          <w:spacing w:val="-8"/>
          <w:sz w:val="22"/>
          <w:szCs w:val="22"/>
        </w:rPr>
        <w:t xml:space="preserve">особенно пригодны подвижные игры и эстафеты^ соответствующие </w:t>
      </w:r>
      <w:r>
        <w:rPr>
          <w:sz w:val="22"/>
          <w:szCs w:val="22"/>
        </w:rPr>
        <w:t>данному возрасту.</w:t>
      </w:r>
    </w:p>
    <w:p w:rsidR="00D650E7" w:rsidRDefault="00D650E7">
      <w:pPr>
        <w:shd w:val="clear" w:color="auto" w:fill="FFFFFF"/>
        <w:spacing w:line="211" w:lineRule="exact"/>
        <w:ind w:left="101" w:firstLine="158"/>
        <w:jc w:val="both"/>
      </w:pPr>
      <w:r>
        <w:rPr>
          <w:spacing w:val="-6"/>
          <w:sz w:val="22"/>
          <w:szCs w:val="22"/>
        </w:rPr>
        <w:t xml:space="preserve">Г Гибкость — это способность выполнять движения с большой., </w:t>
      </w:r>
      <w:r>
        <w:rPr>
          <w:spacing w:val="-1"/>
          <w:sz w:val="22"/>
          <w:szCs w:val="22"/>
        </w:rPr>
        <w:t>амплитудой. В практике мерой гибкости служат известные стан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дарты (наклон вперед, шпагат, мост и др.)Л которыми и следует </w:t>
      </w:r>
      <w:r>
        <w:rPr>
          <w:spacing w:val="-4"/>
          <w:sz w:val="22"/>
          <w:szCs w:val="22"/>
        </w:rPr>
        <w:t xml:space="preserve">пользоваться для контроля. Развитие гибкости следует начинать </w:t>
      </w:r>
      <w:r>
        <w:rPr>
          <w:spacing w:val="-3"/>
          <w:sz w:val="22"/>
          <w:szCs w:val="22"/>
        </w:rPr>
        <w:t xml:space="preserve">осторожно уже в младшем школьном возрасте, и не только потому, </w:t>
      </w:r>
      <w:r>
        <w:rPr>
          <w:sz w:val="22"/>
          <w:szCs w:val="22"/>
        </w:rPr>
        <w:t xml:space="preserve">что в этот период мышцы особенно податливы к растягиванию, </w:t>
      </w:r>
      <w:r>
        <w:rPr>
          <w:spacing w:val="-7"/>
          <w:sz w:val="22"/>
          <w:szCs w:val="22"/>
        </w:rPr>
        <w:t xml:space="preserve">но и потому, чтобы предупредить связанное с возрастом сокращение </w:t>
      </w:r>
      <w:r>
        <w:rPr>
          <w:spacing w:val="-5"/>
          <w:sz w:val="22"/>
          <w:szCs w:val="22"/>
        </w:rPr>
        <w:t>подвижности в суставах, особенно заметное в 13—14 лет. Недоста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точно развитая гибкость является причиной невозможности при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обрести определенные двигательные навыки, задержки в развитии </w:t>
      </w:r>
      <w:r>
        <w:rPr>
          <w:spacing w:val="-2"/>
          <w:sz w:val="22"/>
          <w:szCs w:val="22"/>
        </w:rPr>
        <w:t xml:space="preserve">других качеств (сила, быстрота, ловкость), снижения качества </w:t>
      </w:r>
      <w:r>
        <w:rPr>
          <w:sz w:val="22"/>
          <w:szCs w:val="22"/>
        </w:rPr>
        <w:t>управления движениями и т. п.(Гибкость улучшается под влия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нием специальных упражнений. Следует также помнить, что боль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шая гибкость позвоночника, сочетающаяся с недостаточно или не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равномерно (асимметрично) развитой мускулатурой, делает его по</w:t>
      </w:r>
      <w:r>
        <w:rPr>
          <w:spacing w:val="-5"/>
          <w:sz w:val="22"/>
          <w:szCs w:val="22"/>
        </w:rPr>
        <w:softHyphen/>
        <w:t xml:space="preserve">датливым к искривлению. Все это требует, чтобы упражнения для </w:t>
      </w:r>
      <w:r>
        <w:rPr>
          <w:spacing w:val="-2"/>
          <w:sz w:val="22"/>
          <w:szCs w:val="22"/>
        </w:rPr>
        <w:t>развития гибкости сочетались с упражнениями для. развития силыД</w:t>
      </w:r>
    </w:p>
    <w:p w:rsidR="00D650E7" w:rsidRDefault="00D650E7">
      <w:pPr>
        <w:shd w:val="clear" w:color="auto" w:fill="FFFFFF"/>
        <w:spacing w:line="211" w:lineRule="exact"/>
        <w:ind w:left="106" w:right="48" w:firstLine="312"/>
        <w:jc w:val="both"/>
      </w:pPr>
      <w:r>
        <w:rPr>
          <w:spacing w:val="-4"/>
          <w:sz w:val="22"/>
          <w:szCs w:val="22"/>
        </w:rPr>
        <w:t>Упражнения для развития силы в этом возрасте следует предла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гать в плане общей физической подготовки. Это требует тщательно </w:t>
      </w:r>
      <w:r>
        <w:rPr>
          <w:spacing w:val="-5"/>
          <w:sz w:val="22"/>
          <w:szCs w:val="22"/>
        </w:rPr>
        <w:t>и глубоко продуманной подготовки к каждому занятию с исполь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зованием специальной литературы. Развитие этого качества в дан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ный период требует особой осторожности. Объем упражнений дол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жен быть небольшим, выполняться упражнения должны в пределах </w:t>
      </w:r>
      <w:r>
        <w:rPr>
          <w:spacing w:val="-3"/>
          <w:sz w:val="22"/>
          <w:szCs w:val="22"/>
        </w:rPr>
        <w:t>малой и средней интенсивности, в сочетании с другими упражне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ниями (например, с упражнениями на гибкость), после соответст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вующей предварительной подготовки учащихся. ГНедопустима большая интенсивность выполнения упражнений на силу, посколь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ку пассивные структуры двигательного аппарата еще недостаточно крепки и частые максимальные раздражители могут причинить </w:t>
      </w:r>
      <w:r>
        <w:rPr>
          <w:sz w:val="22"/>
          <w:szCs w:val="22"/>
        </w:rPr>
        <w:t>повреждения.</w:t>
      </w:r>
    </w:p>
    <w:p w:rsidR="00D650E7" w:rsidRDefault="00D650E7">
      <w:pPr>
        <w:shd w:val="clear" w:color="auto" w:fill="FFFFFF"/>
        <w:spacing w:line="211" w:lineRule="exact"/>
        <w:ind w:left="106" w:right="43" w:firstLine="302"/>
        <w:jc w:val="both"/>
      </w:pPr>
      <w:r>
        <w:rPr>
          <w:spacing w:val="-5"/>
          <w:sz w:val="22"/>
          <w:szCs w:val="22"/>
        </w:rPr>
        <w:t xml:space="preserve">Детям младшего школьного возраста свойственно подражание, </w:t>
      </w:r>
      <w:r>
        <w:rPr>
          <w:spacing w:val="-6"/>
          <w:sz w:val="22"/>
          <w:szCs w:val="22"/>
        </w:rPr>
        <w:t>поэтсму точный показ и имитация наиболее эффективны. При обуче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нии следует пользоваться и рассказом, но он должен быть лаконич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ным и образным.] Дети особенно быстро утомляются при однообраз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ной деятельности. В связи с этим необходимо своевременно изме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нять содержание и  характер занятий. Для сохранения  высокого</w:t>
      </w:r>
    </w:p>
    <w:p w:rsidR="00D650E7" w:rsidRDefault="00D650E7">
      <w:pPr>
        <w:shd w:val="clear" w:color="auto" w:fill="FFFFFF"/>
        <w:spacing w:before="154"/>
        <w:ind w:left="1253"/>
      </w:pPr>
      <w:r>
        <w:rPr>
          <w:rFonts w:ascii="Arial" w:hAnsi="Arial" w:cs="Arial"/>
          <w:b/>
          <w:bCs/>
          <w:sz w:val="16"/>
          <w:szCs w:val="16"/>
        </w:rPr>
        <w:t>280</w:t>
      </w:r>
    </w:p>
    <w:p w:rsidR="00D650E7" w:rsidRDefault="00D650E7">
      <w:pPr>
        <w:shd w:val="clear" w:color="auto" w:fill="FFFFFF"/>
        <w:spacing w:before="24" w:line="211" w:lineRule="exact"/>
        <w:ind w:left="38" w:right="5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 xml:space="preserve">уровня работоспособности перерывы между упражнениями должны </w:t>
      </w:r>
      <w:r>
        <w:rPr>
          <w:spacing w:val="-4"/>
          <w:sz w:val="22"/>
          <w:szCs w:val="22"/>
        </w:rPr>
        <w:t>быть частыми, но непродолжительными. Длительное бездействие снижает интерес к занятиям и отрицательно сказывается на резуль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татах обучения. Короткие перерывы между упражнениями оправ</w:t>
      </w:r>
      <w:r>
        <w:rPr>
          <w:spacing w:val="-2"/>
          <w:sz w:val="22"/>
          <w:szCs w:val="22"/>
        </w:rPr>
        <w:softHyphen/>
        <w:t>даны и физиологически, так как утомление у детей данного возрас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та быстро проходит. В этом возрасте сравнительно быстро возника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ют условнорефлекторные связи на естественные целостные дейст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вия. Поэтому, чем конкретнее двигательная задача, тем успешнее она выполняется.</w:t>
      </w:r>
    </w:p>
    <w:p w:rsidR="00D650E7" w:rsidRDefault="00D650E7">
      <w:pPr>
        <w:shd w:val="clear" w:color="auto" w:fill="FFFFFF"/>
        <w:spacing w:before="5" w:line="211" w:lineRule="exact"/>
        <w:ind w:left="48" w:right="5" w:firstLine="283"/>
        <w:jc w:val="both"/>
      </w:pPr>
      <w:r>
        <w:rPr>
          <w:spacing w:val="-5"/>
          <w:sz w:val="22"/>
          <w:szCs w:val="22"/>
        </w:rPr>
        <w:t>Дети младшего школьного возраста склонны к играм и фантази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рованию, поэтому [игровой метод обучения особенно продуктивен. </w:t>
      </w:r>
      <w:r>
        <w:rPr>
          <w:spacing w:val="-8"/>
          <w:sz w:val="22"/>
          <w:szCs w:val="22"/>
        </w:rPr>
        <w:t xml:space="preserve">Игровым методом шшнТП)ТГуч1Гть и всем прикладным упражнениям </w:t>
      </w:r>
      <w:r>
        <w:rPr>
          <w:spacing w:val="-5"/>
          <w:sz w:val="22"/>
          <w:szCs w:val="22"/>
        </w:rPr>
        <w:t>и несложным (для этого возраста) специальным спортивным дви</w:t>
      </w:r>
      <w:r>
        <w:rPr>
          <w:spacing w:val="-5"/>
          <w:sz w:val="22"/>
          <w:szCs w:val="22"/>
        </w:rPr>
        <w:softHyphen/>
        <w:t>жениям, а также совершенствовать все основные двигательные ка</w:t>
      </w:r>
      <w:r>
        <w:rPr>
          <w:spacing w:val="-5"/>
          <w:sz w:val="22"/>
          <w:szCs w:val="22"/>
        </w:rPr>
        <w:softHyphen/>
        <w:t>чества,] Эффективность этого метода находится в прямой зависимос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ти от соответствующих данному возрасту средств и тщательной и </w:t>
      </w:r>
      <w:r>
        <w:rPr>
          <w:spacing w:val="-5"/>
          <w:sz w:val="22"/>
          <w:szCs w:val="22"/>
        </w:rPr>
        <w:t xml:space="preserve">продуманной подготовки учителя к каждому занятию. 'Следует </w:t>
      </w:r>
      <w:r>
        <w:rPr>
          <w:spacing w:val="-7"/>
          <w:sz w:val="22"/>
          <w:szCs w:val="22"/>
        </w:rPr>
        <w:t xml:space="preserve">использовать и фронтальный, и групповой, и поточный способы, </w:t>
      </w:r>
      <w:r>
        <w:rPr>
          <w:sz w:val="22"/>
          <w:szCs w:val="22"/>
        </w:rPr>
        <w:t>позволяющие сохранять высокую плотность урока.</w:t>
      </w:r>
    </w:p>
    <w:p w:rsidR="00D650E7" w:rsidRDefault="00D650E7">
      <w:pPr>
        <w:shd w:val="clear" w:color="auto" w:fill="FFFFFF"/>
        <w:spacing w:line="211" w:lineRule="exact"/>
        <w:ind w:left="53" w:firstLine="293"/>
        <w:jc w:val="both"/>
      </w:pPr>
      <w:r>
        <w:rPr>
          <w:spacing w:val="-2"/>
          <w:sz w:val="22"/>
          <w:szCs w:val="22"/>
        </w:rPr>
        <w:t xml:space="preserve">Различия физического развития между мальчиками и девочками </w:t>
      </w:r>
      <w:r>
        <w:rPr>
          <w:spacing w:val="-6"/>
          <w:sz w:val="22"/>
          <w:szCs w:val="22"/>
        </w:rPr>
        <w:t xml:space="preserve">в этом возрасте несущественны, поэтому различия в содержании </w:t>
      </w:r>
      <w:r>
        <w:rPr>
          <w:sz w:val="22"/>
          <w:szCs w:val="22"/>
        </w:rPr>
        <w:t xml:space="preserve">упражнений и методике обучения практически отсутствуют.^ </w:t>
      </w:r>
      <w:r>
        <w:rPr>
          <w:i/>
          <w:iCs/>
          <w:spacing w:val="-1"/>
          <w:sz w:val="22"/>
          <w:szCs w:val="22"/>
        </w:rPr>
        <w:t>\ Средний школьный возраст (10</w:t>
      </w:r>
      <w:r>
        <w:rPr>
          <w:spacing w:val="-1"/>
          <w:sz w:val="22"/>
          <w:szCs w:val="22"/>
        </w:rPr>
        <w:t>—</w:t>
      </w:r>
      <w:r>
        <w:rPr>
          <w:i/>
          <w:iCs/>
          <w:spacing w:val="-1"/>
          <w:sz w:val="22"/>
          <w:szCs w:val="22"/>
        </w:rPr>
        <w:t xml:space="preserve">14 лет) </w:t>
      </w:r>
      <w:r>
        <w:rPr>
          <w:spacing w:val="-1"/>
          <w:sz w:val="22"/>
          <w:szCs w:val="22"/>
        </w:rPr>
        <w:t xml:space="preserve">совпадает у мальчиков </w:t>
      </w:r>
      <w:r>
        <w:rPr>
          <w:spacing w:val="-4"/>
          <w:sz w:val="22"/>
          <w:szCs w:val="22"/>
        </w:rPr>
        <w:t>с началом, а у девочек с первой половиной периода полового со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зревания, когда организм претерпевает глубокие морфологические </w:t>
      </w:r>
      <w:r>
        <w:rPr>
          <w:spacing w:val="-3"/>
          <w:sz w:val="22"/>
          <w:szCs w:val="22"/>
        </w:rPr>
        <w:t>и функциональные изменения. В этот период наблюдается усилен</w:t>
      </w:r>
      <w:r>
        <w:rPr>
          <w:spacing w:val="-3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ный рост тела в длину, интенсивное нарастание мышечной массы! и </w:t>
      </w:r>
      <w:r>
        <w:rPr>
          <w:spacing w:val="-5"/>
          <w:sz w:val="22"/>
          <w:szCs w:val="22"/>
        </w:rPr>
        <w:t xml:space="preserve">значительное увеличение годичных прибавок веса тела. Важная </w:t>
      </w:r>
      <w:r>
        <w:rPr>
          <w:spacing w:val="-8"/>
          <w:sz w:val="22"/>
          <w:szCs w:val="22"/>
        </w:rPr>
        <w:t>особенность подросткового периода состоит в том, что(девочки раз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виваются быстрее между 11—13 годами, как правило, перегоняют </w:t>
      </w:r>
      <w:r>
        <w:rPr>
          <w:spacing w:val="-5"/>
          <w:sz w:val="22"/>
          <w:szCs w:val="22"/>
        </w:rPr>
        <w:t xml:space="preserve">мальчиков по всем показателям физического развития, </w:t>
      </w:r>
      <w:r>
        <w:rPr>
          <w:spacing w:val="-5"/>
          <w:sz w:val="22"/>
          <w:szCs w:val="22"/>
          <w:lang w:val="en-US"/>
        </w:rPr>
        <w:t xml:space="preserve">i </w:t>
      </w:r>
      <w:r>
        <w:rPr>
          <w:spacing w:val="-5"/>
          <w:sz w:val="22"/>
          <w:szCs w:val="22"/>
        </w:rPr>
        <w:t xml:space="preserve">Наиболее </w:t>
      </w:r>
      <w:r>
        <w:rPr>
          <w:sz w:val="22"/>
          <w:szCs w:val="22"/>
        </w:rPr>
        <w:t xml:space="preserve">быстрый темп роста тела в длину у девочек между 12—^ годами, </w:t>
      </w:r>
      <w:r>
        <w:rPr>
          <w:spacing w:val="-5"/>
          <w:sz w:val="22"/>
          <w:szCs w:val="22"/>
        </w:rPr>
        <w:t>а у мальчиков между 13—14 годами. Увеличение длины тела про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исходит в основном за счет роста нижних конечностей.'Наибольший </w:t>
      </w:r>
      <w:r>
        <w:rPr>
          <w:spacing w:val="-1"/>
          <w:sz w:val="22"/>
          <w:szCs w:val="22"/>
        </w:rPr>
        <w:t>темп прироста в весе у девочек в возрасте 11—12 лет, а у мальчи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ков — между 13—14 годами Л</w:t>
      </w:r>
    </w:p>
    <w:p w:rsidR="00D650E7" w:rsidRDefault="00D650E7">
      <w:pPr>
        <w:shd w:val="clear" w:color="auto" w:fill="FFFFFF"/>
        <w:spacing w:line="211" w:lineRule="exact"/>
        <w:ind w:left="62" w:firstLine="245"/>
        <w:jc w:val="both"/>
      </w:pPr>
      <w:r>
        <w:rPr>
          <w:spacing w:val="-6"/>
          <w:sz w:val="22"/>
          <w:szCs w:val="22"/>
        </w:rPr>
        <w:t>.Увеличивается и мышечная масса, но сила мышц нарастает не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равномерно. Незначительная прибавка в силе в возрасте 10—11 лет </w:t>
      </w:r>
      <w:r>
        <w:rPr>
          <w:spacing w:val="-3"/>
          <w:sz w:val="22"/>
          <w:szCs w:val="22"/>
        </w:rPr>
        <w:t xml:space="preserve">заметно увеличивается в период с 12 до 15 лет. Причем у мальчиков </w:t>
      </w:r>
      <w:r>
        <w:rPr>
          <w:spacing w:val="-6"/>
          <w:sz w:val="22"/>
          <w:szCs w:val="22"/>
        </w:rPr>
        <w:t>в этот период сила нарастает гораздо быстрее, чем у девочек.\С воз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раста 13—14 лет показатели, характеризующие относительную </w:t>
      </w:r>
      <w:r>
        <w:rPr>
          <w:spacing w:val="-3"/>
          <w:sz w:val="22"/>
          <w:szCs w:val="22"/>
        </w:rPr>
        <w:t>силу мышц девочек, начинают заметно отставать от соответствую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щих показателей мальчиков^ что свидетельствует о возрастающей с каждым годом разнице в силе между мальчиками и девочка</w:t>
      </w:r>
      <w:r>
        <w:rPr>
          <w:sz w:val="22"/>
          <w:szCs w:val="22"/>
        </w:rPr>
        <w:softHyphen/>
        <w:t>ми.</w:t>
      </w:r>
    </w:p>
    <w:p w:rsidR="00D650E7" w:rsidRDefault="00D650E7">
      <w:pPr>
        <w:shd w:val="clear" w:color="auto" w:fill="FFFFFF"/>
        <w:spacing w:line="211" w:lineRule="exact"/>
        <w:jc w:val="right"/>
      </w:pPr>
      <w:r>
        <w:rPr>
          <w:spacing w:val="-1"/>
          <w:sz w:val="22"/>
          <w:szCs w:val="22"/>
        </w:rPr>
        <w:t xml:space="preserve">Снижение относительной силы у [девочек] приводит к тому, что </w:t>
      </w:r>
      <w:r>
        <w:rPr>
          <w:spacing w:val="-5"/>
          <w:sz w:val="22"/>
          <w:szCs w:val="22"/>
        </w:rPr>
        <w:t>1после 13—14 лет] имГгрудно даются упражнения, связанные с прео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долением веса собственного тела  (подъемы,  переходы из упора в вис\и т. п.). Особенно это проявляется у девочек с недостаточной физической  подготовкой.  Поэтому в занятиях с девочками этого</w:t>
      </w:r>
    </w:p>
    <w:p w:rsidR="00D650E7" w:rsidRDefault="00D650E7">
      <w:pPr>
        <w:shd w:val="clear" w:color="auto" w:fill="FFFFFF"/>
        <w:spacing w:before="154"/>
        <w:ind w:left="1320"/>
      </w:pPr>
      <w:r>
        <w:rPr>
          <w:rFonts w:ascii="Arial" w:hAnsi="Arial" w:cs="Arial"/>
          <w:b/>
          <w:bCs/>
          <w:spacing w:val="-12"/>
          <w:sz w:val="16"/>
          <w:szCs w:val="16"/>
        </w:rPr>
        <w:t>281</w:t>
      </w:r>
    </w:p>
    <w:p w:rsidR="00D650E7" w:rsidRDefault="00D650E7">
      <w:pPr>
        <w:shd w:val="clear" w:color="auto" w:fill="FFFFFF"/>
        <w:spacing w:before="154"/>
        <w:ind w:left="1320"/>
        <w:sectPr w:rsidR="00D650E7">
          <w:pgSz w:w="16834" w:h="11909" w:orient="landscape"/>
          <w:pgMar w:top="360" w:right="1450" w:bottom="360" w:left="1440" w:header="720" w:footer="720" w:gutter="0"/>
          <w:cols w:num="2" w:space="720" w:equalWidth="0">
            <w:col w:w="6465" w:space="1123"/>
            <w:col w:w="6355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38"/>
        <w:jc w:val="both"/>
      </w:pPr>
      <w:r>
        <w:rPr>
          <w:noProof/>
        </w:rPr>
        <w:lastRenderedPageBreak/>
        <w:pict>
          <v:line id="_x0000_s1393" style="position:absolute;left:0;text-align:left;z-index:251815424;mso-position-horizontal-relative:margin" from="-46.55pt,326.4pt" to="-46.55pt,361.9pt" o:allowincell="f" strokeweight=".95pt">
            <w10:wrap anchorx="margin"/>
          </v:line>
        </w:pict>
      </w:r>
      <w:r>
        <w:rPr>
          <w:noProof/>
        </w:rPr>
        <w:pict>
          <v:line id="_x0000_s1394" style="position:absolute;left:0;text-align:left;z-index:251816448;mso-position-horizontal-relative:margin" from="344.65pt,298.1pt" to="344.65pt,348pt" o:allowincell="f" strokeweight=".25pt">
            <w10:wrap anchorx="margin"/>
          </v:line>
        </w:pict>
      </w:r>
      <w:r>
        <w:rPr>
          <w:noProof/>
        </w:rPr>
        <w:pict>
          <v:line id="_x0000_s1395" style="position:absolute;left:0;text-align:left;z-index:251817472;mso-position-horizontal-relative:margin" from="344.9pt,-31.45pt" to="344.9pt,218.15pt" o:allowincell="f" strokeweight=".25pt">
            <w10:wrap anchorx="margin"/>
          </v:line>
        </w:pict>
      </w:r>
      <w:r>
        <w:rPr>
          <w:spacing w:val="-1"/>
          <w:sz w:val="22"/>
          <w:szCs w:val="22"/>
        </w:rPr>
        <w:t xml:space="preserve">возраста необходимо строго дозировать подобные упражнения, не </w:t>
      </w:r>
      <w:r>
        <w:rPr>
          <w:sz w:val="22"/>
          <w:szCs w:val="22"/>
        </w:rPr>
        <w:t>снижая требовательности к общей физической подготовке.</w:t>
      </w:r>
    </w:p>
    <w:p w:rsidR="00D650E7" w:rsidRDefault="00D650E7">
      <w:pPr>
        <w:shd w:val="clear" w:color="auto" w:fill="FFFFFF"/>
        <w:spacing w:line="211" w:lineRule="exact"/>
        <w:ind w:left="29" w:firstLine="307"/>
        <w:jc w:val="both"/>
      </w:pPr>
      <w:r>
        <w:rPr>
          <w:spacing w:val="-3"/>
          <w:sz w:val="22"/>
          <w:szCs w:val="22"/>
        </w:rPr>
        <w:t>Мышечная сила в значительной степени определяет двигатель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ные способности в гимнастике. В связи с этим в подростковом воз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расте особенно необходимо развивать это качество в плане общей </w:t>
      </w:r>
      <w:r>
        <w:rPr>
          <w:spacing w:val="-1"/>
          <w:sz w:val="22"/>
          <w:szCs w:val="22"/>
        </w:rPr>
        <w:t xml:space="preserve">физической подготовки, а к концу возрастного периода применять </w:t>
      </w:r>
      <w:r>
        <w:rPr>
          <w:spacing w:val="-4"/>
          <w:sz w:val="22"/>
          <w:szCs w:val="22"/>
        </w:rPr>
        <w:t>на занятиях и специальные упражнения начальной силовой подго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товки.</w:t>
      </w:r>
    </w:p>
    <w:p w:rsidR="00D650E7" w:rsidRDefault="00D650E7">
      <w:pPr>
        <w:shd w:val="clear" w:color="auto" w:fill="FFFFFF"/>
        <w:spacing w:line="211" w:lineRule="exact"/>
        <w:ind w:left="10" w:right="5" w:firstLine="278"/>
        <w:jc w:val="both"/>
      </w:pPr>
      <w:r>
        <w:rPr>
          <w:spacing w:val="-7"/>
          <w:sz w:val="22"/>
          <w:szCs w:val="22"/>
        </w:rPr>
        <w:t xml:space="preserve">Особенности развития нервно-мышечного аппарата способствуют </w:t>
      </w:r>
      <w:r>
        <w:rPr>
          <w:spacing w:val="-6"/>
          <w:sz w:val="22"/>
          <w:szCs w:val="22"/>
        </w:rPr>
        <w:t xml:space="preserve">развитию быстроты движений. ГВыстрота мышечных сокращений в </w:t>
      </w:r>
      <w:r>
        <w:rPr>
          <w:spacing w:val="-5"/>
          <w:sz w:val="22"/>
          <w:szCs w:val="22"/>
        </w:rPr>
        <w:t>этом возрасте достигает максимума. Поэтому считается целесооб</w:t>
      </w:r>
      <w:r>
        <w:rPr>
          <w:spacing w:val="-5"/>
          <w:sz w:val="22"/>
          <w:szCs w:val="22"/>
        </w:rPr>
        <w:softHyphen/>
        <w:t>разным в этом возрасте развивать быстроту, динамическую силу, ловкость. Не следует забывать и о систематическом совершенство</w:t>
      </w:r>
      <w:r>
        <w:rPr>
          <w:spacing w:val="-5"/>
          <w:sz w:val="22"/>
          <w:szCs w:val="22"/>
        </w:rPr>
        <w:softHyphen/>
        <w:t xml:space="preserve">вании гибкости как у девочек, так и у мальчиков (в особенности в </w:t>
      </w:r>
      <w:r>
        <w:rPr>
          <w:spacing w:val="-6"/>
          <w:sz w:val="22"/>
          <w:szCs w:val="22"/>
        </w:rPr>
        <w:t>плечевых и тазобедренных суставах)</w:t>
      </w:r>
      <w:r>
        <w:rPr>
          <w:spacing w:val="-6"/>
          <w:sz w:val="22"/>
          <w:szCs w:val="22"/>
          <w:vertAlign w:val="subscript"/>
        </w:rPr>
        <w:t>л</w:t>
      </w:r>
      <w:r>
        <w:rPr>
          <w:spacing w:val="-6"/>
          <w:sz w:val="22"/>
          <w:szCs w:val="22"/>
        </w:rPr>
        <w:t>] поскольку в 13—14 лет на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блюдается сокращение подвижности в суставах, связанное с уплот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нением самой мышечной ткани, увеличением массы сухожилий, тоническим сопротивлением мышц растягиванию и другими при-чинамиГПозвоночник в этом возрасте сохраняет еще большую гиб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кость, а характерные изгибы его, определяющие осанку, продол</w:t>
      </w:r>
      <w:r>
        <w:rPr>
          <w:spacing w:val="-1"/>
          <w:sz w:val="22"/>
          <w:szCs w:val="22"/>
        </w:rPr>
        <w:softHyphen/>
        <w:t>жают формироваться. Именно в этом возрасте наблюдается боль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шое количество нарушений осанки (сколиоз, сутулость)! Следует иметь в виду, что многие гимнастические упражнения (в том числе </w:t>
      </w:r>
      <w:r>
        <w:rPr>
          <w:spacing w:val="-5"/>
          <w:sz w:val="22"/>
          <w:szCs w:val="22"/>
        </w:rPr>
        <w:t xml:space="preserve">и упражнения школьной программы), развивая преимущественно </w:t>
      </w:r>
      <w:r>
        <w:rPr>
          <w:spacing w:val="-2"/>
          <w:sz w:val="22"/>
          <w:szCs w:val="22"/>
        </w:rPr>
        <w:t>мышцы, участвующие в сгибании туловища, способствуют разви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тию сутулости. Поэтому! на уроках гимнастики следует уделять </w:t>
      </w:r>
      <w:r>
        <w:rPr>
          <w:sz w:val="22"/>
          <w:szCs w:val="22"/>
        </w:rPr>
        <w:t>особое внимание воспитанию правильной осанки.]</w:t>
      </w:r>
    </w:p>
    <w:p w:rsidR="00D650E7" w:rsidRDefault="00D650E7">
      <w:pPr>
        <w:shd w:val="clear" w:color="auto" w:fill="FFFFFF"/>
        <w:spacing w:line="211" w:lineRule="exact"/>
        <w:ind w:left="19" w:right="29" w:firstLine="298"/>
        <w:jc w:val="both"/>
      </w:pPr>
      <w:r>
        <w:rPr>
          <w:spacing w:val="-6"/>
          <w:sz w:val="22"/>
          <w:szCs w:val="22"/>
        </w:rPr>
        <w:t xml:space="preserve">Дети подросткового возраста способны активно преодолевать </w:t>
      </w:r>
      <w:r>
        <w:rPr>
          <w:spacing w:val="-5"/>
          <w:sz w:val="22"/>
          <w:szCs w:val="22"/>
        </w:rPr>
        <w:t>охранительное торможение и продолжать работу, несмотря на раз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вивающееся утомление. Это, а также способность подростка пере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оценивать свои силы следует помнить на уроках гимнастики. Счи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тается, что в этом возрасте ритмичная, а также скоростная работа </w:t>
      </w:r>
      <w:r>
        <w:rPr>
          <w:spacing w:val="-4"/>
          <w:sz w:val="22"/>
          <w:szCs w:val="22"/>
        </w:rPr>
        <w:t xml:space="preserve">более благоприятна для сердечно-сосудистой системы, чем частая </w:t>
      </w:r>
      <w:r>
        <w:rPr>
          <w:spacing w:val="-1"/>
          <w:sz w:val="22"/>
          <w:szCs w:val="22"/>
        </w:rPr>
        <w:t>смена ритма, темпа движений и работа на выносливость.</w:t>
      </w:r>
    </w:p>
    <w:p w:rsidR="00D650E7" w:rsidRDefault="00D650E7">
      <w:pPr>
        <w:shd w:val="clear" w:color="auto" w:fill="FFFFFF"/>
        <w:spacing w:line="211" w:lineRule="exact"/>
        <w:ind w:left="10" w:right="53" w:firstLine="312"/>
        <w:jc w:val="both"/>
      </w:pPr>
      <w:r>
        <w:rPr>
          <w:spacing w:val="-6"/>
          <w:sz w:val="22"/>
          <w:szCs w:val="22"/>
        </w:rPr>
        <w:t>В среднем школьном возрасте баланс возбудительного и тормоз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ного процессов еще легко нарушается. Отмечается повышенная воз</w:t>
      </w:r>
      <w:r>
        <w:rPr>
          <w:spacing w:val="-5"/>
          <w:sz w:val="22"/>
          <w:szCs w:val="22"/>
        </w:rPr>
        <w:softHyphen/>
        <w:t>будимость и, как следствие этого, быстрая утомляемость, раздражи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тельность, несдержанность, наблюдается временное ухудшение ко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ординации движений (к концу подросткового периода координа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ция движений улучшается), а также замедление развития способ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ности к запоминанию движений. Причем у девочек это замедление </w:t>
      </w:r>
      <w:r>
        <w:rPr>
          <w:spacing w:val="-4"/>
          <w:sz w:val="22"/>
          <w:szCs w:val="22"/>
        </w:rPr>
        <w:t xml:space="preserve">более выражено. Вместе с тем процесс запоминания движений </w:t>
      </w:r>
      <w:r>
        <w:rPr>
          <w:sz w:val="22"/>
          <w:szCs w:val="22"/>
        </w:rPr>
        <w:t>приобретает все более аналитический  характер.</w:t>
      </w:r>
    </w:p>
    <w:p w:rsidR="00D650E7" w:rsidRDefault="00D650E7">
      <w:pPr>
        <w:shd w:val="clear" w:color="auto" w:fill="FFFFFF"/>
        <w:spacing w:line="211" w:lineRule="exact"/>
        <w:ind w:right="67" w:firstLine="298"/>
        <w:jc w:val="both"/>
      </w:pPr>
      <w:r>
        <w:rPr>
          <w:spacing w:val="-4"/>
          <w:sz w:val="22"/>
          <w:szCs w:val="22"/>
        </w:rPr>
        <w:t>Подростковый возраст нельзя рассматривать только как крити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ческий возраст и период сплошных ограничений, поскольку все </w:t>
      </w:r>
      <w:r>
        <w:rPr>
          <w:spacing w:val="-6"/>
          <w:sz w:val="22"/>
          <w:szCs w:val="22"/>
        </w:rPr>
        <w:t xml:space="preserve">физические показатели обнаруживают непрерывно повышающийся </w:t>
      </w:r>
      <w:r>
        <w:rPr>
          <w:spacing w:val="-5"/>
          <w:sz w:val="22"/>
          <w:szCs w:val="22"/>
        </w:rPr>
        <w:t>уровень результатов. В этот период двигательный анализатор как комплексный орган управления движениями достигает своего пол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ного развития. Вследствие этого возможны, как правило, хорошие </w:t>
      </w:r>
      <w:r>
        <w:rPr>
          <w:sz w:val="22"/>
          <w:szCs w:val="22"/>
        </w:rPr>
        <w:t>результаты в различных движениях,  и   серьезных   нарушений  в</w:t>
      </w:r>
    </w:p>
    <w:p w:rsidR="00D650E7" w:rsidRDefault="00D650E7">
      <w:pPr>
        <w:shd w:val="clear" w:color="auto" w:fill="FFFFFF"/>
        <w:spacing w:before="14" w:line="211" w:lineRule="exact"/>
        <w:ind w:right="38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 xml:space="preserve">двигательном развитии не отмечается. Отмечаемое специалистами (некоторое нарушение координационных способностей, гармонии </w:t>
      </w:r>
      <w:r>
        <w:rPr>
          <w:spacing w:val="-3"/>
          <w:sz w:val="22"/>
          <w:szCs w:val="22"/>
        </w:rPr>
        <w:t>движений и отчасти ловкости связано с периодом полового созре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вания и, как правило, кратковременно. В этот период педагогиче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ски правильно временно ограничить обучение новым сложным фор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мам движений и вместо этого заняться улучшением и закреплением уже освоенных двигательных навыков, а также общей физической </w:t>
      </w:r>
      <w:r>
        <w:rPr>
          <w:sz w:val="22"/>
          <w:szCs w:val="22"/>
        </w:rPr>
        <w:t xml:space="preserve">подготовкой </w:t>
      </w:r>
      <w:r>
        <w:rPr>
          <w:sz w:val="22"/>
          <w:szCs w:val="22"/>
          <w:lang w:val="en-US"/>
        </w:rPr>
        <w:t>J</w:t>
      </w:r>
    </w:p>
    <w:p w:rsidR="00D650E7" w:rsidRDefault="00D650E7">
      <w:pPr>
        <w:shd w:val="clear" w:color="auto" w:fill="FFFFFF"/>
        <w:spacing w:line="211" w:lineRule="exact"/>
        <w:ind w:left="24" w:right="34" w:firstLine="298"/>
        <w:jc w:val="both"/>
      </w:pPr>
      <w:r>
        <w:rPr>
          <w:spacing w:val="-1"/>
          <w:sz w:val="22"/>
          <w:szCs w:val="22"/>
        </w:rPr>
        <w:t xml:space="preserve">В этот период подростки нуждаются в чутком, терпеливом и </w:t>
      </w:r>
      <w:r>
        <w:rPr>
          <w:spacing w:val="-8"/>
          <w:sz w:val="22"/>
          <w:szCs w:val="22"/>
        </w:rPr>
        <w:t xml:space="preserve">умном педагогическом и психологическом руководстве, и временные </w:t>
      </w:r>
      <w:r>
        <w:rPr>
          <w:spacing w:val="-5"/>
          <w:sz w:val="22"/>
          <w:szCs w:val="22"/>
        </w:rPr>
        <w:t xml:space="preserve">трудности будут преодолены. Для учителя должно быть ясным, что </w:t>
      </w:r>
      <w:r>
        <w:rPr>
          <w:spacing w:val="-7"/>
          <w:sz w:val="22"/>
          <w:szCs w:val="22"/>
        </w:rPr>
        <w:t>неуравновешенные и с двигательными отклонениями подростки осо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бенно нуждаются в успехах и связанных с ними положительных </w:t>
      </w:r>
      <w:r>
        <w:rPr>
          <w:spacing w:val="-2"/>
          <w:sz w:val="22"/>
          <w:szCs w:val="22"/>
        </w:rPr>
        <w:t>эмоциях./Следовательно, в подростковом возрасте методика заня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тий гимнастикой должна быть построена с учетом возрастных, по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ловых и, что очень важно, индивидуальных особенностей учащихся.</w:t>
      </w:r>
    </w:p>
    <w:p w:rsidR="00D650E7" w:rsidRDefault="00D650E7">
      <w:pPr>
        <w:shd w:val="clear" w:color="auto" w:fill="FFFFFF"/>
        <w:spacing w:line="211" w:lineRule="exact"/>
        <w:ind w:left="29" w:right="29" w:firstLine="302"/>
        <w:jc w:val="both"/>
      </w:pPr>
      <w:r>
        <w:rPr>
          <w:spacing w:val="-6"/>
          <w:sz w:val="22"/>
          <w:szCs w:val="22"/>
        </w:rPr>
        <w:t>В начальном периоде этого возраста (10—11 лет), показ как метод обучения занимает еще ведущее место, но поскольку учащиеся спо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собны понимать характерные особенности движений и отдельные </w:t>
      </w:r>
      <w:r>
        <w:rPr>
          <w:spacing w:val="-5"/>
          <w:sz w:val="22"/>
          <w:szCs w:val="22"/>
        </w:rPr>
        <w:t>детали упражнений, следует применять краткие и точные объясне-</w:t>
      </w:r>
      <w:r>
        <w:rPr>
          <w:sz w:val="22"/>
          <w:szCs w:val="22"/>
        </w:rPr>
        <w:t xml:space="preserve">ния^При занятиях гимнастикой в этом возрасте руководствуются </w:t>
      </w:r>
      <w:r>
        <w:rPr>
          <w:spacing w:val="-5"/>
          <w:sz w:val="22"/>
          <w:szCs w:val="22"/>
        </w:rPr>
        <w:t>в основном такими же методическими положениями, как и при за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нятиях с учащимися 6—9 лет.</w:t>
      </w:r>
    </w:p>
    <w:p w:rsidR="00D650E7" w:rsidRDefault="00D650E7">
      <w:pPr>
        <w:shd w:val="clear" w:color="auto" w:fill="FFFFFF"/>
        <w:spacing w:line="211" w:lineRule="exact"/>
        <w:ind w:left="29" w:right="24" w:firstLine="298"/>
        <w:jc w:val="both"/>
      </w:pPr>
      <w:r>
        <w:rPr>
          <w:spacing w:val="-4"/>
          <w:sz w:val="22"/>
          <w:szCs w:val="22"/>
        </w:rPr>
        <w:t xml:space="preserve">В возрасте 12—14 лет занятия гимнастикой акцентируются на </w:t>
      </w:r>
      <w:r>
        <w:rPr>
          <w:spacing w:val="-6"/>
          <w:sz w:val="22"/>
          <w:szCs w:val="22"/>
        </w:rPr>
        <w:t xml:space="preserve">всесторонней физической подготовке учащихся. При обучении детей </w:t>
      </w:r>
      <w:r>
        <w:rPr>
          <w:spacing w:val="-5"/>
          <w:sz w:val="22"/>
          <w:szCs w:val="22"/>
        </w:rPr>
        <w:t>12—14 лет могут быть использованы известные методические прие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мы и методы: показ, рассказ, целостный, расчлененный, подводящие </w:t>
      </w:r>
      <w:r>
        <w:rPr>
          <w:spacing w:val="-6"/>
          <w:sz w:val="22"/>
          <w:szCs w:val="22"/>
        </w:rPr>
        <w:t>упражнения!и т. п.ГПри обучении сложным гимнастическим упраж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нениям! важнейшая роль принадлежитГрасчлененному методу^ так </w:t>
      </w:r>
      <w:r>
        <w:rPr>
          <w:spacing w:val="-3"/>
          <w:sz w:val="22"/>
          <w:szCs w:val="22"/>
        </w:rPr>
        <w:t>как при этом облегчаются условия разучивания основных двига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тельных действий. Из методических приемов следует указать на важное значение физической помощи, используемой при обучении </w:t>
      </w:r>
      <w:r>
        <w:rPr>
          <w:spacing w:val="-3"/>
          <w:sz w:val="22"/>
          <w:szCs w:val="22"/>
        </w:rPr>
        <w:t>в этом возрасте. Следует также отметить, что [девочки в этом воз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расте имеют склонность к танцевальным движениям. Это необхо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димо учитывать при  планировании занятий гимнастикой^</w:t>
      </w:r>
    </w:p>
    <w:p w:rsidR="00D650E7" w:rsidRDefault="00D650E7">
      <w:pPr>
        <w:shd w:val="clear" w:color="auto" w:fill="FFFFFF"/>
        <w:spacing w:line="211" w:lineRule="exact"/>
        <w:ind w:left="38" w:firstLine="130"/>
        <w:jc w:val="both"/>
      </w:pPr>
      <w:r>
        <w:rPr>
          <w:spacing w:val="-4"/>
          <w:sz w:val="22"/>
          <w:szCs w:val="22"/>
        </w:rPr>
        <w:t>Г</w:t>
      </w:r>
      <w:r>
        <w:rPr>
          <w:i/>
          <w:iCs/>
          <w:spacing w:val="-4"/>
          <w:sz w:val="22"/>
          <w:szCs w:val="22"/>
        </w:rPr>
        <w:t>Старший школьный возраст (15</w:t>
      </w:r>
      <w:r>
        <w:rPr>
          <w:spacing w:val="-4"/>
          <w:sz w:val="22"/>
          <w:szCs w:val="22"/>
        </w:rPr>
        <w:t>—</w:t>
      </w:r>
      <w:r>
        <w:rPr>
          <w:i/>
          <w:iCs/>
          <w:spacing w:val="-4"/>
          <w:sz w:val="22"/>
          <w:szCs w:val="22"/>
        </w:rPr>
        <w:t xml:space="preserve">17 лет). В </w:t>
      </w:r>
      <w:r>
        <w:rPr>
          <w:spacing w:val="-4"/>
          <w:sz w:val="22"/>
          <w:szCs w:val="22"/>
        </w:rPr>
        <w:t>этом возрасте про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должается равномерное развитие и рост организма. Причем юноши </w:t>
      </w:r>
      <w:r>
        <w:rPr>
          <w:spacing w:val="-5"/>
          <w:sz w:val="22"/>
          <w:szCs w:val="22"/>
        </w:rPr>
        <w:t>растут быстрее и опережают девушек по всем показателям физиче</w:t>
      </w:r>
      <w:r>
        <w:rPr>
          <w:spacing w:val="-5"/>
          <w:sz w:val="22"/>
          <w:szCs w:val="22"/>
        </w:rPr>
        <w:softHyphen/>
        <w:t xml:space="preserve">ского развития. Развитие костного аппарата и мышечной системы у юношей достигает такого уровня, что они способны выдерживать </w:t>
      </w:r>
      <w:r>
        <w:rPr>
          <w:spacing w:val="-4"/>
          <w:sz w:val="22"/>
          <w:szCs w:val="22"/>
        </w:rPr>
        <w:t>большие напряжения, выполнять силовые упражнения, требующие значительных мышечных усилий. У девушек прирост этих показа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телей выражен гораздо скромнее Более того, у них наблюдается </w:t>
      </w:r>
      <w:r>
        <w:rPr>
          <w:spacing w:val="-6"/>
          <w:sz w:val="22"/>
          <w:szCs w:val="22"/>
        </w:rPr>
        <w:t xml:space="preserve">снижение относительной силы мышц рук и плечевого пояса. В этот </w:t>
      </w:r>
      <w:r>
        <w:rPr>
          <w:spacing w:val="-7"/>
          <w:sz w:val="22"/>
          <w:szCs w:val="22"/>
        </w:rPr>
        <w:t xml:space="preserve">период для девушек, в особенности с недостаточной физической </w:t>
      </w:r>
      <w:r>
        <w:rPr>
          <w:spacing w:val="-5"/>
          <w:sz w:val="22"/>
          <w:szCs w:val="22"/>
        </w:rPr>
        <w:t>подготовкой, наиболее трудными являются гимнастические упраж</w:t>
      </w:r>
      <w:r>
        <w:rPr>
          <w:spacing w:val="-5"/>
          <w:sz w:val="22"/>
          <w:szCs w:val="22"/>
        </w:rPr>
        <w:softHyphen/>
        <w:t xml:space="preserve">нения, связанные с переходами из виса в упор и из упора в вис, </w:t>
      </w:r>
      <w:r>
        <w:rPr>
          <w:sz w:val="22"/>
          <w:szCs w:val="22"/>
        </w:rPr>
        <w:t xml:space="preserve">подтягивания, лазаньщи т. п. В связи с этим у девушек нередко в </w:t>
      </w:r>
      <w:r>
        <w:rPr>
          <w:spacing w:val="-3"/>
          <w:sz w:val="22"/>
          <w:szCs w:val="22"/>
        </w:rPr>
        <w:t>этот период появляется неуверенность в своих силах и возможнос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тях и, как следствие этого, снижение двигательной активности и</w:t>
      </w:r>
    </w:p>
    <w:p w:rsidR="00D650E7" w:rsidRDefault="00D650E7">
      <w:pPr>
        <w:shd w:val="clear" w:color="auto" w:fill="FFFFFF"/>
        <w:spacing w:line="211" w:lineRule="exact"/>
        <w:ind w:left="38" w:firstLine="130"/>
        <w:jc w:val="both"/>
        <w:sectPr w:rsidR="00D650E7">
          <w:pgSz w:w="16834" w:h="11909" w:orient="landscape"/>
          <w:pgMar w:top="360" w:right="1508" w:bottom="360" w:left="1440" w:header="720" w:footer="720" w:gutter="0"/>
          <w:cols w:num="2" w:space="720" w:equalWidth="0">
            <w:col w:w="6326" w:space="1214"/>
            <w:col w:w="6345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38" w:firstLine="130"/>
        <w:jc w:val="both"/>
        <w:sectPr w:rsidR="00D650E7">
          <w:type w:val="continuous"/>
          <w:pgSz w:w="16834" w:h="11909" w:orient="landscape"/>
          <w:pgMar w:top="360" w:right="5823" w:bottom="360" w:left="2693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282</w:t>
      </w:r>
    </w:p>
    <w:p w:rsidR="00D650E7" w:rsidRDefault="00D650E7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283</w:t>
      </w:r>
    </w:p>
    <w:p w:rsidR="00D650E7" w:rsidRDefault="00D650E7">
      <w:pPr>
        <w:shd w:val="clear" w:color="auto" w:fill="FFFFFF"/>
        <w:spacing w:before="34"/>
        <w:sectPr w:rsidR="00D650E7">
          <w:type w:val="continuous"/>
          <w:pgSz w:w="16834" w:h="11909" w:orient="landscape"/>
          <w:pgMar w:top="360" w:right="5823" w:bottom="360" w:left="2693" w:header="720" w:footer="720" w:gutter="0"/>
          <w:cols w:num="2" w:space="720" w:equalWidth="0">
            <w:col w:w="720" w:space="6878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82" w:line="211" w:lineRule="exact"/>
        <w:ind w:right="235"/>
        <w:jc w:val="both"/>
      </w:pPr>
      <w:r>
        <w:rPr>
          <w:noProof/>
        </w:rPr>
        <w:lastRenderedPageBreak/>
        <w:pict>
          <v:line id="_x0000_s1396" style="position:absolute;left:0;text-align:left;z-index:251818496;mso-position-horizontal-relative:margin" from="-41.05pt,390pt" to="-41.05pt,415.45pt" o:allowincell="f" strokeweight=".25pt">
            <w10:wrap anchorx="margin"/>
          </v:line>
        </w:pict>
      </w:r>
      <w:r>
        <w:rPr>
          <w:noProof/>
        </w:rPr>
        <w:pict>
          <v:line id="_x0000_s1397" style="position:absolute;left:0;text-align:left;z-index:251819520;mso-position-horizontal-relative:margin" from="-39.35pt,335.75pt" to="-39.35pt,458.85pt" o:allowincell="f" strokeweight=".5pt">
            <w10:wrap anchorx="margin"/>
          </v:line>
        </w:pict>
      </w:r>
      <w:r>
        <w:rPr>
          <w:noProof/>
        </w:rPr>
        <w:pict>
          <v:line id="_x0000_s1398" style="position:absolute;left:0;text-align:left;z-index:251820544;mso-position-horizontal-relative:margin" from="346.55pt,-28.1pt" to="346.55pt,15.6pt" o:allowincell="f" strokeweight=".5pt">
            <w10:wrap anchorx="margin"/>
          </v:line>
        </w:pict>
      </w:r>
      <w:r>
        <w:rPr>
          <w:noProof/>
        </w:rPr>
        <w:pict>
          <v:line id="_x0000_s1399" style="position:absolute;left:0;text-align:left;z-index:251821568;mso-position-horizontal-relative:margin" from="348pt,110.65pt" to="348pt,222.5pt" o:allowincell="f" strokeweight=".25pt">
            <w10:wrap anchorx="margin"/>
          </v:line>
        </w:pict>
      </w:r>
      <w:r>
        <w:rPr>
          <w:noProof/>
        </w:rPr>
        <w:pict>
          <v:line id="_x0000_s1400" style="position:absolute;left:0;text-align:left;z-index:251822592;mso-position-horizontal-relative:margin" from="349.9pt,301.2pt" to="349.9pt,349.7pt" o:allowincell="f" strokeweight=".25pt">
            <w10:wrap anchorx="margin"/>
          </v:line>
        </w:pict>
      </w:r>
      <w:r>
        <w:rPr>
          <w:noProof/>
        </w:rPr>
        <w:pict>
          <v:line id="_x0000_s1401" style="position:absolute;left:0;text-align:left;z-index:251823616;mso-position-horizontal-relative:margin" from="351.1pt,422.65pt" to="351.1pt,441.85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потеря интереса к занятиям гимнастикой. В это время девушки осо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бенно нуждаются в умном, тактичном и мягком индивидуальном </w:t>
      </w:r>
      <w:r>
        <w:rPr>
          <w:spacing w:val="-5"/>
          <w:sz w:val="22"/>
          <w:szCs w:val="22"/>
        </w:rPr>
        <w:t>подходе, в чутком педагогическом руководствеГПри обу</w:t>
      </w:r>
      <w:r>
        <w:rPr>
          <w:spacing w:val="-5"/>
          <w:sz w:val="22"/>
          <w:szCs w:val="22"/>
          <w:u w:val="single"/>
        </w:rPr>
        <w:t>чен</w:t>
      </w:r>
      <w:r>
        <w:rPr>
          <w:spacing w:val="-5"/>
          <w:sz w:val="22"/>
          <w:szCs w:val="22"/>
        </w:rPr>
        <w:t>ии наи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более трудным упражнениям в это время следует преимущественно </w:t>
      </w:r>
      <w:r>
        <w:rPr>
          <w:spacing w:val="-5"/>
          <w:sz w:val="22"/>
          <w:szCs w:val="22"/>
        </w:rPr>
        <w:t xml:space="preserve">пользоваться расчлененным методом, отрабатывать упражнение по </w:t>
      </w:r>
      <w:r>
        <w:rPr>
          <w:spacing w:val="-4"/>
          <w:sz w:val="22"/>
          <w:szCs w:val="22"/>
        </w:rPr>
        <w:t>частям в облегченных условиях, с помощью]и т. п., направляя ме</w:t>
      </w:r>
      <w:r>
        <w:rPr>
          <w:spacing w:val="-4"/>
          <w:sz w:val="22"/>
          <w:szCs w:val="22"/>
        </w:rPr>
        <w:softHyphen/>
        <w:t>тодику на создание уверенности в возможности выполнить упраж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нение. При отказе от выполнения следует переключиться на уже </w:t>
      </w:r>
      <w:r>
        <w:rPr>
          <w:spacing w:val="-4"/>
          <w:sz w:val="22"/>
          <w:szCs w:val="22"/>
        </w:rPr>
        <w:t xml:space="preserve">изученные, хорошо выполняемые упражнения или другие виды </w:t>
      </w:r>
      <w:r>
        <w:rPr>
          <w:sz w:val="22"/>
          <w:szCs w:val="22"/>
        </w:rPr>
        <w:t>гимнастики.</w:t>
      </w:r>
    </w:p>
    <w:p w:rsidR="00D650E7" w:rsidRDefault="00D650E7">
      <w:pPr>
        <w:shd w:val="clear" w:color="auto" w:fill="FFFFFF"/>
        <w:spacing w:line="211" w:lineRule="exact"/>
        <w:ind w:left="10" w:right="163"/>
        <w:jc w:val="both"/>
      </w:pPr>
      <w:r>
        <w:rPr>
          <w:spacing w:val="-3"/>
          <w:sz w:val="22"/>
          <w:szCs w:val="22"/>
        </w:rPr>
        <w:t xml:space="preserve">ГСтарший школьный возраст совпадает с окончанием периода </w:t>
      </w:r>
      <w:r>
        <w:rPr>
          <w:spacing w:val="-4"/>
          <w:sz w:val="22"/>
          <w:szCs w:val="22"/>
        </w:rPr>
        <w:t>полового созревания, когда половые и индивидуальные функцио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нальные различия учащихся достигают своего максимума. Продол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жающееся развитие сердечно-сосудистой и дыхательной систем обес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печивает повышение функциональных возможностей организма. </w:t>
      </w:r>
      <w:r>
        <w:rPr>
          <w:spacing w:val="-6"/>
          <w:sz w:val="22"/>
          <w:szCs w:val="22"/>
        </w:rPr>
        <w:t>Это создает хорошие предпосылки для развития высокой работо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способности и выносливости.[Физическая работоспособность стар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ших школьников становится близкой к работоспособности взрос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лых. Однако (функциональные возможности сердечно-сосудистой и </w:t>
      </w:r>
      <w:r>
        <w:rPr>
          <w:spacing w:val="-4"/>
          <w:sz w:val="22"/>
          <w:szCs w:val="22"/>
        </w:rPr>
        <w:t xml:space="preserve">дыхательной систем у девушек значительно ниже, чем у юношей. </w:t>
      </w:r>
      <w:r>
        <w:rPr>
          <w:spacing w:val="-5"/>
          <w:sz w:val="22"/>
          <w:szCs w:val="22"/>
        </w:rPr>
        <w:t>Поэтому при занятиях гимнастикой с девушками нагрузка на вы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носливость должна быть значительно меньшей по объему, и нарас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тать она должна более постепенно, чем при занятиях с юношами. </w:t>
      </w:r>
      <w:r>
        <w:rPr>
          <w:spacing w:val="-5"/>
          <w:sz w:val="22"/>
          <w:szCs w:val="22"/>
        </w:rPr>
        <w:t>В старшем школьном возрасте завершается формирование цент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ральной нервной системы. Процессы возбуждения и торможения </w:t>
      </w:r>
      <w:r>
        <w:rPr>
          <w:spacing w:val="-5"/>
          <w:sz w:val="22"/>
          <w:szCs w:val="22"/>
        </w:rPr>
        <w:t xml:space="preserve">приобретают большую подвижность и лучшую уравновешенность^ Умственное развитие достигает очень высокого уровня. Поведение </w:t>
      </w:r>
      <w:r>
        <w:rPr>
          <w:sz w:val="22"/>
          <w:szCs w:val="22"/>
        </w:rPr>
        <w:t>характеризует сознательная критическая установка и стремление к выработке собственного суждения.</w:t>
      </w:r>
    </w:p>
    <w:p w:rsidR="00D650E7" w:rsidRDefault="00D650E7">
      <w:pPr>
        <w:shd w:val="clear" w:color="auto" w:fill="FFFFFF"/>
        <w:spacing w:line="211" w:lineRule="exact"/>
        <w:ind w:left="19" w:firstLine="182"/>
        <w:jc w:val="both"/>
      </w:pPr>
      <w:r>
        <w:rPr>
          <w:spacing w:val="-3"/>
          <w:sz w:val="22"/>
          <w:szCs w:val="22"/>
        </w:rPr>
        <w:t xml:space="preserve">(Занятия гимнастикой в этот период направлены на завершение </w:t>
      </w:r>
      <w:r>
        <w:rPr>
          <w:spacing w:val="-4"/>
          <w:sz w:val="22"/>
          <w:szCs w:val="22"/>
        </w:rPr>
        <w:t>общего физического развития. При планировании занятий по гим</w:t>
      </w:r>
      <w:r>
        <w:rPr>
          <w:spacing w:val="-4"/>
          <w:sz w:val="22"/>
          <w:szCs w:val="22"/>
        </w:rPr>
        <w:softHyphen/>
        <w:t xml:space="preserve">настике следует учитывать, что в этом возрасте хорошо тренируются </w:t>
      </w:r>
      <w:r>
        <w:rPr>
          <w:spacing w:val="-3"/>
          <w:sz w:val="22"/>
          <w:szCs w:val="22"/>
        </w:rPr>
        <w:t>такие качества, как сила, скоростная сила, ловкость, выносливость.^ Совершенствование быстроты по сравнению с названными качест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вами несколько затруднено. Характер уроков, по существу, дол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жен быть близким к тренировочному, поскольку и совершенство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вание физических качеств в этом возрасте, и трудность упражнений </w:t>
      </w:r>
      <w:r>
        <w:rPr>
          <w:spacing w:val="-6"/>
          <w:sz w:val="22"/>
          <w:szCs w:val="22"/>
        </w:rPr>
        <w:t xml:space="preserve">(примерно равная </w:t>
      </w:r>
      <w:r>
        <w:rPr>
          <w:b/>
          <w:bCs/>
          <w:sz w:val="22"/>
          <w:szCs w:val="22"/>
          <w:lang w:val="en-US"/>
        </w:rPr>
        <w:t>III</w:t>
      </w:r>
      <w:r>
        <w:rPr>
          <w:b/>
          <w:bCs/>
          <w:spacing w:val="-6"/>
          <w:sz w:val="22"/>
          <w:szCs w:val="22"/>
          <w:lang w:val="en-US"/>
        </w:rPr>
        <w:t xml:space="preserve"> </w:t>
      </w:r>
      <w:r>
        <w:rPr>
          <w:spacing w:val="-6"/>
          <w:sz w:val="22"/>
          <w:szCs w:val="22"/>
        </w:rPr>
        <w:t>разряду программы «Б» спортивной класси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фикации) требуют такой формы организации занятий.</w:t>
      </w:r>
    </w:p>
    <w:p w:rsidR="00D650E7" w:rsidRDefault="00D650E7">
      <w:pPr>
        <w:shd w:val="clear" w:color="auto" w:fill="FFFFFF"/>
        <w:spacing w:line="211" w:lineRule="exact"/>
        <w:ind w:left="24" w:right="221" w:firstLine="139"/>
        <w:jc w:val="both"/>
      </w:pPr>
      <w:r>
        <w:rPr>
          <w:spacing w:val="-3"/>
          <w:sz w:val="22"/>
          <w:szCs w:val="22"/>
        </w:rPr>
        <w:t>[ Занятия гимнастикой юношей и девушек 1 существенно разли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чаются и| проводятся раздельно. Юношам необходимо в совершенст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ве овладеть прикладными двигательными навыками (полоса пре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пятствий, метания на дальность, лазанья, подтягивания и т. п.), а </w:t>
      </w:r>
      <w:r>
        <w:rPr>
          <w:spacing w:val="-4"/>
          <w:sz w:val="22"/>
          <w:szCs w:val="22"/>
        </w:rPr>
        <w:t>также выполнить упражнения пяти гимнастических видов: на пере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кладине, брусьях, акробатику, опорный прыжок и лазанье. Фи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зические качества необходимо совершенствовать на каждом уроке. </w:t>
      </w:r>
      <w:r>
        <w:rPr>
          <w:sz w:val="22"/>
          <w:szCs w:val="22"/>
        </w:rPr>
        <w:t>Девушки овладевают упражнениями гимнастического четырех</w:t>
      </w:r>
      <w:r>
        <w:rPr>
          <w:sz w:val="22"/>
          <w:szCs w:val="22"/>
        </w:rPr>
        <w:softHyphen/>
        <w:t xml:space="preserve">борья (прыжок, брусья, бревно, акробатика) и совершенствуют </w:t>
      </w:r>
      <w:r>
        <w:rPr>
          <w:spacing w:val="-2"/>
          <w:sz w:val="22"/>
          <w:szCs w:val="22"/>
        </w:rPr>
        <w:t xml:space="preserve">общую физическую подготовку (ловкость, выносливость, силу, </w:t>
      </w:r>
      <w:r>
        <w:rPr>
          <w:sz w:val="22"/>
          <w:szCs w:val="22"/>
        </w:rPr>
        <w:t>быстроту, прыгучесть)   с акцентом на специальных упражнениях</w:t>
      </w:r>
    </w:p>
    <w:p w:rsidR="00D650E7" w:rsidRDefault="00D650E7">
      <w:pPr>
        <w:shd w:val="clear" w:color="auto" w:fill="FFFFFF"/>
        <w:spacing w:line="211" w:lineRule="exact"/>
        <w:ind w:left="5" w:right="115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 xml:space="preserve">для мышц рук, плечевого пояса и брюшного пресса. Значительную </w:t>
      </w:r>
      <w:r>
        <w:rPr>
          <w:spacing w:val="-3"/>
          <w:sz w:val="22"/>
          <w:szCs w:val="22"/>
        </w:rPr>
        <w:t>часть программного материала по гимнастике для девушек занима</w:t>
      </w:r>
      <w:r>
        <w:rPr>
          <w:spacing w:val="-3"/>
          <w:sz w:val="22"/>
          <w:szCs w:val="22"/>
        </w:rPr>
        <w:softHyphen/>
        <w:t xml:space="preserve">ют упражнения художественной гимнастики и элементы танцам </w:t>
      </w:r>
      <w:r>
        <w:rPr>
          <w:spacing w:val="-4"/>
          <w:sz w:val="22"/>
          <w:szCs w:val="22"/>
        </w:rPr>
        <w:t>Склонность девушек старшего школьного возраста к этим упраж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нениям общеизвестна, поэтому воспитанию эстетических качеств, </w:t>
      </w:r>
      <w:r>
        <w:rPr>
          <w:spacing w:val="-3"/>
          <w:sz w:val="22"/>
          <w:szCs w:val="22"/>
        </w:rPr>
        <w:t>соединению движений художественной гимнастики и танца с му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зыкой следует уделять большое внимание на каждом уроке.</w:t>
      </w:r>
    </w:p>
    <w:p w:rsidR="00D650E7" w:rsidRDefault="00D650E7">
      <w:pPr>
        <w:shd w:val="clear" w:color="auto" w:fill="FFFFFF"/>
        <w:spacing w:line="221" w:lineRule="exact"/>
        <w:ind w:left="48" w:right="178" w:firstLine="302"/>
        <w:jc w:val="both"/>
      </w:pPr>
      <w:r>
        <w:rPr>
          <w:spacing w:val="-5"/>
          <w:sz w:val="22"/>
          <w:szCs w:val="22"/>
        </w:rPr>
        <w:t xml:space="preserve">Высокий уровень умственного развития старшеклассников дает </w:t>
      </w:r>
      <w:r>
        <w:rPr>
          <w:spacing w:val="-4"/>
          <w:sz w:val="22"/>
          <w:szCs w:val="22"/>
        </w:rPr>
        <w:t xml:space="preserve">возможность применять в процессе обучения все известные методы, </w:t>
      </w:r>
      <w:r>
        <w:rPr>
          <w:spacing w:val="-3"/>
          <w:sz w:val="22"/>
          <w:szCs w:val="22"/>
        </w:rPr>
        <w:t>из которых метод слова занимает ведущее место. Это обстоятельст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во, а также выраженная потребность к достижению результатов, </w:t>
      </w:r>
      <w:r>
        <w:rPr>
          <w:spacing w:val="-2"/>
          <w:sz w:val="22"/>
          <w:szCs w:val="22"/>
        </w:rPr>
        <w:t>проявляющаяся в этом возрасте, требуют индивидуализации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цесса обучения.</w:t>
      </w:r>
    </w:p>
    <w:p w:rsidR="00D650E7" w:rsidRDefault="00D650E7">
      <w:pPr>
        <w:shd w:val="clear" w:color="auto" w:fill="FFFFFF"/>
        <w:spacing w:line="221" w:lineRule="exact"/>
        <w:ind w:left="53" w:right="149" w:firstLine="302"/>
        <w:jc w:val="both"/>
      </w:pPr>
      <w:r>
        <w:rPr>
          <w:spacing w:val="-5"/>
          <w:sz w:val="22"/>
          <w:szCs w:val="22"/>
        </w:rPr>
        <w:t xml:space="preserve">Программа по гимнастике для учащихся ПТУ существенно не </w:t>
      </w:r>
      <w:r>
        <w:rPr>
          <w:spacing w:val="-4"/>
          <w:sz w:val="22"/>
          <w:szCs w:val="22"/>
        </w:rPr>
        <w:t>отличается от программы учащихся старших классов общеобразова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тельной школы. Поэтому особенности методики проведения занятий </w:t>
      </w:r>
      <w:r>
        <w:rPr>
          <w:sz w:val="22"/>
          <w:szCs w:val="22"/>
        </w:rPr>
        <w:t>гимнастикой с учащимися старших классов следует учитывать и в занятиях с учащимися ПТУ.</w:t>
      </w:r>
    </w:p>
    <w:p w:rsidR="00D650E7" w:rsidRDefault="00D650E7">
      <w:pPr>
        <w:shd w:val="clear" w:color="auto" w:fill="FFFFFF"/>
        <w:spacing w:before="235" w:line="211" w:lineRule="exact"/>
        <w:ind w:left="1368" w:right="979"/>
      </w:pPr>
      <w:r>
        <w:rPr>
          <w:rFonts w:ascii="Arial" w:hAnsi="Arial" w:cs="Arial"/>
          <w:b/>
          <w:bCs/>
          <w:sz w:val="16"/>
          <w:szCs w:val="16"/>
        </w:rPr>
        <w:t xml:space="preserve">23.3.   </w:t>
      </w:r>
      <w:r>
        <w:rPr>
          <w:rFonts w:ascii="Arial" w:hAnsi="Arial"/>
          <w:b/>
          <w:bCs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ЗАНЯТИЙ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 xml:space="preserve">ГИМНАСТИКОЙ </w:t>
      </w:r>
      <w:r>
        <w:rPr>
          <w:rFonts w:ascii="Arial" w:hAnsi="Arial"/>
          <w:b/>
          <w:bCs/>
          <w:spacing w:val="-1"/>
          <w:sz w:val="16"/>
          <w:szCs w:val="16"/>
        </w:rPr>
        <w:t>С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УЧАЩИМИСЯ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ПОДГОТОВИТЕЛЬНОЙ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СПЕЦИАЛЬНОЙ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МЕДИЦИНСКИХ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ГРУПП</w:t>
      </w:r>
    </w:p>
    <w:p w:rsidR="00D650E7" w:rsidRDefault="00D650E7">
      <w:pPr>
        <w:shd w:val="clear" w:color="auto" w:fill="FFFFFF"/>
        <w:spacing w:before="134" w:line="226" w:lineRule="exact"/>
        <w:ind w:left="101" w:right="106" w:firstLine="302"/>
        <w:jc w:val="both"/>
      </w:pPr>
      <w:r>
        <w:rPr>
          <w:b/>
          <w:bCs/>
          <w:spacing w:val="-8"/>
          <w:sz w:val="22"/>
          <w:szCs w:val="22"/>
        </w:rPr>
        <w:t xml:space="preserve">Подготовительная группа </w:t>
      </w:r>
      <w:r>
        <w:rPr>
          <w:spacing w:val="-8"/>
          <w:sz w:val="22"/>
          <w:szCs w:val="22"/>
        </w:rPr>
        <w:t xml:space="preserve">формируется из учащихся, имеющих </w:t>
      </w:r>
      <w:r>
        <w:rPr>
          <w:spacing w:val="-5"/>
          <w:sz w:val="22"/>
          <w:szCs w:val="22"/>
        </w:rPr>
        <w:t xml:space="preserve">незначительные отклонения в физическом развитии, физической </w:t>
      </w:r>
      <w:r>
        <w:rPr>
          <w:spacing w:val="-2"/>
          <w:sz w:val="22"/>
          <w:szCs w:val="22"/>
        </w:rPr>
        <w:t>подготовке, состоянии здоровья (без существенных функциональ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ных нарушений).</w:t>
      </w:r>
    </w:p>
    <w:p w:rsidR="00D650E7" w:rsidRDefault="00D650E7">
      <w:pPr>
        <w:shd w:val="clear" w:color="auto" w:fill="FFFFFF"/>
        <w:spacing w:line="211" w:lineRule="exact"/>
        <w:ind w:left="120" w:firstLine="278"/>
      </w:pPr>
      <w:r>
        <w:rPr>
          <w:spacing w:val="-1"/>
          <w:sz w:val="22"/>
          <w:szCs w:val="22"/>
        </w:rPr>
        <w:t>Основной задачей занятий гимнастикой с учащимися этой груп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пы является укрепление их здоровья, улучшение физического раз</w:t>
      </w:r>
      <w:r>
        <w:rPr>
          <w:sz w:val="22"/>
          <w:szCs w:val="22"/>
        </w:rPr>
        <w:softHyphen/>
        <w:t xml:space="preserve">вития  и  физической  подготовки  и  перевод  в  основную  группу. На уроках таких учащихся, как правило, выделяют в отдельную </w:t>
      </w:r>
      <w:r>
        <w:rPr>
          <w:spacing w:val="-3"/>
          <w:sz w:val="22"/>
          <w:szCs w:val="22"/>
        </w:rPr>
        <w:t>группу. Методически это оправдано тем, что учебный материал про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ходят с ними постепенно, с облегчением сложности, сокращением длительности упражнений и количества  повторений упражнений. </w:t>
      </w:r>
      <w:r>
        <w:rPr>
          <w:spacing w:val="-1"/>
          <w:sz w:val="22"/>
          <w:szCs w:val="22"/>
        </w:rPr>
        <w:t xml:space="preserve">Тщательнее продумываются двигательные задания,   внимательнее </w:t>
      </w:r>
      <w:r>
        <w:rPr>
          <w:sz w:val="22"/>
          <w:szCs w:val="22"/>
        </w:rPr>
        <w:t>осуществляется индивидуальный   подход.   ОРУ предлагается вы</w:t>
      </w:r>
      <w:r>
        <w:rPr>
          <w:sz w:val="22"/>
          <w:szCs w:val="22"/>
        </w:rPr>
        <w:softHyphen/>
        <w:t xml:space="preserve">полнить в удобном для каждого темпе (и в тех случаях, когда они </w:t>
      </w:r>
      <w:r>
        <w:rPr>
          <w:spacing w:val="-1"/>
          <w:sz w:val="22"/>
          <w:szCs w:val="22"/>
        </w:rPr>
        <w:t xml:space="preserve">находятся в общем строю). Исключаются упражнения, связанные с </w:t>
      </w:r>
      <w:r>
        <w:rPr>
          <w:sz w:val="22"/>
          <w:szCs w:val="22"/>
        </w:rPr>
        <w:t>большими мышечными напряжениями, и упражнения на выносли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вость. В паузах между выполнением относительно трудных упраж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нений им рекомендуется отдых (сидя, лежа и т. п.). Несколько огра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ничивается нагрузка в беге, прыжках, в упражнениях с отягоще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ниями, с преодолением  препятствий,   в   эстафетах.   Во  время  со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ревнований и эстафет рекомендуется привлекать учащихся подго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товительной группы к их проведению в качестве помощников и су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дей. Терпеливый, тактичный, умеренно поощрительный тон и ин</w:t>
      </w:r>
      <w:r>
        <w:rPr>
          <w:sz w:val="22"/>
          <w:szCs w:val="22"/>
        </w:rPr>
        <w:softHyphen/>
        <w:t>дивидуальный подход — важный принцип работы учителя с уча</w:t>
      </w:r>
      <w:r>
        <w:rPr>
          <w:sz w:val="22"/>
          <w:szCs w:val="22"/>
        </w:rPr>
        <w:softHyphen/>
        <w:t>щимися  подготовительной группы. Для достижения  нужного ре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зультата   в  физическом   воспитании   учащимся   подготовительной </w:t>
      </w:r>
      <w:r>
        <w:rPr>
          <w:sz w:val="22"/>
          <w:szCs w:val="22"/>
        </w:rPr>
        <w:t>группы недостаточно занятий физическими упражнениями только</w:t>
      </w:r>
    </w:p>
    <w:p w:rsidR="00D650E7" w:rsidRDefault="00D650E7">
      <w:pPr>
        <w:shd w:val="clear" w:color="auto" w:fill="FFFFFF"/>
        <w:spacing w:line="211" w:lineRule="exact"/>
        <w:ind w:left="120" w:firstLine="278"/>
        <w:sectPr w:rsidR="00D650E7">
          <w:pgSz w:w="16834" w:h="11909" w:orient="landscape"/>
          <w:pgMar w:top="360" w:right="1354" w:bottom="360" w:left="1353" w:header="720" w:footer="720" w:gutter="0"/>
          <w:cols w:num="2" w:space="720" w:equalWidth="0">
            <w:col w:w="6585" w:space="1013"/>
            <w:col w:w="6528"/>
          </w:cols>
          <w:noEndnote/>
        </w:sectPr>
      </w:pPr>
    </w:p>
    <w:p w:rsidR="00D650E7" w:rsidRDefault="00D650E7">
      <w:pPr>
        <w:spacing w:before="8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120" w:firstLine="278"/>
        <w:sectPr w:rsidR="00D650E7">
          <w:type w:val="continuous"/>
          <w:pgSz w:w="16834" w:h="11909" w:orient="landscape"/>
          <w:pgMar w:top="360" w:right="5674" w:bottom="360" w:left="2654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38"/>
      </w:pPr>
      <w:r>
        <w:rPr>
          <w:rFonts w:ascii="Arial" w:hAnsi="Arial" w:cs="Arial"/>
          <w:b/>
          <w:bCs/>
          <w:sz w:val="16"/>
          <w:szCs w:val="16"/>
        </w:rPr>
        <w:lastRenderedPageBreak/>
        <w:t>284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  <w:lang w:val="en-US"/>
        </w:rPr>
        <w:lastRenderedPageBreak/>
        <w:t>28S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674" w:bottom="360" w:left="2654" w:header="720" w:footer="720" w:gutter="0"/>
          <w:cols w:num="2" w:space="720" w:equalWidth="0">
            <w:col w:w="720" w:space="7066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8" w:line="211" w:lineRule="exact"/>
        <w:ind w:left="77" w:right="10"/>
        <w:jc w:val="both"/>
      </w:pPr>
      <w:r>
        <w:rPr>
          <w:noProof/>
        </w:rPr>
        <w:lastRenderedPageBreak/>
        <w:pict>
          <v:line id="_x0000_s1402" style="position:absolute;left:0;text-align:left;z-index:251824640;mso-position-horizontal-relative:margin" from="-43.9pt,165.35pt" to="-43.9pt,414.45pt" o:allowincell="f" strokeweight=".25pt">
            <w10:wrap anchorx="margin"/>
          </v:line>
        </w:pict>
      </w:r>
      <w:r>
        <w:rPr>
          <w:noProof/>
        </w:rPr>
        <w:pict>
          <v:line id="_x0000_s1403" style="position:absolute;left:0;text-align:left;z-index:251825664;mso-position-horizontal-relative:margin" from="346.1pt,-28.3pt" to="346.1pt,29.55pt" o:allowincell="f" strokeweight=".5pt">
            <w10:wrap anchorx="margin"/>
          </v:line>
        </w:pict>
      </w:r>
      <w:r>
        <w:rPr>
          <w:noProof/>
        </w:rPr>
        <w:pict>
          <v:line id="_x0000_s1404" style="position:absolute;left:0;text-align:left;z-index:251826688;mso-position-horizontal-relative:margin" from="347.05pt,102.95pt" to="347.05pt,440.4pt" o:allowincell="f" strokeweight=".25pt">
            <w10:wrap anchorx="margin"/>
          </v:line>
        </w:pict>
      </w:r>
      <w:r>
        <w:rPr>
          <w:spacing w:val="-5"/>
          <w:sz w:val="22"/>
          <w:szCs w:val="22"/>
        </w:rPr>
        <w:t>на уроках физической культуры. Необходимую в этот период дви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гательную активность им рекомендуется восполнить на дополни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тельных занятиях по общей физической подготовке под руководст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вом учителя по физической культуре или в специальных секциях.</w:t>
      </w:r>
    </w:p>
    <w:p w:rsidR="00D650E7" w:rsidRDefault="00D650E7">
      <w:pPr>
        <w:shd w:val="clear" w:color="auto" w:fill="FFFFFF"/>
        <w:spacing w:line="211" w:lineRule="exact"/>
        <w:ind w:left="62" w:firstLine="283"/>
        <w:jc w:val="both"/>
      </w:pPr>
      <w:r>
        <w:rPr>
          <w:spacing w:val="-1"/>
          <w:sz w:val="22"/>
          <w:szCs w:val="22"/>
        </w:rPr>
        <w:t xml:space="preserve">Специальная медицинская группа создается в начале учебного </w:t>
      </w:r>
      <w:r>
        <w:rPr>
          <w:spacing w:val="-5"/>
          <w:sz w:val="22"/>
          <w:szCs w:val="22"/>
        </w:rPr>
        <w:t xml:space="preserve">года приказом директора после тщательного медицинского осмотра </w:t>
      </w:r>
      <w:r>
        <w:rPr>
          <w:sz w:val="22"/>
          <w:szCs w:val="22"/>
        </w:rPr>
        <w:t>учащихся врачом школы и врачами-специалистами. В специаль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>ную медицинскую группу зачисляются учащиеся, имеющие значи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тельные отклонения (постоянного или временного характера) в со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стоянии здоровья или физическом развитии. От обычных уроков </w:t>
      </w:r>
      <w:r>
        <w:rPr>
          <w:spacing w:val="-5"/>
          <w:sz w:val="22"/>
          <w:szCs w:val="22"/>
        </w:rPr>
        <w:t xml:space="preserve">физической культуры такие учащиеся освобождаются. Вместо этого для них проводятся во внеучебное время специальные обязательные </w:t>
      </w:r>
      <w:r>
        <w:rPr>
          <w:spacing w:val="-2"/>
          <w:sz w:val="22"/>
          <w:szCs w:val="22"/>
        </w:rPr>
        <w:t>занятия по физической культуре 3 раза в неделю по 30 мин по осо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бой программе. Численность группы—до 15 человек. Программный </w:t>
      </w:r>
      <w:r>
        <w:rPr>
          <w:spacing w:val="-1"/>
          <w:sz w:val="22"/>
          <w:szCs w:val="22"/>
        </w:rPr>
        <w:t xml:space="preserve">материал группируется для учащихся двух классов (1—2-е классы, </w:t>
      </w:r>
      <w:r>
        <w:rPr>
          <w:spacing w:val="-5"/>
          <w:sz w:val="22"/>
          <w:szCs w:val="22"/>
        </w:rPr>
        <w:t>3—4-е классы, 5—6-е классы и т. д.). Учебный материал программы рассчитан на ограниченную последовательную физическую подго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товку учащихся с целью укрепления их здоровья, физического </w:t>
      </w:r>
      <w:r>
        <w:rPr>
          <w:spacing w:val="-3"/>
          <w:sz w:val="22"/>
          <w:szCs w:val="22"/>
        </w:rPr>
        <w:t>развития, повышения функциональных возможностей и постепен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ного перевода в подготовительную, а затем и в основную группу.</w:t>
      </w:r>
    </w:p>
    <w:p w:rsidR="00D650E7" w:rsidRDefault="00D650E7">
      <w:pPr>
        <w:shd w:val="clear" w:color="auto" w:fill="FFFFFF"/>
        <w:spacing w:line="211" w:lineRule="exact"/>
        <w:ind w:left="34" w:right="19" w:firstLine="312"/>
        <w:jc w:val="both"/>
      </w:pPr>
      <w:r>
        <w:rPr>
          <w:spacing w:val="-4"/>
          <w:sz w:val="22"/>
          <w:szCs w:val="22"/>
        </w:rPr>
        <w:t>В программе ограничены упражнения на скорость, силу, вы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носливость, уменьшены дистанции ходьбы и бега. Полностью исклю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чены лазанья по канату, подтягивание, акробатические упражнения, упражнения, связанные с натуживанием, продолжительными ста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тическими напряжениями. Вместе с тем введен раздел упражнений, направленный на выработку правильного и глубокого дыхания при </w:t>
      </w:r>
      <w:r>
        <w:rPr>
          <w:spacing w:val="-6"/>
          <w:sz w:val="22"/>
          <w:szCs w:val="22"/>
        </w:rPr>
        <w:t>выполнении упражнений и во время отдыха, расширен раздел уп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ражнений для воспитания правильной осанки и укрепления мышц </w:t>
      </w:r>
      <w:r>
        <w:rPr>
          <w:spacing w:val="-5"/>
          <w:sz w:val="22"/>
          <w:szCs w:val="22"/>
        </w:rPr>
        <w:t xml:space="preserve">спины и живота. С разрешения врача рекомендуются различные </w:t>
      </w:r>
      <w:r>
        <w:rPr>
          <w:sz w:val="22"/>
          <w:szCs w:val="22"/>
        </w:rPr>
        <w:t>прыжковые упражнения, которые необходимо заканчивать ходь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бой и упражнениями на дыхание. Большинство занятий следует </w:t>
      </w:r>
      <w:r>
        <w:rPr>
          <w:spacing w:val="-6"/>
          <w:sz w:val="22"/>
          <w:szCs w:val="22"/>
        </w:rPr>
        <w:t>проводить на открытом воздухе, в соответствующем условиям спор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тивном костюме. Учащиеся специальной группы освобождаются </w:t>
      </w:r>
      <w:r>
        <w:rPr>
          <w:spacing w:val="-3"/>
          <w:sz w:val="22"/>
          <w:szCs w:val="22"/>
        </w:rPr>
        <w:t xml:space="preserve">от учебных нормативов и участия в соревнованиях. Необходим </w:t>
      </w:r>
      <w:r>
        <w:rPr>
          <w:spacing w:val="-5"/>
          <w:sz w:val="22"/>
          <w:szCs w:val="22"/>
        </w:rPr>
        <w:t>постоянный врачебно-педагогический контроль за влиянием физи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ческих упражнений на организм учащихся. Индивидуальный под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ход должен быть основным принципом организации занятий.</w:t>
      </w:r>
    </w:p>
    <w:p w:rsidR="00D650E7" w:rsidRDefault="00D650E7">
      <w:pPr>
        <w:shd w:val="clear" w:color="auto" w:fill="FFFFFF"/>
        <w:spacing w:line="211" w:lineRule="exact"/>
        <w:ind w:left="19" w:right="38" w:firstLine="288"/>
        <w:jc w:val="both"/>
      </w:pPr>
      <w:r>
        <w:rPr>
          <w:sz w:val="22"/>
          <w:szCs w:val="22"/>
        </w:rPr>
        <w:t xml:space="preserve">Обязательные занятия учащихся специальной медицинской </w:t>
      </w:r>
      <w:r>
        <w:rPr>
          <w:spacing w:val="-4"/>
          <w:sz w:val="22"/>
          <w:szCs w:val="22"/>
        </w:rPr>
        <w:t xml:space="preserve">группы должны подкрепляться физкультурно-оздоровительными </w:t>
      </w:r>
      <w:r>
        <w:rPr>
          <w:spacing w:val="-1"/>
          <w:sz w:val="22"/>
          <w:szCs w:val="22"/>
        </w:rPr>
        <w:t xml:space="preserve">мероприятиями в режиме учебного дня (физкультминутками на </w:t>
      </w:r>
      <w:r>
        <w:rPr>
          <w:spacing w:val="-2"/>
          <w:sz w:val="22"/>
          <w:szCs w:val="22"/>
        </w:rPr>
        <w:t>уроках, играми на переменах и т. п.). Им необходимо систематиче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ски выполнять специально разработанный комплекс утренней ги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гиенической  гимнастики.</w:t>
      </w:r>
    </w:p>
    <w:p w:rsidR="00D650E7" w:rsidRDefault="00D650E7">
      <w:pPr>
        <w:shd w:val="clear" w:color="auto" w:fill="FFFFFF"/>
        <w:spacing w:before="274" w:line="206" w:lineRule="exact"/>
        <w:ind w:left="1291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23.4.    </w:t>
      </w:r>
      <w:r>
        <w:rPr>
          <w:rFonts w:ascii="Arial" w:hAnsi="Arial"/>
          <w:b/>
          <w:bCs/>
          <w:spacing w:val="-1"/>
          <w:sz w:val="16"/>
          <w:szCs w:val="16"/>
        </w:rPr>
        <w:t>ХАРАКТЕРИСТИКА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  </w:t>
      </w:r>
      <w:r>
        <w:rPr>
          <w:rFonts w:ascii="Arial" w:hAnsi="Arial"/>
          <w:b/>
          <w:bCs/>
          <w:spacing w:val="-1"/>
          <w:sz w:val="16"/>
          <w:szCs w:val="16"/>
        </w:rPr>
        <w:t>ГИМНАСТИЧЕСКИХ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  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УПРАЖНЕНИЙ </w:t>
      </w:r>
      <w:r>
        <w:rPr>
          <w:rFonts w:ascii="Arial" w:hAnsi="Arial"/>
          <w:b/>
          <w:bCs/>
          <w:sz w:val="16"/>
          <w:szCs w:val="16"/>
        </w:rPr>
        <w:t>КОМПЛЕКСА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ГТО</w:t>
      </w:r>
    </w:p>
    <w:p w:rsidR="00D650E7" w:rsidRDefault="00D650E7">
      <w:pPr>
        <w:shd w:val="clear" w:color="auto" w:fill="FFFFFF"/>
        <w:spacing w:before="144" w:line="211" w:lineRule="exact"/>
        <w:ind w:right="34" w:firstLine="298"/>
        <w:jc w:val="both"/>
      </w:pPr>
      <w:r>
        <w:rPr>
          <w:spacing w:val="-5"/>
          <w:sz w:val="22"/>
          <w:szCs w:val="22"/>
        </w:rPr>
        <w:t xml:space="preserve">Гимнастические упражнения входят в содержание всех ступеней комплекса ГТО. Они являются и тестами, определяющими степень </w:t>
      </w:r>
      <w:r>
        <w:rPr>
          <w:sz w:val="22"/>
          <w:szCs w:val="22"/>
        </w:rPr>
        <w:t>овладения гимнастической частью комплекса ГТО. В то же время</w:t>
      </w:r>
    </w:p>
    <w:p w:rsidR="00D650E7" w:rsidRDefault="00D650E7">
      <w:pPr>
        <w:shd w:val="clear" w:color="auto" w:fill="FFFFFF"/>
        <w:spacing w:before="139"/>
        <w:ind w:left="1291"/>
      </w:pPr>
      <w:r>
        <w:rPr>
          <w:rFonts w:ascii="Arial" w:hAnsi="Arial" w:cs="Arial"/>
          <w:b/>
          <w:bCs/>
          <w:spacing w:val="-9"/>
          <w:sz w:val="16"/>
          <w:szCs w:val="16"/>
        </w:rPr>
        <w:t>286</w:t>
      </w:r>
    </w:p>
    <w:p w:rsidR="00D650E7" w:rsidRDefault="00D650E7">
      <w:pPr>
        <w:shd w:val="clear" w:color="auto" w:fill="FFFFFF"/>
        <w:spacing w:line="211" w:lineRule="exact"/>
        <w:ind w:left="14" w:right="110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эти упражнения являются учебными заданиями и нормативами </w:t>
      </w:r>
      <w:r>
        <w:rPr>
          <w:spacing w:val="-1"/>
          <w:sz w:val="22"/>
          <w:szCs w:val="22"/>
        </w:rPr>
        <w:t>школьной программы по физической культуре. Такова органиче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ская взаимосвязь комплекса ГТО и школьной программы по физи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ческой культуре, существующая в течение всего периода обучения </w:t>
      </w:r>
      <w:r>
        <w:rPr>
          <w:spacing w:val="-3"/>
          <w:sz w:val="22"/>
          <w:szCs w:val="22"/>
        </w:rPr>
        <w:t>в школе. Подготовка и сдача гимнастических нормативов комплек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са ГТО проводятся в течение двух учебных лет. Так, гимнастиче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ские упражнения и нормативы первой ступени комплекса БГТО </w:t>
      </w:r>
      <w:r>
        <w:rPr>
          <w:spacing w:val="-3"/>
          <w:sz w:val="22"/>
          <w:szCs w:val="22"/>
        </w:rPr>
        <w:t xml:space="preserve">осваиваются школьниками 1 — 2-х классов, второй ступени — </w:t>
      </w:r>
      <w:r>
        <w:rPr>
          <w:spacing w:val="-5"/>
          <w:sz w:val="22"/>
          <w:szCs w:val="22"/>
        </w:rPr>
        <w:t xml:space="preserve">учащимися 3—4-х классов, третьей ступени — учащимися 5—6-х </w:t>
      </w:r>
      <w:r>
        <w:rPr>
          <w:sz w:val="22"/>
          <w:szCs w:val="22"/>
        </w:rPr>
        <w:t>классов, четвертой ступени — учащимися 7—8-х классов, а пер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вой ступени ГТО (сила и мужество) — юношам и девушками 9— </w:t>
      </w:r>
      <w:r>
        <w:rPr>
          <w:sz w:val="22"/>
          <w:szCs w:val="22"/>
        </w:rPr>
        <w:t xml:space="preserve">11-х </w:t>
      </w:r>
      <w:r>
        <w:rPr>
          <w:spacing w:val="-4"/>
          <w:sz w:val="22"/>
          <w:szCs w:val="22"/>
        </w:rPr>
        <w:t xml:space="preserve">классов (в 16—17 лет). Первый год, как правило, отводится </w:t>
      </w:r>
      <w:r>
        <w:rPr>
          <w:spacing w:val="-6"/>
          <w:sz w:val="22"/>
          <w:szCs w:val="22"/>
        </w:rPr>
        <w:t>освоению техники выполнения гимнастического норматива и спе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циальной физической подготовке. Второй год — поддержанию дос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тигнутого уровня специальной физической подготовки, закрепле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нию техники выполнения норматива и его сдачу.</w:t>
      </w:r>
    </w:p>
    <w:p w:rsidR="00D650E7" w:rsidRDefault="00D650E7">
      <w:pPr>
        <w:shd w:val="clear" w:color="auto" w:fill="FFFFFF"/>
        <w:spacing w:line="211" w:lineRule="exact"/>
        <w:ind w:left="58" w:right="77" w:firstLine="288"/>
        <w:jc w:val="both"/>
      </w:pPr>
      <w:r>
        <w:rPr>
          <w:spacing w:val="-5"/>
          <w:sz w:val="22"/>
          <w:szCs w:val="22"/>
        </w:rPr>
        <w:t>Из 14 видов двигательной деятельности, составляющих основу комплекса ГТО в период обучения в школе, шесть являются упраж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нениями основной гимнастики: прыжки со скакалкой, подтягивание </w:t>
      </w:r>
      <w:r>
        <w:rPr>
          <w:spacing w:val="-3"/>
          <w:sz w:val="22"/>
          <w:szCs w:val="22"/>
        </w:rPr>
        <w:t>на перекладине, сгибание и разгибание рук в упоре лежа, поднима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ние прямых ног из положения лежа на спине, наклоны вперед с </w:t>
      </w:r>
      <w:r>
        <w:rPr>
          <w:spacing w:val="-4"/>
          <w:sz w:val="22"/>
          <w:szCs w:val="22"/>
        </w:rPr>
        <w:t>прямыми ногами из основной стойки, вольные упражнения или комплексы утренней гимнастики, физкультурной паузы. Эти уп</w:t>
      </w:r>
      <w:r>
        <w:rPr>
          <w:spacing w:val="-4"/>
          <w:sz w:val="22"/>
          <w:szCs w:val="22"/>
        </w:rPr>
        <w:softHyphen/>
        <w:t>ражнения рекомендуются для всех возрастов учащихся, как маль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чикам, так и девочкам, но с разной дозировкой и различными усло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виями  выполнения  отдельных  видов движений.</w:t>
      </w:r>
    </w:p>
    <w:p w:rsidR="00D650E7" w:rsidRDefault="00D650E7">
      <w:pPr>
        <w:shd w:val="clear" w:color="auto" w:fill="FFFFFF"/>
        <w:spacing w:before="466" w:line="221" w:lineRule="exact"/>
        <w:ind w:left="1334" w:right="979"/>
      </w:pPr>
      <w:r>
        <w:rPr>
          <w:rFonts w:ascii="Arial" w:hAnsi="Arial" w:cs="Arial"/>
          <w:b/>
          <w:bCs/>
          <w:sz w:val="16"/>
          <w:szCs w:val="16"/>
        </w:rPr>
        <w:t xml:space="preserve">23.5.    </w:t>
      </w:r>
      <w:r>
        <w:rPr>
          <w:rFonts w:ascii="Arial" w:hAnsi="Arial"/>
          <w:b/>
          <w:bCs/>
          <w:sz w:val="16"/>
          <w:szCs w:val="16"/>
        </w:rPr>
        <w:t>МЕТОДИКА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ОБУЧЕНИЯ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ГИМНАСТИЧЕСКИМ УПРАЖНЕНИЯМ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КОМПЛЕКСА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ГТО</w:t>
      </w:r>
    </w:p>
    <w:p w:rsidR="00D650E7" w:rsidRDefault="00D650E7">
      <w:pPr>
        <w:shd w:val="clear" w:color="auto" w:fill="FFFFFF"/>
        <w:spacing w:before="120" w:line="216" w:lineRule="exact"/>
        <w:ind w:left="432"/>
      </w:pPr>
      <w:r>
        <w:rPr>
          <w:spacing w:val="-1"/>
          <w:sz w:val="22"/>
          <w:szCs w:val="22"/>
        </w:rPr>
        <w:t>Утренняя гигиеническая гимнастика (см. гл. 6.3).</w:t>
      </w:r>
    </w:p>
    <w:p w:rsidR="00D650E7" w:rsidRDefault="00D650E7">
      <w:pPr>
        <w:shd w:val="clear" w:color="auto" w:fill="FFFFFF"/>
        <w:spacing w:line="216" w:lineRule="exact"/>
        <w:ind w:left="101" w:right="58" w:firstLine="312"/>
        <w:jc w:val="both"/>
      </w:pPr>
      <w:r>
        <w:rPr>
          <w:spacing w:val="-4"/>
          <w:sz w:val="22"/>
          <w:szCs w:val="22"/>
        </w:rPr>
        <w:t>Подтягивание на перекладине. Из виса хватом сверху одновре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менно согнуть руки до пересечения подбородком грифа переклади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 и затем, не допуская размахивания, опуститься в вис, пол</w:t>
      </w:r>
      <w:r>
        <w:rPr>
          <w:sz w:val="22"/>
          <w:szCs w:val="22"/>
        </w:rPr>
        <w:softHyphen/>
        <w:t>ностью разогнуть руки.</w:t>
      </w:r>
    </w:p>
    <w:p w:rsidR="00D650E7" w:rsidRDefault="00D650E7">
      <w:pPr>
        <w:shd w:val="clear" w:color="auto" w:fill="FFFFFF"/>
        <w:spacing w:line="206" w:lineRule="exact"/>
        <w:ind w:left="125" w:right="5" w:firstLine="298"/>
        <w:jc w:val="both"/>
      </w:pPr>
      <w:r>
        <w:rPr>
          <w:spacing w:val="-3"/>
          <w:sz w:val="22"/>
          <w:szCs w:val="22"/>
        </w:rPr>
        <w:t>Начинать обучение подтягиванию нужно в облегченных усло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виях: из виса присев на низкой перекладине подтягивание с по-</w:t>
      </w:r>
      <w:r>
        <w:rPr>
          <w:sz w:val="22"/>
          <w:szCs w:val="22"/>
        </w:rPr>
        <w:t xml:space="preserve">помощью ног (но большая часть веса тела на руках); из виса лежа </w:t>
      </w:r>
      <w:r>
        <w:rPr>
          <w:spacing w:val="-4"/>
          <w:sz w:val="22"/>
          <w:szCs w:val="22"/>
        </w:rPr>
        <w:t>на низкой перекладине (ноги на полу), из виса на высокой перекла</w:t>
      </w:r>
      <w:r>
        <w:rPr>
          <w:spacing w:val="-4"/>
          <w:sz w:val="22"/>
          <w:szCs w:val="22"/>
        </w:rPr>
        <w:softHyphen/>
        <w:t>дине подтягивание с помощью партнера и, наконец, переход к нуж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ной форме подтягивания. Иначе говоря, условия подтягивания </w:t>
      </w:r>
      <w:r>
        <w:rPr>
          <w:spacing w:val="-1"/>
          <w:sz w:val="22"/>
          <w:szCs w:val="22"/>
        </w:rPr>
        <w:t xml:space="preserve">следует постепенно приближать к требуемым. Следует учить не </w:t>
      </w:r>
      <w:r>
        <w:rPr>
          <w:spacing w:val="-5"/>
          <w:sz w:val="22"/>
          <w:szCs w:val="22"/>
        </w:rPr>
        <w:t>только подтягиванию, но и опусканию вниз, в исходное положение. При этом из виса на согнутых руках (или виса стоя) следует выпол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нять медленные опускания при сдерживающей и уступающей рабо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те мышц рук. Тренировку в подтягивании следует чередовать с </w:t>
      </w:r>
      <w:r>
        <w:rPr>
          <w:sz w:val="22"/>
          <w:szCs w:val="22"/>
        </w:rPr>
        <w:t>другими упражнениями, выполняемыми в упоре.</w:t>
      </w:r>
    </w:p>
    <w:p w:rsidR="00D650E7" w:rsidRDefault="00D650E7">
      <w:pPr>
        <w:shd w:val="clear" w:color="auto" w:fill="FFFFFF"/>
        <w:spacing w:line="206" w:lineRule="exact"/>
        <w:ind w:left="163" w:firstLine="307"/>
        <w:jc w:val="both"/>
      </w:pPr>
      <w:r>
        <w:rPr>
          <w:sz w:val="22"/>
          <w:szCs w:val="22"/>
        </w:rPr>
        <w:t>Подтягивание на низкой перекладине. Из виса лежа хватом сверху (тело выпрямлено, руки перпендикулярны полу) одновре-</w:t>
      </w:r>
    </w:p>
    <w:p w:rsidR="00D650E7" w:rsidRDefault="00D650E7">
      <w:pPr>
        <w:shd w:val="clear" w:color="auto" w:fill="FFFFFF"/>
        <w:spacing w:before="134"/>
        <w:ind w:left="1378"/>
      </w:pPr>
      <w:r>
        <w:rPr>
          <w:rFonts w:ascii="Arial" w:hAnsi="Arial" w:cs="Arial"/>
          <w:b/>
          <w:bCs/>
          <w:sz w:val="16"/>
          <w:szCs w:val="16"/>
        </w:rPr>
        <w:t>287</w:t>
      </w:r>
    </w:p>
    <w:p w:rsidR="00D650E7" w:rsidRDefault="00D650E7">
      <w:pPr>
        <w:shd w:val="clear" w:color="auto" w:fill="FFFFFF"/>
        <w:spacing w:before="134"/>
        <w:ind w:left="1378"/>
        <w:sectPr w:rsidR="00D650E7">
          <w:pgSz w:w="16834" w:h="11909" w:orient="landscape"/>
          <w:pgMar w:top="360" w:right="1438" w:bottom="360" w:left="1437" w:header="720" w:footer="720" w:gutter="0"/>
          <w:cols w:num="2" w:space="720" w:equalWidth="0">
            <w:col w:w="6384" w:space="1138"/>
            <w:col w:w="6436"/>
          </w:cols>
          <w:noEndnote/>
        </w:sectPr>
      </w:pPr>
    </w:p>
    <w:p w:rsidR="00D650E7" w:rsidRDefault="00D650E7">
      <w:pPr>
        <w:shd w:val="clear" w:color="auto" w:fill="FFFFFF"/>
        <w:spacing w:before="10" w:line="206" w:lineRule="exact"/>
        <w:ind w:left="5" w:right="10"/>
        <w:jc w:val="both"/>
      </w:pPr>
      <w:r>
        <w:rPr>
          <w:noProof/>
        </w:rPr>
        <w:lastRenderedPageBreak/>
        <w:pict>
          <v:line id="_x0000_s1405" style="position:absolute;left:0;text-align:left;z-index:251827712;mso-position-horizontal-relative:margin" from="-48.7pt,404.9pt" to="-48.7pt,505.7pt" o:allowincell="f" strokeweight=".5pt">
            <w10:wrap anchorx="margin"/>
          </v:line>
        </w:pict>
      </w:r>
      <w:r>
        <w:rPr>
          <w:noProof/>
        </w:rPr>
        <w:pict>
          <v:line id="_x0000_s1406" style="position:absolute;left:0;text-align:left;z-index:251828736;mso-position-horizontal-relative:margin" from="340.8pt,-31.2pt" to="340.8pt,564.25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 xml:space="preserve">менно согнуть руки до пересечения подбородком грифа перекладины, </w:t>
      </w:r>
      <w:r>
        <w:rPr>
          <w:sz w:val="22"/>
          <w:szCs w:val="22"/>
        </w:rPr>
        <w:t>а затем, сохраняя прямое положение тела и полностью разгибая руки, опуститься в исходное положение.</w:t>
      </w:r>
    </w:p>
    <w:p w:rsidR="00D650E7" w:rsidRDefault="00D650E7">
      <w:pPr>
        <w:shd w:val="clear" w:color="auto" w:fill="FFFFFF"/>
        <w:spacing w:line="206" w:lineRule="exact"/>
        <w:ind w:firstLine="302"/>
        <w:jc w:val="both"/>
      </w:pPr>
      <w:r>
        <w:rPr>
          <w:spacing w:val="-2"/>
          <w:sz w:val="22"/>
          <w:szCs w:val="22"/>
        </w:rPr>
        <w:t>Начинать обучение подтягиванию на низкой перекладине нуж</w:t>
      </w:r>
      <w:r>
        <w:rPr>
          <w:spacing w:val="-2"/>
          <w:sz w:val="22"/>
          <w:szCs w:val="22"/>
        </w:rPr>
        <w:softHyphen/>
        <w:t>но также в облегченных условиях: из виса стоя сгибание и разги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бание рук, из виса присев подтягивание с помощью ног, из виса </w:t>
      </w:r>
      <w:r>
        <w:rPr>
          <w:spacing w:val="-2"/>
          <w:sz w:val="22"/>
          <w:szCs w:val="22"/>
        </w:rPr>
        <w:t>присев одной (другая выпрямлена) подтягивание с помощью со</w:t>
      </w:r>
      <w:r>
        <w:rPr>
          <w:spacing w:val="-2"/>
          <w:sz w:val="22"/>
          <w:szCs w:val="22"/>
        </w:rPr>
        <w:softHyphen/>
        <w:t>гнутой ноги и, наконец, подтягивание из виса лежа. При трениров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ке в подтягивании на низкой перекладине следует придерживаться </w:t>
      </w:r>
      <w:r>
        <w:rPr>
          <w:spacing w:val="-2"/>
          <w:sz w:val="22"/>
          <w:szCs w:val="22"/>
        </w:rPr>
        <w:t xml:space="preserve">методических рекомендаций, описанных в разделе «Подтягивание </w:t>
      </w:r>
      <w:r>
        <w:rPr>
          <w:sz w:val="22"/>
          <w:szCs w:val="22"/>
        </w:rPr>
        <w:t>на   высокой   перекладине».</w:t>
      </w:r>
    </w:p>
    <w:p w:rsidR="00D650E7" w:rsidRDefault="00D650E7">
      <w:pPr>
        <w:shd w:val="clear" w:color="auto" w:fill="FFFFFF"/>
        <w:spacing w:line="206" w:lineRule="exact"/>
        <w:ind w:left="10" w:right="5" w:firstLine="317"/>
        <w:jc w:val="both"/>
      </w:pPr>
      <w:r>
        <w:rPr>
          <w:spacing w:val="-7"/>
          <w:sz w:val="22"/>
          <w:szCs w:val="22"/>
        </w:rPr>
        <w:t>Подъем из виса в упор переворотом. Из виса, прогибаясь и под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тягиваясь на руках, резко послать ноги вперед-кверху и, сгибаясь, </w:t>
      </w:r>
      <w:r>
        <w:rPr>
          <w:spacing w:val="-1"/>
          <w:sz w:val="22"/>
          <w:szCs w:val="22"/>
        </w:rPr>
        <w:t xml:space="preserve">положить их тазобедренным сгибом на перекладину. Выпрямляя </w:t>
      </w:r>
      <w:r>
        <w:rPr>
          <w:sz w:val="22"/>
          <w:szCs w:val="22"/>
        </w:rPr>
        <w:t>руки и разгибаясь, выйти в упор и поднять голову.</w:t>
      </w:r>
    </w:p>
    <w:p w:rsidR="00D650E7" w:rsidRDefault="00D650E7">
      <w:pPr>
        <w:shd w:val="clear" w:color="auto" w:fill="FFFFFF"/>
        <w:spacing w:line="206" w:lineRule="exact"/>
        <w:ind w:left="312"/>
      </w:pPr>
      <w:r>
        <w:rPr>
          <w:spacing w:val="-2"/>
          <w:sz w:val="22"/>
          <w:szCs w:val="22"/>
        </w:rPr>
        <w:t>Обучать этому подъему следует расчлененным методом:</w:t>
      </w:r>
    </w:p>
    <w:p w:rsidR="00D650E7" w:rsidRDefault="00D650E7">
      <w:pPr>
        <w:shd w:val="clear" w:color="auto" w:fill="FFFFFF"/>
        <w:spacing w:line="206" w:lineRule="exact"/>
        <w:ind w:left="19" w:right="5" w:firstLine="322"/>
        <w:jc w:val="both"/>
      </w:pPr>
      <w:r>
        <w:rPr>
          <w:spacing w:val="-2"/>
          <w:sz w:val="22"/>
          <w:szCs w:val="22"/>
        </w:rPr>
        <w:t xml:space="preserve">1-е </w:t>
      </w:r>
      <w:r>
        <w:rPr>
          <w:spacing w:val="62"/>
          <w:sz w:val="22"/>
          <w:szCs w:val="22"/>
        </w:rPr>
        <w:t>упражнение.</w:t>
      </w:r>
      <w:r>
        <w:rPr>
          <w:spacing w:val="-2"/>
          <w:sz w:val="22"/>
          <w:szCs w:val="22"/>
        </w:rPr>
        <w:t xml:space="preserve"> Из стойки на лопатках (на полу), сги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баясь в тазобедренных суставах, коснуться ногами пола. То же, но с кувырком назад на колени.</w:t>
      </w:r>
    </w:p>
    <w:p w:rsidR="00D650E7" w:rsidRDefault="00D650E7">
      <w:pPr>
        <w:shd w:val="clear" w:color="auto" w:fill="FFFFFF"/>
        <w:spacing w:line="206" w:lineRule="exact"/>
        <w:ind w:left="29" w:right="10" w:firstLine="298"/>
        <w:jc w:val="both"/>
      </w:pPr>
      <w:r>
        <w:rPr>
          <w:spacing w:val="-10"/>
          <w:sz w:val="22"/>
          <w:szCs w:val="22"/>
        </w:rPr>
        <w:t xml:space="preserve">2-е </w:t>
      </w:r>
      <w:r>
        <w:rPr>
          <w:spacing w:val="60"/>
          <w:sz w:val="22"/>
          <w:szCs w:val="22"/>
        </w:rPr>
        <w:t>упражнение.</w:t>
      </w:r>
      <w:r>
        <w:rPr>
          <w:spacing w:val="-10"/>
          <w:sz w:val="22"/>
          <w:szCs w:val="22"/>
        </w:rPr>
        <w:t xml:space="preserve"> Из виса стоя прыжком упор на низкой </w:t>
      </w:r>
      <w:r>
        <w:rPr>
          <w:sz w:val="22"/>
          <w:szCs w:val="22"/>
        </w:rPr>
        <w:t>перекладине.</w:t>
      </w:r>
    </w:p>
    <w:p w:rsidR="00D650E7" w:rsidRDefault="00D650E7">
      <w:pPr>
        <w:shd w:val="clear" w:color="auto" w:fill="FFFFFF"/>
        <w:spacing w:line="206" w:lineRule="exact"/>
        <w:ind w:left="19" w:right="14" w:firstLine="302"/>
        <w:jc w:val="both"/>
      </w:pPr>
      <w:r>
        <w:rPr>
          <w:spacing w:val="-4"/>
          <w:sz w:val="22"/>
          <w:szCs w:val="22"/>
        </w:rPr>
        <w:t xml:space="preserve">3-е </w:t>
      </w:r>
      <w:r>
        <w:rPr>
          <w:spacing w:val="63"/>
          <w:sz w:val="22"/>
          <w:szCs w:val="22"/>
        </w:rPr>
        <w:t>упражнение.</w:t>
      </w:r>
      <w:r>
        <w:rPr>
          <w:spacing w:val="-4"/>
          <w:sz w:val="22"/>
          <w:szCs w:val="22"/>
        </w:rPr>
        <w:t xml:space="preserve"> Из упора на низкой перекладине, сги</w:t>
      </w:r>
      <w:r>
        <w:rPr>
          <w:spacing w:val="-4"/>
          <w:sz w:val="22"/>
          <w:szCs w:val="22"/>
        </w:rPr>
        <w:softHyphen/>
        <w:t>баясь в тазобедренных суставах, опустить туловище, а затем, 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гибаясь и выпрямляя руки, возвратиться в исходное положение.</w:t>
      </w:r>
    </w:p>
    <w:p w:rsidR="00D650E7" w:rsidRDefault="00D650E7">
      <w:pPr>
        <w:shd w:val="clear" w:color="auto" w:fill="FFFFFF"/>
        <w:spacing w:before="5" w:line="206" w:lineRule="exact"/>
        <w:ind w:left="24" w:right="10" w:firstLine="302"/>
        <w:jc w:val="both"/>
      </w:pPr>
      <w:r>
        <w:rPr>
          <w:spacing w:val="-7"/>
          <w:sz w:val="22"/>
          <w:szCs w:val="22"/>
        </w:rPr>
        <w:t xml:space="preserve">4-е </w:t>
      </w:r>
      <w:r>
        <w:rPr>
          <w:spacing w:val="59"/>
          <w:sz w:val="22"/>
          <w:szCs w:val="22"/>
        </w:rPr>
        <w:t>упражнение.</w:t>
      </w:r>
      <w:r>
        <w:rPr>
          <w:spacing w:val="-7"/>
          <w:sz w:val="22"/>
          <w:szCs w:val="22"/>
        </w:rPr>
        <w:t xml:space="preserve"> Из виса стоя хватом за нижнюю жердь, </w:t>
      </w:r>
      <w:r>
        <w:rPr>
          <w:spacing w:val="-5"/>
          <w:sz w:val="22"/>
          <w:szCs w:val="22"/>
        </w:rPr>
        <w:t xml:space="preserve">махом одной и толчком другой (с помощью) вис прогнувшись (но </w:t>
      </w:r>
      <w:r>
        <w:rPr>
          <w:spacing w:val="-6"/>
          <w:sz w:val="22"/>
          <w:szCs w:val="22"/>
        </w:rPr>
        <w:t xml:space="preserve">голову на грудь) опорой ног о верхнюю жердь. Опуская поочередно </w:t>
      </w:r>
      <w:r>
        <w:rPr>
          <w:sz w:val="22"/>
          <w:szCs w:val="22"/>
        </w:rPr>
        <w:t>ноги к нижней жерди, выполнить переворот в упор.</w:t>
      </w:r>
    </w:p>
    <w:p w:rsidR="00D650E7" w:rsidRDefault="00D650E7">
      <w:pPr>
        <w:shd w:val="clear" w:color="auto" w:fill="FFFFFF"/>
        <w:spacing w:line="206" w:lineRule="exact"/>
        <w:ind w:left="29" w:right="14" w:firstLine="298"/>
        <w:jc w:val="both"/>
      </w:pPr>
      <w:r>
        <w:rPr>
          <w:spacing w:val="-11"/>
          <w:sz w:val="22"/>
          <w:szCs w:val="22"/>
        </w:rPr>
        <w:t xml:space="preserve">5-е </w:t>
      </w:r>
      <w:r>
        <w:rPr>
          <w:spacing w:val="57"/>
          <w:sz w:val="22"/>
          <w:szCs w:val="22"/>
        </w:rPr>
        <w:t>упражнение.</w:t>
      </w:r>
      <w:r>
        <w:rPr>
          <w:spacing w:val="-11"/>
          <w:sz w:val="22"/>
          <w:szCs w:val="22"/>
        </w:rPr>
        <w:t xml:space="preserve"> Махом одной и толчком другой подъем </w:t>
      </w:r>
      <w:r>
        <w:rPr>
          <w:spacing w:val="-3"/>
          <w:sz w:val="22"/>
          <w:szCs w:val="22"/>
        </w:rPr>
        <w:t>переворотом (с помощью) на низкой перекладине. То же, но толч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ком двумя. После освоения этих упражнений можно переходить к </w:t>
      </w:r>
      <w:r>
        <w:rPr>
          <w:sz w:val="22"/>
          <w:szCs w:val="22"/>
        </w:rPr>
        <w:t>выполнению подъема на высокой перекладине.</w:t>
      </w:r>
    </w:p>
    <w:p w:rsidR="00D650E7" w:rsidRDefault="00D650E7">
      <w:pPr>
        <w:shd w:val="clear" w:color="auto" w:fill="FFFFFF"/>
        <w:spacing w:line="206" w:lineRule="exact"/>
        <w:ind w:left="29" w:right="14" w:firstLine="307"/>
        <w:jc w:val="both"/>
      </w:pPr>
      <w:r>
        <w:rPr>
          <w:spacing w:val="-1"/>
          <w:sz w:val="22"/>
          <w:szCs w:val="22"/>
        </w:rPr>
        <w:t xml:space="preserve">Поднимание туловища из положения лежа на спине, руки за </w:t>
      </w:r>
      <w:r>
        <w:rPr>
          <w:sz w:val="22"/>
          <w:szCs w:val="22"/>
        </w:rPr>
        <w:t xml:space="preserve">голову. Сгибаясь в тазобедренных суставах и сохраняя прямую </w:t>
      </w:r>
      <w:r>
        <w:rPr>
          <w:spacing w:val="-6"/>
          <w:sz w:val="22"/>
          <w:szCs w:val="22"/>
        </w:rPr>
        <w:t>спину, сесть так, чтобы туловище приняло слегка прогнутое вер</w:t>
      </w:r>
      <w:r>
        <w:rPr>
          <w:spacing w:val="-6"/>
          <w:sz w:val="22"/>
          <w:szCs w:val="22"/>
        </w:rPr>
        <w:softHyphen/>
        <w:t>тикальное положение, а затем мягко опуститься в исходное положе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ние. Не следует захватывать пальцы в замок (следует лишь приста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вить средние пальцы друг к другу за головой) и сводить локти впе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ред. Упражнение необходимо выполнять на матах или мягкой </w:t>
      </w:r>
      <w:r>
        <w:rPr>
          <w:sz w:val="22"/>
          <w:szCs w:val="22"/>
        </w:rPr>
        <w:t>подстилке, ноги закреплять.</w:t>
      </w:r>
    </w:p>
    <w:p w:rsidR="00D650E7" w:rsidRDefault="00D650E7">
      <w:pPr>
        <w:shd w:val="clear" w:color="auto" w:fill="FFFFFF"/>
        <w:spacing w:before="5" w:line="206" w:lineRule="exact"/>
        <w:ind w:left="24" w:right="29" w:firstLine="288"/>
        <w:jc w:val="both"/>
      </w:pPr>
      <w:r>
        <w:rPr>
          <w:spacing w:val="-6"/>
          <w:sz w:val="22"/>
          <w:szCs w:val="22"/>
        </w:rPr>
        <w:t>Сгибание и разгибание рук в упоре лежа — обязательное гим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настическое упражнение недельного двигательного режима комп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лекса ГТО, рекомендуемого школьникам. Мальчикам рекоменду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ется выполнять это упражнение на полу, из упора лежа на прямых </w:t>
      </w:r>
      <w:r>
        <w:rPr>
          <w:spacing w:val="-6"/>
          <w:sz w:val="22"/>
          <w:szCs w:val="22"/>
        </w:rPr>
        <w:t xml:space="preserve">руках, тело выпрямлено, спина слегка прогнута, ноги прямые. Руки </w:t>
      </w:r>
      <w:r>
        <w:rPr>
          <w:spacing w:val="-5"/>
          <w:sz w:val="22"/>
          <w:szCs w:val="22"/>
        </w:rPr>
        <w:t xml:space="preserve">следует сгибать одновременно, упруго, до легкого касания грудью </w:t>
      </w:r>
      <w:r>
        <w:rPr>
          <w:spacing w:val="-3"/>
          <w:sz w:val="22"/>
          <w:szCs w:val="22"/>
        </w:rPr>
        <w:t xml:space="preserve">пола, а разгибать — до полного их выпрямления, не допуская при </w:t>
      </w:r>
      <w:r>
        <w:rPr>
          <w:spacing w:val="-4"/>
          <w:sz w:val="22"/>
          <w:szCs w:val="22"/>
        </w:rPr>
        <w:t xml:space="preserve">этом сгибания в тазобедренных суставах. В начальном периоде </w:t>
      </w:r>
      <w:r>
        <w:rPr>
          <w:spacing w:val="-6"/>
          <w:sz w:val="22"/>
          <w:szCs w:val="22"/>
        </w:rPr>
        <w:t>тренировки темп выполнения этого упражнения должен быть оп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тимально медленным. В дальнейшем для достижения наибольшего</w:t>
      </w:r>
    </w:p>
    <w:p w:rsidR="00D650E7" w:rsidRDefault="00D650E7">
      <w:pPr>
        <w:shd w:val="clear" w:color="auto" w:fill="FFFFFF"/>
        <w:spacing w:line="211" w:lineRule="exact"/>
        <w:ind w:left="5" w:right="58"/>
        <w:jc w:val="both"/>
      </w:pPr>
      <w:r>
        <w:br w:type="column"/>
      </w:r>
      <w:r>
        <w:rPr>
          <w:spacing w:val="-7"/>
          <w:sz w:val="22"/>
          <w:szCs w:val="22"/>
        </w:rPr>
        <w:lastRenderedPageBreak/>
        <w:t>эффекта темп выполнения следует менять в каждом подходе на сред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ний, быстрый, медленный.</w:t>
      </w:r>
    </w:p>
    <w:p w:rsidR="00D650E7" w:rsidRDefault="00D650E7">
      <w:pPr>
        <w:shd w:val="clear" w:color="auto" w:fill="FFFFFF"/>
        <w:spacing w:line="211" w:lineRule="exact"/>
        <w:ind w:left="14" w:right="43" w:firstLine="293"/>
        <w:jc w:val="both"/>
      </w:pPr>
      <w:r>
        <w:rPr>
          <w:spacing w:val="-4"/>
          <w:sz w:val="22"/>
          <w:szCs w:val="22"/>
        </w:rPr>
        <w:t xml:space="preserve">Девочкам школьного возраста рекомендуется выполнять это </w:t>
      </w:r>
      <w:r>
        <w:rPr>
          <w:spacing w:val="-3"/>
          <w:sz w:val="22"/>
          <w:szCs w:val="22"/>
        </w:rPr>
        <w:t xml:space="preserve">упражнение в упоре лежа, руки на гимнастической скамейке или </w:t>
      </w:r>
      <w:r>
        <w:rPr>
          <w:spacing w:val="-1"/>
          <w:sz w:val="22"/>
          <w:szCs w:val="22"/>
        </w:rPr>
        <w:t>сиденье стула. Все основные указания к этому упражнению оста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ются такими же, как и для мальчиков.</w:t>
      </w:r>
    </w:p>
    <w:p w:rsidR="00D650E7" w:rsidRDefault="00D650E7">
      <w:pPr>
        <w:shd w:val="clear" w:color="auto" w:fill="FFFFFF"/>
        <w:spacing w:line="211" w:lineRule="exact"/>
        <w:ind w:left="14" w:right="29" w:firstLine="317"/>
        <w:jc w:val="both"/>
      </w:pPr>
      <w:r>
        <w:rPr>
          <w:spacing w:val="-2"/>
          <w:sz w:val="22"/>
          <w:szCs w:val="22"/>
        </w:rPr>
        <w:t xml:space="preserve">Поднимание прямых ног из положения лежа на спине. Опираясь </w:t>
      </w:r>
      <w:r>
        <w:rPr>
          <w:spacing w:val="-3"/>
          <w:sz w:val="22"/>
          <w:szCs w:val="22"/>
        </w:rPr>
        <w:t xml:space="preserve">о пол руками вдоль туловища и не отрывая спины от пола, согнуть </w:t>
      </w:r>
      <w:r>
        <w:rPr>
          <w:spacing w:val="-4"/>
          <w:sz w:val="22"/>
          <w:szCs w:val="22"/>
        </w:rPr>
        <w:t>ноги в тазобедренных суставах, подняв их до вертикального поло</w:t>
      </w:r>
      <w:r>
        <w:rPr>
          <w:spacing w:val="-4"/>
          <w:sz w:val="22"/>
          <w:szCs w:val="22"/>
        </w:rPr>
        <w:softHyphen/>
        <w:t xml:space="preserve">жения, а затем мягко опустить в исходное положение. Упражнение </w:t>
      </w:r>
      <w:r>
        <w:rPr>
          <w:spacing w:val="-6"/>
          <w:sz w:val="22"/>
          <w:szCs w:val="22"/>
        </w:rPr>
        <w:t>следует выполнять ежедневно по 10 — 20 раз (в зависимости от воз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раста) за одну, две или три попытки. При систематическом выполне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нии упражнения и появлении чувства легкости его выполнения </w:t>
      </w:r>
      <w:r>
        <w:rPr>
          <w:spacing w:val="-1"/>
          <w:sz w:val="22"/>
          <w:szCs w:val="22"/>
        </w:rPr>
        <w:t>медленный темп следует изменять на средний или более быстрый.</w:t>
      </w:r>
    </w:p>
    <w:p w:rsidR="00D650E7" w:rsidRDefault="00D650E7">
      <w:pPr>
        <w:shd w:val="clear" w:color="auto" w:fill="FFFFFF"/>
        <w:spacing w:line="211" w:lineRule="exact"/>
        <w:ind w:left="24" w:right="14" w:firstLine="312"/>
        <w:jc w:val="both"/>
      </w:pPr>
      <w:r>
        <w:rPr>
          <w:spacing w:val="-5"/>
          <w:sz w:val="22"/>
          <w:szCs w:val="22"/>
        </w:rPr>
        <w:t>Наклон вперед с прямыми ногами из основной стойки. Упражне</w:t>
      </w:r>
      <w:r>
        <w:rPr>
          <w:spacing w:val="-5"/>
          <w:sz w:val="22"/>
          <w:szCs w:val="22"/>
        </w:rPr>
        <w:softHyphen/>
        <w:t xml:space="preserve">ние направлено на укрепление мышц спины и совершенствование </w:t>
      </w:r>
      <w:r>
        <w:rPr>
          <w:spacing w:val="-1"/>
          <w:sz w:val="22"/>
          <w:szCs w:val="22"/>
        </w:rPr>
        <w:t xml:space="preserve">гибкости туловища и ног. Из основной стойки, свободно опуская </w:t>
      </w:r>
      <w:r>
        <w:rPr>
          <w:sz w:val="22"/>
          <w:szCs w:val="22"/>
        </w:rPr>
        <w:t>руки к полу, энергично наклонить туловище вперед-книзу, ста</w:t>
      </w:r>
      <w:r>
        <w:rPr>
          <w:sz w:val="22"/>
          <w:szCs w:val="22"/>
        </w:rPr>
        <w:softHyphen/>
        <w:t>раясь вести движение грудью и не сгибать ног в коленных суста</w:t>
      </w:r>
      <w:r>
        <w:rPr>
          <w:sz w:val="22"/>
          <w:szCs w:val="22"/>
        </w:rPr>
        <w:softHyphen/>
        <w:t xml:space="preserve">вах Выполнив наклон до предела, так же энергично выпрямиться </w:t>
      </w:r>
      <w:r>
        <w:rPr>
          <w:spacing w:val="-1"/>
          <w:sz w:val="22"/>
          <w:szCs w:val="22"/>
        </w:rPr>
        <w:t xml:space="preserve">в исходное положение. Наклоны следует выполнять ежедневно по </w:t>
      </w:r>
      <w:r>
        <w:rPr>
          <w:sz w:val="22"/>
          <w:szCs w:val="22"/>
        </w:rPr>
        <w:t xml:space="preserve">10 или 20 раз за одну или две попытки (в зависимости от возраста </w:t>
      </w:r>
      <w:r>
        <w:rPr>
          <w:spacing w:val="-4"/>
          <w:sz w:val="22"/>
          <w:szCs w:val="22"/>
        </w:rPr>
        <w:t>и  физической   подготовленности),   в   среднем  темпе.</w:t>
      </w:r>
    </w:p>
    <w:p w:rsidR="00D650E7" w:rsidRDefault="00D650E7">
      <w:pPr>
        <w:shd w:val="clear" w:color="auto" w:fill="FFFFFF"/>
        <w:spacing w:before="278"/>
        <w:ind w:left="1243"/>
      </w:pPr>
      <w:r>
        <w:rPr>
          <w:rFonts w:ascii="Arial" w:hAnsi="Arial" w:cs="Arial"/>
          <w:b/>
          <w:bCs/>
          <w:sz w:val="16"/>
          <w:szCs w:val="16"/>
        </w:rPr>
        <w:t xml:space="preserve">23.6.    </w:t>
      </w:r>
      <w:r>
        <w:rPr>
          <w:rFonts w:ascii="Arial" w:hAnsi="Arial"/>
          <w:b/>
          <w:bCs/>
          <w:sz w:val="16"/>
          <w:szCs w:val="16"/>
        </w:rPr>
        <w:t>ФОРМЫ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ЗАНЯТИЙ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ГИМНАСТИКОЙ</w:t>
      </w:r>
    </w:p>
    <w:p w:rsidR="00D650E7" w:rsidRDefault="00D650E7">
      <w:pPr>
        <w:shd w:val="clear" w:color="auto" w:fill="FFFFFF"/>
        <w:spacing w:before="154" w:line="211" w:lineRule="exact"/>
        <w:ind w:left="34" w:right="10" w:firstLine="288"/>
        <w:jc w:val="both"/>
      </w:pPr>
      <w:r>
        <w:rPr>
          <w:spacing w:val="-1"/>
          <w:sz w:val="22"/>
          <w:szCs w:val="22"/>
        </w:rPr>
        <w:t xml:space="preserve">Основной формой занятий гимнастикой в школе является урок. </w:t>
      </w:r>
      <w:r>
        <w:rPr>
          <w:spacing w:val="-3"/>
          <w:sz w:val="22"/>
          <w:szCs w:val="22"/>
        </w:rPr>
        <w:t>В школе также используются: гимнастика до занятий, физкультур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ные паузы, гимнастические упражнения в режиме продленного </w:t>
      </w:r>
      <w:r>
        <w:rPr>
          <w:spacing w:val="-1"/>
          <w:sz w:val="22"/>
          <w:szCs w:val="22"/>
        </w:rPr>
        <w:t xml:space="preserve">дня и во время больших перемен, секционные занятия по основной </w:t>
      </w:r>
      <w:r>
        <w:rPr>
          <w:spacing w:val="-5"/>
          <w:sz w:val="22"/>
          <w:szCs w:val="22"/>
        </w:rPr>
        <w:t xml:space="preserve">и ритмической гимнастике, по акробатике, индивидуальные формы </w:t>
      </w:r>
      <w:r>
        <w:rPr>
          <w:spacing w:val="-4"/>
          <w:sz w:val="22"/>
          <w:szCs w:val="22"/>
        </w:rPr>
        <w:t xml:space="preserve">занятий (гигиеническая гимнастика, самостоятельная атлетическая </w:t>
      </w:r>
      <w:r>
        <w:rPr>
          <w:sz w:val="22"/>
          <w:szCs w:val="22"/>
        </w:rPr>
        <w:t>гимнастика), массовые гимнастические выступления и праздники.</w:t>
      </w:r>
    </w:p>
    <w:p w:rsidR="00D650E7" w:rsidRDefault="00D650E7">
      <w:pPr>
        <w:shd w:val="clear" w:color="auto" w:fill="FFFFFF"/>
        <w:spacing w:before="240" w:line="336" w:lineRule="exact"/>
        <w:ind w:left="43" w:right="384" w:firstLine="1272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24 </w:t>
      </w:r>
      <w:r>
        <w:rPr>
          <w:rFonts w:ascii="Arial" w:hAnsi="Arial"/>
          <w:b/>
          <w:bCs/>
          <w:spacing w:val="-1"/>
        </w:rPr>
        <w:t>МЕТОДИКА</w:t>
      </w:r>
      <w:r>
        <w:rPr>
          <w:rFonts w:ascii="Arial" w:hAnsi="Arial" w:cs="Arial"/>
          <w:b/>
          <w:bCs/>
          <w:spacing w:val="-1"/>
        </w:rPr>
        <w:t xml:space="preserve">   </w:t>
      </w:r>
      <w:r>
        <w:rPr>
          <w:rFonts w:ascii="Arial" w:hAnsi="Arial"/>
          <w:b/>
          <w:bCs/>
          <w:spacing w:val="-1"/>
        </w:rPr>
        <w:t>ЗАНЯТИИ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ГИМНАСТИКОЙ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С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ЖЕНЩИНАМИ</w:t>
      </w:r>
    </w:p>
    <w:p w:rsidR="00D650E7" w:rsidRDefault="00D650E7">
      <w:pPr>
        <w:shd w:val="clear" w:color="auto" w:fill="FFFFFF"/>
        <w:spacing w:before="187" w:line="216" w:lineRule="exact"/>
        <w:ind w:left="1310" w:right="1536"/>
      </w:pPr>
      <w:r>
        <w:rPr>
          <w:rFonts w:ascii="Arial" w:hAnsi="Arial" w:cs="Arial"/>
          <w:b/>
          <w:bCs/>
          <w:sz w:val="16"/>
          <w:szCs w:val="16"/>
        </w:rPr>
        <w:t xml:space="preserve">24.1.     </w:t>
      </w:r>
      <w:r>
        <w:rPr>
          <w:rFonts w:ascii="Arial" w:hAnsi="Arial"/>
          <w:b/>
          <w:bCs/>
          <w:sz w:val="16"/>
          <w:szCs w:val="16"/>
        </w:rPr>
        <w:t>ЗАДАЧИ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СОДЕРЖАНИЕ ОСНОВНОЙ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ДЛЯ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ЖЕНЩИН</w:t>
      </w:r>
    </w:p>
    <w:p w:rsidR="00D650E7" w:rsidRDefault="00D650E7">
      <w:pPr>
        <w:shd w:val="clear" w:color="auto" w:fill="FFFFFF"/>
        <w:spacing w:before="149" w:line="206" w:lineRule="exact"/>
        <w:ind w:left="48" w:firstLine="307"/>
        <w:jc w:val="both"/>
      </w:pPr>
      <w:r>
        <w:rPr>
          <w:spacing w:val="-3"/>
          <w:sz w:val="22"/>
          <w:szCs w:val="22"/>
        </w:rPr>
        <w:t>Необходимость физического развития женщин связана с реше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нием общегосударственных задач укрепления здоровья, повышения </w:t>
      </w:r>
      <w:r>
        <w:rPr>
          <w:spacing w:val="-5"/>
          <w:sz w:val="22"/>
          <w:szCs w:val="22"/>
        </w:rPr>
        <w:t xml:space="preserve">функционального состояния, определения резервных возможностей </w:t>
      </w:r>
      <w:r>
        <w:rPr>
          <w:spacing w:val="-4"/>
          <w:sz w:val="22"/>
          <w:szCs w:val="22"/>
        </w:rPr>
        <w:t xml:space="preserve">организма, а также продления активной двигательной деятельности женщин. Занятия гимнастикой с женскими группами должны быть </w:t>
      </w:r>
      <w:r>
        <w:rPr>
          <w:spacing w:val="-2"/>
          <w:sz w:val="22"/>
          <w:szCs w:val="22"/>
        </w:rPr>
        <w:t>направлены на решение задач, отражающих характерные особен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ности женского организма, психической и двигательной сферы </w:t>
      </w:r>
      <w:r>
        <w:rPr>
          <w:sz w:val="22"/>
          <w:szCs w:val="22"/>
        </w:rPr>
        <w:t>женщин.</w:t>
      </w:r>
    </w:p>
    <w:p w:rsidR="00D650E7" w:rsidRDefault="00D650E7">
      <w:pPr>
        <w:shd w:val="clear" w:color="auto" w:fill="FFFFFF"/>
        <w:spacing w:line="206" w:lineRule="exact"/>
        <w:ind w:left="350"/>
      </w:pPr>
      <w:r>
        <w:rPr>
          <w:spacing w:val="-1"/>
          <w:sz w:val="22"/>
          <w:szCs w:val="22"/>
        </w:rPr>
        <w:t>Основные задачи физического воспитания женщин:</w:t>
      </w:r>
    </w:p>
    <w:p w:rsidR="00D650E7" w:rsidRDefault="00D650E7">
      <w:pPr>
        <w:shd w:val="clear" w:color="auto" w:fill="FFFFFF"/>
        <w:spacing w:line="206" w:lineRule="exact"/>
        <w:ind w:left="350"/>
        <w:sectPr w:rsidR="00D650E7">
          <w:pgSz w:w="16834" w:h="11909" w:orient="landscape"/>
          <w:pgMar w:top="360" w:right="1761" w:bottom="360" w:left="1440" w:header="720" w:footer="720" w:gutter="0"/>
          <w:cols w:num="2" w:space="720" w:equalWidth="0">
            <w:col w:w="6283" w:space="989"/>
            <w:col w:w="6360"/>
          </w:cols>
          <w:noEndnote/>
        </w:sectPr>
      </w:pPr>
    </w:p>
    <w:p w:rsidR="00D650E7" w:rsidRDefault="00D650E7">
      <w:pPr>
        <w:spacing w:before="8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left="350"/>
        <w:sectPr w:rsidR="00D650E7">
          <w:type w:val="continuous"/>
          <w:pgSz w:w="16834" w:h="11909" w:orient="landscape"/>
          <w:pgMar w:top="360" w:right="6076" w:bottom="360" w:left="2698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288</w:t>
      </w:r>
    </w:p>
    <w:p w:rsidR="00D650E7" w:rsidRDefault="00D650E7">
      <w:pPr>
        <w:shd w:val="clear" w:color="auto" w:fill="FFFFFF"/>
        <w:spacing w:before="67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289</w:t>
      </w:r>
    </w:p>
    <w:p w:rsidR="00D650E7" w:rsidRDefault="00D650E7">
      <w:pPr>
        <w:shd w:val="clear" w:color="auto" w:fill="FFFFFF"/>
        <w:spacing w:before="67"/>
        <w:sectPr w:rsidR="00D650E7">
          <w:type w:val="continuous"/>
          <w:pgSz w:w="16834" w:h="11909" w:orient="landscape"/>
          <w:pgMar w:top="360" w:right="6076" w:bottom="360" w:left="2698" w:header="720" w:footer="720" w:gutter="0"/>
          <w:cols w:num="2" w:space="720" w:equalWidth="0">
            <w:col w:w="720" w:space="6619"/>
            <w:col w:w="72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407" style="position:absolute;z-index:251829760;mso-position-horizontal-relative:margin" from="335.75pt,-30.95pt" to="335.75pt,564.5pt" o:allowincell="f" strokeweight=".25pt">
            <w10:wrap anchorx="margin"/>
          </v:line>
        </w:pict>
      </w:r>
    </w:p>
    <w:p w:rsidR="00D650E7" w:rsidRDefault="000C1E8D">
      <w:pPr>
        <w:framePr w:h="3024" w:hSpace="38" w:wrap="notBeside" w:vAnchor="text" w:hAnchor="margin" w:x="7081" w:y="5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62425" cy="1924050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5" w:firstLine="91"/>
        <w:jc w:val="both"/>
      </w:pPr>
      <w:r>
        <w:rPr>
          <w:spacing w:val="-4"/>
          <w:sz w:val="22"/>
          <w:szCs w:val="22"/>
        </w:rPr>
        <w:t xml:space="preserve">/   1. Содействовать   гармоническому   развитию   всех    органов   и </w:t>
      </w:r>
      <w:r>
        <w:rPr>
          <w:sz w:val="22"/>
          <w:szCs w:val="22"/>
        </w:rPr>
        <w:t>функций как основы здоровья и работоспособности;</w:t>
      </w:r>
    </w:p>
    <w:p w:rsidR="00D650E7" w:rsidRDefault="00D650E7">
      <w:pPr>
        <w:shd w:val="clear" w:color="auto" w:fill="FFFFFF"/>
        <w:spacing w:line="211" w:lineRule="exact"/>
        <w:ind w:left="10" w:right="5" w:firstLine="298"/>
        <w:jc w:val="both"/>
      </w:pPr>
      <w:r>
        <w:rPr>
          <w:spacing w:val="-7"/>
          <w:sz w:val="22"/>
          <w:szCs w:val="22"/>
        </w:rPr>
        <w:t xml:space="preserve">2. Способствовать всестороннему владению своим двигательным </w:t>
      </w:r>
      <w:r>
        <w:rPr>
          <w:sz w:val="22"/>
          <w:szCs w:val="22"/>
        </w:rPr>
        <w:t>аппаратом  (управлять своими движениями);</w:t>
      </w:r>
    </w:p>
    <w:p w:rsidR="00D650E7" w:rsidRDefault="00D650E7">
      <w:pPr>
        <w:shd w:val="clear" w:color="auto" w:fill="FFFFFF"/>
        <w:spacing w:line="211" w:lineRule="exact"/>
        <w:ind w:left="14" w:firstLine="158"/>
      </w:pPr>
      <w:r>
        <w:rPr>
          <w:spacing w:val="-2"/>
          <w:sz w:val="22"/>
          <w:szCs w:val="22"/>
          <w:lang w:val="en-US"/>
        </w:rPr>
        <w:t xml:space="preserve">i </w:t>
      </w:r>
      <w:r>
        <w:rPr>
          <w:spacing w:val="-2"/>
          <w:sz w:val="22"/>
          <w:szCs w:val="22"/>
        </w:rPr>
        <w:t xml:space="preserve">3. Развивать  и   совершенствовать  физические,     моральные  и </w:t>
      </w:r>
      <w:r>
        <w:rPr>
          <w:spacing w:val="-4"/>
          <w:sz w:val="22"/>
          <w:szCs w:val="22"/>
        </w:rPr>
        <w:t>волевые качества: силу, гибкость (подвижность в суставах), быстро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ту, выносливость, активность, настойчивость, смелость, решитель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ность   и   др. </w:t>
      </w:r>
      <w:r>
        <w:rPr>
          <w:sz w:val="22"/>
          <w:szCs w:val="22"/>
          <w:u w:val="single"/>
          <w:lang w:val="en-US"/>
        </w:rPr>
        <w:t xml:space="preserve">I   </w:t>
      </w:r>
      <w:r>
        <w:rPr>
          <w:sz w:val="22"/>
          <w:szCs w:val="22"/>
          <w:u w:val="single"/>
        </w:rPr>
        <w:t>4</w:t>
      </w:r>
      <w:r>
        <w:rPr>
          <w:sz w:val="22"/>
          <w:szCs w:val="22"/>
        </w:rPr>
        <w:t>. Укреплять эмоциональную устойчивость.</w:t>
      </w:r>
    </w:p>
    <w:p w:rsidR="00D650E7" w:rsidRDefault="00D650E7">
      <w:pPr>
        <w:shd w:val="clear" w:color="auto" w:fill="FFFFFF"/>
        <w:spacing w:line="211" w:lineRule="exact"/>
        <w:ind w:left="14" w:firstLine="298"/>
        <w:jc w:val="both"/>
      </w:pPr>
      <w:r>
        <w:rPr>
          <w:spacing w:val="-6"/>
          <w:sz w:val="22"/>
          <w:szCs w:val="22"/>
        </w:rPr>
        <w:t xml:space="preserve">Решение перечисленных задач возможно благодаря огромному разнообразию средств гимнастики. Средства гимнастики позволяют </w:t>
      </w:r>
      <w:r>
        <w:rPr>
          <w:spacing w:val="-4"/>
          <w:sz w:val="22"/>
          <w:szCs w:val="22"/>
        </w:rPr>
        <w:t xml:space="preserve">решать как общие, так и частные задачи физического воспитания </w:t>
      </w:r>
      <w:r>
        <w:rPr>
          <w:sz w:val="22"/>
          <w:szCs w:val="22"/>
        </w:rPr>
        <w:t>женщин.</w:t>
      </w:r>
    </w:p>
    <w:p w:rsidR="00D650E7" w:rsidRDefault="00D650E7">
      <w:pPr>
        <w:shd w:val="clear" w:color="auto" w:fill="FFFFFF"/>
        <w:spacing w:line="211" w:lineRule="exact"/>
        <w:ind w:left="19" w:right="10" w:firstLine="254"/>
        <w:jc w:val="both"/>
      </w:pPr>
      <w:r>
        <w:rPr>
          <w:sz w:val="22"/>
          <w:szCs w:val="22"/>
        </w:rPr>
        <w:t>Для определения содержания и правильной организации заня</w:t>
      </w:r>
      <w:r>
        <w:rPr>
          <w:sz w:val="22"/>
          <w:szCs w:val="22"/>
        </w:rPr>
        <w:softHyphen/>
      </w:r>
      <w:r>
        <w:rPr>
          <w:spacing w:val="-7"/>
          <w:sz w:val="22"/>
          <w:szCs w:val="22"/>
        </w:rPr>
        <w:t>тий с женщинами подбор упражнений и методика обучения им долж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>ны исходить из морфологических, физиологических и психологиче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ских особенностей женского организма: .строения скелета, проте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кания овариально-менструального цикла, функции деторождения, </w:t>
      </w:r>
      <w:r>
        <w:rPr>
          <w:sz w:val="22"/>
          <w:szCs w:val="22"/>
        </w:rPr>
        <w:t>особенностей двигательной функции и уровня развития физиче</w:t>
      </w:r>
      <w:r>
        <w:rPr>
          <w:sz w:val="22"/>
          <w:szCs w:val="22"/>
        </w:rPr>
        <w:softHyphen/>
        <w:t>ских качеств.</w:t>
      </w:r>
    </w:p>
    <w:p w:rsidR="00D650E7" w:rsidRDefault="00D650E7">
      <w:pPr>
        <w:shd w:val="clear" w:color="auto" w:fill="FFFFFF"/>
        <w:spacing w:line="211" w:lineRule="exact"/>
        <w:ind w:left="19" w:right="10" w:firstLine="293"/>
        <w:jc w:val="both"/>
      </w:pPr>
      <w:r>
        <w:rPr>
          <w:spacing w:val="-5"/>
          <w:sz w:val="22"/>
          <w:szCs w:val="22"/>
        </w:rPr>
        <w:t xml:space="preserve">В настоящее время меняется представление о влиянии занятий </w:t>
      </w:r>
      <w:r>
        <w:rPr>
          <w:spacing w:val="-4"/>
          <w:sz w:val="22"/>
          <w:szCs w:val="22"/>
        </w:rPr>
        <w:t>гимнастикой в период менструации на здоровье женщин. Проведен ряд научных исследований, которые подтверждают возможность занятий гимнастикой во время менструации при соблюдении конт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роля за самочувствием, настроением, поведением занимающихся, </w:t>
      </w:r>
      <w:r>
        <w:rPr>
          <w:sz w:val="22"/>
          <w:szCs w:val="22"/>
        </w:rPr>
        <w:t>при индивидуальном подборе и дозировке упражнений.</w:t>
      </w:r>
    </w:p>
    <w:p w:rsidR="00D650E7" w:rsidRDefault="00D650E7">
      <w:pPr>
        <w:shd w:val="clear" w:color="auto" w:fill="FFFFFF"/>
        <w:spacing w:line="211" w:lineRule="exact"/>
        <w:ind w:left="14" w:right="19" w:firstLine="298"/>
        <w:jc w:val="both"/>
      </w:pPr>
      <w:r>
        <w:rPr>
          <w:spacing w:val="-5"/>
          <w:sz w:val="22"/>
          <w:szCs w:val="22"/>
        </w:rPr>
        <w:t>Содержание основной и ритмической гимнастики дает возмож</w:t>
      </w:r>
      <w:r>
        <w:rPr>
          <w:spacing w:val="-5"/>
          <w:sz w:val="22"/>
          <w:szCs w:val="22"/>
        </w:rPr>
        <w:softHyphen/>
        <w:t>ность наиболее полно решать задачи общей и специальной физиче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ской подготовки женщин, дифференцировать и строго регламенти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ровать нагрузку.</w:t>
      </w:r>
    </w:p>
    <w:p w:rsidR="00D650E7" w:rsidRDefault="00D650E7">
      <w:pPr>
        <w:shd w:val="clear" w:color="auto" w:fill="FFFFFF"/>
        <w:spacing w:line="211" w:lineRule="exact"/>
        <w:ind w:left="5" w:right="24" w:firstLine="317"/>
        <w:jc w:val="both"/>
      </w:pPr>
      <w:r>
        <w:rPr>
          <w:spacing w:val="-5"/>
          <w:sz w:val="22"/>
          <w:szCs w:val="22"/>
        </w:rPr>
        <w:t xml:space="preserve">Современная автоматизация производства намного облегчила </w:t>
      </w:r>
      <w:r>
        <w:rPr>
          <w:spacing w:val="-6"/>
          <w:sz w:val="22"/>
          <w:szCs w:val="22"/>
        </w:rPr>
        <w:t>физический труд человека, что привело в определенной мере к со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кращению двигательной активности. Недостаточная двигательная </w:t>
      </w:r>
      <w:r>
        <w:rPr>
          <w:spacing w:val="-3"/>
          <w:sz w:val="22"/>
          <w:szCs w:val="22"/>
        </w:rPr>
        <w:t>активность способствует развитию заболеваний сердечно-сосудис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той и дыхательной систем, нарушению функций опорно-двигатель</w:t>
      </w:r>
      <w:r>
        <w:rPr>
          <w:spacing w:val="-5"/>
          <w:sz w:val="22"/>
          <w:szCs w:val="22"/>
        </w:rPr>
        <w:softHyphen/>
        <w:t>ного аппарата; приводит к огромным нервно-психическим напря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жениям, которые могут вызвать тяжелые функциональные рас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стройства организма, снижение работоспособности, преждевре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менное старение;  отрицательно влияет на детородную функцию.</w:t>
      </w:r>
    </w:p>
    <w:p w:rsidR="00D650E7" w:rsidRDefault="00D650E7">
      <w:pPr>
        <w:shd w:val="clear" w:color="auto" w:fill="FFFFFF"/>
        <w:spacing w:line="211" w:lineRule="exact"/>
        <w:ind w:right="10" w:firstLine="298"/>
        <w:jc w:val="both"/>
      </w:pPr>
      <w:r>
        <w:rPr>
          <w:spacing w:val="-5"/>
          <w:sz w:val="22"/>
          <w:szCs w:val="22"/>
        </w:rPr>
        <w:t>Потребность в движениях не должна ослабевать и во время бе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ременности. Плод в утробе матери постоянно нуждается в кисло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роде и питательных веществах, что достигается в основном благода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ря подвижности матери. Ограничению движений способствует </w:t>
      </w:r>
      <w:r>
        <w:rPr>
          <w:spacing w:val="-4"/>
          <w:sz w:val="22"/>
          <w:szCs w:val="22"/>
        </w:rPr>
        <w:t xml:space="preserve">также изобилие потребляемой пищи, что отражается на здоровье </w:t>
      </w:r>
      <w:r>
        <w:rPr>
          <w:sz w:val="22"/>
          <w:szCs w:val="22"/>
        </w:rPr>
        <w:t>будущего ребенка.</w:t>
      </w:r>
    </w:p>
    <w:p w:rsidR="00D650E7" w:rsidRDefault="00D650E7">
      <w:pPr>
        <w:shd w:val="clear" w:color="auto" w:fill="FFFFFF"/>
        <w:spacing w:line="211" w:lineRule="exact"/>
        <w:ind w:right="10" w:firstLine="298"/>
        <w:jc w:val="both"/>
      </w:pPr>
      <w:r>
        <w:rPr>
          <w:spacing w:val="-5"/>
          <w:sz w:val="22"/>
          <w:szCs w:val="22"/>
        </w:rPr>
        <w:t>Особое внимание необходимо уделять развитию и совершен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ствованию пластичности движений, так как она непосредствен</w:t>
      </w:r>
      <w:r>
        <w:rPr>
          <w:sz w:val="22"/>
          <w:szCs w:val="22"/>
        </w:rPr>
        <w:softHyphen/>
        <w:t>но связана с детородной функцией и развитием половой сферы женщин (по данным проф. С. А. Ягунова).</w:t>
      </w:r>
    </w:p>
    <w:p w:rsidR="00D650E7" w:rsidRDefault="00D650E7">
      <w:pPr>
        <w:shd w:val="clear" w:color="auto" w:fill="FFFFFF"/>
        <w:spacing w:line="211" w:lineRule="exact"/>
        <w:ind w:left="307"/>
      </w:pPr>
      <w:r>
        <w:rPr>
          <w:spacing w:val="-2"/>
          <w:sz w:val="22"/>
          <w:szCs w:val="22"/>
        </w:rPr>
        <w:t>Не менее важно для женщин формирование правильной осанки.</w:t>
      </w:r>
    </w:p>
    <w:p w:rsidR="00D650E7" w:rsidRDefault="00D650E7">
      <w:pPr>
        <w:shd w:val="clear" w:color="auto" w:fill="FFFFFF"/>
        <w:spacing w:before="168"/>
        <w:ind w:left="1258"/>
      </w:pPr>
      <w:r>
        <w:rPr>
          <w:rFonts w:ascii="Arial" w:hAnsi="Arial" w:cs="Arial"/>
          <w:b/>
          <w:bCs/>
          <w:spacing w:val="-6"/>
          <w:sz w:val="16"/>
          <w:szCs w:val="16"/>
        </w:rPr>
        <w:t>290</w:t>
      </w:r>
    </w:p>
    <w:p w:rsidR="00D650E7" w:rsidRDefault="00D650E7">
      <w:pPr>
        <w:shd w:val="clear" w:color="auto" w:fill="FFFFFF"/>
        <w:spacing w:before="293" w:line="211" w:lineRule="exact"/>
        <w:ind w:left="38" w:firstLine="182"/>
        <w:jc w:val="both"/>
      </w:pPr>
      <w:r>
        <w:br w:type="column"/>
      </w:r>
      <w:r>
        <w:rPr>
          <w:spacing w:val="-2"/>
          <w:sz w:val="22"/>
          <w:szCs w:val="22"/>
        </w:rPr>
        <w:t xml:space="preserve">Отклонения в осанке приводят к атрофии мышц, изменениям в </w:t>
      </w:r>
      <w:r>
        <w:rPr>
          <w:spacing w:val="-3"/>
          <w:sz w:val="22"/>
          <w:szCs w:val="22"/>
        </w:rPr>
        <w:t>костях и суставах (рис. 182). Дефекты осанки исправить без спе</w:t>
      </w:r>
      <w:r>
        <w:rPr>
          <w:spacing w:val="-3"/>
          <w:sz w:val="22"/>
          <w:szCs w:val="22"/>
        </w:rPr>
        <w:softHyphen/>
        <w:t>циальной тренировки средствами гимнастики практически невоз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можно. Для формирования правильной осанки необходим комп</w:t>
      </w:r>
      <w:r>
        <w:rPr>
          <w:sz w:val="22"/>
          <w:szCs w:val="22"/>
        </w:rPr>
        <w:softHyphen/>
        <w:t>лекс специально подобранных  упражнений.</w:t>
      </w:r>
    </w:p>
    <w:p w:rsidR="00D650E7" w:rsidRDefault="00D650E7">
      <w:pPr>
        <w:shd w:val="clear" w:color="auto" w:fill="FFFFFF"/>
        <w:spacing w:line="206" w:lineRule="exact"/>
        <w:ind w:left="19" w:right="14" w:firstLine="293"/>
        <w:jc w:val="both"/>
      </w:pPr>
      <w:r>
        <w:rPr>
          <w:spacing w:val="-5"/>
          <w:sz w:val="22"/>
          <w:szCs w:val="22"/>
        </w:rPr>
        <w:t xml:space="preserve">Сохранение гармоничности телосложения также одна из задач, </w:t>
      </w:r>
      <w:r>
        <w:rPr>
          <w:spacing w:val="-1"/>
          <w:sz w:val="22"/>
          <w:szCs w:val="22"/>
        </w:rPr>
        <w:t>которая решается на занятиях с женщинами средствами гимнасти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 и имеет свою специфику. Гармонически развитого человека </w:t>
      </w:r>
      <w:r>
        <w:rPr>
          <w:spacing w:val="-3"/>
          <w:sz w:val="22"/>
          <w:szCs w:val="22"/>
        </w:rPr>
        <w:t>характеризует определенное соотношение между весом тела и рос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том. Оно должно находиться в пределах 350—400 г/см. Ширина </w:t>
      </w:r>
      <w:r>
        <w:rPr>
          <w:spacing w:val="-3"/>
          <w:sz w:val="22"/>
          <w:szCs w:val="22"/>
        </w:rPr>
        <w:t xml:space="preserve">таза должна быть на 2—3 см больше ширины плеч или равной, </w:t>
      </w:r>
      <w:r>
        <w:rPr>
          <w:sz w:val="22"/>
          <w:szCs w:val="22"/>
        </w:rPr>
        <w:t>окружность грудной клетки больше окружности живота на 15— 17 см.</w:t>
      </w:r>
    </w:p>
    <w:p w:rsidR="00D650E7" w:rsidRDefault="00D650E7">
      <w:pPr>
        <w:shd w:val="clear" w:color="auto" w:fill="FFFFFF"/>
        <w:spacing w:before="341" w:line="202" w:lineRule="exact"/>
        <w:ind w:left="1272" w:right="653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24.2.   </w:t>
      </w:r>
      <w:r>
        <w:rPr>
          <w:rFonts w:ascii="Arial" w:hAnsi="Arial"/>
          <w:b/>
          <w:bCs/>
          <w:spacing w:val="-1"/>
          <w:sz w:val="16"/>
          <w:szCs w:val="16"/>
        </w:rPr>
        <w:t>МЕТОДИЧЕСКИЕ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ОСОБЕННОСТИ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ПРОВЕДЕНИЯ </w:t>
      </w:r>
      <w:r>
        <w:rPr>
          <w:rFonts w:ascii="Arial" w:hAnsi="Arial"/>
          <w:b/>
          <w:bCs/>
          <w:sz w:val="16"/>
          <w:szCs w:val="16"/>
        </w:rPr>
        <w:t>ЗАНЯТИЙ</w:t>
      </w:r>
    </w:p>
    <w:p w:rsidR="00D650E7" w:rsidRDefault="00D650E7">
      <w:pPr>
        <w:shd w:val="clear" w:color="auto" w:fill="FFFFFF"/>
        <w:spacing w:before="163" w:line="211" w:lineRule="exact"/>
        <w:ind w:left="10" w:right="24" w:firstLine="302"/>
        <w:jc w:val="both"/>
      </w:pPr>
      <w:r>
        <w:rPr>
          <w:spacing w:val="-6"/>
          <w:sz w:val="22"/>
          <w:szCs w:val="22"/>
        </w:rPr>
        <w:t>Методические задачи гимнастики определяют содержание уп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ражнений и методику обучения, формы организации занятий с </w:t>
      </w:r>
      <w:r>
        <w:rPr>
          <w:spacing w:val="-2"/>
          <w:sz w:val="22"/>
          <w:szCs w:val="22"/>
        </w:rPr>
        <w:t xml:space="preserve">женщинами. Методика проведения занятий должна формироваться </w:t>
      </w:r>
      <w:r>
        <w:rPr>
          <w:spacing w:val="-6"/>
          <w:sz w:val="22"/>
          <w:szCs w:val="22"/>
        </w:rPr>
        <w:t xml:space="preserve">с учетом основных законов биологического развития женщин и </w:t>
      </w:r>
      <w:r>
        <w:rPr>
          <w:sz w:val="22"/>
          <w:szCs w:val="22"/>
        </w:rPr>
        <w:t>дидактических принципов обучения.</w:t>
      </w:r>
    </w:p>
    <w:p w:rsidR="00D650E7" w:rsidRDefault="00D650E7">
      <w:pPr>
        <w:shd w:val="clear" w:color="auto" w:fill="FFFFFF"/>
        <w:spacing w:line="211" w:lineRule="exact"/>
        <w:ind w:right="38" w:firstLine="187"/>
        <w:jc w:val="both"/>
      </w:pPr>
      <w:r>
        <w:rPr>
          <w:spacing w:val="-6"/>
          <w:sz w:val="22"/>
          <w:szCs w:val="22"/>
        </w:rPr>
        <w:t xml:space="preserve">| В методике работы с женскими группами необходимо большое </w:t>
      </w:r>
      <w:r>
        <w:rPr>
          <w:spacing w:val="-4"/>
          <w:sz w:val="22"/>
          <w:szCs w:val="22"/>
        </w:rPr>
        <w:t xml:space="preserve">внимание обращать на. дозировку и подбор упражнений. Дозируя нагрузку, учитывать выбор исходного положения, повторность </w:t>
      </w:r>
      <w:r>
        <w:rPr>
          <w:spacing w:val="-5"/>
          <w:sz w:val="22"/>
          <w:szCs w:val="22"/>
        </w:rPr>
        <w:t>упражнений, ритм и темп выполнения упражнений^ применять отвлекающие упражнения, которые способствуют ускорению вос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становительных процессов в организме после утомления. Подбор </w:t>
      </w:r>
      <w:r>
        <w:rPr>
          <w:spacing w:val="-2"/>
          <w:sz w:val="22"/>
          <w:szCs w:val="22"/>
        </w:rPr>
        <w:t xml:space="preserve">упражнений должен базироваться на основных дидактических принципах: от легкого к трудному, от простого к сложному, от </w:t>
      </w:r>
      <w:r>
        <w:rPr>
          <w:spacing w:val="-6"/>
          <w:sz w:val="22"/>
          <w:szCs w:val="22"/>
        </w:rPr>
        <w:t xml:space="preserve">известного к неизвестному. В процессе обучения каждому новому </w:t>
      </w:r>
      <w:r>
        <w:rPr>
          <w:spacing w:val="-7"/>
          <w:sz w:val="22"/>
          <w:szCs w:val="22"/>
        </w:rPr>
        <w:t xml:space="preserve">упражнению большое значение имеет применение различных методов </w:t>
      </w:r>
      <w:r>
        <w:rPr>
          <w:spacing w:val="-5"/>
          <w:sz w:val="22"/>
          <w:szCs w:val="22"/>
        </w:rPr>
        <w:t>и методических приемов в определенной последовательности, в зависимости   от   подготовленности   занимающихся:   объяснение  и</w:t>
      </w:r>
    </w:p>
    <w:p w:rsidR="00D650E7" w:rsidRDefault="00D650E7">
      <w:pPr>
        <w:shd w:val="clear" w:color="auto" w:fill="FFFFFF"/>
        <w:spacing w:before="134"/>
        <w:ind w:left="1234"/>
      </w:pPr>
      <w:r>
        <w:rPr>
          <w:b/>
          <w:bCs/>
          <w:spacing w:val="-10"/>
          <w:sz w:val="18"/>
          <w:szCs w:val="18"/>
        </w:rPr>
        <w:t>291</w:t>
      </w:r>
    </w:p>
    <w:p w:rsidR="00D650E7" w:rsidRDefault="00D650E7">
      <w:pPr>
        <w:shd w:val="clear" w:color="auto" w:fill="FFFFFF"/>
        <w:spacing w:before="134"/>
        <w:ind w:left="1234"/>
        <w:sectPr w:rsidR="00D650E7">
          <w:pgSz w:w="16834" w:h="11909" w:orient="landscape"/>
          <w:pgMar w:top="360" w:right="1915" w:bottom="360" w:left="1440" w:header="720" w:footer="720" w:gutter="0"/>
          <w:cols w:num="2" w:space="720" w:equalWidth="0">
            <w:col w:w="6302" w:space="821"/>
            <w:col w:w="6355"/>
          </w:cols>
          <w:noEndnote/>
        </w:sectPr>
      </w:pPr>
    </w:p>
    <w:p w:rsidR="00D650E7" w:rsidRDefault="00D650E7">
      <w:pPr>
        <w:shd w:val="clear" w:color="auto" w:fill="FFFFFF"/>
        <w:spacing w:before="53" w:line="211" w:lineRule="exact"/>
        <w:ind w:right="168"/>
        <w:jc w:val="both"/>
      </w:pPr>
      <w:r>
        <w:rPr>
          <w:noProof/>
        </w:rPr>
        <w:lastRenderedPageBreak/>
        <w:pict>
          <v:line id="_x0000_s1408" style="position:absolute;left:0;text-align:left;z-index:251830784;mso-position-horizontal-relative:margin" from="335.05pt,-23.5pt" to="335.05pt,61pt" o:allowincell="f" strokeweight=".5pt">
            <w10:wrap anchorx="margin"/>
          </v:line>
        </w:pict>
      </w:r>
      <w:r>
        <w:rPr>
          <w:noProof/>
        </w:rPr>
        <w:pict>
          <v:line id="_x0000_s1409" style="position:absolute;left:0;text-align:left;z-index:251831808;mso-position-horizontal-relative:margin" from="336pt,48pt" to="336pt,208.1pt" o:allowincell="f" strokeweight=".95pt">
            <w10:wrap anchorx="margin"/>
          </v:line>
        </w:pict>
      </w:r>
      <w:r>
        <w:rPr>
          <w:noProof/>
        </w:rPr>
        <w:pict>
          <v:line id="_x0000_s1410" style="position:absolute;left:0;text-align:left;z-index:251832832;mso-position-horizontal-relative:margin" from="337.9pt,41.75pt" to="337.9pt,389.25pt" o:allowincell="f" strokeweight=".7pt">
            <w10:wrap anchorx="margin"/>
          </v:line>
        </w:pict>
      </w:r>
      <w:r>
        <w:rPr>
          <w:noProof/>
        </w:rPr>
        <w:pict>
          <v:line id="_x0000_s1411" style="position:absolute;left:0;text-align:left;z-index:251833856;mso-position-horizontal-relative:margin" from="340.3pt,45.35pt" to="340.3pt,560.85pt" o:allowincell="f" strokeweight="2.4pt">
            <w10:wrap anchorx="margin"/>
          </v:line>
        </w:pict>
      </w:r>
      <w:r>
        <w:rPr>
          <w:sz w:val="22"/>
          <w:szCs w:val="22"/>
        </w:rPr>
        <w:t>показ упражнения, выполнение подводящих упражнений для бо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лее успешного овладения основным упражнением, опрос' занимаю</w:t>
      </w:r>
      <w:r>
        <w:rPr>
          <w:spacing w:val="-5"/>
          <w:sz w:val="22"/>
          <w:szCs w:val="22"/>
        </w:rPr>
        <w:softHyphen/>
        <w:t>щихся о представлениях изучаемого действия. По ходу выполнения упражнений занимающимися преподаватель может применять раз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личные дополнительные методические приемы — слуховые и </w:t>
      </w:r>
      <w:r>
        <w:rPr>
          <w:spacing w:val="-4"/>
          <w:sz w:val="22"/>
          <w:szCs w:val="22"/>
        </w:rPr>
        <w:t xml:space="preserve">зрительные ориентиры для более четкого выполнения упражнений. </w:t>
      </w:r>
      <w:r>
        <w:rPr>
          <w:spacing w:val="-3"/>
          <w:sz w:val="22"/>
          <w:szCs w:val="22"/>
        </w:rPr>
        <w:t xml:space="preserve">Рассказ, объяснение, показ, зрительные, слуховые и тактильные </w:t>
      </w:r>
      <w:r>
        <w:rPr>
          <w:sz w:val="22"/>
          <w:szCs w:val="22"/>
        </w:rPr>
        <w:t>ощущения, помощь и страховка, комбинированные снаряды, имитация движений и пр. создают облегченные условия для ре</w:t>
      </w:r>
      <w:r>
        <w:rPr>
          <w:sz w:val="22"/>
          <w:szCs w:val="22"/>
        </w:rPr>
        <w:softHyphen/>
        <w:t>шения двигательных задач в занятиях с женщинами.</w:t>
      </w:r>
    </w:p>
    <w:p w:rsidR="00D650E7" w:rsidRDefault="00D650E7">
      <w:pPr>
        <w:shd w:val="clear" w:color="auto" w:fill="FFFFFF"/>
        <w:spacing w:line="245" w:lineRule="exact"/>
        <w:ind w:left="34" w:firstLine="158"/>
      </w:pPr>
      <w:r>
        <w:rPr>
          <w:spacing w:val="-2"/>
          <w:sz w:val="22"/>
          <w:szCs w:val="22"/>
          <w:lang w:val="en-US"/>
        </w:rPr>
        <w:t xml:space="preserve">I </w:t>
      </w:r>
      <w:r>
        <w:rPr>
          <w:spacing w:val="-2"/>
          <w:sz w:val="22"/>
          <w:szCs w:val="22"/>
        </w:rPr>
        <w:t>Методика проведения занятий с женщинами различного возрас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та имеет существенные различия.</w:t>
      </w:r>
    </w:p>
    <w:p w:rsidR="00D650E7" w:rsidRDefault="00D650E7">
      <w:pPr>
        <w:shd w:val="clear" w:color="auto" w:fill="FFFFFF"/>
        <w:spacing w:line="211" w:lineRule="exact"/>
        <w:ind w:left="48" w:right="139" w:firstLine="288"/>
        <w:jc w:val="both"/>
      </w:pPr>
      <w:r>
        <w:rPr>
          <w:spacing w:val="-6"/>
          <w:sz w:val="22"/>
          <w:szCs w:val="22"/>
        </w:rPr>
        <w:t>Для студенток высших учебных заведений (18—22 года) пред</w:t>
      </w:r>
      <w:r>
        <w:rPr>
          <w:spacing w:val="-6"/>
          <w:sz w:val="22"/>
          <w:szCs w:val="22"/>
        </w:rPr>
        <w:softHyphen/>
        <w:t xml:space="preserve">почтительна ритмическая гимнастиками гимнастика по программе </w:t>
      </w:r>
      <w:r>
        <w:rPr>
          <w:spacing w:val="-4"/>
          <w:sz w:val="22"/>
          <w:szCs w:val="22"/>
        </w:rPr>
        <w:t>массовых разрядов категории «Б»,'утренняя гигиеническая гимнас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тика. Для женщин этого возраста обязательно участие во всех </w:t>
      </w:r>
      <w:r>
        <w:rPr>
          <w:spacing w:val="-3"/>
          <w:sz w:val="22"/>
          <w:szCs w:val="22"/>
        </w:rPr>
        <w:t>спортивно-оздоровительных  мероприятиях  вуза.</w:t>
      </w:r>
    </w:p>
    <w:p w:rsidR="00D650E7" w:rsidRDefault="00D650E7">
      <w:pPr>
        <w:shd w:val="clear" w:color="auto" w:fill="FFFFFF"/>
        <w:spacing w:line="211" w:lineRule="exact"/>
        <w:ind w:left="72" w:right="72"/>
        <w:jc w:val="both"/>
      </w:pPr>
      <w:r>
        <w:rPr>
          <w:spacing w:val="-3"/>
          <w:sz w:val="22"/>
          <w:szCs w:val="22"/>
        </w:rPr>
        <w:t>Для молодых женщин, работающих на производстве, обязатель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>ны выполнение комплексов производственной и утренней гигиени</w:t>
      </w:r>
      <w:r>
        <w:rPr>
          <w:spacing w:val="-6"/>
          <w:sz w:val="22"/>
          <w:szCs w:val="22"/>
        </w:rPr>
        <w:softHyphen/>
        <w:t xml:space="preserve">ческой гимнастики, занятия основной и ритмической гимнастикой в </w:t>
      </w:r>
      <w:r>
        <w:rPr>
          <w:spacing w:val="-5"/>
          <w:sz w:val="22"/>
          <w:szCs w:val="22"/>
        </w:rPr>
        <w:t>группах здоровья и общей физической подготовки, jзaнятия гимнас</w:t>
      </w:r>
      <w:r>
        <w:rPr>
          <w:spacing w:val="-5"/>
          <w:sz w:val="22"/>
          <w:szCs w:val="22"/>
        </w:rPr>
        <w:softHyphen/>
        <w:t xml:space="preserve">тикой на снарядах по программе младших разрядов категории «Б». </w:t>
      </w:r>
      <w:r>
        <w:rPr>
          <w:spacing w:val="-3"/>
          <w:sz w:val="22"/>
          <w:szCs w:val="22"/>
        </w:rPr>
        <w:t xml:space="preserve">Методика проведения занятий с \ женщинами 19—34 лет, не </w:t>
      </w:r>
      <w:r>
        <w:rPr>
          <w:spacing w:val="-6"/>
          <w:sz w:val="22"/>
          <w:szCs w:val="22"/>
        </w:rPr>
        <w:t>имеющими отклонений в состоянии здоровья;|"Должна учитывать особенности этого возраста.] Подбор упражнений должен быть на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правлен на развитие физических качеств, ловкости, координации движений, смелости и решительности| Занятия со спортивной на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правленностью стимулируют выполнение спортивного разряда, </w:t>
      </w:r>
      <w:r>
        <w:rPr>
          <w:spacing w:val="-2"/>
          <w:sz w:val="22"/>
          <w:szCs w:val="22"/>
        </w:rPr>
        <w:t>участие в спортивных соревнованиях массового характера, семей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ных соревнованиях по месту жительства и работы^ Занятия с жен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щинами среднего и старшего возрастов имеют ярко выраженную </w:t>
      </w:r>
      <w:r>
        <w:rPr>
          <w:spacing w:val="-4"/>
          <w:sz w:val="22"/>
          <w:szCs w:val="22"/>
        </w:rPr>
        <w:t xml:space="preserve">оздоровительную направленность, особое внимание необходимо </w:t>
      </w:r>
      <w:r>
        <w:rPr>
          <w:sz w:val="22"/>
          <w:szCs w:val="22"/>
        </w:rPr>
        <w:t>обращать на дыхание в процессе выполнения упражнений, избе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гать упражнений, связанных с натуживанием, длительными ста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тическими   позами.</w:t>
      </w:r>
    </w:p>
    <w:p w:rsidR="00D650E7" w:rsidRDefault="00D650E7">
      <w:pPr>
        <w:shd w:val="clear" w:color="auto" w:fill="FFFFFF"/>
        <w:spacing w:line="211" w:lineRule="exact"/>
        <w:ind w:left="134" w:right="38" w:firstLine="283"/>
        <w:jc w:val="both"/>
      </w:pPr>
      <w:r>
        <w:rPr>
          <w:spacing w:val="-4"/>
          <w:sz w:val="22"/>
          <w:szCs w:val="22"/>
        </w:rPr>
        <w:t xml:space="preserve">Систематические занятия с женщинами целесообразно проводить </w:t>
      </w:r>
      <w:r>
        <w:rPr>
          <w:spacing w:val="-3"/>
          <w:sz w:val="22"/>
          <w:szCs w:val="22"/>
        </w:rPr>
        <w:t>в организованных секциях при ЖЭКах, в секциях коллективов фи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зической культуры учебных заведений, на предприятиях, в кол</w:t>
      </w:r>
      <w:r>
        <w:rPr>
          <w:sz w:val="22"/>
          <w:szCs w:val="22"/>
        </w:rPr>
        <w:softHyphen/>
        <w:t>хозах и совхозах, парках культуры и отдыха трудящихся, в ту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ристских и оздоровительных лагерях. (Зачислять в группы можно </w:t>
      </w:r>
      <w:r>
        <w:rPr>
          <w:spacing w:val="-5"/>
          <w:sz w:val="22"/>
          <w:szCs w:val="22"/>
        </w:rPr>
        <w:t>только при наличии справки от врача о состоянии здоровья, под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тверждающей  возможность занятия гимнастикой.</w:t>
      </w:r>
    </w:p>
    <w:p w:rsidR="00D650E7" w:rsidRDefault="00D650E7">
      <w:pPr>
        <w:shd w:val="clear" w:color="auto" w:fill="FFFFFF"/>
        <w:spacing w:line="211" w:lineRule="exact"/>
        <w:ind w:left="149" w:right="19" w:firstLine="298"/>
        <w:jc w:val="both"/>
      </w:pPr>
      <w:r>
        <w:rPr>
          <w:spacing w:val="-4"/>
          <w:sz w:val="22"/>
          <w:szCs w:val="22"/>
        </w:rPr>
        <w:t>При комплектовании учебных групп учитывать возраст, физи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ческую подготовленность и физическое развитие женщин. Подбор </w:t>
      </w:r>
      <w:r>
        <w:rPr>
          <w:spacing w:val="-2"/>
          <w:sz w:val="22"/>
          <w:szCs w:val="22"/>
        </w:rPr>
        <w:t>занимающихся по паспортному возрасту не всегда целесообразен, так как женщины одного и того же возраста могут иметь сущест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венные различия в физическом развитии и физической подготов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ленности.</w:t>
      </w:r>
    </w:p>
    <w:p w:rsidR="00D650E7" w:rsidRDefault="00D650E7">
      <w:pPr>
        <w:shd w:val="clear" w:color="auto" w:fill="FFFFFF"/>
        <w:spacing w:line="206" w:lineRule="exact"/>
        <w:ind w:left="192"/>
      </w:pPr>
      <w:r>
        <w:rPr>
          <w:spacing w:val="-3"/>
          <w:sz w:val="22"/>
          <w:szCs w:val="22"/>
        </w:rPr>
        <w:t>Г Основная   форма   проведения   занятий   с   женщинами — урок, время которого от 45 до 90 мин, в зависимости от подготовленности</w:t>
      </w:r>
    </w:p>
    <w:p w:rsidR="00D650E7" w:rsidRDefault="00D650E7">
      <w:pPr>
        <w:shd w:val="clear" w:color="auto" w:fill="FFFFFF"/>
        <w:spacing w:before="134"/>
        <w:ind w:left="1464"/>
      </w:pPr>
      <w:r>
        <w:rPr>
          <w:rFonts w:ascii="Arial" w:hAnsi="Arial" w:cs="Arial"/>
          <w:b/>
          <w:bCs/>
          <w:sz w:val="16"/>
          <w:szCs w:val="16"/>
        </w:rPr>
        <w:t>292</w:t>
      </w:r>
    </w:p>
    <w:p w:rsidR="00D650E7" w:rsidRDefault="00D650E7">
      <w:pPr>
        <w:shd w:val="clear" w:color="auto" w:fill="FFFFFF"/>
        <w:spacing w:line="216" w:lineRule="exact"/>
        <w:ind w:left="19" w:right="197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 xml:space="preserve">занимающихся.    Особенностью    занятий    гимнастикой    является </w:t>
      </w:r>
      <w:r>
        <w:rPr>
          <w:sz w:val="22"/>
          <w:szCs w:val="22"/>
        </w:rPr>
        <w:t>комплексное применение средств во всех частях урока.</w:t>
      </w:r>
    </w:p>
    <w:p w:rsidR="00D650E7" w:rsidRDefault="00D650E7">
      <w:pPr>
        <w:shd w:val="clear" w:color="auto" w:fill="FFFFFF"/>
        <w:spacing w:line="216" w:lineRule="exact"/>
        <w:ind w:left="5" w:right="182" w:firstLine="288"/>
        <w:jc w:val="both"/>
      </w:pPr>
      <w:r>
        <w:rPr>
          <w:spacing w:val="-2"/>
          <w:sz w:val="22"/>
          <w:szCs w:val="22"/>
        </w:rPr>
        <w:t xml:space="preserve">Дозировка упражнений в первые месяцы занятий — 4—6 раз </w:t>
      </w:r>
      <w:r>
        <w:rPr>
          <w:spacing w:val="-4"/>
          <w:sz w:val="22"/>
          <w:szCs w:val="22"/>
        </w:rPr>
        <w:t xml:space="preserve">(каждое упражнение), после регулярных занятий в течение 6—10 </w:t>
      </w:r>
      <w:r>
        <w:rPr>
          <w:spacing w:val="-2"/>
          <w:sz w:val="22"/>
          <w:szCs w:val="22"/>
        </w:rPr>
        <w:t>месяцев количество выполняемых упражнений постепенно дово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дится до  12—24.</w:t>
      </w:r>
    </w:p>
    <w:p w:rsidR="00D650E7" w:rsidRDefault="00D650E7">
      <w:pPr>
        <w:shd w:val="clear" w:color="auto" w:fill="FFFFFF"/>
        <w:spacing w:line="211" w:lineRule="exact"/>
        <w:ind w:left="5" w:right="187" w:firstLine="312"/>
        <w:jc w:val="both"/>
      </w:pPr>
      <w:r>
        <w:rPr>
          <w:sz w:val="22"/>
          <w:szCs w:val="22"/>
        </w:rPr>
        <w:t>Темп выполнения упражнения для 19—34-летних женщин — от медленного к быстрому. Для женщин более старшего возрас</w:t>
      </w:r>
      <w:r>
        <w:rPr>
          <w:sz w:val="22"/>
          <w:szCs w:val="22"/>
        </w:rPr>
        <w:softHyphen/>
        <w:t>та — от медленного к среднему.</w:t>
      </w:r>
    </w:p>
    <w:p w:rsidR="00D650E7" w:rsidRDefault="00D650E7">
      <w:pPr>
        <w:shd w:val="clear" w:color="auto" w:fill="FFFFFF"/>
        <w:tabs>
          <w:tab w:val="left" w:pos="2832"/>
        </w:tabs>
        <w:spacing w:line="211" w:lineRule="exact"/>
        <w:ind w:left="5" w:right="163" w:firstLine="149"/>
        <w:jc w:val="both"/>
      </w:pPr>
      <w:r>
        <w:rPr>
          <w:sz w:val="22"/>
          <w:szCs w:val="22"/>
          <w:lang w:val="en-US"/>
        </w:rPr>
        <w:t xml:space="preserve">I </w:t>
      </w:r>
      <w:r>
        <w:rPr>
          <w:sz w:val="22"/>
          <w:szCs w:val="22"/>
        </w:rPr>
        <w:t>Особое внимание в занятиях с женщинами следует обращать</w:t>
      </w:r>
      <w:r>
        <w:rPr>
          <w:sz w:val="22"/>
          <w:szCs w:val="22"/>
        </w:rPr>
        <w:br/>
      </w:r>
      <w:r>
        <w:rPr>
          <w:spacing w:val="-6"/>
          <w:sz w:val="22"/>
          <w:szCs w:val="22"/>
        </w:rPr>
        <w:t>па обучение их правильному дыханию в покое и в движении.^При</w:t>
      </w:r>
      <w:r>
        <w:rPr>
          <w:spacing w:val="-6"/>
          <w:sz w:val="22"/>
          <w:szCs w:val="22"/>
        </w:rPr>
        <w:br/>
      </w:r>
      <w:r>
        <w:rPr>
          <w:spacing w:val="-2"/>
          <w:sz w:val="22"/>
          <w:szCs w:val="22"/>
        </w:rPr>
        <w:t>выполнении упражнений дыхание должно быть диафрагмальным,</w:t>
      </w:r>
      <w:r>
        <w:rPr>
          <w:spacing w:val="-2"/>
          <w:sz w:val="22"/>
          <w:szCs w:val="22"/>
        </w:rPr>
        <w:br/>
      </w:r>
      <w:r>
        <w:rPr>
          <w:spacing w:val="-5"/>
          <w:sz w:val="22"/>
          <w:szCs w:val="22"/>
        </w:rPr>
        <w:t>так как сокращение диафрагмы во время вдоха способствует более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глубокому выдоху.</w:t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,_,</w:t>
      </w:r>
    </w:p>
    <w:p w:rsidR="00D650E7" w:rsidRDefault="00D650E7">
      <w:pPr>
        <w:shd w:val="clear" w:color="auto" w:fill="FFFFFF"/>
        <w:spacing w:line="211" w:lineRule="exact"/>
        <w:ind w:firstLine="317"/>
        <w:jc w:val="both"/>
      </w:pPr>
      <w:r>
        <w:rPr>
          <w:i/>
          <w:iCs/>
          <w:spacing w:val="-7"/>
          <w:sz w:val="22"/>
          <w:szCs w:val="22"/>
        </w:rPr>
        <w:t xml:space="preserve">Метафические указания к проведению [подготовительной частиц </w:t>
      </w:r>
      <w:r>
        <w:rPr>
          <w:i/>
          <w:iCs/>
          <w:spacing w:val="-5"/>
          <w:sz w:val="22"/>
          <w:szCs w:val="22"/>
        </w:rPr>
        <w:t xml:space="preserve">урока. </w:t>
      </w:r>
      <w:r>
        <w:rPr>
          <w:spacing w:val="-5"/>
          <w:sz w:val="22"/>
          <w:szCs w:val="22"/>
        </w:rPr>
        <w:t>"ТЮсобое внимание обращать на решение организационно-</w:t>
      </w:r>
      <w:r>
        <w:rPr>
          <w:spacing w:val="-2"/>
          <w:sz w:val="22"/>
          <w:szCs w:val="22"/>
        </w:rPr>
        <w:t>воспитательных задач: сосредоточение внимания на четком вы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полнении команд и распоряжений, приобретение навыков подсче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та пульс^(пальпаторно),[формирование правильной осанки, общая </w:t>
      </w:r>
      <w:r>
        <w:rPr>
          <w:spacing w:val="-3"/>
          <w:sz w:val="22"/>
          <w:szCs w:val="22"/>
        </w:rPr>
        <w:t>подготовка двигательного аппарата и совершенствование коорди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нации движений, развитие музыкального слуха, приобщение к </w:t>
      </w:r>
      <w:r>
        <w:rPr>
          <w:sz w:val="22"/>
          <w:szCs w:val="22"/>
        </w:rPr>
        <w:t>коллективным  действиям^]</w:t>
      </w:r>
    </w:p>
    <w:p w:rsidR="00D650E7" w:rsidRDefault="00D650E7">
      <w:pPr>
        <w:shd w:val="clear" w:color="auto" w:fill="FFFFFF"/>
        <w:spacing w:line="211" w:lineRule="exact"/>
        <w:ind w:left="19" w:right="163" w:firstLine="307"/>
        <w:jc w:val="both"/>
      </w:pPr>
      <w:r>
        <w:rPr>
          <w:spacing w:val="-2"/>
          <w:sz w:val="22"/>
          <w:szCs w:val="22"/>
        </w:rPr>
        <w:t>При проведении упражнений под музыку не только вести под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счет, но и давать конкретные указания и замечания. Например: «раз» — не сутулиться, «два» — руки прямые и т. д.</w:t>
      </w:r>
    </w:p>
    <w:p w:rsidR="00D650E7" w:rsidRDefault="00D650E7">
      <w:pPr>
        <w:shd w:val="clear" w:color="auto" w:fill="FFFFFF"/>
        <w:spacing w:line="211" w:lineRule="exact"/>
        <w:ind w:left="24" w:right="154" w:firstLine="173"/>
        <w:jc w:val="both"/>
      </w:pPr>
      <w:r>
        <w:rPr>
          <w:spacing w:val="-3"/>
          <w:sz w:val="22"/>
          <w:szCs w:val="22"/>
        </w:rPr>
        <w:t xml:space="preserve">ГС р е д с т в </w:t>
      </w:r>
      <w:r>
        <w:rPr>
          <w:spacing w:val="-3"/>
          <w:sz w:val="22"/>
          <w:szCs w:val="22"/>
          <w:lang w:val="en-US"/>
        </w:rPr>
        <w:t>aj&gt;</w:t>
      </w:r>
      <w:r>
        <w:rPr>
          <w:spacing w:val="-3"/>
          <w:sz w:val="22"/>
          <w:szCs w:val="22"/>
        </w:rPr>
        <w:t>подготовительной части: ^строевые и ОРУ, ходь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ба на носках, в приседе, легкий бегД подскоки на двух на месте и </w:t>
      </w:r>
      <w:r>
        <w:rPr>
          <w:spacing w:val="-4"/>
          <w:sz w:val="22"/>
          <w:szCs w:val="22"/>
        </w:rPr>
        <w:t xml:space="preserve">с продвижением вперед-назад, прыжки через скакалку, элементы </w:t>
      </w:r>
      <w:r>
        <w:rPr>
          <w:sz w:val="22"/>
          <w:szCs w:val="22"/>
        </w:rPr>
        <w:t>народного  танца.</w:t>
      </w:r>
    </w:p>
    <w:p w:rsidR="00D650E7" w:rsidRDefault="00D650E7">
      <w:pPr>
        <w:shd w:val="clear" w:color="auto" w:fill="FFFFFF"/>
        <w:spacing w:line="211" w:lineRule="exact"/>
        <w:ind w:left="29" w:right="154" w:firstLine="302"/>
        <w:jc w:val="both"/>
      </w:pPr>
      <w:r>
        <w:rPr>
          <w:i/>
          <w:iCs/>
          <w:spacing w:val="-2"/>
          <w:sz w:val="22"/>
          <w:szCs w:val="22"/>
        </w:rPr>
        <w:t xml:space="preserve">Методические указания к проведению (основной части^ урока. </w:t>
      </w:r>
      <w:r>
        <w:rPr>
          <w:spacing w:val="-2"/>
          <w:sz w:val="22"/>
          <w:szCs w:val="22"/>
        </w:rPr>
        <w:t>Для успешного решения задач основной части необходима (пра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вильная дозировка нагрузки с постепенным ее увеличением. В ос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новной части можно выполнять упражнения ритмической гимнас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тики и на гимнастических снарядах.</w:t>
      </w:r>
      <w:r>
        <w:rPr>
          <w:sz w:val="22"/>
          <w:szCs w:val="22"/>
          <w:lang w:val="en-US"/>
        </w:rPr>
        <w:t>j</w:t>
      </w:r>
    </w:p>
    <w:p w:rsidR="00D650E7" w:rsidRDefault="00D650E7">
      <w:pPr>
        <w:shd w:val="clear" w:color="auto" w:fill="FFFFFF"/>
        <w:spacing w:line="211" w:lineRule="exact"/>
        <w:ind w:left="34" w:right="144" w:firstLine="302"/>
        <w:jc w:val="both"/>
      </w:pPr>
      <w:r>
        <w:rPr>
          <w:sz w:val="22"/>
          <w:szCs w:val="22"/>
        </w:rPr>
        <w:t>Упражнения ритмической гимнастики начинать с упражнений на дыхание, постепенно усложняя упражнения в координацион</w:t>
      </w:r>
      <w:r>
        <w:rPr>
          <w:sz w:val="22"/>
          <w:szCs w:val="22"/>
        </w:rPr>
        <w:softHyphen/>
        <w:t xml:space="preserve">ном отношении, изменяя ритм и темп выполнения упражнений — </w:t>
      </w:r>
      <w:r>
        <w:rPr>
          <w:spacing w:val="-1"/>
          <w:sz w:val="22"/>
          <w:szCs w:val="22"/>
        </w:rPr>
        <w:t xml:space="preserve">от медленного к быстрому, от быстрого к среднему и медленному. </w:t>
      </w:r>
      <w:r>
        <w:rPr>
          <w:spacing w:val="-4"/>
          <w:sz w:val="22"/>
          <w:szCs w:val="22"/>
        </w:rPr>
        <w:t>В процессе занятий следить за глубиной дыхания, четкостью вы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полнения движений.</w:t>
      </w:r>
    </w:p>
    <w:p w:rsidR="00D650E7" w:rsidRDefault="00D650E7">
      <w:pPr>
        <w:shd w:val="clear" w:color="auto" w:fill="FFFFFF"/>
        <w:tabs>
          <w:tab w:val="left" w:pos="3950"/>
        </w:tabs>
        <w:spacing w:line="211" w:lineRule="exact"/>
        <w:ind w:left="38" w:right="134" w:firstLine="154"/>
        <w:jc w:val="both"/>
      </w:pPr>
      <w:r>
        <w:rPr>
          <w:sz w:val="22"/>
          <w:szCs w:val="22"/>
        </w:rPr>
        <w:t>["Занятия на гимнастических снарядах проводить круговым</w:t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способом.) Учитывая специфику женского организма, включать в</w:t>
      </w:r>
      <w:r>
        <w:rPr>
          <w:spacing w:val="-2"/>
          <w:sz w:val="22"/>
          <w:szCs w:val="22"/>
        </w:rPr>
        <w:br/>
      </w:r>
      <w:r>
        <w:rPr>
          <w:spacing w:val="-3"/>
          <w:sz w:val="22"/>
          <w:szCs w:val="22"/>
        </w:rPr>
        <w:t>одно занятие не более двух снарядов^выполнение упражнений на</w:t>
      </w:r>
      <w:r>
        <w:rPr>
          <w:spacing w:val="-3"/>
          <w:sz w:val="22"/>
          <w:szCs w:val="22"/>
        </w:rPr>
        <w:br/>
      </w:r>
      <w:r>
        <w:rPr>
          <w:spacing w:val="-1"/>
          <w:sz w:val="22"/>
          <w:szCs w:val="22"/>
        </w:rPr>
        <w:t>которых требует усилий различньИ^мышечных групп: брусья и</w:t>
      </w:r>
      <w:r>
        <w:rPr>
          <w:spacing w:val="-1"/>
          <w:sz w:val="22"/>
          <w:szCs w:val="22"/>
        </w:rPr>
        <w:br/>
      </w:r>
      <w:r>
        <w:rPr>
          <w:spacing w:val="-3"/>
          <w:sz w:val="22"/>
          <w:szCs w:val="22"/>
        </w:rPr>
        <w:t>бревно, акробатические упражнения на гибкость и ловкость, уп</w:t>
      </w:r>
      <w:r>
        <w:rPr>
          <w:spacing w:val="-3"/>
          <w:sz w:val="22"/>
          <w:szCs w:val="22"/>
        </w:rPr>
        <w:softHyphen/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ражнения на внимание и упражнения на увеличение подвижности</w:t>
      </w:r>
      <w:r>
        <w:rPr>
          <w:sz w:val="22"/>
          <w:szCs w:val="22"/>
        </w:rPr>
        <w:br/>
        <w:t>в  суставах.</w:t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—</w:t>
      </w:r>
    </w:p>
    <w:p w:rsidR="00D650E7" w:rsidRDefault="00D650E7">
      <w:pPr>
        <w:shd w:val="clear" w:color="auto" w:fill="FFFFFF"/>
        <w:spacing w:line="211" w:lineRule="exact"/>
        <w:ind w:left="53" w:firstLine="182"/>
      </w:pPr>
      <w:r>
        <w:rPr>
          <w:spacing w:val="50"/>
          <w:sz w:val="22"/>
          <w:szCs w:val="22"/>
        </w:rPr>
        <w:t>^Средства!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основной части урока: \ОРУ с предметами и безД </w:t>
      </w:r>
      <w:r>
        <w:rPr>
          <w:sz w:val="22"/>
          <w:szCs w:val="22"/>
        </w:rPr>
        <w:t>предметов, Упражнения на гимнастических снарядах (простейшие висы и упоры), акробатические упражнения, простейшие прыжки^</w:t>
      </w:r>
    </w:p>
    <w:p w:rsidR="00D650E7" w:rsidRDefault="00D650E7">
      <w:pPr>
        <w:shd w:val="clear" w:color="auto" w:fill="FFFFFF"/>
        <w:spacing w:before="154"/>
        <w:ind w:left="1315"/>
      </w:pPr>
      <w:r>
        <w:rPr>
          <w:rFonts w:ascii="Arial" w:hAnsi="Arial" w:cs="Arial"/>
          <w:b/>
          <w:bCs/>
          <w:sz w:val="16"/>
          <w:szCs w:val="16"/>
        </w:rPr>
        <w:t>293</w:t>
      </w:r>
    </w:p>
    <w:p w:rsidR="00D650E7" w:rsidRDefault="00D650E7">
      <w:pPr>
        <w:shd w:val="clear" w:color="auto" w:fill="FFFFFF"/>
        <w:spacing w:before="154"/>
        <w:ind w:left="1315"/>
        <w:sectPr w:rsidR="00D650E7">
          <w:pgSz w:w="16834" w:h="11909" w:orient="landscape"/>
          <w:pgMar w:top="360" w:right="1761" w:bottom="360" w:left="1440" w:header="720" w:footer="720" w:gutter="0"/>
          <w:cols w:num="2" w:space="720" w:equalWidth="0">
            <w:col w:w="6494" w:space="648"/>
            <w:col w:w="6489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19"/>
      </w:pPr>
      <w:r>
        <w:rPr>
          <w:noProof/>
        </w:rPr>
        <w:lastRenderedPageBreak/>
        <w:pict>
          <v:line id="_x0000_s1412" style="position:absolute;left:0;text-align:left;z-index:251834880;mso-position-horizontal-relative:margin" from="332.9pt,-26.9pt" to="332.9pt,556.55pt" o:allowincell="f" strokeweight=".95pt">
            <w10:wrap anchorx="margin"/>
          </v:line>
        </w:pict>
      </w:r>
      <w:r>
        <w:rPr>
          <w:noProof/>
        </w:rPr>
        <w:pict>
          <v:line id="_x0000_s1413" style="position:absolute;left:0;text-align:left;z-index:251835904;mso-position-horizontal-relative:margin" from="336pt,470.15pt" to="336pt,542.65pt" o:allowincell="f" strokeweight="2.15pt">
            <w10:wrap anchorx="margin"/>
          </v:line>
        </w:pict>
      </w:r>
      <w:r>
        <w:rPr>
          <w:noProof/>
        </w:rPr>
        <w:pict>
          <v:line id="_x0000_s1414" style="position:absolute;left:0;text-align:left;z-index:251836928;mso-position-horizontal-relative:margin" from="336.7pt,38.9pt" to="336.7pt,58.1pt" o:allowincell="f" strokeweight=".25pt">
            <w10:wrap anchorx="margin"/>
          </v:line>
        </w:pict>
      </w:r>
      <w:r>
        <w:rPr>
          <w:noProof/>
        </w:rPr>
        <w:pict>
          <v:line id="_x0000_s1415" style="position:absolute;left:0;text-align:left;z-index:251837952;mso-position-horizontal-relative:margin" from="337.9pt,18.25pt" to="337.9pt,370.55pt" o:allowincell="f" strokeweight="2.65pt">
            <w10:wrap anchorx="margin"/>
          </v:line>
        </w:pict>
      </w:r>
      <w:r>
        <w:rPr>
          <w:spacing w:val="-2"/>
          <w:sz w:val="22"/>
          <w:szCs w:val="22"/>
        </w:rPr>
        <w:t>(опорные и безопорные), упражнения художественной гимнастики.</w:t>
      </w:r>
    </w:p>
    <w:p w:rsidR="00D650E7" w:rsidRDefault="00D650E7">
      <w:pPr>
        <w:shd w:val="clear" w:color="auto" w:fill="FFFFFF"/>
        <w:spacing w:line="211" w:lineRule="exact"/>
        <w:ind w:left="5" w:firstLine="307"/>
        <w:jc w:val="both"/>
      </w:pPr>
      <w:r>
        <w:rPr>
          <w:i/>
          <w:iCs/>
          <w:spacing w:val="-4"/>
          <w:sz w:val="22"/>
          <w:szCs w:val="22"/>
        </w:rPr>
        <w:t xml:space="preserve">Методические указания к проведению [заключительной части </w:t>
      </w:r>
      <w:r>
        <w:rPr>
          <w:spacing w:val="-4"/>
          <w:sz w:val="22"/>
          <w:szCs w:val="22"/>
          <w:lang w:val="en-US"/>
        </w:rPr>
        <w:t xml:space="preserve">J </w:t>
      </w:r>
      <w:r>
        <w:rPr>
          <w:i/>
          <w:iCs/>
          <w:spacing w:val="-5"/>
          <w:sz w:val="22"/>
          <w:szCs w:val="22"/>
        </w:rPr>
        <w:t xml:space="preserve">урока. </w:t>
      </w:r>
      <w:r>
        <w:rPr>
          <w:spacing w:val="-5"/>
          <w:sz w:val="22"/>
          <w:szCs w:val="22"/>
        </w:rPr>
        <w:t>Основное требование к заключительной части урока —[при-</w:t>
      </w:r>
      <w:r>
        <w:rPr>
          <w:spacing w:val="-4"/>
          <w:sz w:val="22"/>
          <w:szCs w:val="22"/>
        </w:rPr>
        <w:t>ведение организма занимающихся в относительно спокойное со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стояние, создание хорошего настроения, снятие напряжения,! воз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никшего в процессе занятий. Упражнения выполняются в медлен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ном темпе. Обращать внимание на глубину дыхания, расслабление мышц, использовать любимые музыкальные произведения, вместо </w:t>
      </w:r>
      <w:r>
        <w:rPr>
          <w:spacing w:val="-4"/>
          <w:sz w:val="22"/>
          <w:szCs w:val="22"/>
        </w:rPr>
        <w:t>команд пользоваться распоряжениями в спокойном и доброжела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тельном тоне,  выполнять приёмы аутогенной тренировки.</w:t>
      </w:r>
    </w:p>
    <w:p w:rsidR="00D650E7" w:rsidRDefault="00D650E7">
      <w:pPr>
        <w:shd w:val="clear" w:color="auto" w:fill="FFFFFF"/>
        <w:spacing w:line="211" w:lineRule="exact"/>
        <w:ind w:left="14" w:right="120" w:firstLine="298"/>
        <w:jc w:val="both"/>
      </w:pPr>
      <w:r>
        <w:rPr>
          <w:spacing w:val="-2"/>
          <w:sz w:val="22"/>
          <w:szCs w:val="22"/>
        </w:rPr>
        <w:t xml:space="preserve">Занятия должны заканчиваться организованно. Урок можно </w:t>
      </w:r>
      <w:r>
        <w:rPr>
          <w:spacing w:val="-4"/>
          <w:sz w:val="22"/>
          <w:szCs w:val="22"/>
        </w:rPr>
        <w:t>закончить песней, что создает положительный эмоциональный на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строй занимающихся и будет иметь воспитательное значение.</w:t>
      </w:r>
    </w:p>
    <w:p w:rsidR="00D650E7" w:rsidRDefault="00D650E7">
      <w:pPr>
        <w:shd w:val="clear" w:color="auto" w:fill="FFFFFF"/>
        <w:spacing w:line="245" w:lineRule="exact"/>
        <w:ind w:left="14" w:right="130" w:firstLine="302"/>
        <w:jc w:val="both"/>
      </w:pPr>
      <w:r>
        <w:rPr>
          <w:spacing w:val="-2"/>
          <w:sz w:val="22"/>
          <w:szCs w:val="22"/>
        </w:rPr>
        <w:t>После окончания занятий необходимо принять водные проце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дуры-</w:t>
      </w:r>
    </w:p>
    <w:p w:rsidR="00D650E7" w:rsidRDefault="00D650E7">
      <w:pPr>
        <w:shd w:val="clear" w:color="auto" w:fill="FFFFFF"/>
        <w:spacing w:line="216" w:lineRule="exact"/>
        <w:ind w:left="14" w:right="125" w:firstLine="283"/>
        <w:jc w:val="both"/>
      </w:pPr>
      <w:r>
        <w:rPr>
          <w:spacing w:val="-3"/>
          <w:sz w:val="22"/>
          <w:szCs w:val="22"/>
        </w:rPr>
        <w:t xml:space="preserve">С р е д с т в </w:t>
      </w:r>
      <w:r>
        <w:rPr>
          <w:spacing w:val="-3"/>
          <w:sz w:val="22"/>
          <w:szCs w:val="22"/>
          <w:lang w:val="en-US"/>
        </w:rPr>
        <w:t xml:space="preserve">a J </w:t>
      </w:r>
      <w:r>
        <w:rPr>
          <w:spacing w:val="-3"/>
          <w:sz w:val="22"/>
          <w:szCs w:val="22"/>
        </w:rPr>
        <w:t xml:space="preserve">заключительной части урока: [отвлекающие и </w:t>
      </w:r>
      <w:r>
        <w:rPr>
          <w:spacing w:val="-5"/>
          <w:sz w:val="22"/>
          <w:szCs w:val="22"/>
        </w:rPr>
        <w:t xml:space="preserve">успокаивающие упражнения, медленная ходьба, упражнения на </w:t>
      </w:r>
      <w:r>
        <w:rPr>
          <w:spacing w:val="-3"/>
          <w:sz w:val="22"/>
          <w:szCs w:val="22"/>
        </w:rPr>
        <w:t xml:space="preserve">расслабление и дыхание, на восстановление правильной осанки, </w:t>
      </w:r>
      <w:r>
        <w:rPr>
          <w:sz w:val="22"/>
          <w:szCs w:val="22"/>
        </w:rPr>
        <w:t>элементы танцев.</w:t>
      </w:r>
    </w:p>
    <w:p w:rsidR="00D650E7" w:rsidRDefault="00D650E7">
      <w:pPr>
        <w:shd w:val="clear" w:color="auto" w:fill="FFFFFF"/>
        <w:spacing w:before="504"/>
        <w:ind w:left="1229"/>
      </w:pPr>
      <w:r>
        <w:rPr>
          <w:rFonts w:ascii="Arial" w:hAnsi="Arial" w:cs="Arial"/>
          <w:b/>
          <w:bCs/>
          <w:sz w:val="16"/>
          <w:szCs w:val="16"/>
        </w:rPr>
        <w:t xml:space="preserve">24.3.    </w:t>
      </w:r>
      <w:r>
        <w:rPr>
          <w:rFonts w:ascii="Arial" w:hAnsi="Arial"/>
          <w:b/>
          <w:bCs/>
          <w:sz w:val="16"/>
          <w:szCs w:val="16"/>
        </w:rPr>
        <w:t>ОСНОВНЫЕ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УПРАЖНЕНИЯ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ДЛЯ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ЖЕНЩИН</w:t>
      </w:r>
    </w:p>
    <w:p w:rsidR="00D650E7" w:rsidRDefault="00D650E7">
      <w:pPr>
        <w:shd w:val="clear" w:color="auto" w:fill="FFFFFF"/>
        <w:spacing w:before="154" w:line="206" w:lineRule="exact"/>
        <w:ind w:left="10" w:right="120" w:firstLine="298"/>
        <w:jc w:val="both"/>
      </w:pPr>
      <w:r>
        <w:rPr>
          <w:sz w:val="22"/>
          <w:szCs w:val="22"/>
        </w:rPr>
        <w:t xml:space="preserve">Содержание частей урока составляют ОРУ без предметов и </w:t>
      </w:r>
      <w:r>
        <w:rPr>
          <w:spacing w:val="-4"/>
          <w:sz w:val="22"/>
          <w:szCs w:val="22"/>
        </w:rPr>
        <w:t xml:space="preserve">с предметами (гимнастические палки, набивные мячи, скакалки, теннисные мячи, флажки, булавы), упражнения в сопротивлении, </w:t>
      </w:r>
      <w:r>
        <w:rPr>
          <w:spacing w:val="-5"/>
          <w:sz w:val="22"/>
          <w:szCs w:val="22"/>
        </w:rPr>
        <w:t xml:space="preserve">элементы акробатики, простейшие упражнения на гимнастических </w:t>
      </w:r>
      <w:r>
        <w:rPr>
          <w:spacing w:val="-1"/>
          <w:sz w:val="22"/>
          <w:szCs w:val="22"/>
        </w:rPr>
        <w:t xml:space="preserve">снарядах: брусьях разной высоты, низкой перекладине, бревне; </w:t>
      </w:r>
      <w:r>
        <w:rPr>
          <w:sz w:val="22"/>
          <w:szCs w:val="22"/>
        </w:rPr>
        <w:t>вольные упражнения, прыжки. Разновидность основной гимнас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тики для женщин — ритмическая гимнастика, содержанием кото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рой является сочетание ОРУ, бега, прыжков, элементов танца, </w:t>
      </w:r>
      <w:r>
        <w:rPr>
          <w:spacing w:val="-5"/>
          <w:sz w:val="22"/>
          <w:szCs w:val="22"/>
        </w:rPr>
        <w:t>организованных   эмоционально-ритмической   музыкой.</w:t>
      </w:r>
    </w:p>
    <w:p w:rsidR="00D650E7" w:rsidRDefault="00D650E7">
      <w:pPr>
        <w:shd w:val="clear" w:color="auto" w:fill="FFFFFF"/>
        <w:spacing w:line="206" w:lineRule="exact"/>
        <w:ind w:left="10" w:right="110" w:firstLine="293"/>
        <w:jc w:val="both"/>
      </w:pPr>
      <w:r>
        <w:rPr>
          <w:spacing w:val="-5"/>
          <w:sz w:val="22"/>
          <w:szCs w:val="22"/>
        </w:rPr>
        <w:t>Ритмическая гимнастика может быть включена в комплексную программу занятий гимнастикой как оздоровительно-профилакти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ческое  средство.</w:t>
      </w:r>
    </w:p>
    <w:p w:rsidR="00D650E7" w:rsidRDefault="00D650E7">
      <w:pPr>
        <w:shd w:val="clear" w:color="auto" w:fill="FFFFFF"/>
        <w:spacing w:line="206" w:lineRule="exact"/>
        <w:ind w:right="125" w:firstLine="331"/>
        <w:jc w:val="both"/>
      </w:pPr>
      <w:r>
        <w:rPr>
          <w:spacing w:val="-2"/>
          <w:sz w:val="22"/>
          <w:szCs w:val="22"/>
        </w:rPr>
        <w:t>Упражнения на гимнастических снарядах. На низкой перекла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дине или нижней жерди разновысоких брусьев: висы стоя — при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меняются для развития силы рук, плечевого пояса и туловища. </w:t>
      </w:r>
      <w:r>
        <w:rPr>
          <w:spacing w:val="-1"/>
          <w:sz w:val="22"/>
          <w:szCs w:val="22"/>
        </w:rPr>
        <w:t>С висов начинается первое знакомство с упражнениями на снаря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дах и со способами удержания за снаряд.</w:t>
      </w:r>
    </w:p>
    <w:p w:rsidR="00D650E7" w:rsidRDefault="00D650E7">
      <w:pPr>
        <w:shd w:val="clear" w:color="auto" w:fill="FFFFFF"/>
        <w:spacing w:line="206" w:lineRule="exact"/>
        <w:ind w:left="14" w:right="120" w:firstLine="307"/>
        <w:jc w:val="both"/>
      </w:pPr>
      <w:r>
        <w:rPr>
          <w:spacing w:val="-4"/>
          <w:sz w:val="22"/>
          <w:szCs w:val="22"/>
        </w:rPr>
        <w:t xml:space="preserve">В висе стоя: сгибание и разгибание рук хватом сверху, снизу, </w:t>
      </w:r>
      <w:r>
        <w:rPr>
          <w:spacing w:val="-1"/>
          <w:sz w:val="22"/>
          <w:szCs w:val="22"/>
        </w:rPr>
        <w:t xml:space="preserve">обратным, разным, наклон вперед в вис стоя согнувшись, наклон </w:t>
      </w:r>
      <w:r>
        <w:rPr>
          <w:spacing w:val="-3"/>
          <w:sz w:val="22"/>
          <w:szCs w:val="22"/>
        </w:rPr>
        <w:t>назад и движения ногой вперед, в сторону, назад на прямых и со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гнутых руках.</w:t>
      </w:r>
    </w:p>
    <w:p w:rsidR="00D650E7" w:rsidRDefault="00D650E7">
      <w:pPr>
        <w:shd w:val="clear" w:color="auto" w:fill="FFFFFF"/>
        <w:spacing w:line="206" w:lineRule="exact"/>
        <w:ind w:left="10" w:right="110" w:firstLine="312"/>
        <w:jc w:val="both"/>
      </w:pPr>
      <w:r>
        <w:rPr>
          <w:spacing w:val="-2"/>
          <w:sz w:val="22"/>
          <w:szCs w:val="22"/>
        </w:rPr>
        <w:t xml:space="preserve">Вис стоя сзади выполняется из стойки спиной к перекладине </w:t>
      </w:r>
      <w:r>
        <w:rPr>
          <w:sz w:val="22"/>
          <w:szCs w:val="22"/>
        </w:rPr>
        <w:t xml:space="preserve">(нижней жерди). Наклонившись вперед, поднять руки назад и </w:t>
      </w:r>
      <w:r>
        <w:rPr>
          <w:spacing w:val="-4"/>
          <w:sz w:val="22"/>
          <w:szCs w:val="22"/>
        </w:rPr>
        <w:t xml:space="preserve">взяться за перекладину, выпрямиться — прямую и согнутую ногу </w:t>
      </w:r>
      <w:r>
        <w:rPr>
          <w:sz w:val="22"/>
          <w:szCs w:val="22"/>
        </w:rPr>
        <w:t>вперед, назад. Отпуская руку, поворот кругом в вис стоя (в одну и другую сторону.)</w:t>
      </w:r>
    </w:p>
    <w:p w:rsidR="00D650E7" w:rsidRDefault="00D650E7">
      <w:pPr>
        <w:shd w:val="clear" w:color="auto" w:fill="FFFFFF"/>
        <w:spacing w:line="206" w:lineRule="exact"/>
        <w:ind w:left="317"/>
      </w:pPr>
      <w:r>
        <w:rPr>
          <w:sz w:val="22"/>
          <w:szCs w:val="22"/>
        </w:rPr>
        <w:t>Висы присев выполняются из виса стоя продольно и поперек.</w:t>
      </w:r>
    </w:p>
    <w:p w:rsidR="00D650E7" w:rsidRDefault="00D650E7">
      <w:pPr>
        <w:shd w:val="clear" w:color="auto" w:fill="FFFFFF"/>
        <w:spacing w:before="5" w:line="211" w:lineRule="exact"/>
        <w:ind w:left="53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 xml:space="preserve">В висе присев выполняются движения ногами, повороты с касанием </w:t>
      </w:r>
      <w:r>
        <w:rPr>
          <w:sz w:val="22"/>
          <w:szCs w:val="22"/>
        </w:rPr>
        <w:t>ногой пола и без касания (на руках).</w:t>
      </w:r>
    </w:p>
    <w:p w:rsidR="00D650E7" w:rsidRDefault="00D650E7">
      <w:pPr>
        <w:shd w:val="clear" w:color="auto" w:fill="FFFFFF"/>
        <w:spacing w:line="211" w:lineRule="exact"/>
        <w:ind w:left="43" w:firstLine="302"/>
        <w:jc w:val="both"/>
      </w:pPr>
      <w:r>
        <w:rPr>
          <w:sz w:val="22"/>
          <w:szCs w:val="22"/>
        </w:rPr>
        <w:t xml:space="preserve">Вис лежа, вис лежа ноги сзади выполняются из виса стоя или виса присев поочередным переставлением ног, скольжением из </w:t>
      </w:r>
      <w:r>
        <w:rPr>
          <w:spacing w:val="-6"/>
          <w:sz w:val="22"/>
          <w:szCs w:val="22"/>
        </w:rPr>
        <w:t xml:space="preserve">виса стоя, прыжком из виса стоя или присев. В висе лежа движения </w:t>
      </w:r>
      <w:r>
        <w:rPr>
          <w:spacing w:val="-4"/>
          <w:sz w:val="22"/>
          <w:szCs w:val="22"/>
        </w:rPr>
        <w:t xml:space="preserve">прямой или согнутой ногой, движение ногой по дуге в одноименную и разноименную стороны, касаясь и не касаясь пола, сгибание и </w:t>
      </w:r>
      <w:r>
        <w:rPr>
          <w:spacing w:val="-3"/>
          <w:sz w:val="22"/>
          <w:szCs w:val="22"/>
        </w:rPr>
        <w:t xml:space="preserve">разгибание рук, усложняя упражнение движением ногой вперед, </w:t>
      </w:r>
      <w:r>
        <w:rPr>
          <w:spacing w:val="-4"/>
          <w:sz w:val="22"/>
          <w:szCs w:val="22"/>
        </w:rPr>
        <w:t xml:space="preserve">сгибаясь и разгибаясь в тазобедренных суставах, голову на грудь — </w:t>
      </w:r>
      <w:r>
        <w:rPr>
          <w:spacing w:val="-2"/>
          <w:sz w:val="22"/>
          <w:szCs w:val="22"/>
        </w:rPr>
        <w:t xml:space="preserve">вис углом ноги врозь, вместе. Из виса лежа встать: прогибанием </w:t>
      </w:r>
      <w:r>
        <w:rPr>
          <w:spacing w:val="-6"/>
          <w:sz w:val="22"/>
          <w:szCs w:val="22"/>
        </w:rPr>
        <w:t xml:space="preserve">вперед, поочередным переставлением ног назад через вис присев; </w:t>
      </w:r>
      <w:r>
        <w:rPr>
          <w:spacing w:val="-4"/>
          <w:sz w:val="22"/>
          <w:szCs w:val="22"/>
        </w:rPr>
        <w:t>прогибанием вперед с движением ногой вперед (прямой или согну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той с разгибанием при приставлении).</w:t>
      </w:r>
    </w:p>
    <w:p w:rsidR="00D650E7" w:rsidRDefault="00D650E7">
      <w:pPr>
        <w:shd w:val="clear" w:color="auto" w:fill="FFFFFF"/>
        <w:spacing w:line="211" w:lineRule="exact"/>
        <w:ind w:left="38" w:right="19" w:firstLine="302"/>
        <w:jc w:val="both"/>
      </w:pPr>
      <w:r>
        <w:rPr>
          <w:sz w:val="22"/>
          <w:szCs w:val="22"/>
        </w:rPr>
        <w:t>Вис на подколенках выполняется из виса стоя продольно, ма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хом одной и толчком другой вис на подколенке вне, через вис со</w:t>
      </w:r>
      <w:r>
        <w:rPr>
          <w:spacing w:val="-5"/>
          <w:sz w:val="22"/>
          <w:szCs w:val="22"/>
        </w:rPr>
        <w:softHyphen/>
        <w:t xml:space="preserve">гнувшись вис на подколенках. В висе на подколенке вне сгибание и </w:t>
      </w:r>
      <w:r>
        <w:rPr>
          <w:sz w:val="22"/>
          <w:szCs w:val="22"/>
        </w:rPr>
        <w:t>разгибание рук; отпуская одну руку, перемах в вис на подколен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ках, в вис согнувшись. В висе на подколенках прогнуться, встать </w:t>
      </w:r>
      <w:r>
        <w:rPr>
          <w:spacing w:val="-2"/>
          <w:sz w:val="22"/>
          <w:szCs w:val="22"/>
        </w:rPr>
        <w:t>через вис согнувшись в вис стоя сзади; перемахом согнув ноги че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рез вис присев.</w:t>
      </w:r>
    </w:p>
    <w:p w:rsidR="00D650E7" w:rsidRDefault="00D650E7">
      <w:pPr>
        <w:shd w:val="clear" w:color="auto" w:fill="FFFFFF"/>
        <w:spacing w:line="211" w:lineRule="exact"/>
        <w:ind w:left="43" w:right="24" w:firstLine="302"/>
        <w:jc w:val="both"/>
      </w:pPr>
      <w:r>
        <w:rPr>
          <w:sz w:val="22"/>
          <w:szCs w:val="22"/>
        </w:rPr>
        <w:t>Висы: согнувшись из виса стоя сзади; прогнувшись ноги врозь из виса на подколенках; прогнувшись сзади из виса согнувшись; на согнутых руках согнув ноги.</w:t>
      </w:r>
    </w:p>
    <w:p w:rsidR="00D650E7" w:rsidRDefault="00D650E7">
      <w:pPr>
        <w:shd w:val="clear" w:color="auto" w:fill="FFFFFF"/>
        <w:spacing w:line="211" w:lineRule="exact"/>
        <w:ind w:left="38" w:right="34" w:firstLine="302"/>
        <w:jc w:val="both"/>
      </w:pPr>
      <w:r>
        <w:rPr>
          <w:spacing w:val="-2"/>
          <w:sz w:val="22"/>
          <w:szCs w:val="22"/>
        </w:rPr>
        <w:t>Упоры: с прыжка; из упора перемах правой в сед на бедре по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перек; перемах в сед или упор сзади. Повороты: из седа на бедре </w:t>
      </w:r>
      <w:r>
        <w:rPr>
          <w:spacing w:val="-2"/>
          <w:sz w:val="22"/>
          <w:szCs w:val="22"/>
        </w:rPr>
        <w:t xml:space="preserve">поперек поворот в сед или упор сзади и обратно; из упора сзади </w:t>
      </w:r>
      <w:r>
        <w:rPr>
          <w:sz w:val="22"/>
          <w:szCs w:val="22"/>
        </w:rPr>
        <w:t>поворот кругом в упор; из упора правой поворот кругом в упор правой вне; из седа на бедре поворот в упор.</w:t>
      </w:r>
    </w:p>
    <w:p w:rsidR="00D650E7" w:rsidRDefault="00D650E7">
      <w:pPr>
        <w:shd w:val="clear" w:color="auto" w:fill="FFFFFF"/>
        <w:spacing w:line="211" w:lineRule="exact"/>
        <w:ind w:left="24" w:right="53" w:firstLine="288"/>
        <w:jc w:val="both"/>
      </w:pPr>
      <w:r>
        <w:rPr>
          <w:spacing w:val="-1"/>
          <w:sz w:val="22"/>
          <w:szCs w:val="22"/>
        </w:rPr>
        <w:t>Соскоки: из седа на бедре хватом левой рукой сзади с поворо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том кругом; из упора махом назад без поворота и с поворотом на </w:t>
      </w:r>
      <w:r>
        <w:rPr>
          <w:spacing w:val="-1"/>
          <w:sz w:val="22"/>
          <w:szCs w:val="22"/>
        </w:rPr>
        <w:t xml:space="preserve">90, 180°; из седа или упора правой перемахом вперед с поворотом </w:t>
      </w:r>
      <w:r>
        <w:rPr>
          <w:spacing w:val="-4"/>
          <w:sz w:val="22"/>
          <w:szCs w:val="22"/>
        </w:rPr>
        <w:t>на 90°; из упора опусканием вперед вис присев или вис лежа, встать.</w:t>
      </w:r>
    </w:p>
    <w:p w:rsidR="00D650E7" w:rsidRDefault="00D650E7">
      <w:pPr>
        <w:shd w:val="clear" w:color="auto" w:fill="FFFFFF"/>
        <w:spacing w:line="211" w:lineRule="exact"/>
        <w:ind w:left="10" w:right="48" w:firstLine="302"/>
        <w:jc w:val="both"/>
      </w:pPr>
      <w:r>
        <w:rPr>
          <w:spacing w:val="-7"/>
          <w:sz w:val="22"/>
          <w:szCs w:val="22"/>
        </w:rPr>
        <w:t xml:space="preserve">На брусьях разной высоты: висы смешанные хватом за верхнюю </w:t>
      </w:r>
      <w:r>
        <w:rPr>
          <w:spacing w:val="-3"/>
          <w:sz w:val="22"/>
          <w:szCs w:val="22"/>
        </w:rPr>
        <w:t>жердь с опорой ногами о нижнюю жердь, с опорой стопами согну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тых или прямых ног, на согнутых руках с опорой согнутыми или </w:t>
      </w:r>
      <w:r>
        <w:rPr>
          <w:spacing w:val="-1"/>
          <w:sz w:val="22"/>
          <w:szCs w:val="22"/>
        </w:rPr>
        <w:t>прямыми ногами вис лежа, лежа правой, лежа сзади; вис согнув</w:t>
      </w:r>
      <w:r>
        <w:rPr>
          <w:spacing w:val="-1"/>
          <w:sz w:val="22"/>
          <w:szCs w:val="22"/>
        </w:rPr>
        <w:softHyphen/>
        <w:t xml:space="preserve">шись с опорой стопами выполняется из виса стоя снаружи хватом </w:t>
      </w:r>
      <w:r>
        <w:rPr>
          <w:spacing w:val="-2"/>
          <w:sz w:val="22"/>
          <w:szCs w:val="22"/>
        </w:rPr>
        <w:t>за нижнюю жердь, лицом к верхней, махом одной и толчком дру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гой. Седы и упоры на нижней жерди: вис сидя хватом за верхнюю </w:t>
      </w:r>
      <w:r>
        <w:rPr>
          <w:spacing w:val="-2"/>
          <w:sz w:val="22"/>
          <w:szCs w:val="22"/>
        </w:rPr>
        <w:t>жердь, на бедре внутри и снаружи хватом одной за верхнюю, дру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гой за нижнюю жердь, сед на бедре без опоры руками, угол хватом </w:t>
      </w:r>
      <w:r>
        <w:rPr>
          <w:spacing w:val="-2"/>
          <w:sz w:val="22"/>
          <w:szCs w:val="22"/>
        </w:rPr>
        <w:t>одной за верхнюю, другой за нижнюю жердь с прямыми и согну</w:t>
      </w:r>
      <w:r>
        <w:rPr>
          <w:spacing w:val="-2"/>
          <w:sz w:val="22"/>
          <w:szCs w:val="22"/>
        </w:rPr>
        <w:softHyphen/>
        <w:t>тыми ногами, равновесие на нижней жерди хватом одной за верх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нюю жердь, другую вперед, в сторону, назад.</w:t>
      </w:r>
    </w:p>
    <w:p w:rsidR="00D650E7" w:rsidRDefault="00D650E7">
      <w:pPr>
        <w:shd w:val="clear" w:color="auto" w:fill="FFFFFF"/>
        <w:spacing w:line="211" w:lineRule="exact"/>
        <w:ind w:right="82" w:firstLine="322"/>
        <w:jc w:val="both"/>
      </w:pPr>
      <w:r>
        <w:rPr>
          <w:spacing w:val="-4"/>
          <w:sz w:val="22"/>
          <w:szCs w:val="22"/>
        </w:rPr>
        <w:t xml:space="preserve">Формирование правильной осанки. На формирование осанки большое влияние оказывают различные рабочие позы, которые </w:t>
      </w:r>
      <w:r>
        <w:rPr>
          <w:spacing w:val="-1"/>
          <w:sz w:val="22"/>
          <w:szCs w:val="22"/>
        </w:rPr>
        <w:t xml:space="preserve">характерны для той или иной профессии в режиме рабочего дня. </w:t>
      </w:r>
      <w:r>
        <w:rPr>
          <w:spacing w:val="-6"/>
          <w:sz w:val="22"/>
          <w:szCs w:val="22"/>
        </w:rPr>
        <w:t>Для сохранения эффективности работы позы должны быть пластич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ными, удобными, по возможности разнообразными и с наименьши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ми физическими затратами. За письменным столом удобное и пра-</w:t>
      </w:r>
    </w:p>
    <w:p w:rsidR="00D650E7" w:rsidRDefault="00D650E7">
      <w:pPr>
        <w:shd w:val="clear" w:color="auto" w:fill="FFFFFF"/>
        <w:spacing w:line="211" w:lineRule="exact"/>
        <w:ind w:right="82" w:firstLine="322"/>
        <w:jc w:val="both"/>
        <w:sectPr w:rsidR="00D650E7">
          <w:pgSz w:w="16834" w:h="11909" w:orient="landscape"/>
          <w:pgMar w:top="360" w:right="2011" w:bottom="360" w:left="1440" w:header="720" w:footer="720" w:gutter="0"/>
          <w:cols w:num="2" w:space="720" w:equalWidth="0">
            <w:col w:w="6427" w:space="600"/>
            <w:col w:w="6355"/>
          </w:cols>
          <w:noEndnote/>
        </w:sectPr>
      </w:pPr>
    </w:p>
    <w:p w:rsidR="00D650E7" w:rsidRDefault="00D650E7">
      <w:pPr>
        <w:spacing w:before="12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82" w:firstLine="322"/>
        <w:jc w:val="both"/>
        <w:sectPr w:rsidR="00D650E7">
          <w:type w:val="continuous"/>
          <w:pgSz w:w="16834" w:h="11909" w:orient="landscape"/>
          <w:pgMar w:top="360" w:right="6398" w:bottom="360" w:left="270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4"/>
      </w:pPr>
      <w:r>
        <w:rPr>
          <w:rFonts w:ascii="Arial" w:hAnsi="Arial" w:cs="Arial"/>
          <w:b/>
          <w:bCs/>
          <w:sz w:val="16"/>
          <w:szCs w:val="16"/>
        </w:rPr>
        <w:lastRenderedPageBreak/>
        <w:t>294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295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398" w:bottom="360" w:left="2707" w:header="720" w:footer="720" w:gutter="0"/>
          <w:cols w:num="2" w:space="720" w:equalWidth="0">
            <w:col w:w="720" w:space="6288"/>
            <w:col w:w="720"/>
          </w:cols>
          <w:noEndnote/>
        </w:sectPr>
      </w:pPr>
    </w:p>
    <w:p w:rsidR="00D650E7" w:rsidRDefault="000C1E8D">
      <w:pPr>
        <w:framePr w:h="10747" w:hSpace="38" w:wrap="notBeside" w:vAnchor="text" w:hAnchor="margin" w:x="-1098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695700" cy="681990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77"/>
      </w:pPr>
      <w:r>
        <w:rPr>
          <w:rFonts w:ascii="Arial" w:hAnsi="Arial" w:cs="Arial"/>
          <w:b/>
          <w:bCs/>
          <w:sz w:val="16"/>
          <w:szCs w:val="16"/>
        </w:rPr>
        <w:t>296</w:t>
      </w:r>
    </w:p>
    <w:p w:rsidR="00D650E7" w:rsidRDefault="00D650E7">
      <w:pPr>
        <w:shd w:val="clear" w:color="auto" w:fill="FFFFFF"/>
        <w:spacing w:before="38" w:line="211" w:lineRule="exact"/>
        <w:ind w:right="24"/>
        <w:jc w:val="both"/>
      </w:pPr>
      <w:r>
        <w:br w:type="column"/>
      </w:r>
      <w:r>
        <w:rPr>
          <w:spacing w:val="-5"/>
          <w:sz w:val="22"/>
          <w:szCs w:val="22"/>
        </w:rPr>
        <w:lastRenderedPageBreak/>
        <w:t>вильное положение сидя, когда локти лежат на столе, лопатки при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легают к спинке стула, спина держится ровно, а шея и голова прямо. Такое положение можно сохранять не утомляясь длитель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ное время. Наиболее целесообразным положением при работе стоя </w:t>
      </w:r>
      <w:r>
        <w:rPr>
          <w:spacing w:val="-2"/>
          <w:sz w:val="22"/>
          <w:szCs w:val="22"/>
        </w:rPr>
        <w:t>считается постановка ступней врозь с небольшим разворотом на</w:t>
      </w:r>
      <w:r>
        <w:rPr>
          <w:spacing w:val="-2"/>
          <w:sz w:val="22"/>
          <w:szCs w:val="22"/>
        </w:rPr>
        <w:softHyphen/>
        <w:t>ружу, вес тела на передней части стоп. При таком положении коле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 выпрямлены, живот втянут, плечи развернуты.</w:t>
      </w:r>
    </w:p>
    <w:p w:rsidR="00D650E7" w:rsidRDefault="00D650E7">
      <w:pPr>
        <w:shd w:val="clear" w:color="auto" w:fill="FFFFFF"/>
        <w:spacing w:line="211" w:lineRule="exact"/>
        <w:ind w:left="10" w:right="29" w:firstLine="302"/>
        <w:jc w:val="both"/>
      </w:pPr>
      <w:r>
        <w:rPr>
          <w:spacing w:val="-4"/>
          <w:sz w:val="22"/>
          <w:szCs w:val="22"/>
        </w:rPr>
        <w:t>Для тренировки правильной осанки можно использовать упраж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нения у вертикальной плоскости и с предметами на голове для тре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нировки мышц, обеспечивающих позу правильной осанки (рис. 183,   184).</w:t>
      </w:r>
    </w:p>
    <w:p w:rsidR="00D650E7" w:rsidRDefault="00D650E7" w:rsidP="00D650E7">
      <w:pPr>
        <w:numPr>
          <w:ilvl w:val="0"/>
          <w:numId w:val="131"/>
        </w:numPr>
        <w:shd w:val="clear" w:color="auto" w:fill="FFFFFF"/>
        <w:tabs>
          <w:tab w:val="left" w:pos="581"/>
        </w:tabs>
        <w:spacing w:line="211" w:lineRule="exact"/>
        <w:ind w:left="14" w:right="14" w:firstLine="302"/>
        <w:jc w:val="both"/>
        <w:rPr>
          <w:spacing w:val="-22"/>
          <w:sz w:val="22"/>
          <w:szCs w:val="22"/>
        </w:rPr>
      </w:pPr>
      <w:r>
        <w:rPr>
          <w:spacing w:val="-2"/>
          <w:sz w:val="22"/>
          <w:szCs w:val="22"/>
        </w:rPr>
        <w:t>Принять положение правильной осанки у стены: живот втя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нут, плечи развернуты, ноги прямые, голову приподнять, затем </w:t>
      </w:r>
      <w:r>
        <w:rPr>
          <w:spacing w:val="-5"/>
          <w:sz w:val="22"/>
          <w:szCs w:val="22"/>
        </w:rPr>
        <w:t xml:space="preserve">сделать шаг вперед и вернуться в прежнее положение. Повторить </w:t>
      </w:r>
      <w:r>
        <w:rPr>
          <w:sz w:val="22"/>
          <w:szCs w:val="22"/>
        </w:rPr>
        <w:t>упражнение 4—8 раз. Проверить правильность принятой позы, глядя в зеркало.</w:t>
      </w:r>
    </w:p>
    <w:p w:rsidR="00D650E7" w:rsidRDefault="00D650E7" w:rsidP="00D650E7">
      <w:pPr>
        <w:numPr>
          <w:ilvl w:val="0"/>
          <w:numId w:val="131"/>
        </w:numPr>
        <w:shd w:val="clear" w:color="auto" w:fill="FFFFFF"/>
        <w:tabs>
          <w:tab w:val="left" w:pos="581"/>
        </w:tabs>
        <w:spacing w:line="211" w:lineRule="exact"/>
        <w:ind w:left="14" w:right="24" w:firstLine="302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>Стоя прижавшись к стене, присесть с прямой спиной и встать, не отклоняясь от стены. Выполнить упражнение  4—6 раз.</w:t>
      </w:r>
    </w:p>
    <w:p w:rsidR="00D650E7" w:rsidRDefault="00D650E7" w:rsidP="00D650E7">
      <w:pPr>
        <w:numPr>
          <w:ilvl w:val="0"/>
          <w:numId w:val="131"/>
        </w:numPr>
        <w:shd w:val="clear" w:color="auto" w:fill="FFFFFF"/>
        <w:tabs>
          <w:tab w:val="left" w:pos="581"/>
        </w:tabs>
        <w:spacing w:line="211" w:lineRule="exact"/>
        <w:ind w:left="14" w:right="10" w:firstLine="302"/>
        <w:jc w:val="both"/>
        <w:rPr>
          <w:spacing w:val="-11"/>
          <w:sz w:val="22"/>
          <w:szCs w:val="22"/>
        </w:rPr>
      </w:pPr>
      <w:r>
        <w:rPr>
          <w:spacing w:val="-4"/>
          <w:sz w:val="22"/>
          <w:szCs w:val="22"/>
        </w:rPr>
        <w:t xml:space="preserve">Стоя у стены в положении правильной осанки, выполнять </w:t>
      </w:r>
      <w:r>
        <w:rPr>
          <w:spacing w:val="-5"/>
          <w:sz w:val="22"/>
          <w:szCs w:val="22"/>
        </w:rPr>
        <w:t xml:space="preserve">различные движения руками, туловищем, не отходя от опоры, — </w:t>
      </w:r>
      <w:r>
        <w:rPr>
          <w:sz w:val="22"/>
          <w:szCs w:val="22"/>
        </w:rPr>
        <w:t>выполнять до появления утомления.*</w:t>
      </w:r>
    </w:p>
    <w:p w:rsidR="00D650E7" w:rsidRDefault="00D650E7" w:rsidP="00D650E7">
      <w:pPr>
        <w:numPr>
          <w:ilvl w:val="0"/>
          <w:numId w:val="131"/>
        </w:numPr>
        <w:shd w:val="clear" w:color="auto" w:fill="FFFFFF"/>
        <w:tabs>
          <w:tab w:val="left" w:pos="581"/>
        </w:tabs>
        <w:spacing w:line="211" w:lineRule="exact"/>
        <w:ind w:left="14" w:right="5" w:firstLine="302"/>
        <w:jc w:val="both"/>
        <w:rPr>
          <w:spacing w:val="-13"/>
          <w:sz w:val="22"/>
          <w:szCs w:val="22"/>
        </w:rPr>
      </w:pPr>
      <w:r>
        <w:rPr>
          <w:spacing w:val="-6"/>
          <w:sz w:val="22"/>
          <w:szCs w:val="22"/>
        </w:rPr>
        <w:t xml:space="preserve">Положить на голову легкий предмет, пройти по заданному </w:t>
      </w:r>
      <w:r>
        <w:rPr>
          <w:spacing w:val="-1"/>
          <w:sz w:val="22"/>
          <w:szCs w:val="22"/>
        </w:rPr>
        <w:t>направлению в положении правильной осанки (до противополож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ной стороны, обойти стул, кресло и т. </w:t>
      </w:r>
      <w:r>
        <w:rPr>
          <w:sz w:val="22"/>
          <w:szCs w:val="22"/>
        </w:rPr>
        <w:t>д.),</w:t>
      </w:r>
      <w:r>
        <w:rPr>
          <w:spacing w:val="-5"/>
          <w:sz w:val="22"/>
          <w:szCs w:val="22"/>
        </w:rPr>
        <w:t xml:space="preserve"> с предметом на голове, </w:t>
      </w:r>
      <w:r>
        <w:rPr>
          <w:sz w:val="22"/>
          <w:szCs w:val="22"/>
        </w:rPr>
        <w:t xml:space="preserve">сохраняя правильное положение туловища, сесть на пол, встать </w:t>
      </w:r>
      <w:r>
        <w:rPr>
          <w:spacing w:val="-1"/>
          <w:sz w:val="22"/>
          <w:szCs w:val="22"/>
        </w:rPr>
        <w:t xml:space="preserve">на колени, вернуться в исходное положение, поставить ступни на </w:t>
      </w:r>
      <w:r>
        <w:rPr>
          <w:spacing w:val="-2"/>
          <w:sz w:val="22"/>
          <w:szCs w:val="22"/>
        </w:rPr>
        <w:t xml:space="preserve">одну линию, удержать предмет на голове. При этом выполнять </w:t>
      </w:r>
      <w:r>
        <w:rPr>
          <w:sz w:val="22"/>
          <w:szCs w:val="22"/>
        </w:rPr>
        <w:t>различные движения  руками.</w:t>
      </w:r>
    </w:p>
    <w:p w:rsidR="00D650E7" w:rsidRDefault="00D650E7">
      <w:pPr>
        <w:shd w:val="clear" w:color="auto" w:fill="FFFFFF"/>
        <w:spacing w:before="504"/>
        <w:ind w:left="1238"/>
      </w:pPr>
      <w:r>
        <w:rPr>
          <w:rFonts w:ascii="Arial" w:hAnsi="Arial" w:cs="Arial"/>
          <w:b/>
          <w:bCs/>
          <w:sz w:val="16"/>
          <w:szCs w:val="16"/>
        </w:rPr>
        <w:t xml:space="preserve">24.4.    </w:t>
      </w:r>
      <w:r>
        <w:rPr>
          <w:rFonts w:ascii="Arial" w:hAnsi="Arial"/>
          <w:b/>
          <w:bCs/>
          <w:sz w:val="16"/>
          <w:szCs w:val="16"/>
        </w:rPr>
        <w:t>КОНТРОЛЬ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СОСТОЯНИЕМ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ЗДОРОВЬЯ</w:t>
      </w:r>
    </w:p>
    <w:p w:rsidR="00D650E7" w:rsidRDefault="00D650E7">
      <w:pPr>
        <w:shd w:val="clear" w:color="auto" w:fill="FFFFFF"/>
        <w:spacing w:before="158" w:line="206" w:lineRule="exact"/>
        <w:ind w:left="10" w:firstLine="307"/>
        <w:jc w:val="both"/>
      </w:pPr>
      <w:r>
        <w:rPr>
          <w:spacing w:val="-4"/>
          <w:sz w:val="22"/>
          <w:szCs w:val="22"/>
        </w:rPr>
        <w:t>Занятия гимнастикой с женщинами предполагают систематиче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ский медицинский контроль за состоянием их здоровья. Медицин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ское обследование дает возможность следить за работой сердечно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сосудистой системы, наблюдать отклонения кровяного давления; </w:t>
      </w:r>
      <w:r>
        <w:rPr>
          <w:sz w:val="22"/>
          <w:szCs w:val="22"/>
        </w:rPr>
        <w:t xml:space="preserve">если оно возникнет, изменить режим занятий. Большое значение </w:t>
      </w:r>
      <w:r>
        <w:rPr>
          <w:spacing w:val="-3"/>
          <w:sz w:val="22"/>
          <w:szCs w:val="22"/>
        </w:rPr>
        <w:t xml:space="preserve">имеет самоконтроль занимающихся в процессе занятий. Однако </w:t>
      </w:r>
      <w:r>
        <w:rPr>
          <w:sz w:val="22"/>
          <w:szCs w:val="22"/>
        </w:rPr>
        <w:t xml:space="preserve">оценивать влияние занятий на организм только по самочувствию </w:t>
      </w:r>
      <w:r>
        <w:rPr>
          <w:spacing w:val="-1"/>
          <w:sz w:val="22"/>
          <w:szCs w:val="22"/>
        </w:rPr>
        <w:t>не рекомендуется, так как оно может носить субъективный харак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тер.</w:t>
      </w:r>
    </w:p>
    <w:p w:rsidR="00D650E7" w:rsidRDefault="00D650E7">
      <w:pPr>
        <w:shd w:val="clear" w:color="auto" w:fill="FFFFFF"/>
        <w:spacing w:line="206" w:lineRule="exact"/>
        <w:ind w:left="10" w:firstLine="149"/>
        <w:jc w:val="both"/>
      </w:pPr>
      <w:r>
        <w:rPr>
          <w:spacing w:val="-3"/>
          <w:sz w:val="22"/>
          <w:szCs w:val="22"/>
          <w:lang w:val="en-US"/>
        </w:rPr>
        <w:t xml:space="preserve">I </w:t>
      </w:r>
      <w:r>
        <w:rPr>
          <w:spacing w:val="-3"/>
          <w:sz w:val="22"/>
          <w:szCs w:val="22"/>
        </w:rPr>
        <w:t xml:space="preserve">Тщательный медицинский осмотр должен проводиться не реже </w:t>
      </w:r>
      <w:r>
        <w:rPr>
          <w:spacing w:val="-1"/>
          <w:sz w:val="22"/>
          <w:szCs w:val="22"/>
        </w:rPr>
        <w:t>двух раз в год, после которого врач делает заключение о возмож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ности продолжать занятия] После длительного перерыва в занятиях занимающиеся могут быть допущены к ним лишь по разрешению </w:t>
      </w:r>
      <w:r>
        <w:rPr>
          <w:sz w:val="22"/>
          <w:szCs w:val="22"/>
        </w:rPr>
        <w:t>врача.</w:t>
      </w:r>
    </w:p>
    <w:p w:rsidR="00D650E7" w:rsidRDefault="00D650E7">
      <w:pPr>
        <w:shd w:val="clear" w:color="auto" w:fill="FFFFFF"/>
        <w:spacing w:line="206" w:lineRule="exact"/>
        <w:ind w:left="14" w:right="5" w:firstLine="254"/>
        <w:jc w:val="both"/>
      </w:pPr>
      <w:r>
        <w:rPr>
          <w:spacing w:val="-3"/>
          <w:sz w:val="22"/>
          <w:szCs w:val="22"/>
        </w:rPr>
        <w:t>ГБольшое внимание необходимо уделять врачебно-педагогиче-</w:t>
      </w:r>
      <w:r>
        <w:rPr>
          <w:spacing w:val="-5"/>
          <w:sz w:val="22"/>
          <w:szCs w:val="22"/>
        </w:rPr>
        <w:t>ским наблюдениям в процессе занятий. Они помогают определить влияние физической нагрузки на организм занимающихся по веге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тативным признакам, активному или пассивному отношению к за-</w:t>
      </w:r>
    </w:p>
    <w:p w:rsidR="00D650E7" w:rsidRDefault="00D650E7">
      <w:pPr>
        <w:shd w:val="clear" w:color="auto" w:fill="FFFFFF"/>
        <w:spacing w:before="154"/>
        <w:ind w:left="1286"/>
      </w:pPr>
      <w:r>
        <w:rPr>
          <w:rFonts w:ascii="Arial" w:hAnsi="Arial" w:cs="Arial"/>
          <w:b/>
          <w:bCs/>
          <w:spacing w:val="-9"/>
          <w:sz w:val="16"/>
          <w:szCs w:val="16"/>
        </w:rPr>
        <w:t>297</w:t>
      </w:r>
    </w:p>
    <w:p w:rsidR="00D650E7" w:rsidRDefault="00D650E7">
      <w:pPr>
        <w:shd w:val="clear" w:color="auto" w:fill="FFFFFF"/>
        <w:spacing w:before="154"/>
        <w:ind w:left="1286"/>
        <w:sectPr w:rsidR="00D650E7">
          <w:pgSz w:w="16834" w:h="11909" w:orient="landscape"/>
          <w:pgMar w:top="360" w:right="2108" w:bottom="360" w:left="2539" w:header="720" w:footer="720" w:gutter="0"/>
          <w:cols w:num="2" w:sep="1" w:space="720" w:equalWidth="0">
            <w:col w:w="720" w:space="5126"/>
            <w:col w:w="6340"/>
          </w:cols>
          <w:noEndnote/>
        </w:sectPr>
      </w:pPr>
    </w:p>
    <w:p w:rsidR="00D650E7" w:rsidRDefault="00D650E7">
      <w:pPr>
        <w:shd w:val="clear" w:color="auto" w:fill="FFFFFF"/>
        <w:spacing w:before="38" w:line="211" w:lineRule="exact"/>
        <w:ind w:left="14" w:right="29"/>
        <w:jc w:val="both"/>
      </w:pPr>
      <w:r>
        <w:rPr>
          <w:noProof/>
        </w:rPr>
        <w:lastRenderedPageBreak/>
        <w:pict>
          <v:line id="_x0000_s1416" style="position:absolute;left:0;text-align:left;z-index:251838976;mso-position-horizontal-relative:margin" from="336.95pt,-20.65pt" to="336.95pt,529.2pt" o:allowincell="f" strokeweight="1.2pt">
            <w10:wrap anchorx="margin"/>
          </v:line>
        </w:pict>
      </w:r>
      <w:r>
        <w:rPr>
          <w:noProof/>
        </w:rPr>
        <w:pict>
          <v:line id="_x0000_s1417" style="position:absolute;left:0;text-align:left;z-index:251840000;mso-position-horizontal-relative:margin" from="340.3pt,139.7pt" to="340.3pt,187.2pt" o:allowincell="f" strokeweight=".25pt">
            <w10:wrap anchorx="margin"/>
          </v:line>
        </w:pict>
      </w:r>
      <w:r>
        <w:rPr>
          <w:noProof/>
        </w:rPr>
        <w:pict>
          <v:line id="_x0000_s1418" style="position:absolute;left:0;text-align:left;z-index:251841024;mso-position-horizontal-relative:margin" from="342pt,140.9pt" to="342pt,247.95pt" o:allowincell="f" strokeweight="1.9pt">
            <w10:wrap anchorx="margin"/>
          </v:line>
        </w:pict>
      </w:r>
      <w:r>
        <w:rPr>
          <w:sz w:val="22"/>
          <w:szCs w:val="22"/>
        </w:rPr>
        <w:t>нятиям, дают возможность индивидуализировать нагрузку в про</w:t>
      </w:r>
      <w:r>
        <w:rPr>
          <w:sz w:val="22"/>
          <w:szCs w:val="22"/>
        </w:rPr>
        <w:softHyphen/>
        <w:t>цессе  занятий.</w:t>
      </w:r>
    </w:p>
    <w:p w:rsidR="00D650E7" w:rsidRDefault="00D650E7">
      <w:pPr>
        <w:shd w:val="clear" w:color="auto" w:fill="FFFFFF"/>
        <w:spacing w:line="211" w:lineRule="exact"/>
        <w:ind w:left="5" w:right="24" w:firstLine="312"/>
        <w:jc w:val="both"/>
      </w:pPr>
      <w:r>
        <w:rPr>
          <w:spacing w:val="-6"/>
          <w:sz w:val="22"/>
          <w:szCs w:val="22"/>
        </w:rPr>
        <w:t xml:space="preserve">Занимающиеся должны вести дневник самоконтроля, в котором </w:t>
      </w:r>
      <w:r>
        <w:rPr>
          <w:spacing w:val="-3"/>
          <w:sz w:val="22"/>
          <w:szCs w:val="22"/>
        </w:rPr>
        <w:t xml:space="preserve">фиксировать самочувствие, пульс, аппетит, сон, настроенной др. </w:t>
      </w:r>
      <w:r>
        <w:rPr>
          <w:spacing w:val="-5"/>
          <w:sz w:val="22"/>
          <w:szCs w:val="22"/>
        </w:rPr>
        <w:t xml:space="preserve">Отмечать положительные или отрицательные сдвиги в физической подготовленности.,При появлении слабости, недомогания занятия </w:t>
      </w:r>
      <w:r>
        <w:rPr>
          <w:sz w:val="22"/>
          <w:szCs w:val="22"/>
        </w:rPr>
        <w:t>необходимо прекратить и немедленно обратиться к врачу.</w:t>
      </w:r>
    </w:p>
    <w:p w:rsidR="00D650E7" w:rsidRDefault="00D650E7">
      <w:pPr>
        <w:shd w:val="clear" w:color="auto" w:fill="FFFFFF"/>
        <w:spacing w:before="427"/>
        <w:ind w:left="1291"/>
      </w:pPr>
      <w:r>
        <w:rPr>
          <w:rFonts w:ascii="Arial" w:hAnsi="Arial"/>
          <w:b/>
          <w:bCs/>
          <w:spacing w:val="-7"/>
        </w:rPr>
        <w:t>Глава</w:t>
      </w:r>
      <w:r>
        <w:rPr>
          <w:rFonts w:ascii="Arial" w:hAnsi="Arial" w:cs="Arial"/>
          <w:b/>
          <w:bCs/>
          <w:spacing w:val="-7"/>
        </w:rPr>
        <w:t xml:space="preserve"> 25</w:t>
      </w:r>
    </w:p>
    <w:p w:rsidR="00D650E7" w:rsidRDefault="00D650E7">
      <w:pPr>
        <w:shd w:val="clear" w:color="auto" w:fill="FFFFFF"/>
        <w:spacing w:before="86" w:line="254" w:lineRule="exact"/>
        <w:ind w:left="29" w:right="1152"/>
      </w:pPr>
      <w:r>
        <w:rPr>
          <w:rFonts w:ascii="Arial" w:hAnsi="Arial"/>
          <w:b/>
          <w:bCs/>
          <w:spacing w:val="-2"/>
        </w:rPr>
        <w:t>ЗАНЯТИЯ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ГИМНАСТИКОЙ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С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ЛИЦАМИ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СРЕДНЕГО</w:t>
      </w:r>
      <w:r>
        <w:rPr>
          <w:rFonts w:ascii="Arial" w:hAnsi="Arial" w:cs="Arial"/>
          <w:b/>
          <w:bCs/>
          <w:spacing w:val="-2"/>
        </w:rPr>
        <w:t xml:space="preserve">, </w:t>
      </w:r>
      <w:r>
        <w:rPr>
          <w:rFonts w:ascii="Arial" w:hAnsi="Arial"/>
          <w:b/>
          <w:bCs/>
          <w:spacing w:val="-2"/>
        </w:rPr>
        <w:t>ПОЖИЛОГО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И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СТАРШЕГО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ВОЗРАСТА</w:t>
      </w:r>
    </w:p>
    <w:p w:rsidR="00D650E7" w:rsidRDefault="00D650E7">
      <w:pPr>
        <w:shd w:val="clear" w:color="auto" w:fill="FFFFFF"/>
        <w:tabs>
          <w:tab w:val="left" w:pos="5530"/>
        </w:tabs>
        <w:spacing w:before="211" w:line="211" w:lineRule="exact"/>
        <w:ind w:left="1262" w:right="384"/>
      </w:pPr>
      <w:r>
        <w:rPr>
          <w:rFonts w:ascii="Arial" w:hAnsi="Arial" w:cs="Arial"/>
          <w:b/>
          <w:bCs/>
          <w:sz w:val="16"/>
          <w:szCs w:val="16"/>
        </w:rPr>
        <w:t xml:space="preserve">25.1.    </w:t>
      </w:r>
      <w:r>
        <w:rPr>
          <w:rFonts w:ascii="Arial" w:hAnsi="Arial"/>
          <w:b/>
          <w:bCs/>
          <w:sz w:val="16"/>
          <w:szCs w:val="16"/>
        </w:rPr>
        <w:t>ЗНАЧЕНИЕ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ГИМНАСТИКИ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ДЛЯ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ЛИЦ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СРЕДНЕГО</w:t>
      </w:r>
      <w:r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b/>
          <w:bCs/>
          <w:sz w:val="16"/>
          <w:szCs w:val="16"/>
        </w:rPr>
        <w:br/>
      </w:r>
      <w:r>
        <w:rPr>
          <w:rFonts w:ascii="Arial" w:hAnsi="Arial"/>
          <w:b/>
          <w:bCs/>
          <w:sz w:val="16"/>
          <w:szCs w:val="16"/>
        </w:rPr>
        <w:t>ПОЖИЛОГО</w:t>
      </w:r>
      <w:r>
        <w:rPr>
          <w:rFonts w:ascii="Arial" w:hAnsi="Arial" w:cs="Arial"/>
          <w:b/>
          <w:bCs/>
          <w:sz w:val="16"/>
          <w:szCs w:val="16"/>
        </w:rPr>
        <w:t xml:space="preserve">  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СТАРШЕГО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ВОЗРАСТА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/>
          <w:b/>
          <w:bCs/>
          <w:sz w:val="16"/>
          <w:szCs w:val="16"/>
        </w:rPr>
        <w:t>у</w:t>
      </w:r>
    </w:p>
    <w:p w:rsidR="00D650E7" w:rsidRDefault="00D650E7">
      <w:pPr>
        <w:shd w:val="clear" w:color="auto" w:fill="FFFFFF"/>
        <w:spacing w:before="149" w:line="211" w:lineRule="exact"/>
        <w:ind w:left="5" w:right="10" w:firstLine="302"/>
        <w:jc w:val="both"/>
      </w:pPr>
      <w:r>
        <w:rPr>
          <w:spacing w:val="-1"/>
          <w:sz w:val="22"/>
          <w:szCs w:val="22"/>
        </w:rPr>
        <w:t>Научные исследования и передовая практика доказывают важ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ное значение занятий физическими упражнениями для укрепления </w:t>
      </w:r>
      <w:r>
        <w:rPr>
          <w:spacing w:val="-6"/>
          <w:sz w:val="22"/>
          <w:szCs w:val="22"/>
        </w:rPr>
        <w:t xml:space="preserve">здоровья, повышения работоспособности и сохранения активного </w:t>
      </w:r>
      <w:r>
        <w:rPr>
          <w:spacing w:val="-2"/>
          <w:sz w:val="22"/>
          <w:szCs w:val="22"/>
        </w:rPr>
        <w:t>долголетия лиц среднего, пожилого и старшего возраста.</w:t>
      </w:r>
    </w:p>
    <w:p w:rsidR="00D650E7" w:rsidRDefault="00D650E7">
      <w:pPr>
        <w:shd w:val="clear" w:color="auto" w:fill="FFFFFF"/>
        <w:spacing w:line="211" w:lineRule="exact"/>
        <w:ind w:left="5" w:right="5" w:firstLine="302"/>
        <w:jc w:val="both"/>
      </w:pPr>
      <w:r>
        <w:rPr>
          <w:spacing w:val="-2"/>
          <w:sz w:val="22"/>
          <w:szCs w:val="22"/>
        </w:rPr>
        <w:t xml:space="preserve">По данным НИИ физиологии детей и подростков АПН СССР </w:t>
      </w:r>
      <w:r>
        <w:rPr>
          <w:sz w:val="22"/>
          <w:szCs w:val="22"/>
        </w:rPr>
        <w:t>принята следующая возрастная периодизация взрослого насе</w:t>
      </w:r>
      <w:r>
        <w:rPr>
          <w:sz w:val="22"/>
          <w:szCs w:val="22"/>
        </w:rPr>
        <w:softHyphen/>
        <w:t>ления (табл.   13).</w:t>
      </w:r>
    </w:p>
    <w:p w:rsidR="00D650E7" w:rsidRDefault="000C1E8D">
      <w:pPr>
        <w:spacing w:before="91"/>
        <w:ind w:left="586" w:right="58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286125" cy="1304925"/>
            <wp:effectExtent l="1905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78" w:line="206" w:lineRule="exact"/>
        <w:ind w:left="10" w:firstLine="307"/>
        <w:jc w:val="both"/>
      </w:pPr>
      <w:r>
        <w:rPr>
          <w:spacing w:val="-4"/>
          <w:sz w:val="22"/>
          <w:szCs w:val="22"/>
        </w:rPr>
        <w:t>Возрастная периодизация условно определяет ориентировочные границы морфологических изменений в организме человека. Воз</w:t>
      </w:r>
      <w:r>
        <w:rPr>
          <w:spacing w:val="-4"/>
          <w:sz w:val="22"/>
          <w:szCs w:val="22"/>
        </w:rPr>
        <w:softHyphen/>
        <w:t>растные периоды характеризуются постепенно нарастающим сни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жением приспособительных реакций, уменьшением внутренних ре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зервов  организма.</w:t>
      </w:r>
    </w:p>
    <w:p w:rsidR="00D650E7" w:rsidRDefault="00D650E7">
      <w:pPr>
        <w:shd w:val="clear" w:color="auto" w:fill="FFFFFF"/>
        <w:spacing w:line="206" w:lineRule="exact"/>
        <w:ind w:left="14" w:right="10" w:firstLine="302"/>
        <w:jc w:val="both"/>
      </w:pPr>
      <w:r>
        <w:rPr>
          <w:sz w:val="22"/>
          <w:szCs w:val="22"/>
        </w:rPr>
        <w:t xml:space="preserve">В процессе старения организма вначале развиваются скрытые, </w:t>
      </w:r>
      <w:r>
        <w:rPr>
          <w:spacing w:val="-5"/>
          <w:sz w:val="22"/>
          <w:szCs w:val="22"/>
        </w:rPr>
        <w:t xml:space="preserve">а затем явно выраженные нарушения согласованной деятельности центральной нервной, сердечно-сосудистой, дыхательной и других </w:t>
      </w:r>
      <w:r>
        <w:rPr>
          <w:sz w:val="22"/>
          <w:szCs w:val="22"/>
        </w:rPr>
        <w:t>систем.</w:t>
      </w:r>
    </w:p>
    <w:p w:rsidR="00D650E7" w:rsidRDefault="00D650E7">
      <w:pPr>
        <w:shd w:val="clear" w:color="auto" w:fill="FFFFFF"/>
        <w:spacing w:line="206" w:lineRule="exact"/>
        <w:ind w:left="5" w:firstLine="298"/>
        <w:jc w:val="both"/>
      </w:pPr>
      <w:r>
        <w:rPr>
          <w:spacing w:val="-4"/>
          <w:sz w:val="22"/>
          <w:szCs w:val="22"/>
        </w:rPr>
        <w:t xml:space="preserve">В первую очередь снижаются двигательные функции, затем </w:t>
      </w:r>
      <w:r>
        <w:rPr>
          <w:spacing w:val="-3"/>
          <w:sz w:val="22"/>
          <w:szCs w:val="22"/>
        </w:rPr>
        <w:t>психические. Изменение двигательных функций связано с умень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шением прочности костной ткани, ухудшением эластичности свя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зок, ограничением подвижности в суставах, понижением силовых </w:t>
      </w:r>
      <w:r>
        <w:rPr>
          <w:spacing w:val="-3"/>
          <w:sz w:val="22"/>
          <w:szCs w:val="22"/>
        </w:rPr>
        <w:t xml:space="preserve">и скоростных показателей мышц. Нарушение функционального </w:t>
      </w:r>
      <w:r>
        <w:rPr>
          <w:sz w:val="22"/>
          <w:szCs w:val="22"/>
        </w:rPr>
        <w:t>состояния опорно-двигательного аппарата приводит к изменению</w:t>
      </w:r>
    </w:p>
    <w:p w:rsidR="00D650E7" w:rsidRDefault="00D650E7">
      <w:pPr>
        <w:shd w:val="clear" w:color="auto" w:fill="FFFFFF"/>
        <w:spacing w:before="168"/>
        <w:ind w:left="1277"/>
      </w:pPr>
      <w:r>
        <w:rPr>
          <w:rFonts w:ascii="Arial" w:hAnsi="Arial" w:cs="Arial"/>
          <w:b/>
          <w:bCs/>
          <w:spacing w:val="-9"/>
          <w:sz w:val="16"/>
          <w:szCs w:val="16"/>
        </w:rPr>
        <w:t>298</w:t>
      </w:r>
    </w:p>
    <w:p w:rsidR="00D650E7" w:rsidRDefault="00D650E7">
      <w:pPr>
        <w:shd w:val="clear" w:color="auto" w:fill="FFFFFF"/>
        <w:spacing w:line="216" w:lineRule="exact"/>
        <w:ind w:right="67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осанки (появляется выраженная сутулость), что затрудняет дея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тельность дыхательной системы.</w:t>
      </w:r>
    </w:p>
    <w:p w:rsidR="00D650E7" w:rsidRDefault="00D650E7">
      <w:pPr>
        <w:shd w:val="clear" w:color="auto" w:fill="FFFFFF"/>
        <w:spacing w:line="216" w:lineRule="exact"/>
        <w:ind w:left="19" w:right="53" w:firstLine="293"/>
        <w:jc w:val="both"/>
      </w:pPr>
      <w:r>
        <w:rPr>
          <w:spacing w:val="-5"/>
          <w:sz w:val="22"/>
          <w:szCs w:val="22"/>
        </w:rPr>
        <w:t xml:space="preserve">Для сохранения высоких двигательных возможностей большое </w:t>
      </w:r>
      <w:r>
        <w:rPr>
          <w:spacing w:val="-4"/>
          <w:sz w:val="22"/>
          <w:szCs w:val="22"/>
        </w:rPr>
        <w:t>значение имеют систематические занятия гимнастикой — эффек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тивным средством гармоничного и комплексного воздействия на </w:t>
      </w:r>
      <w:r>
        <w:rPr>
          <w:sz w:val="22"/>
          <w:szCs w:val="22"/>
        </w:rPr>
        <w:t>организм.</w:t>
      </w:r>
    </w:p>
    <w:p w:rsidR="00D650E7" w:rsidRDefault="00D650E7">
      <w:pPr>
        <w:shd w:val="clear" w:color="auto" w:fill="FFFFFF"/>
        <w:spacing w:line="235" w:lineRule="exact"/>
        <w:ind w:left="38" w:right="58" w:firstLine="302"/>
        <w:jc w:val="both"/>
      </w:pPr>
      <w:r>
        <w:rPr>
          <w:spacing w:val="-4"/>
          <w:sz w:val="22"/>
          <w:szCs w:val="22"/>
        </w:rPr>
        <w:t xml:space="preserve">В каждой возрастной группе целевая направленность занятий </w:t>
      </w:r>
      <w:r>
        <w:rPr>
          <w:sz w:val="22"/>
          <w:szCs w:val="22"/>
        </w:rPr>
        <w:t>гимнастикой различна.</w:t>
      </w:r>
    </w:p>
    <w:p w:rsidR="00D650E7" w:rsidRDefault="00D650E7">
      <w:pPr>
        <w:shd w:val="clear" w:color="auto" w:fill="FFFFFF"/>
        <w:spacing w:line="211" w:lineRule="exact"/>
        <w:ind w:left="38" w:right="38" w:firstLine="307"/>
        <w:jc w:val="both"/>
      </w:pPr>
      <w:r>
        <w:rPr>
          <w:sz w:val="22"/>
          <w:szCs w:val="22"/>
        </w:rPr>
        <w:t xml:space="preserve">В среднем возрасте главная задача занятий сводится к тому, </w:t>
      </w:r>
      <w:r>
        <w:rPr>
          <w:spacing w:val="-6"/>
          <w:sz w:val="22"/>
          <w:szCs w:val="22"/>
        </w:rPr>
        <w:t xml:space="preserve">чтобы поддержать на достаточно высоком уровне физическую и умственную работоспособность, двигательные и морально-волевые </w:t>
      </w:r>
      <w:r>
        <w:rPr>
          <w:sz w:val="22"/>
          <w:szCs w:val="22"/>
        </w:rPr>
        <w:t>качества, профессиональные двигательные умения и навыки.</w:t>
      </w:r>
    </w:p>
    <w:p w:rsidR="00D650E7" w:rsidRDefault="00D650E7">
      <w:pPr>
        <w:shd w:val="clear" w:color="auto" w:fill="FFFFFF"/>
        <w:spacing w:line="211" w:lineRule="exact"/>
        <w:ind w:left="48" w:right="43" w:firstLine="307"/>
        <w:jc w:val="both"/>
      </w:pPr>
      <w:r>
        <w:rPr>
          <w:spacing w:val="-2"/>
          <w:sz w:val="22"/>
          <w:szCs w:val="22"/>
        </w:rPr>
        <w:t>В старшем и пожилом возрасте занятия гимнастикой направле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ны на восстановление и укрепление здоровья, противодействие вы</w:t>
      </w:r>
      <w:r>
        <w:rPr>
          <w:spacing w:val="-6"/>
          <w:sz w:val="22"/>
          <w:szCs w:val="22"/>
        </w:rPr>
        <w:softHyphen/>
        <w:t xml:space="preserve">раженным возрастным изменениям, поддержание должного уровня </w:t>
      </w:r>
      <w:r>
        <w:rPr>
          <w:sz w:val="22"/>
          <w:szCs w:val="22"/>
        </w:rPr>
        <w:t>жизненно важных двигательных умений и навыков, необходимых в повседневном быту.</w:t>
      </w:r>
    </w:p>
    <w:p w:rsidR="00D650E7" w:rsidRDefault="00D650E7">
      <w:pPr>
        <w:shd w:val="clear" w:color="auto" w:fill="FFFFFF"/>
        <w:spacing w:line="211" w:lineRule="exact"/>
        <w:ind w:left="48" w:right="38" w:firstLine="283"/>
        <w:jc w:val="both"/>
      </w:pPr>
      <w:r>
        <w:rPr>
          <w:spacing w:val="-6"/>
          <w:sz w:val="22"/>
          <w:szCs w:val="22"/>
        </w:rPr>
        <w:t>Средства гимнастики эффективно применяются с целью восста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новления и улучшения жизненно необходимых физических ка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честв: силы, быстроты, выносливости, гибкости и координации </w:t>
      </w:r>
      <w:r>
        <w:rPr>
          <w:sz w:val="22"/>
          <w:szCs w:val="22"/>
        </w:rPr>
        <w:t>движений.</w:t>
      </w:r>
    </w:p>
    <w:p w:rsidR="00D650E7" w:rsidRDefault="00D650E7">
      <w:pPr>
        <w:shd w:val="clear" w:color="auto" w:fill="FFFFFF"/>
        <w:spacing w:line="211" w:lineRule="exact"/>
        <w:ind w:left="48" w:right="38" w:firstLine="302"/>
        <w:jc w:val="both"/>
      </w:pPr>
      <w:r>
        <w:rPr>
          <w:spacing w:val="-4"/>
          <w:sz w:val="22"/>
          <w:szCs w:val="22"/>
        </w:rPr>
        <w:t>При некоторых заболеваниях занятия гимнастикой являются ос</w:t>
      </w:r>
      <w:r>
        <w:rPr>
          <w:spacing w:val="-4"/>
          <w:sz w:val="22"/>
          <w:szCs w:val="22"/>
        </w:rPr>
        <w:softHyphen/>
        <w:t>новным или одним из основных средств и методов лечения (напри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мер, травмы, нарушения осанки, плоскостопие, опущение внутрен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них органов, возрастные изменения суставов).</w:t>
      </w:r>
    </w:p>
    <w:p w:rsidR="00D650E7" w:rsidRDefault="00D650E7">
      <w:pPr>
        <w:shd w:val="clear" w:color="auto" w:fill="FFFFFF"/>
        <w:spacing w:line="211" w:lineRule="exact"/>
        <w:ind w:left="43" w:right="24" w:firstLine="317"/>
        <w:jc w:val="both"/>
      </w:pPr>
      <w:r>
        <w:rPr>
          <w:spacing w:val="-2"/>
          <w:sz w:val="22"/>
          <w:szCs w:val="22"/>
        </w:rPr>
        <w:t xml:space="preserve">Улучшение физического состояния, наступающее в процессе </w:t>
      </w:r>
      <w:r>
        <w:rPr>
          <w:spacing w:val="-5"/>
          <w:sz w:val="22"/>
          <w:szCs w:val="22"/>
        </w:rPr>
        <w:t>занятий различными видами гимнастики, сопровождается поло</w:t>
      </w:r>
      <w:r>
        <w:rPr>
          <w:spacing w:val="-5"/>
          <w:sz w:val="22"/>
          <w:szCs w:val="22"/>
        </w:rPr>
        <w:softHyphen/>
        <w:t>жительными психическими изменениями: появляется чувство бод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рости, стремление к активной трудовой деятельности, повышается </w:t>
      </w:r>
      <w:r>
        <w:rPr>
          <w:sz w:val="22"/>
          <w:szCs w:val="22"/>
        </w:rPr>
        <w:t>жизненный тонус организма в целом.</w:t>
      </w:r>
    </w:p>
    <w:p w:rsidR="00D650E7" w:rsidRDefault="00D650E7">
      <w:pPr>
        <w:shd w:val="clear" w:color="auto" w:fill="FFFFFF"/>
        <w:spacing w:before="288"/>
        <w:ind w:left="1277"/>
      </w:pPr>
      <w:r>
        <w:rPr>
          <w:rFonts w:ascii="Arial" w:hAnsi="Arial" w:cs="Arial"/>
          <w:b/>
          <w:bCs/>
          <w:sz w:val="16"/>
          <w:szCs w:val="16"/>
        </w:rPr>
        <w:t xml:space="preserve">25.2.    </w:t>
      </w:r>
      <w:r>
        <w:rPr>
          <w:rFonts w:ascii="Arial" w:hAnsi="Arial"/>
          <w:b/>
          <w:bCs/>
          <w:sz w:val="16"/>
          <w:szCs w:val="16"/>
        </w:rPr>
        <w:t>ФОРМЫ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ЗАНЯТИЙ</w:t>
      </w:r>
    </w:p>
    <w:p w:rsidR="00D650E7" w:rsidRDefault="00D650E7">
      <w:pPr>
        <w:shd w:val="clear" w:color="auto" w:fill="FFFFFF"/>
        <w:spacing w:before="149" w:line="206" w:lineRule="exact"/>
        <w:ind w:left="62" w:firstLine="278"/>
        <w:jc w:val="both"/>
      </w:pPr>
      <w:r>
        <w:rPr>
          <w:spacing w:val="-2"/>
          <w:sz w:val="22"/>
          <w:szCs w:val="22"/>
        </w:rPr>
        <w:t xml:space="preserve">Основными формами занятий являются организованные занятия </w:t>
      </w:r>
      <w:r>
        <w:rPr>
          <w:spacing w:val="-1"/>
          <w:sz w:val="22"/>
          <w:szCs w:val="22"/>
        </w:rPr>
        <w:t xml:space="preserve">в секциях общей физической подготовки, ГТО и группах здоровья, </w:t>
      </w:r>
      <w:r>
        <w:rPr>
          <w:spacing w:val="-5"/>
          <w:sz w:val="22"/>
          <w:szCs w:val="22"/>
        </w:rPr>
        <w:t>а также индивидуальные, самостоятельные занятия утренней гим</w:t>
      </w:r>
      <w:r>
        <w:rPr>
          <w:spacing w:val="-5"/>
          <w:sz w:val="22"/>
          <w:szCs w:val="22"/>
        </w:rPr>
        <w:softHyphen/>
        <w:t xml:space="preserve">настикой; гимнастикой, проводимой по радио, телевидению, по </w:t>
      </w:r>
      <w:r>
        <w:rPr>
          <w:spacing w:val="-3"/>
          <w:sz w:val="22"/>
          <w:szCs w:val="22"/>
        </w:rPr>
        <w:t>комплексам, опубликованным в периодической печати. Обязатель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ное проведение физкультурных пауз на предприятиях и в учрежде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ниях не только способствует повышению производительности труда, </w:t>
      </w:r>
      <w:r>
        <w:rPr>
          <w:spacing w:val="-2"/>
          <w:sz w:val="22"/>
          <w:szCs w:val="22"/>
        </w:rPr>
        <w:t>но и привлекает лиц среднего и старшего возраста к систематиче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ским занятиям физическими упражнениями. К особой форме ра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боты относится лечебная гимнастика, средства которой широко </w:t>
      </w:r>
      <w:r>
        <w:rPr>
          <w:spacing w:val="-3"/>
          <w:sz w:val="22"/>
          <w:szCs w:val="22"/>
        </w:rPr>
        <w:t>используются в лечебной физической культуре с целью оздоровле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  и комплексного лечения.</w:t>
      </w:r>
    </w:p>
    <w:p w:rsidR="00D650E7" w:rsidRDefault="00D650E7">
      <w:pPr>
        <w:shd w:val="clear" w:color="auto" w:fill="FFFFFF"/>
        <w:spacing w:line="206" w:lineRule="exact"/>
        <w:ind w:left="82" w:right="14" w:firstLine="302"/>
        <w:jc w:val="both"/>
      </w:pPr>
      <w:r>
        <w:rPr>
          <w:spacing w:val="-4"/>
          <w:sz w:val="22"/>
          <w:szCs w:val="22"/>
        </w:rPr>
        <w:t>Формы организации занятий гимнастикой определяются состоя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нием здоровья, уровнем физического развития и подготовленности, </w:t>
      </w:r>
      <w:r>
        <w:rPr>
          <w:sz w:val="22"/>
          <w:szCs w:val="22"/>
        </w:rPr>
        <w:t>склонностями занимающихся.</w:t>
      </w:r>
    </w:p>
    <w:p w:rsidR="00D650E7" w:rsidRDefault="00D650E7">
      <w:pPr>
        <w:shd w:val="clear" w:color="auto" w:fill="FFFFFF"/>
        <w:spacing w:line="206" w:lineRule="exact"/>
        <w:ind w:left="72" w:right="5" w:firstLine="312"/>
        <w:jc w:val="both"/>
      </w:pPr>
      <w:r>
        <w:rPr>
          <w:spacing w:val="-5"/>
          <w:sz w:val="22"/>
          <w:szCs w:val="22"/>
        </w:rPr>
        <w:t xml:space="preserve">На основании фактических данных медицинского обследования </w:t>
      </w:r>
      <w:r>
        <w:rPr>
          <w:sz w:val="22"/>
          <w:szCs w:val="22"/>
        </w:rPr>
        <w:t>занимающиеся группируются в три медицинские группы:</w:t>
      </w:r>
    </w:p>
    <w:p w:rsidR="00D650E7" w:rsidRDefault="00D650E7">
      <w:pPr>
        <w:shd w:val="clear" w:color="auto" w:fill="FFFFFF"/>
        <w:spacing w:before="163"/>
        <w:ind w:left="1334"/>
      </w:pPr>
      <w:r>
        <w:rPr>
          <w:rFonts w:ascii="Arial" w:hAnsi="Arial" w:cs="Arial"/>
          <w:b/>
          <w:bCs/>
          <w:spacing w:val="-9"/>
          <w:sz w:val="16"/>
          <w:szCs w:val="16"/>
        </w:rPr>
        <w:t>299</w:t>
      </w:r>
    </w:p>
    <w:p w:rsidR="00D650E7" w:rsidRDefault="00D650E7">
      <w:pPr>
        <w:shd w:val="clear" w:color="auto" w:fill="FFFFFF"/>
        <w:spacing w:before="163"/>
        <w:ind w:left="1334"/>
        <w:sectPr w:rsidR="00D650E7">
          <w:pgSz w:w="16834" w:h="11909" w:orient="landscape"/>
          <w:pgMar w:top="360" w:right="1920" w:bottom="360" w:left="1440" w:header="720" w:footer="720" w:gutter="0"/>
          <w:cols w:num="2" w:space="720" w:equalWidth="0">
            <w:col w:w="6345" w:space="754"/>
            <w:col w:w="6374"/>
          </w:cols>
          <w:noEndnote/>
        </w:sectPr>
      </w:pPr>
    </w:p>
    <w:p w:rsidR="00D650E7" w:rsidRDefault="00D650E7">
      <w:pPr>
        <w:shd w:val="clear" w:color="auto" w:fill="FFFFFF"/>
        <w:tabs>
          <w:tab w:val="left" w:pos="499"/>
        </w:tabs>
        <w:spacing w:before="5" w:line="211" w:lineRule="exact"/>
        <w:ind w:left="5" w:right="19" w:firstLine="341"/>
        <w:jc w:val="both"/>
      </w:pPr>
      <w:r>
        <w:rPr>
          <w:noProof/>
        </w:rPr>
        <w:lastRenderedPageBreak/>
        <w:pict>
          <v:line id="_x0000_s1419" style="position:absolute;left:0;text-align:left;z-index:251842048;mso-position-horizontal-relative:margin" from="338.9pt,-28.8pt" to="338.9pt,534.5pt" o:allowincell="f" strokeweight="2.4pt">
            <w10:wrap anchorx="margin"/>
          </v:line>
        </w:pict>
      </w:r>
      <w:r>
        <w:rPr>
          <w:noProof/>
        </w:rPr>
        <w:pict>
          <v:line id="_x0000_s1420" style="position:absolute;left:0;text-align:left;z-index:251843072;mso-position-horizontal-relative:margin" from="339.35pt,183.1pt" to="339.35pt,547.2pt" o:allowincell="f" strokeweight="1.7pt">
            <w10:wrap anchorx="margin"/>
          </v:line>
        </w:pict>
      </w:r>
      <w:r>
        <w:rPr>
          <w:b/>
          <w:bCs/>
          <w:sz w:val="22"/>
          <w:szCs w:val="22"/>
          <w:lang w:val="en-US"/>
        </w:rPr>
        <w:t>I</w:t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pacing w:val="-8"/>
          <w:sz w:val="22"/>
          <w:szCs w:val="22"/>
        </w:rPr>
        <w:t xml:space="preserve">группа </w:t>
      </w:r>
      <w:r>
        <w:rPr>
          <w:spacing w:val="-8"/>
          <w:sz w:val="22"/>
          <w:szCs w:val="22"/>
        </w:rPr>
        <w:t xml:space="preserve">— </w:t>
      </w:r>
      <w:r>
        <w:rPr>
          <w:spacing w:val="55"/>
          <w:sz w:val="22"/>
          <w:szCs w:val="22"/>
        </w:rPr>
        <w:t>основная.</w:t>
      </w:r>
      <w:r>
        <w:rPr>
          <w:spacing w:val="-8"/>
          <w:sz w:val="22"/>
          <w:szCs w:val="22"/>
        </w:rPr>
        <w:t xml:space="preserve"> Зачисляются лица физически подго</w:t>
      </w:r>
      <w:r>
        <w:rPr>
          <w:spacing w:val="-8"/>
          <w:sz w:val="22"/>
          <w:szCs w:val="22"/>
        </w:rPr>
        <w:softHyphen/>
      </w:r>
      <w:r>
        <w:rPr>
          <w:spacing w:val="-8"/>
          <w:sz w:val="22"/>
          <w:szCs w:val="22"/>
        </w:rPr>
        <w:br/>
      </w:r>
      <w:r>
        <w:rPr>
          <w:spacing w:val="-5"/>
          <w:sz w:val="22"/>
          <w:szCs w:val="22"/>
        </w:rPr>
        <w:t>товленные, без отклонений в состоянии здоровья или лица с незна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чительными  возрастными  изменениями.</w:t>
      </w:r>
    </w:p>
    <w:p w:rsidR="00D650E7" w:rsidRDefault="00D650E7">
      <w:pPr>
        <w:shd w:val="clear" w:color="auto" w:fill="FFFFFF"/>
        <w:tabs>
          <w:tab w:val="left" w:pos="614"/>
        </w:tabs>
        <w:spacing w:line="211" w:lineRule="exact"/>
        <w:ind w:right="19" w:firstLine="341"/>
        <w:jc w:val="both"/>
      </w:pPr>
      <w:r>
        <w:rPr>
          <w:b/>
          <w:bCs/>
          <w:spacing w:val="-6"/>
          <w:sz w:val="22"/>
          <w:szCs w:val="22"/>
        </w:rPr>
        <w:t>I</w:t>
      </w:r>
      <w:r>
        <w:rPr>
          <w:spacing w:val="-6"/>
          <w:sz w:val="22"/>
          <w:szCs w:val="22"/>
          <w:lang w:val="en-US"/>
        </w:rPr>
        <w:t>I</w:t>
      </w:r>
      <w:r>
        <w:rPr>
          <w:sz w:val="22"/>
          <w:szCs w:val="22"/>
          <w:lang w:val="en-US"/>
        </w:rPr>
        <w:tab/>
      </w:r>
      <w:r>
        <w:rPr>
          <w:b/>
          <w:bCs/>
          <w:spacing w:val="-8"/>
          <w:sz w:val="22"/>
          <w:szCs w:val="22"/>
        </w:rPr>
        <w:t xml:space="preserve">группа </w:t>
      </w:r>
      <w:r>
        <w:rPr>
          <w:spacing w:val="-8"/>
          <w:sz w:val="22"/>
          <w:szCs w:val="22"/>
        </w:rPr>
        <w:t xml:space="preserve">— </w:t>
      </w:r>
      <w:r>
        <w:rPr>
          <w:spacing w:val="58"/>
          <w:sz w:val="22"/>
          <w:szCs w:val="22"/>
        </w:rPr>
        <w:t>подготовительная.</w:t>
      </w:r>
      <w:r>
        <w:rPr>
          <w:spacing w:val="-8"/>
          <w:sz w:val="22"/>
          <w:szCs w:val="22"/>
        </w:rPr>
        <w:t xml:space="preserve"> Входят лица с не</w:t>
      </w:r>
      <w:r>
        <w:rPr>
          <w:spacing w:val="-8"/>
          <w:sz w:val="22"/>
          <w:szCs w:val="22"/>
        </w:rPr>
        <w:softHyphen/>
      </w:r>
      <w:r>
        <w:rPr>
          <w:spacing w:val="-8"/>
          <w:sz w:val="22"/>
          <w:szCs w:val="22"/>
        </w:rPr>
        <w:br/>
      </w:r>
      <w:r>
        <w:rPr>
          <w:sz w:val="22"/>
          <w:szCs w:val="22"/>
        </w:rPr>
        <w:t>большим отклонением в физическом развитии и состоянии здо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br/>
      </w:r>
      <w:r>
        <w:rPr>
          <w:spacing w:val="-5"/>
          <w:sz w:val="22"/>
          <w:szCs w:val="22"/>
        </w:rPr>
        <w:t>ровья, без достаточной физической подготовленности, но без су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щественных функциональных нарушений.</w:t>
      </w:r>
    </w:p>
    <w:p w:rsidR="00D650E7" w:rsidRDefault="00D650E7">
      <w:pPr>
        <w:shd w:val="clear" w:color="auto" w:fill="FFFFFF"/>
        <w:tabs>
          <w:tab w:val="left" w:pos="715"/>
        </w:tabs>
        <w:spacing w:line="211" w:lineRule="exact"/>
        <w:ind w:left="5" w:right="24" w:firstLine="336"/>
        <w:jc w:val="both"/>
      </w:pPr>
      <w:r>
        <w:rPr>
          <w:b/>
          <w:bCs/>
          <w:spacing w:val="-2"/>
          <w:sz w:val="22"/>
          <w:szCs w:val="22"/>
          <w:lang w:val="en-US"/>
        </w:rPr>
        <w:t>III</w:t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pacing w:val="-4"/>
          <w:sz w:val="22"/>
          <w:szCs w:val="22"/>
        </w:rPr>
        <w:t xml:space="preserve">группа </w:t>
      </w:r>
      <w:r>
        <w:rPr>
          <w:spacing w:val="-4"/>
          <w:sz w:val="22"/>
          <w:szCs w:val="22"/>
        </w:rPr>
        <w:t xml:space="preserve">— </w:t>
      </w:r>
      <w:r>
        <w:rPr>
          <w:spacing w:val="56"/>
          <w:sz w:val="22"/>
          <w:szCs w:val="22"/>
        </w:rPr>
        <w:t>специальная.</w:t>
      </w:r>
      <w:r>
        <w:rPr>
          <w:spacing w:val="-4"/>
          <w:sz w:val="22"/>
          <w:szCs w:val="22"/>
        </w:rPr>
        <w:t xml:space="preserve"> Сюда зачисляются лица,</w:t>
      </w:r>
      <w:r>
        <w:rPr>
          <w:spacing w:val="-4"/>
          <w:sz w:val="22"/>
          <w:szCs w:val="22"/>
        </w:rPr>
        <w:br/>
        <w:t>имеющие отклонения в состоянии здоровья или физическом разви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br/>
      </w:r>
      <w:r>
        <w:rPr>
          <w:spacing w:val="-5"/>
          <w:sz w:val="22"/>
          <w:szCs w:val="22"/>
        </w:rPr>
        <w:t>тии, с недостаточной физической подготовленностью, с отклонения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pacing w:val="-3"/>
          <w:sz w:val="22"/>
          <w:szCs w:val="22"/>
        </w:rPr>
        <w:t>ми, не мешающими выполнять обычную производственную работу.</w:t>
      </w:r>
    </w:p>
    <w:p w:rsidR="00D650E7" w:rsidRDefault="00D650E7">
      <w:pPr>
        <w:shd w:val="clear" w:color="auto" w:fill="FFFFFF"/>
        <w:spacing w:line="211" w:lineRule="exact"/>
        <w:ind w:left="14" w:right="19" w:firstLine="298"/>
        <w:jc w:val="both"/>
      </w:pPr>
      <w:r>
        <w:rPr>
          <w:spacing w:val="-5"/>
          <w:sz w:val="22"/>
          <w:szCs w:val="22"/>
        </w:rPr>
        <w:t>Лица, которые имеют выраженные отклонения в состоянии здо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ровья,   определяются    в  группу  лечебной  физической   культуры</w:t>
      </w:r>
    </w:p>
    <w:p w:rsidR="00D650E7" w:rsidRDefault="00D650E7">
      <w:pPr>
        <w:shd w:val="clear" w:color="auto" w:fill="FFFFFF"/>
        <w:ind w:left="29"/>
      </w:pPr>
      <w:r>
        <w:rPr>
          <w:spacing w:val="-5"/>
          <w:sz w:val="22"/>
          <w:szCs w:val="22"/>
        </w:rPr>
        <w:t>(ЛФК).</w:t>
      </w:r>
    </w:p>
    <w:p w:rsidR="00D650E7" w:rsidRDefault="00D650E7">
      <w:pPr>
        <w:shd w:val="clear" w:color="auto" w:fill="FFFFFF"/>
        <w:spacing w:line="211" w:lineRule="exact"/>
        <w:ind w:left="14" w:right="14" w:firstLine="302"/>
        <w:jc w:val="both"/>
      </w:pPr>
      <w:r>
        <w:rPr>
          <w:spacing w:val="-8"/>
          <w:sz w:val="22"/>
          <w:szCs w:val="22"/>
        </w:rPr>
        <w:t xml:space="preserve">В группы </w:t>
      </w:r>
      <w:r>
        <w:rPr>
          <w:b/>
          <w:bCs/>
          <w:spacing w:val="-8"/>
          <w:sz w:val="22"/>
          <w:szCs w:val="22"/>
        </w:rPr>
        <w:t xml:space="preserve">ОФП </w:t>
      </w:r>
      <w:r>
        <w:rPr>
          <w:spacing w:val="-8"/>
          <w:sz w:val="22"/>
          <w:szCs w:val="22"/>
        </w:rPr>
        <w:t xml:space="preserve">и </w:t>
      </w:r>
      <w:r>
        <w:rPr>
          <w:b/>
          <w:bCs/>
          <w:spacing w:val="-8"/>
          <w:sz w:val="22"/>
          <w:szCs w:val="22"/>
        </w:rPr>
        <w:t xml:space="preserve">ГТО </w:t>
      </w:r>
      <w:r>
        <w:rPr>
          <w:spacing w:val="-8"/>
          <w:sz w:val="22"/>
          <w:szCs w:val="22"/>
        </w:rPr>
        <w:t>зачисляются лица среднего возраста, отно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 xml:space="preserve">сящиеся к </w:t>
      </w:r>
      <w:r>
        <w:rPr>
          <w:sz w:val="22"/>
          <w:szCs w:val="22"/>
          <w:lang w:val="en-US"/>
        </w:rPr>
        <w:t xml:space="preserve">I </w:t>
      </w:r>
      <w:r>
        <w:rPr>
          <w:sz w:val="22"/>
          <w:szCs w:val="22"/>
        </w:rPr>
        <w:t xml:space="preserve">медицинской группе, а также лица </w:t>
      </w:r>
      <w:r>
        <w:rPr>
          <w:sz w:val="22"/>
          <w:szCs w:val="22"/>
          <w:lang w:val="en-US"/>
        </w:rPr>
        <w:t xml:space="preserve">II </w:t>
      </w:r>
      <w:r>
        <w:rPr>
          <w:sz w:val="22"/>
          <w:szCs w:val="22"/>
        </w:rPr>
        <w:t xml:space="preserve">медицинской </w:t>
      </w:r>
      <w:r>
        <w:rPr>
          <w:spacing w:val="-4"/>
          <w:sz w:val="22"/>
          <w:szCs w:val="22"/>
        </w:rPr>
        <w:t xml:space="preserve">группы, но имеющие специальное разрешение врача. Деятельность </w:t>
      </w:r>
      <w:r>
        <w:rPr>
          <w:spacing w:val="-5"/>
          <w:sz w:val="22"/>
          <w:szCs w:val="22"/>
        </w:rPr>
        <w:t>группы ГТО продолжается в течение срока, необходимого для овла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дения программой физических упражнений, соответствующей сту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пени  комплекса  ГТО.</w:t>
      </w:r>
    </w:p>
    <w:p w:rsidR="00D650E7" w:rsidRDefault="00D650E7">
      <w:pPr>
        <w:shd w:val="clear" w:color="auto" w:fill="FFFFFF"/>
        <w:spacing w:line="211" w:lineRule="exact"/>
        <w:ind w:left="10" w:right="10" w:firstLine="312"/>
        <w:jc w:val="both"/>
      </w:pPr>
      <w:r>
        <w:rPr>
          <w:b/>
          <w:bCs/>
          <w:spacing w:val="-2"/>
          <w:sz w:val="22"/>
          <w:szCs w:val="22"/>
        </w:rPr>
        <w:t xml:space="preserve">Группы </w:t>
      </w:r>
      <w:r>
        <w:rPr>
          <w:spacing w:val="-2"/>
          <w:sz w:val="22"/>
          <w:szCs w:val="22"/>
        </w:rPr>
        <w:t>здоровья, как наиболее распространенная форма заня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тий с лицами среднего, пожилого и старшего возраста, создаются в </w:t>
      </w:r>
      <w:r>
        <w:rPr>
          <w:spacing w:val="-5"/>
          <w:sz w:val="22"/>
          <w:szCs w:val="22"/>
        </w:rPr>
        <w:t xml:space="preserve">коллективах физической культуры промышленных предприятий и </w:t>
      </w:r>
      <w:r>
        <w:rPr>
          <w:spacing w:val="-4"/>
          <w:sz w:val="22"/>
          <w:szCs w:val="22"/>
        </w:rPr>
        <w:t xml:space="preserve">учреждений, на спортивных базах, парках культуры и отдыха, в </w:t>
      </w:r>
      <w:r>
        <w:rPr>
          <w:sz w:val="22"/>
          <w:szCs w:val="22"/>
        </w:rPr>
        <w:t xml:space="preserve">туристских и оздоровительных лагерях. По месту жительства </w:t>
      </w:r>
      <w:r>
        <w:rPr>
          <w:spacing w:val="-1"/>
          <w:sz w:val="22"/>
          <w:szCs w:val="22"/>
        </w:rPr>
        <w:t>группы здоровья создаются при ЖЭКах, ДЭЗах, ФОКах, а в сель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ской местности — при культурно-спортивных   комплексах  (КСК).</w:t>
      </w:r>
    </w:p>
    <w:p w:rsidR="00D650E7" w:rsidRDefault="00D650E7">
      <w:pPr>
        <w:shd w:val="clear" w:color="auto" w:fill="FFFFFF"/>
        <w:spacing w:line="211" w:lineRule="exact"/>
        <w:ind w:left="14" w:right="14" w:firstLine="312"/>
        <w:jc w:val="both"/>
      </w:pPr>
      <w:r>
        <w:rPr>
          <w:spacing w:val="-6"/>
          <w:sz w:val="22"/>
          <w:szCs w:val="22"/>
        </w:rPr>
        <w:t>Группы здоровья комплектуются с учетом принадлежности за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нимающихся к медицинским группам, пола и возраста. Количест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венный состав колеблется от 10—15 человек </w:t>
      </w:r>
      <w:r>
        <w:rPr>
          <w:sz w:val="22"/>
          <w:szCs w:val="22"/>
          <w:lang w:val="en-US"/>
        </w:rPr>
        <w:t>(III</w:t>
      </w:r>
      <w:r>
        <w:rPr>
          <w:spacing w:val="-5"/>
          <w:sz w:val="22"/>
          <w:szCs w:val="22"/>
          <w:lang w:val="en-US"/>
        </w:rPr>
        <w:t xml:space="preserve"> </w:t>
      </w:r>
      <w:r>
        <w:rPr>
          <w:spacing w:val="-5"/>
          <w:sz w:val="22"/>
          <w:szCs w:val="22"/>
        </w:rPr>
        <w:t xml:space="preserve">группа) до 25—30 </w:t>
      </w:r>
      <w:r>
        <w:rPr>
          <w:spacing w:val="-1"/>
          <w:sz w:val="22"/>
          <w:szCs w:val="22"/>
        </w:rPr>
        <w:t xml:space="preserve">человек </w:t>
      </w:r>
      <w:r>
        <w:rPr>
          <w:spacing w:val="-1"/>
          <w:sz w:val="22"/>
          <w:szCs w:val="22"/>
          <w:lang w:val="en-US"/>
        </w:rPr>
        <w:t xml:space="preserve">(I </w:t>
      </w:r>
      <w:r>
        <w:rPr>
          <w:spacing w:val="-1"/>
          <w:sz w:val="22"/>
          <w:szCs w:val="22"/>
        </w:rPr>
        <w:t>группа). В каждой учебной группе целесообразно вы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делять подгруппы с относительно низким, средним и высоким уров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нем физической подготовленности.</w:t>
      </w:r>
    </w:p>
    <w:p w:rsidR="00D650E7" w:rsidRDefault="00D650E7">
      <w:pPr>
        <w:shd w:val="clear" w:color="auto" w:fill="FFFFFF"/>
        <w:spacing w:before="245" w:line="221" w:lineRule="exact"/>
        <w:ind w:left="1286" w:right="326"/>
      </w:pPr>
      <w:r>
        <w:rPr>
          <w:rFonts w:ascii="Arial" w:hAnsi="Arial" w:cs="Arial"/>
          <w:b/>
          <w:bCs/>
          <w:sz w:val="16"/>
          <w:szCs w:val="16"/>
        </w:rPr>
        <w:t xml:space="preserve">25.3.    </w:t>
      </w:r>
      <w:r>
        <w:rPr>
          <w:rFonts w:ascii="Arial" w:hAnsi="Arial"/>
          <w:b/>
          <w:bCs/>
          <w:sz w:val="16"/>
          <w:szCs w:val="16"/>
        </w:rPr>
        <w:t>СОДЕРЖАНИЕ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МЕТОДИЧЕСКИЕ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ОСОБЕННОСТИ ЗАНЯТИИ</w:t>
      </w:r>
    </w:p>
    <w:p w:rsidR="00D650E7" w:rsidRDefault="00D650E7">
      <w:pPr>
        <w:shd w:val="clear" w:color="auto" w:fill="FFFFFF"/>
        <w:spacing w:before="144" w:line="206" w:lineRule="exact"/>
        <w:ind w:left="14" w:right="5" w:firstLine="283"/>
        <w:jc w:val="both"/>
      </w:pPr>
      <w:r>
        <w:rPr>
          <w:spacing w:val="-5"/>
          <w:sz w:val="22"/>
          <w:szCs w:val="22"/>
        </w:rPr>
        <w:t xml:space="preserve">Эффективность различных форм занятий гимнастикой зависит от </w:t>
      </w:r>
      <w:r>
        <w:rPr>
          <w:spacing w:val="-4"/>
          <w:sz w:val="22"/>
          <w:szCs w:val="22"/>
        </w:rPr>
        <w:t>подбора средств, методики проведения занятий и дозировки физи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ческой нагрузки. К основным средствам гимнастики, используе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мым на различных занятиях с лицами среднего, пожилого и стар</w:t>
      </w:r>
      <w:r>
        <w:rPr>
          <w:spacing w:val="-1"/>
          <w:sz w:val="22"/>
          <w:szCs w:val="22"/>
        </w:rPr>
        <w:softHyphen/>
        <w:t xml:space="preserve">шего возраста, относятся: строевые упражнения, разновидности </w:t>
      </w:r>
      <w:r>
        <w:rPr>
          <w:spacing w:val="-6"/>
          <w:sz w:val="22"/>
          <w:szCs w:val="22"/>
        </w:rPr>
        <w:t xml:space="preserve">ходьбы и бега, танцевальные, ОРУ, без предметов и с предметами </w:t>
      </w:r>
      <w:r>
        <w:rPr>
          <w:spacing w:val="-1"/>
          <w:sz w:val="22"/>
          <w:szCs w:val="22"/>
        </w:rPr>
        <w:t xml:space="preserve">(гимнастические палки, скакалки, гантели, малые теннисные и </w:t>
      </w:r>
      <w:r>
        <w:rPr>
          <w:spacing w:val="-5"/>
          <w:sz w:val="22"/>
          <w:szCs w:val="22"/>
        </w:rPr>
        <w:t>набивные мячи, обручи), ОРУ в парах, простейшие элементы хо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реографии и акробатики, упражнения на снарядах массового ис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пользования (гимнастические стенки, скамейки, бревна, многоярус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ные перекладины, наклонные лестницы, брусья-рукоходы и др.).</w:t>
      </w:r>
    </w:p>
    <w:p w:rsidR="00D650E7" w:rsidRDefault="00D650E7">
      <w:pPr>
        <w:shd w:val="clear" w:color="auto" w:fill="FFFFFF"/>
        <w:spacing w:line="206" w:lineRule="exact"/>
        <w:ind w:left="14" w:firstLine="312"/>
        <w:jc w:val="both"/>
      </w:pPr>
      <w:r>
        <w:rPr>
          <w:spacing w:val="-4"/>
          <w:sz w:val="22"/>
          <w:szCs w:val="22"/>
        </w:rPr>
        <w:t xml:space="preserve">Если индивидуальные, самостоятельные занятия проводятся в </w:t>
      </w:r>
      <w:r>
        <w:rPr>
          <w:spacing w:val="-2"/>
          <w:sz w:val="22"/>
          <w:szCs w:val="22"/>
        </w:rPr>
        <w:t>парковых зонах отдыха, в лесу или на местности, где нет специаль-</w:t>
      </w:r>
    </w:p>
    <w:p w:rsidR="00D650E7" w:rsidRDefault="00D650E7">
      <w:pPr>
        <w:shd w:val="clear" w:color="auto" w:fill="FFFFFF"/>
        <w:spacing w:before="178"/>
        <w:ind w:left="1291"/>
      </w:pPr>
      <w:r>
        <w:rPr>
          <w:spacing w:val="-1"/>
          <w:sz w:val="14"/>
          <w:szCs w:val="14"/>
        </w:rPr>
        <w:t>ЗС9</w:t>
      </w:r>
    </w:p>
    <w:p w:rsidR="00D650E7" w:rsidRDefault="00D650E7">
      <w:pPr>
        <w:shd w:val="clear" w:color="auto" w:fill="FFFFFF"/>
        <w:spacing w:line="211" w:lineRule="exact"/>
        <w:ind w:left="67" w:right="62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ного спортивного оборудования, ОРУ могут выполняться с до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полнительной опорой о деревья, пни, скамейку для отдыха. В ка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честве отягощений могут использоваться небольшого веса камни. </w:t>
      </w:r>
      <w:r>
        <w:rPr>
          <w:spacing w:val="-4"/>
          <w:sz w:val="22"/>
          <w:szCs w:val="22"/>
        </w:rPr>
        <w:t>Для лиц среднего возраста доступны некоторые упражнения, вы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полняемые в висах на прочных ветках. Во время отдыха на водо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емах лицам пожилого и старшего возраста следует выполнять раз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личные движения руками, ногами, туловищем, находясь в воде в </w:t>
      </w:r>
      <w:r>
        <w:rPr>
          <w:spacing w:val="-1"/>
          <w:sz w:val="22"/>
          <w:szCs w:val="22"/>
        </w:rPr>
        <w:t>положениях стоя, сидя, лежа, и разнообразные подскоки в сочета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нии  с движениями  руками.</w:t>
      </w:r>
    </w:p>
    <w:p w:rsidR="00D650E7" w:rsidRDefault="00D650E7">
      <w:pPr>
        <w:shd w:val="clear" w:color="auto" w:fill="FFFFFF"/>
        <w:spacing w:line="211" w:lineRule="exact"/>
        <w:ind w:left="77" w:right="53" w:firstLine="278"/>
        <w:jc w:val="both"/>
      </w:pPr>
      <w:r>
        <w:rPr>
          <w:spacing w:val="-4"/>
          <w:sz w:val="22"/>
          <w:szCs w:val="22"/>
        </w:rPr>
        <w:t>Основной формой организации систематических занятий в груп</w:t>
      </w:r>
      <w:r>
        <w:rPr>
          <w:spacing w:val="-4"/>
          <w:sz w:val="22"/>
          <w:szCs w:val="22"/>
        </w:rPr>
        <w:softHyphen/>
        <w:t xml:space="preserve">пах ОФП, ГТО и группах здоровья по месту работы и жительства </w:t>
      </w:r>
      <w:r>
        <w:rPr>
          <w:spacing w:val="-3"/>
          <w:sz w:val="22"/>
          <w:szCs w:val="22"/>
        </w:rPr>
        <w:t xml:space="preserve">является урок. Урочные занятия по своей целевой направленности </w:t>
      </w:r>
      <w:r>
        <w:rPr>
          <w:sz w:val="22"/>
          <w:szCs w:val="22"/>
        </w:rPr>
        <w:t>могут быть: общей физической подготовки, прикладной физиче</w:t>
      </w:r>
      <w:r>
        <w:rPr>
          <w:sz w:val="22"/>
          <w:szCs w:val="22"/>
        </w:rPr>
        <w:softHyphen/>
        <w:t xml:space="preserve">ской подготовки, оздоровительной направленности. В практике </w:t>
      </w:r>
      <w:r>
        <w:rPr>
          <w:spacing w:val="-5"/>
          <w:sz w:val="22"/>
          <w:szCs w:val="22"/>
        </w:rPr>
        <w:t>чаще всего</w:t>
      </w:r>
      <w:r>
        <w:rPr>
          <w:spacing w:val="-5"/>
          <w:sz w:val="22"/>
          <w:szCs w:val="22"/>
          <w:vertAlign w:val="superscript"/>
        </w:rPr>
        <w:t>1</w:t>
      </w:r>
      <w:r>
        <w:rPr>
          <w:spacing w:val="-5"/>
          <w:sz w:val="22"/>
          <w:szCs w:val="22"/>
        </w:rPr>
        <w:t xml:space="preserve"> используются комплексные уроки, в которых средства </w:t>
      </w:r>
      <w:r>
        <w:rPr>
          <w:sz w:val="22"/>
          <w:szCs w:val="22"/>
        </w:rPr>
        <w:t>гимнастики сочетаются с легкой атлетикой, спортиграми, плава</w:t>
      </w:r>
      <w:r>
        <w:rPr>
          <w:sz w:val="22"/>
          <w:szCs w:val="22"/>
        </w:rPr>
        <w:softHyphen/>
        <w:t>нием и лыжами (табл.  14).</w:t>
      </w:r>
    </w:p>
    <w:p w:rsidR="00D650E7" w:rsidRDefault="000C1E8D">
      <w:pPr>
        <w:spacing w:before="13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05275" cy="2571750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40" w:line="206" w:lineRule="exact"/>
        <w:ind w:left="86" w:right="53" w:firstLine="288"/>
        <w:jc w:val="both"/>
      </w:pPr>
      <w:r>
        <w:rPr>
          <w:spacing w:val="-1"/>
          <w:sz w:val="22"/>
          <w:szCs w:val="22"/>
        </w:rPr>
        <w:t xml:space="preserve">Методика проведения чисто гимнастических и комплексных </w:t>
      </w:r>
      <w:r>
        <w:rPr>
          <w:sz w:val="22"/>
          <w:szCs w:val="22"/>
        </w:rPr>
        <w:t>занятий основывается на дидактических принципах систематич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ности, последовательности, постепенности и индивидуального под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хода. Рекомендуется занятия сочетать с ежедневным выполнением </w:t>
      </w:r>
      <w:r>
        <w:rPr>
          <w:spacing w:val="-1"/>
          <w:sz w:val="22"/>
          <w:szCs w:val="22"/>
        </w:rPr>
        <w:t>утренней гимнастики (8—12 упражнений*) и прогулками на воз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духе. Особенно эффективно проходят занятия на открытых, спе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циально оборудованных снарядами массового использования пло</w:t>
      </w:r>
      <w:r>
        <w:rPr>
          <w:spacing w:val="-4"/>
          <w:sz w:val="22"/>
          <w:szCs w:val="22"/>
        </w:rPr>
        <w:softHyphen/>
        <w:t xml:space="preserve">щадках ОФП, в гимнастических городках, на «дорожках и тропах </w:t>
      </w:r>
      <w:r>
        <w:rPr>
          <w:sz w:val="22"/>
          <w:szCs w:val="22"/>
        </w:rPr>
        <w:t>здоровья».</w:t>
      </w:r>
    </w:p>
    <w:p w:rsidR="00D650E7" w:rsidRDefault="00D650E7">
      <w:pPr>
        <w:shd w:val="clear" w:color="auto" w:fill="FFFFFF"/>
        <w:spacing w:before="341" w:line="168" w:lineRule="exact"/>
        <w:ind w:left="96" w:right="86" w:firstLine="341"/>
        <w:jc w:val="both"/>
      </w:pPr>
      <w:r>
        <w:rPr>
          <w:sz w:val="18"/>
          <w:szCs w:val="18"/>
        </w:rPr>
        <w:t>* Комплексы утренней гигиенической гимнастики публикуются  в   печати, проводятся по радио и телевидению.</w:t>
      </w:r>
    </w:p>
    <w:p w:rsidR="00D650E7" w:rsidRDefault="00D650E7">
      <w:pPr>
        <w:shd w:val="clear" w:color="auto" w:fill="FFFFFF"/>
        <w:spacing w:before="149"/>
        <w:ind w:left="1363"/>
      </w:pPr>
      <w:r>
        <w:rPr>
          <w:rFonts w:ascii="Arial" w:hAnsi="Arial" w:cs="Arial"/>
          <w:b/>
          <w:bCs/>
          <w:spacing w:val="-14"/>
          <w:sz w:val="16"/>
          <w:szCs w:val="16"/>
        </w:rPr>
        <w:t>301</w:t>
      </w:r>
    </w:p>
    <w:p w:rsidR="00D650E7" w:rsidRDefault="00D650E7">
      <w:pPr>
        <w:shd w:val="clear" w:color="auto" w:fill="FFFFFF"/>
        <w:spacing w:before="149"/>
        <w:ind w:left="1363"/>
        <w:sectPr w:rsidR="00D650E7">
          <w:pgSz w:w="16834" w:h="11909" w:orient="landscape"/>
          <w:pgMar w:top="360" w:right="1805" w:bottom="360" w:left="1440" w:header="720" w:footer="720" w:gutter="0"/>
          <w:cols w:num="2" w:space="720" w:equalWidth="0">
            <w:col w:w="6340" w:space="782"/>
            <w:col w:w="6465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19" w:firstLine="312"/>
        <w:jc w:val="both"/>
      </w:pPr>
      <w:r>
        <w:rPr>
          <w:noProof/>
        </w:rPr>
        <w:lastRenderedPageBreak/>
        <w:pict>
          <v:line id="_x0000_s1421" style="position:absolute;left:0;text-align:left;z-index:251844096;mso-position-horizontal-relative:margin" from="338.4pt,-24.95pt" to="338.4pt,44.4pt" o:allowincell="f" strokeweight=".95pt">
            <w10:wrap anchorx="margin"/>
          </v:line>
        </w:pict>
      </w:r>
      <w:r>
        <w:rPr>
          <w:sz w:val="22"/>
          <w:szCs w:val="22"/>
        </w:rPr>
        <w:t xml:space="preserve">Продолжительность урока в группах здоровья составляет 60— 90 мин: подготовительная часть—15—20 мин, основная — 35— </w:t>
      </w:r>
      <w:r>
        <w:rPr>
          <w:spacing w:val="-3"/>
          <w:sz w:val="22"/>
          <w:szCs w:val="22"/>
        </w:rPr>
        <w:t xml:space="preserve">60 мин, заключительная — 5—10 мин. Для лиц пожилого возраста длительность урока может сокращаться до 30—45 мин. Если в </w:t>
      </w:r>
      <w:r>
        <w:rPr>
          <w:spacing w:val="-2"/>
          <w:sz w:val="22"/>
          <w:szCs w:val="22"/>
        </w:rPr>
        <w:t>комплексный урок входит плавание, то перед плаванием проводят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ся в течение 40—60 мин гимнастические упражнения и игры, затем </w:t>
      </w:r>
      <w:r>
        <w:rPr>
          <w:sz w:val="22"/>
          <w:szCs w:val="22"/>
        </w:rPr>
        <w:t>15—20 мин отводится плаванию.</w:t>
      </w:r>
    </w:p>
    <w:p w:rsidR="00D650E7" w:rsidRDefault="00D650E7">
      <w:pPr>
        <w:shd w:val="clear" w:color="auto" w:fill="FFFFFF"/>
        <w:spacing w:line="211" w:lineRule="exact"/>
        <w:ind w:left="14" w:right="24" w:firstLine="302"/>
        <w:jc w:val="both"/>
      </w:pPr>
      <w:r>
        <w:rPr>
          <w:spacing w:val="-6"/>
          <w:sz w:val="22"/>
          <w:szCs w:val="22"/>
        </w:rPr>
        <w:t>При выполнении упражнений необходимо следить за согласован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ностью движений с дыханием. Это связано с тем, что у пожилых </w:t>
      </w:r>
      <w:r>
        <w:rPr>
          <w:spacing w:val="-7"/>
          <w:sz w:val="22"/>
          <w:szCs w:val="22"/>
        </w:rPr>
        <w:t xml:space="preserve">людей снижаются предельные возможности функций дыхания и </w:t>
      </w:r>
      <w:r>
        <w:rPr>
          <w:spacing w:val="-2"/>
          <w:sz w:val="22"/>
          <w:szCs w:val="22"/>
        </w:rPr>
        <w:t xml:space="preserve">кровообращения. Необходимо строго дозировать, а в некоторых </w:t>
      </w:r>
      <w:r>
        <w:rPr>
          <w:spacing w:val="-1"/>
          <w:sz w:val="22"/>
          <w:szCs w:val="22"/>
        </w:rPr>
        <w:t>случаях исключать из комплексов упражнения, связанные с за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держкой дыхания, натуживанием и с положением тела вниз головой. </w:t>
      </w:r>
      <w:r>
        <w:rPr>
          <w:spacing w:val="-6"/>
          <w:sz w:val="22"/>
          <w:szCs w:val="22"/>
        </w:rPr>
        <w:t xml:space="preserve">Необходимо следить за тем, чтобы не возникало у занимающихся </w:t>
      </w:r>
      <w:r>
        <w:rPr>
          <w:sz w:val="22"/>
          <w:szCs w:val="22"/>
        </w:rPr>
        <w:t>ощущения головокружения.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z w:val="22"/>
          <w:szCs w:val="22"/>
        </w:rPr>
        <w:t>Для развития дыхательной функции целесообразно использо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вать разновидности ходьбы, бега, танцевальные упражнения. По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следние повышают эмоциональную окраску занятия в целом. </w:t>
      </w:r>
      <w:r>
        <w:rPr>
          <w:spacing w:val="-4"/>
          <w:sz w:val="22"/>
          <w:szCs w:val="22"/>
        </w:rPr>
        <w:t xml:space="preserve">С целью увеличения подвижности грудной клетки рекомендуется </w:t>
      </w:r>
      <w:r>
        <w:rPr>
          <w:sz w:val="22"/>
          <w:szCs w:val="22"/>
        </w:rPr>
        <w:t xml:space="preserve">группа упражнений: наклоны и выпрямления туловища, то же, но </w:t>
      </w:r>
      <w:r>
        <w:rPr>
          <w:spacing w:val="-4"/>
          <w:sz w:val="22"/>
          <w:szCs w:val="22"/>
        </w:rPr>
        <w:t xml:space="preserve">в сочетании с движениями головой и руками. Эти упражнения </w:t>
      </w:r>
      <w:r>
        <w:rPr>
          <w:spacing w:val="-2"/>
          <w:sz w:val="22"/>
          <w:szCs w:val="22"/>
        </w:rPr>
        <w:t>выполняются с гимнастической палкой или скакалкой, с набивны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ми мячами, у гимнастической стенки. В комплекс могут включаться </w:t>
      </w:r>
      <w:r>
        <w:rPr>
          <w:spacing w:val="-5"/>
          <w:sz w:val="22"/>
          <w:szCs w:val="22"/>
        </w:rPr>
        <w:t xml:space="preserve">специальные дыхательные упражнения, когда регламентируется </w:t>
      </w:r>
      <w:r>
        <w:rPr>
          <w:sz w:val="22"/>
          <w:szCs w:val="22"/>
        </w:rPr>
        <w:t>продолжительность и сила акта вдоха и выдоха.</w:t>
      </w:r>
    </w:p>
    <w:p w:rsidR="00D650E7" w:rsidRDefault="00D650E7">
      <w:pPr>
        <w:shd w:val="clear" w:color="auto" w:fill="FFFFFF"/>
        <w:spacing w:line="211" w:lineRule="exact"/>
        <w:ind w:left="29" w:right="29" w:firstLine="302"/>
        <w:jc w:val="both"/>
      </w:pPr>
      <w:r>
        <w:rPr>
          <w:spacing w:val="-6"/>
          <w:sz w:val="22"/>
          <w:szCs w:val="22"/>
        </w:rPr>
        <w:t>В случае, когда вдох или выдох по условиям выполнения упраж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нения приходится на несколько счетов, дыхание должно выпол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няться слитно (без задержки).</w:t>
      </w:r>
    </w:p>
    <w:p w:rsidR="00D650E7" w:rsidRDefault="00D650E7">
      <w:pPr>
        <w:shd w:val="clear" w:color="auto" w:fill="FFFFFF"/>
        <w:spacing w:line="211" w:lineRule="exact"/>
        <w:ind w:left="29" w:right="19" w:firstLine="293"/>
        <w:jc w:val="both"/>
      </w:pPr>
      <w:r>
        <w:rPr>
          <w:spacing w:val="-4"/>
          <w:sz w:val="22"/>
          <w:szCs w:val="22"/>
        </w:rPr>
        <w:t>Для сохранения, восстановления подвижности в суставах реко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мендуются две группы упражнений на растягивание: активные и </w:t>
      </w:r>
      <w:r>
        <w:rPr>
          <w:spacing w:val="-1"/>
          <w:sz w:val="22"/>
          <w:szCs w:val="22"/>
        </w:rPr>
        <w:t>пассивные. К упражнениям активного действия относятся движе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ния руками и ногами: дугою, махом, круговые и в редких слу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чаях рывковые К упражнениям пассивного действия относятся </w:t>
      </w:r>
      <w:r>
        <w:rPr>
          <w:sz w:val="22"/>
          <w:szCs w:val="22"/>
        </w:rPr>
        <w:t xml:space="preserve">упражнения, выполняемые в парах, с различными отягощениями </w:t>
      </w:r>
      <w:r>
        <w:rPr>
          <w:spacing w:val="-6"/>
          <w:sz w:val="22"/>
          <w:szCs w:val="22"/>
        </w:rPr>
        <w:t xml:space="preserve">и т. д. С лицами старшего и пожилого возраста чаще используются </w:t>
      </w:r>
      <w:r>
        <w:rPr>
          <w:spacing w:val="-2"/>
          <w:sz w:val="22"/>
          <w:szCs w:val="22"/>
        </w:rPr>
        <w:t xml:space="preserve">упражнения активного действия. Перед выполнением упражнений </w:t>
      </w:r>
      <w:r>
        <w:rPr>
          <w:spacing w:val="-1"/>
          <w:sz w:val="22"/>
          <w:szCs w:val="22"/>
        </w:rPr>
        <w:t>на гибкость мышцы должны быть хорошо предварительно разо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греты. Упражнения выполняются в удобных позах, в начале с уме</w:t>
      </w:r>
      <w:r>
        <w:rPr>
          <w:spacing w:val="-6"/>
          <w:sz w:val="22"/>
          <w:szCs w:val="22"/>
        </w:rPr>
        <w:softHyphen/>
        <w:t xml:space="preserve">ренной, а затем с доступной амплитудой. Следует избегать рывков, </w:t>
      </w:r>
      <w:r>
        <w:rPr>
          <w:sz w:val="22"/>
          <w:szCs w:val="22"/>
        </w:rPr>
        <w:t>особенно в начале занятий.</w:t>
      </w:r>
    </w:p>
    <w:p w:rsidR="00D650E7" w:rsidRDefault="00D650E7">
      <w:pPr>
        <w:shd w:val="clear" w:color="auto" w:fill="FFFFFF"/>
        <w:spacing w:line="206" w:lineRule="exact"/>
        <w:ind w:left="29" w:right="14" w:firstLine="288"/>
        <w:jc w:val="both"/>
      </w:pPr>
      <w:r>
        <w:rPr>
          <w:spacing w:val="-6"/>
          <w:sz w:val="22"/>
          <w:szCs w:val="22"/>
        </w:rPr>
        <w:t>Поскольку при старении в первую очередь снижаются коорди</w:t>
      </w:r>
      <w:r>
        <w:rPr>
          <w:spacing w:val="-6"/>
          <w:sz w:val="22"/>
          <w:szCs w:val="22"/>
        </w:rPr>
        <w:softHyphen/>
        <w:t xml:space="preserve">национные способности, целесообразно шире использовать ОРУ и </w:t>
      </w:r>
      <w:r>
        <w:rPr>
          <w:spacing w:val="-4"/>
          <w:sz w:val="22"/>
          <w:szCs w:val="22"/>
        </w:rPr>
        <w:t xml:space="preserve">вольные упражнения, некоторые группы прикладных упражнений: </w:t>
      </w:r>
      <w:r>
        <w:rPr>
          <w:spacing w:val="-6"/>
          <w:sz w:val="22"/>
          <w:szCs w:val="22"/>
        </w:rPr>
        <w:t>бросание и ловлю малых мячей, броски в цель, упражнения на рав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новесие и тренировку вестибулярного аппарата, удержание ста</w:t>
      </w:r>
      <w:r>
        <w:rPr>
          <w:spacing w:val="-3"/>
          <w:sz w:val="22"/>
          <w:szCs w:val="22"/>
        </w:rPr>
        <w:softHyphen/>
        <w:t>тических положений в различных позах, ходьба по линии, упраж</w:t>
      </w:r>
      <w:r>
        <w:rPr>
          <w:spacing w:val="-3"/>
          <w:sz w:val="22"/>
          <w:szCs w:val="22"/>
        </w:rPr>
        <w:softHyphen/>
        <w:t>нения с изменением направления движений на уменьшенной пло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щади опоры, повороты и наклоны головы и туловища, упражнения, </w:t>
      </w:r>
      <w:r>
        <w:rPr>
          <w:sz w:val="22"/>
          <w:szCs w:val="22"/>
        </w:rPr>
        <w:t>выполняемые с закрытыми глазами.</w:t>
      </w:r>
    </w:p>
    <w:p w:rsidR="00D650E7" w:rsidRDefault="00D650E7">
      <w:pPr>
        <w:shd w:val="clear" w:color="auto" w:fill="FFFFFF"/>
        <w:spacing w:line="206" w:lineRule="exact"/>
        <w:ind w:left="336"/>
      </w:pPr>
      <w:r>
        <w:rPr>
          <w:spacing w:val="-1"/>
          <w:sz w:val="22"/>
          <w:szCs w:val="22"/>
        </w:rPr>
        <w:t>Процесс овладения упражнениями на точность у лиц пожилого</w:t>
      </w:r>
    </w:p>
    <w:p w:rsidR="00D650E7" w:rsidRDefault="00D650E7">
      <w:pPr>
        <w:shd w:val="clear" w:color="auto" w:fill="FFFFFF"/>
        <w:spacing w:before="38" w:line="211" w:lineRule="exact"/>
        <w:ind w:left="53"/>
        <w:jc w:val="both"/>
      </w:pPr>
      <w:r>
        <w:br w:type="column"/>
      </w:r>
      <w:r>
        <w:rPr>
          <w:sz w:val="22"/>
          <w:szCs w:val="22"/>
        </w:rPr>
        <w:lastRenderedPageBreak/>
        <w:t xml:space="preserve">возраста по сравнению с лицами среднего   возраста значительно </w:t>
      </w:r>
      <w:r>
        <w:rPr>
          <w:spacing w:val="-4"/>
          <w:sz w:val="22"/>
          <w:szCs w:val="22"/>
        </w:rPr>
        <w:t>длительнее. Это следует учитывать при обучении новому материалу.</w:t>
      </w:r>
    </w:p>
    <w:p w:rsidR="00D650E7" w:rsidRDefault="00D650E7">
      <w:pPr>
        <w:shd w:val="clear" w:color="auto" w:fill="FFFFFF"/>
        <w:spacing w:line="211" w:lineRule="exact"/>
        <w:ind w:left="58" w:right="10" w:firstLine="288"/>
        <w:jc w:val="both"/>
      </w:pPr>
      <w:r>
        <w:rPr>
          <w:spacing w:val="-4"/>
          <w:sz w:val="22"/>
          <w:szCs w:val="22"/>
        </w:rPr>
        <w:t>Средства гимнастики широко используются для развития фи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зических качеств. Упражнения на силу выполняются в динамиче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ском режиме, с удлиненными паузами отдыха между заданиями. В перерывах предлагаются упражнения на восстановление дыха</w:t>
      </w:r>
      <w:r>
        <w:rPr>
          <w:sz w:val="22"/>
          <w:szCs w:val="22"/>
        </w:rPr>
        <w:softHyphen/>
        <w:t>ния и расслабление.</w:t>
      </w:r>
    </w:p>
    <w:p w:rsidR="00D650E7" w:rsidRDefault="00D650E7">
      <w:pPr>
        <w:shd w:val="clear" w:color="auto" w:fill="FFFFFF"/>
        <w:spacing w:before="10" w:line="211" w:lineRule="exact"/>
        <w:ind w:left="38" w:right="5" w:firstLine="278"/>
        <w:jc w:val="both"/>
      </w:pPr>
      <w:r>
        <w:rPr>
          <w:spacing w:val="-5"/>
          <w:sz w:val="22"/>
          <w:szCs w:val="22"/>
        </w:rPr>
        <w:t>Для лиц среднего возраста рекомендуются упражнения с преодо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лением собственного веса. Силовые нагрузки должны составлять </w:t>
      </w:r>
      <w:r>
        <w:rPr>
          <w:spacing w:val="-4"/>
          <w:sz w:val="22"/>
          <w:szCs w:val="22"/>
        </w:rPr>
        <w:t xml:space="preserve">60—70% от индивидуального максимального результата. Лицам </w:t>
      </w:r>
      <w:r>
        <w:rPr>
          <w:spacing w:val="-1"/>
          <w:sz w:val="22"/>
          <w:szCs w:val="22"/>
        </w:rPr>
        <w:t>пожилого и старшего возраста рекомендуются после 1,5—2 меся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цев занятий упражнения с внешним сопротивлением. На занятиях </w:t>
      </w:r>
      <w:r>
        <w:rPr>
          <w:spacing w:val="-3"/>
          <w:sz w:val="22"/>
          <w:szCs w:val="22"/>
        </w:rPr>
        <w:t>с женщинами среднего и пожилого возраста и с мужчинами пожи</w:t>
      </w:r>
      <w:r>
        <w:rPr>
          <w:spacing w:val="-3"/>
          <w:sz w:val="22"/>
          <w:szCs w:val="22"/>
        </w:rPr>
        <w:softHyphen/>
        <w:t xml:space="preserve">лого возраста вес набивных мячей составляет 1,5—2 кг, гантелей— </w:t>
      </w:r>
      <w:r>
        <w:rPr>
          <w:sz w:val="22"/>
          <w:szCs w:val="22"/>
        </w:rPr>
        <w:t>0,5—1,5 кг. Для мужчин среднего возраста вес набивных мячей и гантелей можно довести до 4 кг.</w:t>
      </w:r>
    </w:p>
    <w:p w:rsidR="00D650E7" w:rsidRDefault="00D650E7">
      <w:pPr>
        <w:shd w:val="clear" w:color="auto" w:fill="FFFFFF"/>
        <w:spacing w:before="5" w:line="211" w:lineRule="exact"/>
        <w:ind w:left="43" w:right="29" w:firstLine="288"/>
        <w:jc w:val="both"/>
      </w:pPr>
      <w:r>
        <w:rPr>
          <w:sz w:val="22"/>
          <w:szCs w:val="22"/>
        </w:rPr>
        <w:t>Содержание комплексных уроков для групп здоровья приво</w:t>
      </w:r>
      <w:r>
        <w:rPr>
          <w:sz w:val="22"/>
          <w:szCs w:val="22"/>
        </w:rPr>
        <w:softHyphen/>
        <w:t>дится в книге А. Т. Рубцова «Группа здоровья»(М., ФиС,  1984).</w:t>
      </w:r>
    </w:p>
    <w:p w:rsidR="00D650E7" w:rsidRDefault="00D650E7">
      <w:pPr>
        <w:shd w:val="clear" w:color="auto" w:fill="FFFFFF"/>
        <w:spacing w:line="211" w:lineRule="exact"/>
        <w:ind w:left="43" w:right="19" w:firstLine="307"/>
        <w:jc w:val="both"/>
      </w:pPr>
      <w:r>
        <w:rPr>
          <w:spacing w:val="-2"/>
          <w:sz w:val="22"/>
          <w:szCs w:val="22"/>
        </w:rPr>
        <w:t xml:space="preserve">В группах ОФП и ГТО в занятиях с лицами среднего возраста </w:t>
      </w:r>
      <w:r>
        <w:rPr>
          <w:spacing w:val="-5"/>
          <w:sz w:val="22"/>
          <w:szCs w:val="22"/>
        </w:rPr>
        <w:t xml:space="preserve">могут использоваться простейшие упражнения на гимнастических •снарядах. При выполнении соскоков и прыжков следует избегать </w:t>
      </w:r>
      <w:r>
        <w:rPr>
          <w:spacing w:val="-6"/>
          <w:sz w:val="22"/>
          <w:szCs w:val="22"/>
        </w:rPr>
        <w:t xml:space="preserve">соскоков с большой высоты. В занятиях с женщинами они вообще </w:t>
      </w:r>
      <w:r>
        <w:rPr>
          <w:sz w:val="22"/>
          <w:szCs w:val="22"/>
        </w:rPr>
        <w:t>исключаются.</w:t>
      </w:r>
    </w:p>
    <w:p w:rsidR="00D650E7" w:rsidRDefault="00D650E7">
      <w:pPr>
        <w:shd w:val="clear" w:color="auto" w:fill="FFFFFF"/>
        <w:spacing w:before="5" w:line="211" w:lineRule="exact"/>
        <w:ind w:left="38" w:right="14" w:firstLine="293"/>
        <w:jc w:val="both"/>
      </w:pPr>
      <w:r>
        <w:rPr>
          <w:spacing w:val="-5"/>
          <w:sz w:val="22"/>
          <w:szCs w:val="22"/>
        </w:rPr>
        <w:t xml:space="preserve">Изменяя объем и интенсивность физической нагрузки, можно </w:t>
      </w:r>
      <w:r>
        <w:rPr>
          <w:sz w:val="22"/>
          <w:szCs w:val="22"/>
        </w:rPr>
        <w:t>развивать выносливость. В группах здоровья и ОФП основ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ными средствами для поддержания выносливости являются вольные </w:t>
      </w:r>
      <w:r>
        <w:rPr>
          <w:spacing w:val="-4"/>
          <w:sz w:val="22"/>
          <w:szCs w:val="22"/>
        </w:rPr>
        <w:t>упражнения, танцевальные движения, разновидности бега, подвиж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ные игры, плавание. Упражнения на выносливость с лицами стар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шего и пожилого возраста необходимо применять с осторожностью, </w:t>
      </w:r>
      <w:r>
        <w:rPr>
          <w:sz w:val="22"/>
          <w:szCs w:val="22"/>
        </w:rPr>
        <w:t>не форсируя нагрузку.</w:t>
      </w:r>
    </w:p>
    <w:p w:rsidR="00D650E7" w:rsidRDefault="00D650E7">
      <w:pPr>
        <w:shd w:val="clear" w:color="auto" w:fill="FFFFFF"/>
        <w:spacing w:line="211" w:lineRule="exact"/>
        <w:ind w:left="34" w:right="34" w:firstLine="293"/>
        <w:jc w:val="both"/>
      </w:pPr>
      <w:r>
        <w:rPr>
          <w:spacing w:val="-5"/>
          <w:sz w:val="22"/>
          <w:szCs w:val="22"/>
        </w:rPr>
        <w:t>Особенностью лиц старшего возраста является способность дли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тельно выполнять работу умеренной мощности.</w:t>
      </w:r>
    </w:p>
    <w:p w:rsidR="00D650E7" w:rsidRDefault="00D650E7">
      <w:pPr>
        <w:shd w:val="clear" w:color="auto" w:fill="FFFFFF"/>
        <w:spacing w:line="211" w:lineRule="exact"/>
        <w:ind w:left="29" w:right="24" w:firstLine="288"/>
        <w:jc w:val="both"/>
      </w:pPr>
      <w:r>
        <w:rPr>
          <w:spacing w:val="-1"/>
          <w:sz w:val="22"/>
          <w:szCs w:val="22"/>
        </w:rPr>
        <w:t xml:space="preserve">При появлении утомления необходимо снизить интенсивность </w:t>
      </w:r>
      <w:r>
        <w:rPr>
          <w:spacing w:val="-6"/>
          <w:sz w:val="22"/>
          <w:szCs w:val="22"/>
        </w:rPr>
        <w:t>или прекратить работу, между повторениями увеличить продол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жительность отдыха.</w:t>
      </w:r>
    </w:p>
    <w:p w:rsidR="00D650E7" w:rsidRDefault="00D650E7">
      <w:pPr>
        <w:shd w:val="clear" w:color="auto" w:fill="FFFFFF"/>
        <w:spacing w:before="10" w:line="211" w:lineRule="exact"/>
        <w:ind w:left="34" w:right="38" w:firstLine="307"/>
        <w:jc w:val="both"/>
      </w:pPr>
      <w:r>
        <w:rPr>
          <w:spacing w:val="-3"/>
          <w:sz w:val="22"/>
          <w:szCs w:val="22"/>
        </w:rPr>
        <w:t>В процессе обучения упражнениям лиц среднего возраста широ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ко используется метод показа и рассказа.</w:t>
      </w:r>
    </w:p>
    <w:p w:rsidR="00D650E7" w:rsidRDefault="00D650E7">
      <w:pPr>
        <w:shd w:val="clear" w:color="auto" w:fill="FFFFFF"/>
        <w:spacing w:line="211" w:lineRule="exact"/>
        <w:ind w:left="10" w:right="29" w:firstLine="312"/>
        <w:jc w:val="both"/>
      </w:pPr>
      <w:r>
        <w:rPr>
          <w:spacing w:val="-5"/>
          <w:sz w:val="22"/>
          <w:szCs w:val="22"/>
        </w:rPr>
        <w:t xml:space="preserve">На первом этапе занятий (см. раздел 25.4) не следует увлекаться строевыми упражнениями. Частое использование строевых команд </w:t>
      </w:r>
      <w:r>
        <w:rPr>
          <w:sz w:val="22"/>
          <w:szCs w:val="22"/>
        </w:rPr>
        <w:t>снижает интерес к занятиям. Некоторые перестроения и упраж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нения выполняются не по команде, а по распоряжению препода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вателя. При выполнении ОРУ замечания следует давать по общим </w:t>
      </w:r>
      <w:r>
        <w:rPr>
          <w:spacing w:val="-2"/>
          <w:sz w:val="22"/>
          <w:szCs w:val="22"/>
        </w:rPr>
        <w:t xml:space="preserve">и наиболее грубым ошибкам. Индивидуальные замечания лучше делать после окончания урока, во время беседы с занимающимися. </w:t>
      </w:r>
      <w:r>
        <w:rPr>
          <w:spacing w:val="-6"/>
          <w:sz w:val="22"/>
          <w:szCs w:val="22"/>
        </w:rPr>
        <w:t xml:space="preserve">На втором этапе занятий больше внимания обращается на качество </w:t>
      </w:r>
      <w:r>
        <w:rPr>
          <w:sz w:val="22"/>
          <w:szCs w:val="22"/>
        </w:rPr>
        <w:t>выполнения  упражнений.</w:t>
      </w:r>
    </w:p>
    <w:p w:rsidR="00D650E7" w:rsidRDefault="00D650E7">
      <w:pPr>
        <w:shd w:val="clear" w:color="auto" w:fill="FFFFFF"/>
        <w:spacing w:line="211" w:lineRule="exact"/>
        <w:ind w:right="43" w:firstLine="307"/>
        <w:jc w:val="both"/>
      </w:pPr>
      <w:r>
        <w:rPr>
          <w:spacing w:val="-6"/>
          <w:sz w:val="22"/>
          <w:szCs w:val="22"/>
        </w:rPr>
        <w:t>В подготовительной части урока упражнения должны быть не сложными, не требующими больших физических напряжений. Че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редовать их следует с упражнениями на дыхание и осанку. В основ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ной части упражнения подбираются для больших мышечных групп.</w:t>
      </w:r>
    </w:p>
    <w:p w:rsidR="00D650E7" w:rsidRDefault="00D650E7">
      <w:pPr>
        <w:shd w:val="clear" w:color="auto" w:fill="FFFFFF"/>
        <w:spacing w:line="211" w:lineRule="exact"/>
        <w:ind w:right="43" w:firstLine="307"/>
        <w:jc w:val="both"/>
        <w:sectPr w:rsidR="00D650E7">
          <w:pgSz w:w="16834" w:h="11909" w:orient="landscape"/>
          <w:pgMar w:top="360" w:right="1853" w:bottom="360" w:left="1440" w:header="720" w:footer="720" w:gutter="0"/>
          <w:cols w:num="2" w:space="720" w:equalWidth="0">
            <w:col w:w="6326" w:space="854"/>
            <w:col w:w="6360"/>
          </w:cols>
          <w:noEndnote/>
        </w:sectPr>
      </w:pPr>
    </w:p>
    <w:p w:rsidR="00D650E7" w:rsidRDefault="00D650E7">
      <w:pPr>
        <w:spacing w:before="134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right="43" w:firstLine="307"/>
        <w:jc w:val="both"/>
        <w:sectPr w:rsidR="00D650E7">
          <w:type w:val="continuous"/>
          <w:pgSz w:w="16834" w:h="11909" w:orient="landscape"/>
          <w:pgMar w:top="360" w:right="6235" w:bottom="360" w:left="2731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302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303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6235" w:bottom="360" w:left="2731" w:header="720" w:footer="720" w:gutter="0"/>
          <w:cols w:num="2" w:space="720" w:equalWidth="0">
            <w:col w:w="720" w:space="6427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5" w:line="211" w:lineRule="exact"/>
        <w:ind w:right="77"/>
        <w:jc w:val="both"/>
      </w:pPr>
      <w:r>
        <w:rPr>
          <w:noProof/>
        </w:rPr>
        <w:lastRenderedPageBreak/>
        <w:pict>
          <v:line id="_x0000_s1422" style="position:absolute;left:0;text-align:left;z-index:251845120;mso-position-horizontal-relative:margin" from="-45.35pt,500.4pt" to="-45.35pt,555.6pt" o:allowincell="f" strokeweight=".25pt">
            <w10:wrap anchorx="margin"/>
          </v:line>
        </w:pict>
      </w:r>
      <w:r>
        <w:rPr>
          <w:noProof/>
        </w:rPr>
        <w:pict>
          <v:line id="_x0000_s1423" style="position:absolute;left:0;text-align:left;z-index:251846144;mso-position-horizontal-relative:margin" from="339.85pt,-25.7pt" to="339.85pt,558.7pt" o:allowincell="f" strokeweight=".7pt">
            <w10:wrap anchorx="margin"/>
          </v:line>
        </w:pict>
      </w:r>
      <w:r>
        <w:rPr>
          <w:noProof/>
        </w:rPr>
        <w:pict>
          <v:line id="_x0000_s1424" style="position:absolute;left:0;text-align:left;z-index:251847168;mso-position-horizontal-relative:margin" from="343.9pt,114.5pt" to="343.9pt,178.35pt" o:allowincell="f" strokeweight=".25pt">
            <w10:wrap anchorx="margin"/>
          </v:line>
        </w:pict>
      </w:r>
      <w:r>
        <w:rPr>
          <w:spacing w:val="-6"/>
          <w:sz w:val="22"/>
          <w:szCs w:val="22"/>
        </w:rPr>
        <w:t>Вначале они выполняются со средней интенсивностью, затем интен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сивность их возрастает. Упражнения, требующие больших физи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ческих затрат, чередуются с упражнениями на расслабление.</w:t>
      </w:r>
    </w:p>
    <w:p w:rsidR="00D650E7" w:rsidRDefault="00D650E7">
      <w:pPr>
        <w:shd w:val="clear" w:color="auto" w:fill="FFFFFF"/>
        <w:spacing w:line="211" w:lineRule="exact"/>
        <w:ind w:left="5" w:right="62" w:firstLine="283"/>
        <w:jc w:val="both"/>
      </w:pPr>
      <w:r>
        <w:rPr>
          <w:spacing w:val="-3"/>
          <w:sz w:val="22"/>
          <w:szCs w:val="22"/>
        </w:rPr>
        <w:t>Отличия в методике проведения занятий с лицами разного воз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раста и различных медицинских групп проявляются в подборе </w:t>
      </w:r>
      <w:r>
        <w:rPr>
          <w:spacing w:val="-1"/>
          <w:sz w:val="22"/>
          <w:szCs w:val="22"/>
        </w:rPr>
        <w:t>средств  и  определении  величин физической  нагрузки.</w:t>
      </w:r>
    </w:p>
    <w:p w:rsidR="00D650E7" w:rsidRDefault="00D650E7">
      <w:pPr>
        <w:shd w:val="clear" w:color="auto" w:fill="FFFFFF"/>
        <w:spacing w:before="254" w:line="216" w:lineRule="exact"/>
        <w:ind w:left="1286" w:right="614"/>
      </w:pPr>
      <w:r>
        <w:rPr>
          <w:rFonts w:ascii="Arial" w:hAnsi="Arial" w:cs="Arial"/>
          <w:b/>
          <w:bCs/>
          <w:sz w:val="16"/>
          <w:szCs w:val="16"/>
        </w:rPr>
        <w:t xml:space="preserve">25.4.   </w:t>
      </w:r>
      <w:r>
        <w:rPr>
          <w:rFonts w:ascii="Arial" w:hAnsi="Arial"/>
          <w:b/>
          <w:bCs/>
          <w:sz w:val="16"/>
          <w:szCs w:val="16"/>
        </w:rPr>
        <w:t>ПЛАНИРОВАНИЕ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ДОЗИРОВКА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ФИЗИЧЕСКОЙ НАГРУЗКИ</w:t>
      </w:r>
    </w:p>
    <w:p w:rsidR="00D650E7" w:rsidRDefault="00D650E7">
      <w:pPr>
        <w:shd w:val="clear" w:color="auto" w:fill="FFFFFF"/>
        <w:spacing w:before="149" w:line="211" w:lineRule="exact"/>
        <w:ind w:left="10" w:right="48" w:firstLine="302"/>
        <w:jc w:val="both"/>
      </w:pPr>
      <w:r>
        <w:rPr>
          <w:sz w:val="22"/>
          <w:szCs w:val="22"/>
        </w:rPr>
        <w:t xml:space="preserve">Физическая нагрузка на занятиях и ее планирование зависят от принадлежности занимающихся к конкретной медицинской </w:t>
      </w:r>
      <w:r>
        <w:rPr>
          <w:spacing w:val="-4"/>
          <w:sz w:val="22"/>
          <w:szCs w:val="22"/>
        </w:rPr>
        <w:t xml:space="preserve">группе. В результате правильного подбора средств, рациональной </w:t>
      </w:r>
      <w:r>
        <w:rPr>
          <w:spacing w:val="-5"/>
          <w:sz w:val="22"/>
          <w:szCs w:val="22"/>
        </w:rPr>
        <w:t>дозировки и методики проведения занятий улучшается состояние здоровья занимающихся. Если у лиц произошли положительные устойчивые функциональные изменения, то они на основании ме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дицинского обследования переводятся из специальной медицин</w:t>
      </w:r>
      <w:r>
        <w:rPr>
          <w:sz w:val="22"/>
          <w:szCs w:val="22"/>
        </w:rPr>
        <w:softHyphen/>
        <w:t>ской группы в подготовительную, а затем и в основную.</w:t>
      </w:r>
    </w:p>
    <w:p w:rsidR="00D650E7" w:rsidRDefault="00D650E7">
      <w:pPr>
        <w:shd w:val="clear" w:color="auto" w:fill="FFFFFF"/>
        <w:spacing w:line="211" w:lineRule="exact"/>
        <w:ind w:left="19" w:right="38" w:firstLine="298"/>
        <w:jc w:val="both"/>
      </w:pPr>
      <w:r>
        <w:rPr>
          <w:spacing w:val="-4"/>
          <w:sz w:val="22"/>
          <w:szCs w:val="22"/>
        </w:rPr>
        <w:t xml:space="preserve">В годичном цикле целесообразно выделять три этапа. На </w:t>
      </w:r>
      <w:r>
        <w:rPr>
          <w:sz w:val="22"/>
          <w:szCs w:val="22"/>
        </w:rPr>
        <w:t>пер</w:t>
      </w:r>
      <w:r>
        <w:rPr>
          <w:sz w:val="22"/>
          <w:szCs w:val="22"/>
        </w:rPr>
        <w:softHyphen/>
        <w:t xml:space="preserve">вом </w:t>
      </w:r>
      <w:r>
        <w:rPr>
          <w:spacing w:val="-5"/>
          <w:sz w:val="22"/>
          <w:szCs w:val="22"/>
        </w:rPr>
        <w:t>этапе (8—12 занятий) определяются функциональные и дви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гательные возможности занимающихся, формируются представле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ния об основных движениях различными частями тела, об осанке </w:t>
      </w:r>
      <w:r>
        <w:rPr>
          <w:spacing w:val="-2"/>
          <w:sz w:val="22"/>
          <w:szCs w:val="22"/>
        </w:rPr>
        <w:t xml:space="preserve">и согласовании дыхания с движениями. Упражнения выполняются </w:t>
      </w:r>
      <w:r>
        <w:rPr>
          <w:sz w:val="22"/>
          <w:szCs w:val="22"/>
        </w:rPr>
        <w:t xml:space="preserve">из удобных исходных положений (в стойке ноги врозь, в седах, </w:t>
      </w:r>
      <w:r>
        <w:rPr>
          <w:spacing w:val="-6"/>
          <w:sz w:val="22"/>
          <w:szCs w:val="22"/>
        </w:rPr>
        <w:t xml:space="preserve">с дополнительной опорой) по 4—8 раз в медленном и среднем темпе, </w:t>
      </w:r>
      <w:r>
        <w:rPr>
          <w:spacing w:val="-3"/>
          <w:sz w:val="22"/>
          <w:szCs w:val="22"/>
        </w:rPr>
        <w:t xml:space="preserve">каждое движение выполняется на 4 или 2 счета. Общая плотность </w:t>
      </w:r>
      <w:r>
        <w:rPr>
          <w:sz w:val="22"/>
          <w:szCs w:val="22"/>
        </w:rPr>
        <w:t>урока составляет 50—60%.</w:t>
      </w:r>
    </w:p>
    <w:p w:rsidR="00D650E7" w:rsidRDefault="00D650E7">
      <w:pPr>
        <w:shd w:val="clear" w:color="auto" w:fill="FFFFFF"/>
        <w:spacing w:line="211" w:lineRule="exact"/>
        <w:ind w:left="34" w:right="38" w:firstLine="298"/>
        <w:jc w:val="both"/>
      </w:pPr>
      <w:r>
        <w:rPr>
          <w:spacing w:val="61"/>
          <w:sz w:val="22"/>
          <w:szCs w:val="22"/>
        </w:rPr>
        <w:t>Второй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этап занятий (13—36 занятий) решает задачи по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вышения функционального состояния сердечно-сосудистой и дыха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тельной систем, укрепления мышечно-связочного аппарата и восста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новления двигательных навыков в основных двигательных дейст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виях.</w:t>
      </w:r>
    </w:p>
    <w:p w:rsidR="00D650E7" w:rsidRDefault="00D650E7">
      <w:pPr>
        <w:shd w:val="clear" w:color="auto" w:fill="FFFFFF"/>
        <w:spacing w:line="211" w:lineRule="exact"/>
        <w:ind w:left="43" w:right="29" w:firstLine="302"/>
        <w:jc w:val="both"/>
      </w:pPr>
      <w:r>
        <w:rPr>
          <w:spacing w:val="-1"/>
          <w:sz w:val="22"/>
          <w:szCs w:val="22"/>
        </w:rPr>
        <w:t>Физическая нагрузка постепенно повышается за счет увеличе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количества повторений (на 1—2 раза) и расширения объема </w:t>
      </w:r>
      <w:r>
        <w:rPr>
          <w:sz w:val="22"/>
          <w:szCs w:val="22"/>
        </w:rPr>
        <w:t>используемых средств. Общая плотность занятий увеличивается до 70%.</w:t>
      </w:r>
    </w:p>
    <w:p w:rsidR="00D650E7" w:rsidRDefault="00D650E7">
      <w:pPr>
        <w:shd w:val="clear" w:color="auto" w:fill="FFFFFF"/>
        <w:spacing w:line="211" w:lineRule="exact"/>
        <w:ind w:left="43" w:right="14" w:firstLine="307"/>
        <w:jc w:val="both"/>
      </w:pPr>
      <w:r>
        <w:rPr>
          <w:spacing w:val="61"/>
          <w:sz w:val="22"/>
          <w:szCs w:val="22"/>
        </w:rPr>
        <w:t>Третий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этап занятий направлен на дальнейшее укрепление </w:t>
      </w:r>
      <w:r>
        <w:rPr>
          <w:sz w:val="22"/>
          <w:szCs w:val="22"/>
        </w:rPr>
        <w:t>здоровья, восстановление основных физических качеств и жиз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ненно необходимых двигательных навыков, нормализацию вегета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тивных функций организма.</w:t>
      </w:r>
    </w:p>
    <w:p w:rsidR="00D650E7" w:rsidRDefault="00D650E7">
      <w:pPr>
        <w:shd w:val="clear" w:color="auto" w:fill="FFFFFF"/>
        <w:spacing w:line="211" w:lineRule="exact"/>
        <w:ind w:left="62" w:right="5" w:firstLine="293"/>
        <w:jc w:val="both"/>
      </w:pPr>
      <w:r>
        <w:rPr>
          <w:spacing w:val="-5"/>
          <w:sz w:val="22"/>
          <w:szCs w:val="22"/>
        </w:rPr>
        <w:t xml:space="preserve">Трудность упражнений и амплитуда движений увеличиваются. </w:t>
      </w:r>
      <w:r>
        <w:rPr>
          <w:spacing w:val="-1"/>
          <w:sz w:val="22"/>
          <w:szCs w:val="22"/>
        </w:rPr>
        <w:t xml:space="preserve">Упражнения выполняются из более сложных исходных положений </w:t>
      </w:r>
      <w:r>
        <w:rPr>
          <w:spacing w:val="-4"/>
          <w:sz w:val="22"/>
          <w:szCs w:val="22"/>
        </w:rPr>
        <w:t>и в быстром темпе (на каждый счет). Количество повторений каждо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го упражнення составляет 16—24 раза. Со временем к концу года </w:t>
      </w:r>
      <w:r>
        <w:rPr>
          <w:spacing w:val="-7"/>
          <w:sz w:val="22"/>
          <w:szCs w:val="22"/>
        </w:rPr>
        <w:t xml:space="preserve">моторная плотность урока повышается до 80%. Этому способствуют </w:t>
      </w:r>
      <w:r>
        <w:rPr>
          <w:sz w:val="22"/>
          <w:szCs w:val="22"/>
        </w:rPr>
        <w:t>комплексные   занятия.</w:t>
      </w:r>
    </w:p>
    <w:p w:rsidR="00D650E7" w:rsidRDefault="00D650E7">
      <w:pPr>
        <w:shd w:val="clear" w:color="auto" w:fill="FFFFFF"/>
        <w:spacing w:line="206" w:lineRule="exact"/>
        <w:ind w:left="62" w:firstLine="302"/>
        <w:jc w:val="both"/>
      </w:pPr>
      <w:r>
        <w:rPr>
          <w:spacing w:val="-3"/>
          <w:sz w:val="22"/>
          <w:szCs w:val="22"/>
        </w:rPr>
        <w:t>На величину физической нагрузки влияют: содержание упраж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нений, количество повторений, интервал отдыха между повторе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ниями, темп, ритм, амплитуда выполнения, смена исходных поло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жений. Объективным критерием воздействия физической нагрузки</w:t>
      </w:r>
    </w:p>
    <w:p w:rsidR="00D650E7" w:rsidRDefault="00D650E7">
      <w:pPr>
        <w:shd w:val="clear" w:color="auto" w:fill="FFFFFF"/>
        <w:spacing w:before="182"/>
        <w:ind w:left="1344"/>
      </w:pPr>
      <w:r>
        <w:rPr>
          <w:rFonts w:ascii="Arial" w:hAnsi="Arial"/>
          <w:b/>
          <w:bCs/>
          <w:spacing w:val="-2"/>
          <w:w w:val="86"/>
          <w:sz w:val="14"/>
          <w:szCs w:val="14"/>
        </w:rPr>
        <w:t>ЗС</w:t>
      </w:r>
      <w:r>
        <w:rPr>
          <w:rFonts w:ascii="Arial" w:hAnsi="Arial" w:cs="Arial"/>
          <w:b/>
          <w:bCs/>
          <w:spacing w:val="-2"/>
          <w:w w:val="86"/>
          <w:sz w:val="14"/>
          <w:szCs w:val="14"/>
        </w:rPr>
        <w:t>4</w:t>
      </w:r>
    </w:p>
    <w:p w:rsidR="00D650E7" w:rsidRDefault="00D650E7">
      <w:pPr>
        <w:shd w:val="clear" w:color="auto" w:fill="FFFFFF"/>
        <w:spacing w:line="206" w:lineRule="exact"/>
        <w:ind w:left="72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на организм занимающихся является ЧСС. Рекомендуется придер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живаться следующих показателей пульса при определении опти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мальных физических нагрузок: при выполнении ОРУ у лиц стар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шего возраста в подготовительной части урока пульс должен </w:t>
      </w:r>
      <w:r>
        <w:rPr>
          <w:spacing w:val="-4"/>
          <w:sz w:val="22"/>
          <w:szCs w:val="22"/>
        </w:rPr>
        <w:t xml:space="preserve">достигать 96—114 ударов в минуту после выполнения упражнений </w:t>
      </w:r>
      <w:r>
        <w:rPr>
          <w:spacing w:val="-2"/>
          <w:sz w:val="22"/>
          <w:szCs w:val="22"/>
        </w:rPr>
        <w:t xml:space="preserve">общего воздействия, в основной части урока — 120—126 уд/мин, </w:t>
      </w:r>
      <w:r>
        <w:rPr>
          <w:spacing w:val="-4"/>
          <w:sz w:val="22"/>
          <w:szCs w:val="22"/>
        </w:rPr>
        <w:t xml:space="preserve">после быстрой ходьбы и легкого бега в течение 3 — 5 мин — не </w:t>
      </w:r>
      <w:r>
        <w:rPr>
          <w:sz w:val="22"/>
          <w:szCs w:val="22"/>
        </w:rPr>
        <w:t>превышать  140 уд/мин.</w:t>
      </w:r>
    </w:p>
    <w:p w:rsidR="00D650E7" w:rsidRDefault="00D650E7">
      <w:pPr>
        <w:shd w:val="clear" w:color="auto" w:fill="FFFFFF"/>
        <w:spacing w:before="10" w:line="211" w:lineRule="exact"/>
        <w:ind w:left="86" w:right="14" w:firstLine="298"/>
        <w:jc w:val="both"/>
      </w:pPr>
      <w:r>
        <w:rPr>
          <w:spacing w:val="-3"/>
          <w:sz w:val="22"/>
          <w:szCs w:val="22"/>
        </w:rPr>
        <w:t>Для лиц среднего возраста физическая нагрузка не должна вы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зывать учащение пульса свыше 150—160 уд/мин.</w:t>
      </w:r>
    </w:p>
    <w:p w:rsidR="00D650E7" w:rsidRDefault="00D650E7">
      <w:pPr>
        <w:shd w:val="clear" w:color="auto" w:fill="FFFFFF"/>
        <w:spacing w:line="211" w:lineRule="exact"/>
        <w:ind w:left="72" w:right="14" w:firstLine="283"/>
        <w:jc w:val="both"/>
      </w:pPr>
      <w:r>
        <w:rPr>
          <w:spacing w:val="-6"/>
          <w:sz w:val="22"/>
          <w:szCs w:val="22"/>
        </w:rPr>
        <w:t xml:space="preserve">Опытный преподаватель может определить степень утомления у занимающихся по внешним признакам: поведению занимающихся, </w:t>
      </w:r>
      <w:r>
        <w:rPr>
          <w:spacing w:val="-2"/>
          <w:sz w:val="22"/>
          <w:szCs w:val="22"/>
        </w:rPr>
        <w:t>походке, качеству выполнения упражнений, окраске лица, появле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нию одышки, потоотделению.</w:t>
      </w:r>
    </w:p>
    <w:p w:rsidR="00D650E7" w:rsidRDefault="00D650E7">
      <w:pPr>
        <w:shd w:val="clear" w:color="auto" w:fill="FFFFFF"/>
        <w:spacing w:before="5" w:line="211" w:lineRule="exact"/>
        <w:ind w:left="38" w:right="24" w:firstLine="298"/>
        <w:jc w:val="both"/>
      </w:pPr>
      <w:r>
        <w:rPr>
          <w:spacing w:val="-5"/>
          <w:sz w:val="22"/>
          <w:szCs w:val="22"/>
        </w:rPr>
        <w:t xml:space="preserve">При незначительном утомлении наблюдается покраснение кожи, ровное учащенное дыхание, движения выполняются безошибочно. Значительное (среднее) утомление сопровождается выраженным </w:t>
      </w:r>
      <w:r>
        <w:rPr>
          <w:spacing w:val="-4"/>
          <w:sz w:val="22"/>
          <w:szCs w:val="22"/>
        </w:rPr>
        <w:t xml:space="preserve">покраснением кожи, учащенным дыханием, покачиванием тела во </w:t>
      </w:r>
      <w:r>
        <w:rPr>
          <w:sz w:val="22"/>
          <w:szCs w:val="22"/>
        </w:rPr>
        <w:t xml:space="preserve">время ходьбы и выполнения упражнений; движения выполняются </w:t>
      </w:r>
      <w:r>
        <w:rPr>
          <w:spacing w:val="-7"/>
          <w:sz w:val="22"/>
          <w:szCs w:val="22"/>
        </w:rPr>
        <w:t>с ошибками. При резком утомлении имеет место побледнение, си-</w:t>
      </w:r>
      <w:r>
        <w:rPr>
          <w:spacing w:val="-3"/>
          <w:sz w:val="22"/>
          <w:szCs w:val="22"/>
        </w:rPr>
        <w:t>нюшность кожного покрова, одышка, появляются некоординиро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ванные движения, выраженное покачивание тела во время ходьбы, </w:t>
      </w:r>
      <w:r>
        <w:rPr>
          <w:spacing w:val="-5"/>
          <w:sz w:val="22"/>
          <w:szCs w:val="22"/>
        </w:rPr>
        <w:t xml:space="preserve">воспринимаются только громкие команды. В случае значительного </w:t>
      </w:r>
      <w:r>
        <w:rPr>
          <w:spacing w:val="-4"/>
          <w:sz w:val="22"/>
          <w:szCs w:val="22"/>
        </w:rPr>
        <w:t>учащения пульса, появления заметных признаков утомления пре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подаватель должен снизить нагрузку или дать отдых занимаю</w:t>
      </w:r>
      <w:r>
        <w:rPr>
          <w:sz w:val="22"/>
          <w:szCs w:val="22"/>
        </w:rPr>
        <w:softHyphen/>
        <w:t>щимся.</w:t>
      </w:r>
    </w:p>
    <w:p w:rsidR="00D650E7" w:rsidRDefault="00D650E7">
      <w:pPr>
        <w:shd w:val="clear" w:color="auto" w:fill="FFFFFF"/>
        <w:spacing w:before="293"/>
        <w:ind w:left="1267"/>
      </w:pPr>
      <w:r>
        <w:rPr>
          <w:rFonts w:ascii="Arial" w:hAnsi="Arial" w:cs="Arial"/>
          <w:b/>
          <w:bCs/>
          <w:sz w:val="16"/>
          <w:szCs w:val="16"/>
        </w:rPr>
        <w:t xml:space="preserve">25.5.   </w:t>
      </w:r>
      <w:r>
        <w:rPr>
          <w:rFonts w:ascii="Arial" w:hAnsi="Arial"/>
          <w:b/>
          <w:bCs/>
          <w:sz w:val="16"/>
          <w:szCs w:val="16"/>
        </w:rPr>
        <w:t>ВРАЧЕБНЫЙ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КОНТРОЛЬ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И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САМОКОНТРОЛЬ</w:t>
      </w:r>
    </w:p>
    <w:p w:rsidR="00D650E7" w:rsidRDefault="00D650E7">
      <w:pPr>
        <w:shd w:val="clear" w:color="auto" w:fill="FFFFFF"/>
        <w:spacing w:before="158" w:line="206" w:lineRule="exact"/>
        <w:ind w:left="29" w:right="48" w:firstLine="302"/>
        <w:jc w:val="both"/>
      </w:pPr>
      <w:r>
        <w:rPr>
          <w:spacing w:val="-2"/>
          <w:sz w:val="22"/>
          <w:szCs w:val="22"/>
        </w:rPr>
        <w:t>Надо помнить, что восстановление и поддержание функцио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нальных возможностей людей старшего возраста — длительный процесс, требующий систематических занятий на протяжении ряда </w:t>
      </w:r>
      <w:r>
        <w:rPr>
          <w:spacing w:val="-5"/>
          <w:sz w:val="22"/>
          <w:szCs w:val="22"/>
        </w:rPr>
        <w:t xml:space="preserve">лет, особенно для тех, кто приобщился к ним впервые. Врачебно-педагогические наблюдения и врачебно-медицинские обследования </w:t>
      </w:r>
      <w:r>
        <w:rPr>
          <w:sz w:val="22"/>
          <w:szCs w:val="22"/>
        </w:rPr>
        <w:t>обязательны.</w:t>
      </w:r>
    </w:p>
    <w:p w:rsidR="00D650E7" w:rsidRDefault="00D650E7">
      <w:pPr>
        <w:shd w:val="clear" w:color="auto" w:fill="FFFFFF"/>
        <w:spacing w:before="14" w:line="206" w:lineRule="exact"/>
        <w:ind w:left="19" w:right="58" w:firstLine="288"/>
        <w:jc w:val="both"/>
      </w:pPr>
      <w:r>
        <w:rPr>
          <w:spacing w:val="-1"/>
          <w:sz w:val="22"/>
          <w:szCs w:val="22"/>
        </w:rPr>
        <w:t>Лица среднего и пожилого возраста, занимающиеся гимнасти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кой в группах здоровья или секциях ОФП, проходят обследования </w:t>
      </w:r>
      <w:r>
        <w:rPr>
          <w:spacing w:val="-4"/>
          <w:sz w:val="22"/>
          <w:szCs w:val="22"/>
        </w:rPr>
        <w:t xml:space="preserve">в поликлиниках по месту жительства или по месту работы, сначала </w:t>
      </w:r>
      <w:r>
        <w:rPr>
          <w:sz w:val="22"/>
          <w:szCs w:val="22"/>
        </w:rPr>
        <w:t>один   раз в три месяца, затем один раз в шесть месяцев.</w:t>
      </w:r>
    </w:p>
    <w:p w:rsidR="00D650E7" w:rsidRDefault="00D650E7">
      <w:pPr>
        <w:shd w:val="clear" w:color="auto" w:fill="FFFFFF"/>
        <w:spacing w:line="206" w:lineRule="exact"/>
        <w:ind w:left="10" w:right="58" w:firstLine="298"/>
        <w:jc w:val="both"/>
      </w:pPr>
      <w:r>
        <w:rPr>
          <w:spacing w:val="-5"/>
          <w:sz w:val="22"/>
          <w:szCs w:val="22"/>
        </w:rPr>
        <w:t>Самоконтроль за состоянием здоровья является важным допол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>нением к врачебному контролю. Самоконтроль осуществляется ин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дивидуально. Регистрируются: самочувствие, сон, аппетит, вес, </w:t>
      </w:r>
      <w:r>
        <w:rPr>
          <w:spacing w:val="-1"/>
          <w:sz w:val="22"/>
          <w:szCs w:val="22"/>
        </w:rPr>
        <w:t>частота сердечных сокращений в минуту в покое, желание зани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маться физическими упражнениями. Данные самоконтроля реко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мендуется записывать в дневник для их анализа.</w:t>
      </w:r>
    </w:p>
    <w:p w:rsidR="00D650E7" w:rsidRDefault="00D650E7">
      <w:pPr>
        <w:shd w:val="clear" w:color="auto" w:fill="FFFFFF"/>
        <w:tabs>
          <w:tab w:val="left" w:pos="1272"/>
        </w:tabs>
        <w:spacing w:before="1210"/>
      </w:pPr>
      <w:r>
        <w:rPr>
          <w:rFonts w:ascii="Arial" w:hAnsi="Arial" w:cs="Arial"/>
          <w:b/>
          <w:bCs/>
          <w:sz w:val="16"/>
          <w:szCs w:val="16"/>
          <w:lang w:val="en-US"/>
        </w:rPr>
        <w:t xml:space="preserve">II </w:t>
      </w:r>
      <w:r>
        <w:rPr>
          <w:rFonts w:ascii="Arial" w:hAnsi="Arial" w:cs="Arial"/>
          <w:b/>
          <w:bCs/>
          <w:sz w:val="16"/>
          <w:szCs w:val="16"/>
        </w:rPr>
        <w:t>-1760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-17"/>
          <w:sz w:val="16"/>
          <w:szCs w:val="16"/>
          <w:lang w:val="en-US"/>
        </w:rPr>
        <w:t>30S</w:t>
      </w:r>
    </w:p>
    <w:p w:rsidR="00D650E7" w:rsidRDefault="00D650E7">
      <w:pPr>
        <w:shd w:val="clear" w:color="auto" w:fill="FFFFFF"/>
        <w:tabs>
          <w:tab w:val="left" w:pos="1272"/>
        </w:tabs>
        <w:spacing w:before="1210"/>
        <w:sectPr w:rsidR="00D650E7">
          <w:pgSz w:w="16834" w:h="11909" w:orient="landscape"/>
          <w:pgMar w:top="360" w:right="1809" w:bottom="360" w:left="1440" w:header="720" w:footer="720" w:gutter="0"/>
          <w:cols w:num="2" w:space="720" w:equalWidth="0">
            <w:col w:w="6379" w:space="821"/>
            <w:col w:w="6384"/>
          </w:cols>
          <w:noEndnote/>
        </w:sectPr>
      </w:pPr>
    </w:p>
    <w:p w:rsidR="00D650E7" w:rsidRDefault="00D650E7">
      <w:pPr>
        <w:shd w:val="clear" w:color="auto" w:fill="FFFFFF"/>
        <w:spacing w:line="379" w:lineRule="exact"/>
        <w:ind w:left="19" w:right="1325" w:firstLine="1267"/>
      </w:pPr>
      <w:r>
        <w:rPr>
          <w:noProof/>
        </w:rPr>
        <w:lastRenderedPageBreak/>
        <w:pict>
          <v:line id="_x0000_s1425" style="position:absolute;left:0;text-align:left;z-index:251848192;mso-position-horizontal-relative:margin" from="343.45pt,187.9pt" to="343.45pt,566.85pt" o:allowincell="f" strokeweight="3.6pt">
            <w10:wrap anchorx="margin"/>
          </v:line>
        </w:pict>
      </w:r>
      <w:r>
        <w:rPr>
          <w:noProof/>
        </w:rPr>
        <w:pict>
          <v:line id="_x0000_s1426" style="position:absolute;left:0;text-align:left;z-index:251849216;mso-position-horizontal-relative:margin" from="343.9pt,187.9pt" to="343.9pt,410.6pt" o:allowincell="f" strokeweight="1.45pt">
            <w10:wrap anchorx="margin"/>
          </v:line>
        </w:pict>
      </w:r>
      <w:r>
        <w:rPr>
          <w:rFonts w:ascii="Arial" w:hAnsi="Arial"/>
          <w:b/>
          <w:bCs/>
          <w:sz w:val="22"/>
          <w:szCs w:val="22"/>
        </w:rPr>
        <w:t>Часть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V </w:t>
      </w:r>
      <w:r>
        <w:rPr>
          <w:rFonts w:ascii="Arial" w:hAnsi="Arial"/>
          <w:b/>
          <w:bCs/>
          <w:sz w:val="22"/>
          <w:szCs w:val="22"/>
        </w:rPr>
        <w:t>ОБЕСПЕЧЕНИЕ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ЗАНЯТИЙ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ГИМНАСТИКОЙ</w:t>
      </w:r>
    </w:p>
    <w:p w:rsidR="00D650E7" w:rsidRDefault="00D650E7">
      <w:pPr>
        <w:shd w:val="clear" w:color="auto" w:fill="FFFFFF"/>
        <w:spacing w:before="91" w:line="341" w:lineRule="exact"/>
        <w:ind w:left="10" w:right="2208" w:firstLine="1301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26 </w:t>
      </w:r>
      <w:r>
        <w:rPr>
          <w:rFonts w:ascii="Arial" w:hAnsi="Arial"/>
          <w:b/>
          <w:bCs/>
          <w:spacing w:val="-2"/>
        </w:rPr>
        <w:t>МЕСТА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ЗАНЯТИЙ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И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ИХ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/>
          <w:b/>
          <w:bCs/>
          <w:spacing w:val="-2"/>
        </w:rPr>
        <w:t>ОБОРУДОВАНИЕ</w:t>
      </w:r>
    </w:p>
    <w:p w:rsidR="00D650E7" w:rsidRDefault="00D650E7">
      <w:pPr>
        <w:shd w:val="clear" w:color="auto" w:fill="FFFFFF"/>
        <w:spacing w:before="125" w:line="211" w:lineRule="exact"/>
        <w:ind w:left="14" w:right="82" w:firstLine="326"/>
        <w:jc w:val="both"/>
      </w:pPr>
      <w:r>
        <w:rPr>
          <w:spacing w:val="-2"/>
          <w:sz w:val="22"/>
          <w:szCs w:val="22"/>
        </w:rPr>
        <w:t>Учебно-тренировочные занятия по гимнастике обычно прово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дятся в специально оборудованных гимнастических залах или на </w:t>
      </w:r>
      <w:r>
        <w:rPr>
          <w:spacing w:val="-1"/>
          <w:sz w:val="22"/>
          <w:szCs w:val="22"/>
        </w:rPr>
        <w:t>открытых  площадках  (в гимнастических  городках).</w:t>
      </w:r>
    </w:p>
    <w:p w:rsidR="00D650E7" w:rsidRDefault="00D650E7">
      <w:pPr>
        <w:shd w:val="clear" w:color="auto" w:fill="FFFFFF"/>
        <w:spacing w:before="283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26.1.   </w:t>
      </w:r>
      <w:r>
        <w:rPr>
          <w:rFonts w:ascii="Arial" w:hAnsi="Arial"/>
          <w:b/>
          <w:bCs/>
          <w:sz w:val="16"/>
          <w:szCs w:val="16"/>
        </w:rPr>
        <w:t>ГИМНАСТИЧЕСКИЕ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/>
          <w:b/>
          <w:bCs/>
          <w:sz w:val="16"/>
          <w:szCs w:val="16"/>
        </w:rPr>
        <w:t>ЗАЛЫ</w:t>
      </w:r>
    </w:p>
    <w:p w:rsidR="00D650E7" w:rsidRDefault="00D650E7">
      <w:pPr>
        <w:shd w:val="clear" w:color="auto" w:fill="FFFFFF"/>
        <w:spacing w:before="144" w:line="221" w:lineRule="exact"/>
        <w:ind w:left="34" w:right="67" w:firstLine="288"/>
        <w:jc w:val="both"/>
      </w:pPr>
      <w:r>
        <w:rPr>
          <w:spacing w:val="-6"/>
          <w:sz w:val="22"/>
          <w:szCs w:val="22"/>
        </w:rPr>
        <w:t xml:space="preserve">Строительными нормами и правилами предусмотрены залы для </w:t>
      </w:r>
      <w:r>
        <w:rPr>
          <w:sz w:val="22"/>
          <w:szCs w:val="22"/>
        </w:rPr>
        <w:t>занятий гимнастикой, указанные в табл.  15.</w:t>
      </w:r>
    </w:p>
    <w:p w:rsidR="00D650E7" w:rsidRDefault="000C1E8D">
      <w:pPr>
        <w:spacing w:before="43"/>
        <w:ind w:right="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067175" cy="2581275"/>
            <wp:effectExtent l="1905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9" w:line="211" w:lineRule="exact"/>
        <w:ind w:left="77" w:firstLine="302"/>
        <w:jc w:val="both"/>
      </w:pPr>
      <w:r>
        <w:rPr>
          <w:spacing w:val="-3"/>
          <w:sz w:val="22"/>
          <w:szCs w:val="22"/>
        </w:rPr>
        <w:t>При залах необходимы вспомогательные помещения для снаря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дов, комнаты для учителей, раздевальные (мужская и женская), а также душевые и уборные. Располагать их надо так, чтобы удоб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но было ими пользоваться — не выходя в общий коридор. Для хра</w:t>
      </w:r>
      <w:r>
        <w:rPr>
          <w:spacing w:val="-4"/>
          <w:sz w:val="22"/>
          <w:szCs w:val="22"/>
        </w:rPr>
        <w:softHyphen/>
        <w:t>нения снарядов и гимнастического оборудования сооружается кла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довая (снарядная), соединяющаяся с залом дверью или открытым </w:t>
      </w:r>
      <w:r>
        <w:rPr>
          <w:spacing w:val="-5"/>
          <w:sz w:val="22"/>
          <w:szCs w:val="22"/>
        </w:rPr>
        <w:t xml:space="preserve">проемом шириной не менее 2 м, без порога. В ней должны быть </w:t>
      </w:r>
      <w:r>
        <w:rPr>
          <w:spacing w:val="-4"/>
          <w:sz w:val="22"/>
          <w:szCs w:val="22"/>
        </w:rPr>
        <w:t xml:space="preserve">специальные шкафы, пирамиды (приспособления) для хранения </w:t>
      </w:r>
      <w:r>
        <w:rPr>
          <w:sz w:val="22"/>
          <w:szCs w:val="22"/>
        </w:rPr>
        <w:t>инвентаря.</w:t>
      </w:r>
    </w:p>
    <w:p w:rsidR="00D650E7" w:rsidRDefault="00D650E7">
      <w:pPr>
        <w:shd w:val="clear" w:color="auto" w:fill="FFFFFF"/>
        <w:spacing w:line="211" w:lineRule="exact"/>
        <w:ind w:left="91" w:firstLine="278"/>
        <w:jc w:val="both"/>
      </w:pPr>
      <w:r>
        <w:rPr>
          <w:spacing w:val="-1"/>
          <w:sz w:val="22"/>
          <w:szCs w:val="22"/>
        </w:rPr>
        <w:t xml:space="preserve">Раздевальные оборудуются двухъярусными шкафчиками (0,3 </w:t>
      </w:r>
      <w:r>
        <w:rPr>
          <w:spacing w:val="-1"/>
          <w:sz w:val="22"/>
          <w:szCs w:val="22"/>
          <w:lang w:val="en-US"/>
        </w:rPr>
        <w:t xml:space="preserve">X </w:t>
      </w:r>
      <w:r>
        <w:rPr>
          <w:sz w:val="22"/>
          <w:szCs w:val="22"/>
          <w:lang w:val="en-US"/>
        </w:rPr>
        <w:t xml:space="preserve">X </w:t>
      </w:r>
      <w:r>
        <w:rPr>
          <w:sz w:val="22"/>
          <w:szCs w:val="22"/>
        </w:rPr>
        <w:t xml:space="preserve">0,5x0,8 м) для хранения вещей занимающихся и скамейками, </w:t>
      </w:r>
      <w:r>
        <w:rPr>
          <w:spacing w:val="-5"/>
          <w:sz w:val="22"/>
          <w:szCs w:val="22"/>
        </w:rPr>
        <w:t>а также специальной мебелью, сушильными шкафами, электропо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лотенцами, мойками для ног, умывальниками универсального на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значения  и др.</w:t>
      </w:r>
    </w:p>
    <w:p w:rsidR="00D650E7" w:rsidRDefault="00D650E7">
      <w:pPr>
        <w:shd w:val="clear" w:color="auto" w:fill="FFFFFF"/>
        <w:spacing w:before="158"/>
        <w:ind w:left="1368"/>
      </w:pPr>
      <w:r>
        <w:rPr>
          <w:b/>
          <w:bCs/>
          <w:sz w:val="16"/>
          <w:szCs w:val="16"/>
        </w:rPr>
        <w:t>306</w:t>
      </w:r>
    </w:p>
    <w:p w:rsidR="00D650E7" w:rsidRDefault="00D650E7">
      <w:pPr>
        <w:shd w:val="clear" w:color="auto" w:fill="FFFFFF"/>
        <w:spacing w:before="82" w:line="202" w:lineRule="exact"/>
        <w:ind w:left="182" w:firstLine="298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Имеющиеся в школах актовые залы можно использовать для </w:t>
      </w:r>
      <w:r>
        <w:rPr>
          <w:sz w:val="22"/>
          <w:szCs w:val="22"/>
        </w:rPr>
        <w:t>занятий физической культурой с учениками младших классов (после тщательной уборки).</w:t>
      </w:r>
    </w:p>
    <w:p w:rsidR="00D650E7" w:rsidRDefault="00D650E7">
      <w:pPr>
        <w:shd w:val="clear" w:color="auto" w:fill="FFFFFF"/>
        <w:spacing w:line="206" w:lineRule="exact"/>
        <w:ind w:left="158" w:right="19" w:firstLine="317"/>
        <w:jc w:val="both"/>
      </w:pPr>
      <w:r>
        <w:rPr>
          <w:spacing w:val="-5"/>
          <w:sz w:val="22"/>
          <w:szCs w:val="22"/>
        </w:rPr>
        <w:t>Гигиенические требования к эксплуатации залов. Зал и его под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собные помещения должны быть удобными для уборки и для учеб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ного процесса. Стены не должны иметь выступов, неровностей </w:t>
      </w:r>
      <w:r>
        <w:rPr>
          <w:spacing w:val="-4"/>
          <w:sz w:val="22"/>
          <w:szCs w:val="22"/>
        </w:rPr>
        <w:t>на высоте 1,75 м от пола. Окрашивают их масляной краской в свет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лые тона или обивают сплошной деревянной панелью без зазубрин, </w:t>
      </w:r>
      <w:r>
        <w:rPr>
          <w:sz w:val="22"/>
          <w:szCs w:val="22"/>
        </w:rPr>
        <w:t>накладок или выступов.</w:t>
      </w:r>
    </w:p>
    <w:p w:rsidR="00D650E7" w:rsidRDefault="00D650E7">
      <w:pPr>
        <w:shd w:val="clear" w:color="auto" w:fill="FFFFFF"/>
        <w:spacing w:line="211" w:lineRule="exact"/>
        <w:ind w:left="125" w:right="48" w:firstLine="298"/>
        <w:jc w:val="both"/>
      </w:pPr>
      <w:r>
        <w:rPr>
          <w:spacing w:val="-1"/>
          <w:sz w:val="22"/>
          <w:szCs w:val="22"/>
        </w:rPr>
        <w:t xml:space="preserve">Потолки также окрашивают масляной краской в светлые тона. </w:t>
      </w:r>
      <w:r>
        <w:rPr>
          <w:spacing w:val="-6"/>
          <w:sz w:val="22"/>
          <w:szCs w:val="22"/>
        </w:rPr>
        <w:t xml:space="preserve">Пол делают по типу палубного, ровным, без трещин, нескользким, обладающим упругими, тепло- и звукоизоляционными свойствами. </w:t>
      </w:r>
      <w:r>
        <w:rPr>
          <w:spacing w:val="-1"/>
          <w:sz w:val="22"/>
          <w:szCs w:val="22"/>
        </w:rPr>
        <w:t>Отопительные приборы закрывают решетками в уровень с плос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костью стен. Окна обычно размещаются по продольным стенам. </w:t>
      </w:r>
      <w:r>
        <w:rPr>
          <w:spacing w:val="-4"/>
          <w:sz w:val="22"/>
          <w:szCs w:val="22"/>
        </w:rPr>
        <w:t xml:space="preserve">Для равномерного освещения пола целесообразно двустороннее </w:t>
      </w:r>
      <w:r>
        <w:rPr>
          <w:sz w:val="22"/>
          <w:szCs w:val="22"/>
        </w:rPr>
        <w:t>освещение (окна с двух сторон зала).</w:t>
      </w:r>
    </w:p>
    <w:p w:rsidR="00D650E7" w:rsidRDefault="00D650E7">
      <w:pPr>
        <w:shd w:val="clear" w:color="auto" w:fill="FFFFFF"/>
        <w:spacing w:line="211" w:lineRule="exact"/>
        <w:ind w:left="125" w:right="67" w:firstLine="317"/>
        <w:jc w:val="both"/>
      </w:pPr>
      <w:r>
        <w:rPr>
          <w:spacing w:val="-2"/>
          <w:sz w:val="22"/>
          <w:szCs w:val="22"/>
        </w:rPr>
        <w:t>В зале для занятий различными видами гимнастики, как прави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ло, поддерживают постоянную температуру (18—20° по Цельсию). </w:t>
      </w:r>
      <w:r>
        <w:rPr>
          <w:sz w:val="22"/>
          <w:szCs w:val="22"/>
        </w:rPr>
        <w:t>Влажность воздуха должна быть в пределах 50—60%.</w:t>
      </w:r>
    </w:p>
    <w:p w:rsidR="00D650E7" w:rsidRDefault="00D650E7">
      <w:pPr>
        <w:shd w:val="clear" w:color="auto" w:fill="FFFFFF"/>
        <w:spacing w:line="211" w:lineRule="exact"/>
        <w:ind w:left="106" w:right="77" w:firstLine="307"/>
        <w:jc w:val="both"/>
      </w:pPr>
      <w:r>
        <w:rPr>
          <w:spacing w:val="-4"/>
          <w:sz w:val="22"/>
          <w:szCs w:val="22"/>
        </w:rPr>
        <w:t>Вентиляция удобна естественная и искусственная (приточно-</w:t>
      </w:r>
      <w:r>
        <w:rPr>
          <w:spacing w:val="-3"/>
          <w:sz w:val="22"/>
          <w:szCs w:val="22"/>
        </w:rPr>
        <w:t xml:space="preserve">вытяжная и обогреваемая), обеспечивающая трехкратный обмен </w:t>
      </w:r>
      <w:r>
        <w:rPr>
          <w:sz w:val="22"/>
          <w:szCs w:val="22"/>
        </w:rPr>
        <w:t>воздуха в час (с притоком свежего воздуха из расчета 80 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в час на  1  человека).</w:t>
      </w:r>
    </w:p>
    <w:p w:rsidR="00D650E7" w:rsidRDefault="00D650E7">
      <w:pPr>
        <w:shd w:val="clear" w:color="auto" w:fill="FFFFFF"/>
        <w:spacing w:before="10" w:line="206" w:lineRule="exact"/>
        <w:ind w:left="77" w:right="101"/>
        <w:jc w:val="both"/>
      </w:pPr>
      <w:r>
        <w:rPr>
          <w:spacing w:val="-5"/>
          <w:sz w:val="22"/>
          <w:szCs w:val="22"/>
        </w:rPr>
        <w:t xml:space="preserve">Световая площадь окон должна бытьне менее </w:t>
      </w:r>
      <w:r>
        <w:rPr>
          <w:spacing w:val="-5"/>
          <w:sz w:val="22"/>
          <w:szCs w:val="22"/>
          <w:lang w:val="en-US"/>
        </w:rPr>
        <w:t>V</w:t>
      </w:r>
      <w:r>
        <w:rPr>
          <w:spacing w:val="-5"/>
          <w:sz w:val="22"/>
          <w:szCs w:val="22"/>
          <w:vertAlign w:val="subscript"/>
          <w:lang w:val="en-US"/>
        </w:rPr>
        <w:t>5</w:t>
      </w:r>
      <w:r>
        <w:rPr>
          <w:spacing w:val="-5"/>
          <w:sz w:val="22"/>
          <w:szCs w:val="22"/>
          <w:lang w:val="en-US"/>
        </w:rPr>
        <w:t xml:space="preserve"> </w:t>
      </w:r>
      <w:r>
        <w:rPr>
          <w:spacing w:val="-5"/>
          <w:sz w:val="22"/>
          <w:szCs w:val="22"/>
        </w:rPr>
        <w:t xml:space="preserve">площади пола. </w:t>
      </w:r>
      <w:r>
        <w:rPr>
          <w:sz w:val="22"/>
          <w:szCs w:val="22"/>
        </w:rPr>
        <w:t xml:space="preserve">Окна должны располагаться не нижеИЗ\ от пола. Электрический </w:t>
      </w:r>
      <w:r>
        <w:rPr>
          <w:spacing w:val="-6"/>
          <w:sz w:val="22"/>
          <w:szCs w:val="22"/>
        </w:rPr>
        <w:t>свет необходим мягкий, достаточный</w:t>
      </w:r>
      <w:r>
        <w:rPr>
          <w:spacing w:val="-6"/>
          <w:sz w:val="22"/>
          <w:szCs w:val="22"/>
          <w:u w:val="single"/>
        </w:rPr>
        <w:t>^ёсГ</w:t>
      </w:r>
      <w:r>
        <w:rPr>
          <w:spacing w:val="-6"/>
          <w:sz w:val="22"/>
          <w:szCs w:val="22"/>
        </w:rPr>
        <w:t xml:space="preserve">^юксов на уровне пола). </w:t>
      </w:r>
      <w:r>
        <w:rPr>
          <w:sz w:val="22"/>
          <w:szCs w:val="22"/>
        </w:rPr>
        <w:t>Раздевальные размещают рядом с залом. Все помещения сле</w:t>
      </w:r>
      <w:r>
        <w:rPr>
          <w:sz w:val="22"/>
          <w:szCs w:val="22"/>
        </w:rPr>
        <w:softHyphen/>
        <w:t>дует регулярно убирать (влажная уборка ежедневно после каждо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го занятия и генеральная — раз в 1—2 недели). Рациональная </w:t>
      </w:r>
      <w:r>
        <w:rPr>
          <w:spacing w:val="-2"/>
          <w:sz w:val="22"/>
          <w:szCs w:val="22"/>
        </w:rPr>
        <w:t>эксплуатация и тщательный уход за залом обеспечивают его хоро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шее состояние, что способствует эффективности проводимых в зале </w:t>
      </w:r>
      <w:r>
        <w:rPr>
          <w:sz w:val="22"/>
          <w:szCs w:val="22"/>
        </w:rPr>
        <w:t>занятий.</w:t>
      </w:r>
    </w:p>
    <w:p w:rsidR="00D650E7" w:rsidRDefault="00D650E7">
      <w:pPr>
        <w:shd w:val="clear" w:color="auto" w:fill="FFFFFF"/>
        <w:spacing w:before="19" w:line="206" w:lineRule="exact"/>
        <w:ind w:left="48" w:right="125" w:firstLine="312"/>
        <w:jc w:val="both"/>
      </w:pPr>
      <w:r>
        <w:rPr>
          <w:spacing w:val="-6"/>
          <w:sz w:val="22"/>
          <w:szCs w:val="22"/>
        </w:rPr>
        <w:t xml:space="preserve">В каждой школе необходим кабинет физвоспитания. Он может </w:t>
      </w:r>
      <w:r>
        <w:rPr>
          <w:spacing w:val="-5"/>
          <w:sz w:val="22"/>
          <w:szCs w:val="22"/>
        </w:rPr>
        <w:t xml:space="preserve">помещаться в комнате для учителей и оборудуется аппаратурой </w:t>
      </w:r>
      <w:r>
        <w:rPr>
          <w:sz w:val="22"/>
          <w:szCs w:val="22"/>
        </w:rPr>
        <w:t xml:space="preserve">(магнитофон, проигрыватель, кинопроектор и др.). Желательно </w:t>
      </w:r>
      <w:r>
        <w:rPr>
          <w:spacing w:val="-2"/>
          <w:sz w:val="22"/>
          <w:szCs w:val="22"/>
        </w:rPr>
        <w:t>иметь электромегафон, секундомеры, агитационно-пропагандист</w:t>
      </w:r>
      <w:r>
        <w:rPr>
          <w:spacing w:val="-2"/>
          <w:sz w:val="22"/>
          <w:szCs w:val="22"/>
        </w:rPr>
        <w:softHyphen/>
        <w:t>ские материалы: плакаты, специальную литературу и др. Необхо</w:t>
      </w:r>
      <w:r>
        <w:rPr>
          <w:spacing w:val="-2"/>
          <w:sz w:val="22"/>
          <w:szCs w:val="22"/>
        </w:rPr>
        <w:softHyphen/>
        <w:t>димо иметь киноэкран для демонстрации слайдов, киноматериалов, а также методическую литературу и учебные пособия, стенды.</w:t>
      </w:r>
    </w:p>
    <w:p w:rsidR="00D650E7" w:rsidRDefault="00D650E7">
      <w:pPr>
        <w:shd w:val="clear" w:color="auto" w:fill="FFFFFF"/>
        <w:spacing w:line="206" w:lineRule="exact"/>
        <w:ind w:left="38" w:right="163" w:firstLine="302"/>
        <w:jc w:val="both"/>
      </w:pPr>
      <w:r>
        <w:rPr>
          <w:spacing w:val="-4"/>
          <w:sz w:val="22"/>
          <w:szCs w:val="22"/>
        </w:rPr>
        <w:t xml:space="preserve">В настоящее время для спортивной гимнастики, спортивной </w:t>
      </w:r>
      <w:r>
        <w:rPr>
          <w:spacing w:val="-5"/>
          <w:sz w:val="22"/>
          <w:szCs w:val="22"/>
        </w:rPr>
        <w:t>акробатики и художественной гимнастики оборудуют специализи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рованные залы с постоянным размещением в них необходимых </w:t>
      </w:r>
      <w:r>
        <w:rPr>
          <w:sz w:val="22"/>
          <w:szCs w:val="22"/>
        </w:rPr>
        <w:t>гимнастических снарядов и оборудования.</w:t>
      </w:r>
    </w:p>
    <w:p w:rsidR="00D650E7" w:rsidRDefault="00D650E7">
      <w:pPr>
        <w:shd w:val="clear" w:color="auto" w:fill="FFFFFF"/>
        <w:spacing w:line="206" w:lineRule="exact"/>
        <w:ind w:left="14" w:right="178" w:firstLine="298"/>
        <w:jc w:val="both"/>
      </w:pPr>
      <w:r>
        <w:rPr>
          <w:spacing w:val="-5"/>
          <w:sz w:val="22"/>
          <w:szCs w:val="22"/>
        </w:rPr>
        <w:t xml:space="preserve">Оборудование гимнастических залов. Для занятий основной, </w:t>
      </w:r>
      <w:r>
        <w:rPr>
          <w:spacing w:val="-6"/>
          <w:sz w:val="22"/>
          <w:szCs w:val="22"/>
        </w:rPr>
        <w:t xml:space="preserve">спортивной и другими видами гимнастики в залах должны быть </w:t>
      </w:r>
      <w:r>
        <w:rPr>
          <w:spacing w:val="-4"/>
          <w:sz w:val="22"/>
          <w:szCs w:val="22"/>
        </w:rPr>
        <w:t xml:space="preserve">специальные снаряды и инвентарь. Количество снарядов в том или </w:t>
      </w:r>
      <w:r>
        <w:rPr>
          <w:spacing w:val="-2"/>
          <w:sz w:val="22"/>
          <w:szCs w:val="22"/>
        </w:rPr>
        <w:t>ином зале определяется числом одновременно в нем занимающих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ся  (табл.   16).</w:t>
      </w:r>
    </w:p>
    <w:p w:rsidR="00D650E7" w:rsidRDefault="00D650E7">
      <w:pPr>
        <w:shd w:val="clear" w:color="auto" w:fill="FFFFFF"/>
        <w:spacing w:before="10" w:line="211" w:lineRule="exact"/>
        <w:ind w:left="5" w:right="192" w:firstLine="298"/>
        <w:jc w:val="both"/>
      </w:pPr>
      <w:r>
        <w:rPr>
          <w:sz w:val="22"/>
          <w:szCs w:val="22"/>
        </w:rPr>
        <w:t xml:space="preserve">Расстановка гимнастических снарядов в зале производится с </w:t>
      </w:r>
      <w:r>
        <w:rPr>
          <w:spacing w:val="-1"/>
          <w:sz w:val="22"/>
          <w:szCs w:val="22"/>
        </w:rPr>
        <w:t>учетом характера учебного процесса. В центре зала рекомендуется</w:t>
      </w:r>
    </w:p>
    <w:p w:rsidR="00D650E7" w:rsidRDefault="00D650E7">
      <w:pPr>
        <w:shd w:val="clear" w:color="auto" w:fill="FFFFFF"/>
        <w:tabs>
          <w:tab w:val="left" w:pos="1238"/>
        </w:tabs>
        <w:spacing w:before="101"/>
      </w:pPr>
      <w:r>
        <w:rPr>
          <w:b/>
          <w:bCs/>
          <w:spacing w:val="-11"/>
          <w:sz w:val="16"/>
          <w:szCs w:val="16"/>
        </w:rPr>
        <w:t>11*</w:t>
      </w:r>
      <w:r>
        <w:rPr>
          <w:rFonts w:ascii="Arial" w:cs="Arial"/>
          <w:b/>
          <w:bCs/>
          <w:sz w:val="16"/>
          <w:szCs w:val="16"/>
        </w:rPr>
        <w:tab/>
      </w:r>
      <w:r>
        <w:rPr>
          <w:b/>
          <w:bCs/>
          <w:spacing w:val="-3"/>
          <w:sz w:val="16"/>
          <w:szCs w:val="16"/>
        </w:rPr>
        <w:t>307</w:t>
      </w:r>
    </w:p>
    <w:p w:rsidR="00D650E7" w:rsidRDefault="00D650E7">
      <w:pPr>
        <w:shd w:val="clear" w:color="auto" w:fill="FFFFFF"/>
        <w:tabs>
          <w:tab w:val="left" w:pos="1238"/>
        </w:tabs>
        <w:spacing w:before="101"/>
        <w:sectPr w:rsidR="00D650E7">
          <w:pgSz w:w="16834" w:h="11909" w:orient="landscape"/>
          <w:pgMar w:top="360" w:right="1618" w:bottom="360" w:left="1440" w:header="720" w:footer="720" w:gutter="0"/>
          <w:cols w:num="2" w:space="720" w:equalWidth="0">
            <w:col w:w="6441" w:space="840"/>
            <w:col w:w="6494"/>
          </w:cols>
          <w:noEndnote/>
        </w:sectPr>
      </w:pPr>
    </w:p>
    <w:p w:rsidR="00D650E7" w:rsidRDefault="00D650E7">
      <w:pPr>
        <w:shd w:val="clear" w:color="auto" w:fill="FFFFFF"/>
        <w:spacing w:line="216" w:lineRule="exact"/>
        <w:ind w:right="144"/>
        <w:jc w:val="both"/>
      </w:pPr>
      <w:r>
        <w:rPr>
          <w:noProof/>
        </w:rPr>
        <w:lastRenderedPageBreak/>
        <w:pict>
          <v:line id="_x0000_s1427" style="position:absolute;left:0;text-align:left;z-index:251850240;mso-position-horizontal-relative:margin" from="-43.45pt,382.1pt" to="-43.45pt,558pt" o:allowincell="f" strokeweight=".25pt">
            <w10:wrap anchorx="margin"/>
          </v:line>
        </w:pict>
      </w:r>
      <w:r>
        <w:rPr>
          <w:noProof/>
        </w:rPr>
        <w:pict>
          <v:line id="_x0000_s1428" style="position:absolute;left:0;text-align:left;z-index:251851264;mso-position-horizontal-relative:margin" from="341.5pt,-37.45pt" to="341.5pt,536.4pt" o:allowincell="f" strokeweight=".95pt">
            <w10:wrap anchorx="margin"/>
          </v:line>
        </w:pict>
      </w:r>
      <w:r>
        <w:rPr>
          <w:spacing w:val="-4"/>
          <w:sz w:val="22"/>
          <w:szCs w:val="22"/>
        </w:rPr>
        <w:t xml:space="preserve">расположить помост для вольных упражнений размером </w:t>
      </w:r>
      <w:r>
        <w:rPr>
          <w:sz w:val="22"/>
          <w:szCs w:val="22"/>
        </w:rPr>
        <w:t>14x14</w:t>
      </w:r>
      <w:r>
        <w:rPr>
          <w:spacing w:val="-4"/>
          <w:sz w:val="22"/>
          <w:szCs w:val="22"/>
        </w:rPr>
        <w:t xml:space="preserve"> м жовер для соревнований равен 12 х 12 м); вдоль одной из продоль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ных стен обычно отводится место для опорных прыжков; перекла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дину принято ставить на заднем плане по отношению к входу в </w:t>
      </w:r>
      <w:r>
        <w:rPr>
          <w:spacing w:val="-3"/>
          <w:sz w:val="22"/>
          <w:szCs w:val="22"/>
        </w:rPr>
        <w:t>зал, а на переднем — брусья, гимнастическое бревно и коня с руч</w:t>
      </w:r>
      <w:r>
        <w:rPr>
          <w:spacing w:val="-3"/>
          <w:sz w:val="22"/>
          <w:szCs w:val="22"/>
        </w:rPr>
        <w:softHyphen/>
        <w:t>ками. Шесты и канаты крепятся на монорельсе параллельно торцо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вой стене, а гимнастическая стенка — по торцовой или продольной </w:t>
      </w:r>
      <w:r>
        <w:rPr>
          <w:spacing w:val="-2"/>
          <w:sz w:val="22"/>
          <w:szCs w:val="22"/>
        </w:rPr>
        <w:t>стене зала. Гимнастические снаряды (особенно переносные) долж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 быть установлены так, чтобы их удобно было убирать (с по</w:t>
      </w:r>
      <w:r>
        <w:rPr>
          <w:sz w:val="22"/>
          <w:szCs w:val="22"/>
        </w:rPr>
        <w:softHyphen/>
        <w:t>мощью специальных транспортных тележек).</w:t>
      </w:r>
    </w:p>
    <w:p w:rsidR="00D650E7" w:rsidRDefault="00D650E7">
      <w:pPr>
        <w:shd w:val="clear" w:color="auto" w:fill="FFFFFF"/>
        <w:spacing w:before="235"/>
        <w:ind w:left="1277"/>
      </w:pPr>
      <w:r>
        <w:rPr>
          <w:rFonts w:ascii="Arial" w:hAnsi="Arial" w:cs="Arial"/>
          <w:b/>
          <w:bCs/>
          <w:sz w:val="16"/>
          <w:szCs w:val="16"/>
        </w:rPr>
        <w:t xml:space="preserve">26.2.   </w:t>
      </w:r>
      <w:r>
        <w:rPr>
          <w:rFonts w:ascii="Arial" w:hAnsi="Arial"/>
          <w:b/>
          <w:bCs/>
          <w:sz w:val="16"/>
          <w:szCs w:val="16"/>
        </w:rPr>
        <w:t>ГИМНАСТИЧЕСКИЕ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СНАРЯДЫ</w:t>
      </w:r>
    </w:p>
    <w:p w:rsidR="00D650E7" w:rsidRDefault="00D650E7">
      <w:pPr>
        <w:shd w:val="clear" w:color="auto" w:fill="FFFFFF"/>
        <w:spacing w:before="106" w:line="221" w:lineRule="exact"/>
        <w:ind w:left="72" w:right="82" w:firstLine="302"/>
        <w:jc w:val="both"/>
      </w:pPr>
      <w:r>
        <w:rPr>
          <w:b/>
          <w:bCs/>
          <w:spacing w:val="-9"/>
          <w:sz w:val="22"/>
          <w:szCs w:val="22"/>
        </w:rPr>
        <w:t xml:space="preserve">Гимнастическая стенка </w:t>
      </w:r>
      <w:r>
        <w:rPr>
          <w:spacing w:val="-9"/>
          <w:sz w:val="22"/>
          <w:szCs w:val="22"/>
        </w:rPr>
        <w:t>применяется при выполнении общеразви-</w:t>
      </w:r>
      <w:r>
        <w:rPr>
          <w:sz w:val="22"/>
          <w:szCs w:val="22"/>
        </w:rPr>
        <w:t>вающих упражнений и лазанья. Высота ее 320 см, ширина проле</w:t>
      </w:r>
      <w:r>
        <w:rPr>
          <w:sz w:val="22"/>
          <w:szCs w:val="22"/>
        </w:rPr>
        <w:softHyphen/>
        <w:t xml:space="preserve">та 100 см. Горизонтальные перекладины (рейки) укрепляются в </w:t>
      </w:r>
      <w:r>
        <w:rPr>
          <w:spacing w:val="-2"/>
          <w:sz w:val="22"/>
          <w:szCs w:val="22"/>
        </w:rPr>
        <w:t>стойке шурупами. Рейки изготавливаются из ясеня, бука или кле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еной фанеры. Двухпролетная (однопролетная) стенка крепится </w:t>
      </w:r>
      <w:r>
        <w:rPr>
          <w:spacing w:val="-5"/>
          <w:sz w:val="22"/>
          <w:szCs w:val="22"/>
        </w:rPr>
        <w:t xml:space="preserve">сверху болтами к специальному продольному брусу, а снизу — </w:t>
      </w:r>
      <w:r>
        <w:rPr>
          <w:sz w:val="22"/>
          <w:szCs w:val="22"/>
        </w:rPr>
        <w:t xml:space="preserve">угольниками на шурупах к полу. Число пролетов стенки в зале </w:t>
      </w:r>
      <w:r>
        <w:rPr>
          <w:spacing w:val="-7"/>
          <w:sz w:val="22"/>
          <w:szCs w:val="22"/>
        </w:rPr>
        <w:t xml:space="preserve">должно быть равным, не менее </w:t>
      </w:r>
      <w:r>
        <w:rPr>
          <w:i/>
          <w:iCs/>
          <w:spacing w:val="-7"/>
          <w:sz w:val="22"/>
          <w:szCs w:val="22"/>
          <w:vertAlign w:val="superscript"/>
        </w:rPr>
        <w:t>1</w:t>
      </w:r>
      <w:r>
        <w:rPr>
          <w:i/>
          <w:iCs/>
          <w:spacing w:val="-7"/>
          <w:sz w:val="22"/>
          <w:szCs w:val="22"/>
        </w:rPr>
        <w:t>1</w:t>
      </w:r>
      <w:r>
        <w:rPr>
          <w:i/>
          <w:iCs/>
          <w:spacing w:val="-7"/>
          <w:sz w:val="22"/>
          <w:szCs w:val="22"/>
          <w:vertAlign w:val="subscript"/>
        </w:rPr>
        <w:t>3</w:t>
      </w:r>
      <w:r>
        <w:rPr>
          <w:i/>
          <w:iCs/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числа занимающихся в нем одно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временно (рис.  185).</w:t>
      </w:r>
    </w:p>
    <w:p w:rsidR="00D650E7" w:rsidRDefault="00D650E7">
      <w:pPr>
        <w:shd w:val="clear" w:color="auto" w:fill="FFFFFF"/>
        <w:spacing w:line="216" w:lineRule="exact"/>
        <w:ind w:left="125" w:right="72" w:firstLine="283"/>
        <w:jc w:val="both"/>
      </w:pPr>
      <w:r>
        <w:rPr>
          <w:b/>
          <w:bCs/>
          <w:spacing w:val="-8"/>
          <w:sz w:val="22"/>
          <w:szCs w:val="22"/>
        </w:rPr>
        <w:t xml:space="preserve">Лестница гимнастическая </w:t>
      </w:r>
      <w:r>
        <w:rPr>
          <w:spacing w:val="-8"/>
          <w:sz w:val="22"/>
          <w:szCs w:val="22"/>
        </w:rPr>
        <w:t>применяется для выполнения упраж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>нений в лазанье и перелазании. Длина ее 5 м, ширина 48 см, сту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пеньки  (рейки)    3,5 см в диаметре,  расстояние между рейками</w:t>
      </w:r>
    </w:p>
    <w:p w:rsidR="00D650E7" w:rsidRDefault="00D650E7">
      <w:pPr>
        <w:shd w:val="clear" w:color="auto" w:fill="FFFFFF"/>
        <w:ind w:left="139"/>
      </w:pPr>
      <w:r>
        <w:rPr>
          <w:sz w:val="22"/>
          <w:szCs w:val="22"/>
        </w:rPr>
        <w:t>25 см.</w:t>
      </w:r>
    </w:p>
    <w:p w:rsidR="00D650E7" w:rsidRDefault="00D650E7">
      <w:pPr>
        <w:shd w:val="clear" w:color="auto" w:fill="FFFFFF"/>
        <w:spacing w:line="211" w:lineRule="exact"/>
        <w:ind w:left="139" w:right="43" w:firstLine="317"/>
        <w:jc w:val="both"/>
      </w:pPr>
      <w:r>
        <w:rPr>
          <w:b/>
          <w:bCs/>
          <w:spacing w:val="-8"/>
          <w:sz w:val="22"/>
          <w:szCs w:val="22"/>
        </w:rPr>
        <w:t xml:space="preserve">Гимнастическая скамейка </w:t>
      </w:r>
      <w:r>
        <w:rPr>
          <w:spacing w:val="-8"/>
          <w:sz w:val="22"/>
          <w:szCs w:val="22"/>
        </w:rPr>
        <w:t xml:space="preserve">используется для групповых занятий </w:t>
      </w:r>
      <w:r>
        <w:rPr>
          <w:sz w:val="22"/>
          <w:szCs w:val="22"/>
        </w:rPr>
        <w:t xml:space="preserve">ОРУ, упражнений в равновесии, в упорах, лазанье и др., а также для отдыха занимающихся. Длина ее 4 м, ширина 24 см, высота </w:t>
      </w:r>
      <w:r>
        <w:rPr>
          <w:spacing w:val="-6"/>
          <w:sz w:val="22"/>
          <w:szCs w:val="22"/>
        </w:rPr>
        <w:t xml:space="preserve">30 см. В нижней ее части вмонтирован брусок шириной 5 см для </w:t>
      </w:r>
      <w:r>
        <w:rPr>
          <w:spacing w:val="-5"/>
          <w:sz w:val="22"/>
          <w:szCs w:val="22"/>
        </w:rPr>
        <w:t>выполнения упражнений в равновесии (в перевернутом положении).</w:t>
      </w:r>
    </w:p>
    <w:p w:rsidR="00D650E7" w:rsidRDefault="00D650E7">
      <w:pPr>
        <w:shd w:val="clear" w:color="auto" w:fill="FFFFFF"/>
        <w:spacing w:line="211" w:lineRule="exact"/>
        <w:ind w:left="182" w:right="24" w:firstLine="293"/>
        <w:jc w:val="both"/>
      </w:pPr>
      <w:r>
        <w:rPr>
          <w:b/>
          <w:bCs/>
          <w:spacing w:val="-8"/>
          <w:sz w:val="22"/>
          <w:szCs w:val="22"/>
        </w:rPr>
        <w:t xml:space="preserve">Канат (или шест) для лазанья </w:t>
      </w:r>
      <w:r>
        <w:rPr>
          <w:spacing w:val="-8"/>
          <w:sz w:val="22"/>
          <w:szCs w:val="22"/>
        </w:rPr>
        <w:t>подвешивают на потолочных бал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ках, монорельсе или специальных консолях. Толщина его должна </w:t>
      </w:r>
      <w:r>
        <w:rPr>
          <w:spacing w:val="-3"/>
          <w:sz w:val="22"/>
          <w:szCs w:val="22"/>
        </w:rPr>
        <w:t xml:space="preserve">быть удобной для захвата руками, длина 4—6 м. Для удобства </w:t>
      </w:r>
      <w:r>
        <w:rPr>
          <w:sz w:val="22"/>
          <w:szCs w:val="22"/>
        </w:rPr>
        <w:t>пользования  его размечают на  полуметровые отрезки  цветными</w:t>
      </w:r>
    </w:p>
    <w:p w:rsidR="00D650E7" w:rsidRDefault="00D650E7">
      <w:pPr>
        <w:shd w:val="clear" w:color="auto" w:fill="FFFFFF"/>
        <w:spacing w:before="5" w:line="134" w:lineRule="exact"/>
        <w:ind w:left="192"/>
      </w:pPr>
      <w:r>
        <w:rPr>
          <w:spacing w:val="-4"/>
          <w:sz w:val="22"/>
          <w:szCs w:val="22"/>
        </w:rPr>
        <w:t>лентами (материей).</w:t>
      </w:r>
    </w:p>
    <w:p w:rsidR="00D650E7" w:rsidRDefault="00D650E7">
      <w:pPr>
        <w:shd w:val="clear" w:color="auto" w:fill="FFFFFF"/>
        <w:spacing w:line="134" w:lineRule="exact"/>
        <w:ind w:left="514"/>
      </w:pPr>
      <w:r>
        <w:rPr>
          <w:b/>
          <w:bCs/>
          <w:sz w:val="22"/>
          <w:szCs w:val="22"/>
        </w:rPr>
        <w:t xml:space="preserve">Кольца  </w:t>
      </w:r>
      <w:r>
        <w:rPr>
          <w:sz w:val="22"/>
          <w:szCs w:val="22"/>
        </w:rPr>
        <w:t>крепят обычно на специальных  консолях,  причем в</w:t>
      </w:r>
    </w:p>
    <w:p w:rsidR="00D650E7" w:rsidRDefault="00D650E7">
      <w:pPr>
        <w:framePr w:w="4047" w:h="2770" w:hRule="exact" w:hSpace="38" w:wrap="auto" w:vAnchor="text" w:hAnchor="text" w:x="2478" w:y="30"/>
        <w:shd w:val="clear" w:color="auto" w:fill="FFFFFF"/>
        <w:spacing w:line="206" w:lineRule="exact"/>
        <w:ind w:left="10"/>
        <w:jc w:val="both"/>
      </w:pPr>
      <w:r>
        <w:rPr>
          <w:spacing w:val="-4"/>
          <w:sz w:val="22"/>
          <w:szCs w:val="22"/>
        </w:rPr>
        <w:t>школьном зале иногда к потолочным бал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кам, а в залах с высоким потолком — к </w:t>
      </w:r>
      <w:r>
        <w:rPr>
          <w:sz w:val="22"/>
          <w:szCs w:val="22"/>
        </w:rPr>
        <w:t>портику. Высота крепления их от пола 5,5 м. Высота колец от пола 2,5 м, рас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стояние между ними 50 см. Кольца </w:t>
      </w:r>
      <w:r>
        <w:rPr>
          <w:b/>
          <w:bCs/>
          <w:spacing w:val="-6"/>
          <w:sz w:val="22"/>
          <w:szCs w:val="22"/>
        </w:rPr>
        <w:t xml:space="preserve">с </w:t>
      </w:r>
      <w:r>
        <w:rPr>
          <w:spacing w:val="-6"/>
          <w:sz w:val="22"/>
          <w:szCs w:val="22"/>
        </w:rPr>
        <w:t>при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>стенным креплением имеют замок, с по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мощью которого цепь закрепляют на вби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том в стену штыре. Такое крепление поз</w:t>
      </w:r>
      <w:r>
        <w:rPr>
          <w:spacing w:val="-5"/>
          <w:sz w:val="22"/>
          <w:szCs w:val="22"/>
        </w:rPr>
        <w:softHyphen/>
        <w:t>воляет менять высоту колец. В залах с вы</w:t>
      </w:r>
      <w:r>
        <w:rPr>
          <w:spacing w:val="-5"/>
          <w:sz w:val="22"/>
          <w:szCs w:val="22"/>
        </w:rPr>
        <w:softHyphen/>
        <w:t xml:space="preserve">сокими потолками кольца устанавливаются </w:t>
      </w:r>
      <w:r>
        <w:rPr>
          <w:b/>
          <w:bCs/>
          <w:spacing w:val="-6"/>
          <w:sz w:val="22"/>
          <w:szCs w:val="22"/>
        </w:rPr>
        <w:t xml:space="preserve">с </w:t>
      </w:r>
      <w:r>
        <w:rPr>
          <w:spacing w:val="-6"/>
          <w:sz w:val="22"/>
          <w:szCs w:val="22"/>
        </w:rPr>
        <w:t xml:space="preserve">помощью портика. При установке колец </w:t>
      </w:r>
      <w:r>
        <w:rPr>
          <w:spacing w:val="-1"/>
          <w:sz w:val="22"/>
          <w:szCs w:val="22"/>
        </w:rPr>
        <w:t>проверяется равная высота каждого коль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ца от пола (на кольца кладется   горизон-</w:t>
      </w:r>
    </w:p>
    <w:p w:rsidR="00D650E7" w:rsidRDefault="000C1E8D">
      <w:pPr>
        <w:framePr w:h="2583" w:hSpace="38" w:wrap="auto" w:vAnchor="text" w:hAnchor="text" w:x="92" w:y="30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28750" cy="16383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187" w:hRule="exact" w:hSpace="38" w:wrap="notBeside" w:vAnchor="text" w:hAnchor="text" w:x="1532" w:y="2987"/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t>308</w:t>
      </w:r>
    </w:p>
    <w:p w:rsidR="00D650E7" w:rsidRDefault="00D650E7">
      <w:pPr>
        <w:shd w:val="clear" w:color="auto" w:fill="FFFFFF"/>
        <w:spacing w:line="134" w:lineRule="exact"/>
        <w:jc w:val="right"/>
      </w:pPr>
      <w:r>
        <w:rPr>
          <w:sz w:val="14"/>
          <w:szCs w:val="14"/>
        </w:rPr>
        <w:t xml:space="preserve">...тог.Т1а      </w:t>
      </w:r>
      <w:r>
        <w:rPr>
          <w:i/>
          <w:iCs/>
          <w:sz w:val="14"/>
          <w:szCs w:val="14"/>
          <w:lang w:val="en-US"/>
        </w:rPr>
        <w:t xml:space="preserve">v   </w:t>
      </w:r>
      <w:r>
        <w:rPr>
          <w:sz w:val="14"/>
          <w:szCs w:val="14"/>
        </w:rPr>
        <w:t>ППТОППЧНЫМ   6ЯЛ-</w:t>
      </w:r>
    </w:p>
    <w:p w:rsidR="00D650E7" w:rsidRDefault="00D650E7">
      <w:pPr>
        <w:shd w:val="clear" w:color="auto" w:fill="FFFFFF"/>
        <w:spacing w:before="10" w:line="211" w:lineRule="exact"/>
        <w:ind w:left="5" w:right="3034"/>
        <w:jc w:val="both"/>
      </w:pPr>
      <w:r>
        <w:br w:type="column"/>
      </w:r>
      <w:r>
        <w:rPr>
          <w:sz w:val="22"/>
          <w:szCs w:val="22"/>
        </w:rPr>
        <w:lastRenderedPageBreak/>
        <w:t xml:space="preserve">тальная рейка, а на нее уровень). При проверке готовности колец </w:t>
      </w:r>
      <w:r>
        <w:rPr>
          <w:spacing w:val="-6"/>
          <w:sz w:val="22"/>
          <w:szCs w:val="22"/>
        </w:rPr>
        <w:t xml:space="preserve">особое внимание обращается на прочность всех креплений; перед </w:t>
      </w:r>
      <w:r>
        <w:rPr>
          <w:spacing w:val="-3"/>
          <w:sz w:val="22"/>
          <w:szCs w:val="22"/>
        </w:rPr>
        <w:t xml:space="preserve">занятием проверяется состояние </w:t>
      </w:r>
      <w:r>
        <w:rPr>
          <w:spacing w:val="-5"/>
          <w:sz w:val="22"/>
          <w:szCs w:val="22"/>
        </w:rPr>
        <w:t xml:space="preserve">тросов, ремней и пряжек, рабочая </w:t>
      </w:r>
      <w:r>
        <w:rPr>
          <w:sz w:val="22"/>
          <w:szCs w:val="22"/>
        </w:rPr>
        <w:t>поверхность   колец.</w:t>
      </w:r>
    </w:p>
    <w:p w:rsidR="00D650E7" w:rsidRDefault="00D650E7">
      <w:pPr>
        <w:shd w:val="clear" w:color="auto" w:fill="FFFFFF"/>
        <w:spacing w:line="211" w:lineRule="exact"/>
        <w:ind w:left="10" w:right="3038" w:firstLine="317"/>
        <w:jc w:val="both"/>
      </w:pPr>
      <w:r>
        <w:rPr>
          <w:b/>
          <w:bCs/>
          <w:spacing w:val="-8"/>
          <w:sz w:val="22"/>
          <w:szCs w:val="22"/>
        </w:rPr>
        <w:t xml:space="preserve">Конь для махов. </w:t>
      </w:r>
      <w:r>
        <w:rPr>
          <w:spacing w:val="-8"/>
          <w:sz w:val="22"/>
          <w:szCs w:val="22"/>
        </w:rPr>
        <w:t xml:space="preserve">Длина 160 см, </w:t>
      </w:r>
      <w:r>
        <w:rPr>
          <w:spacing w:val="-5"/>
          <w:sz w:val="22"/>
          <w:szCs w:val="22"/>
        </w:rPr>
        <w:t xml:space="preserve">ширина 36 см, ручки расположены </w:t>
      </w:r>
      <w:r>
        <w:rPr>
          <w:sz w:val="22"/>
          <w:szCs w:val="22"/>
        </w:rPr>
        <w:t xml:space="preserve">симметрично на расстоянии 40— </w:t>
      </w:r>
      <w:r>
        <w:rPr>
          <w:spacing w:val="-3"/>
          <w:sz w:val="22"/>
          <w:szCs w:val="22"/>
        </w:rPr>
        <w:t xml:space="preserve">45 см, высота ручек от плоскости </w:t>
      </w:r>
      <w:r>
        <w:rPr>
          <w:spacing w:val="-6"/>
          <w:sz w:val="22"/>
          <w:szCs w:val="22"/>
        </w:rPr>
        <w:t>коня 12 см, от пола — 120 см. Пок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рыт кожей или заменителем (рис. </w:t>
      </w:r>
      <w:r>
        <w:rPr>
          <w:sz w:val="22"/>
          <w:szCs w:val="22"/>
        </w:rPr>
        <w:t>186).</w:t>
      </w:r>
    </w:p>
    <w:p w:rsidR="00D650E7" w:rsidRDefault="00D650E7">
      <w:pPr>
        <w:shd w:val="clear" w:color="auto" w:fill="FFFFFF"/>
        <w:spacing w:line="211" w:lineRule="exact"/>
        <w:ind w:left="14" w:firstLine="403"/>
        <w:jc w:val="both"/>
      </w:pPr>
      <w:r>
        <w:rPr>
          <w:b/>
          <w:bCs/>
          <w:spacing w:val="-4"/>
          <w:sz w:val="22"/>
          <w:szCs w:val="22"/>
        </w:rPr>
        <w:t xml:space="preserve">Конь для прыжков. </w:t>
      </w:r>
      <w:r>
        <w:rPr>
          <w:spacing w:val="-4"/>
          <w:sz w:val="22"/>
          <w:szCs w:val="22"/>
        </w:rPr>
        <w:t xml:space="preserve">Таких же размеров, но без ручек. Конь </w:t>
      </w:r>
      <w:r>
        <w:rPr>
          <w:spacing w:val="-1"/>
          <w:sz w:val="22"/>
          <w:szCs w:val="22"/>
        </w:rPr>
        <w:t xml:space="preserve">устойчиво крепится к полу с помощью растяжки. Высота коня от </w:t>
      </w:r>
      <w:r>
        <w:rPr>
          <w:sz w:val="22"/>
          <w:szCs w:val="22"/>
        </w:rPr>
        <w:t>пола ПО—150 см. Для женщин конь ставится в ширину (высотой НО  см).</w:t>
      </w:r>
    </w:p>
    <w:p w:rsidR="00D650E7" w:rsidRDefault="00D650E7">
      <w:pPr>
        <w:shd w:val="clear" w:color="auto" w:fill="FFFFFF"/>
        <w:spacing w:line="211" w:lineRule="exact"/>
        <w:ind w:left="5" w:right="14" w:firstLine="312"/>
        <w:jc w:val="both"/>
      </w:pPr>
      <w:r>
        <w:rPr>
          <w:spacing w:val="-5"/>
          <w:sz w:val="22"/>
          <w:szCs w:val="22"/>
        </w:rPr>
        <w:t>Козел. Длина 60 см, ширина 40 см. Покрывается кожей или за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менителем. Для прыжков может устанавливаться как в ширину, так и в длину, на высоту от 100 до 160 см. Для установки козла </w:t>
      </w:r>
      <w:r>
        <w:rPr>
          <w:spacing w:val="-6"/>
          <w:sz w:val="22"/>
          <w:szCs w:val="22"/>
        </w:rPr>
        <w:t>(коня) на требуемую высоту его наклоняют в одну сторону и уста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навливают две ножки, затем наклоняют в другую сторону и, уста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новив остальные ножки, закрепляют растяжкой к полу.</w:t>
      </w: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</w:pPr>
      <w:r>
        <w:rPr>
          <w:b/>
          <w:bCs/>
          <w:spacing w:val="-2"/>
          <w:sz w:val="22"/>
          <w:szCs w:val="22"/>
        </w:rPr>
        <w:t xml:space="preserve">Брусья: </w:t>
      </w:r>
      <w:r>
        <w:rPr>
          <w:spacing w:val="-2"/>
          <w:sz w:val="22"/>
          <w:szCs w:val="22"/>
        </w:rPr>
        <w:t xml:space="preserve">а) </w:t>
      </w:r>
      <w:r>
        <w:rPr>
          <w:spacing w:val="70"/>
          <w:sz w:val="22"/>
          <w:szCs w:val="22"/>
        </w:rPr>
        <w:t>мужские</w:t>
      </w:r>
      <w:r>
        <w:rPr>
          <w:spacing w:val="-2"/>
          <w:sz w:val="22"/>
          <w:szCs w:val="22"/>
        </w:rPr>
        <w:t xml:space="preserve"> (рис. 187). Длина жердей 350 см, фор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ма овальная (высотой 5 см, шириной 4 см). Жерди шарнирно со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единены с вертлюгами, вставленными в полые стойки, укреплен</w:t>
      </w:r>
      <w:r>
        <w:rPr>
          <w:sz w:val="22"/>
          <w:szCs w:val="22"/>
        </w:rPr>
        <w:softHyphen/>
        <w:t xml:space="preserve">ные на металлической раме. Устанавливают их на высоте 160— </w:t>
      </w:r>
      <w:r>
        <w:rPr>
          <w:spacing w:val="-3"/>
          <w:sz w:val="22"/>
          <w:szCs w:val="22"/>
        </w:rPr>
        <w:t>175 см от пола; расстояние между жердями 42—52 см;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5" w:right="10" w:firstLine="298"/>
        <w:jc w:val="both"/>
      </w:pPr>
      <w:r>
        <w:rPr>
          <w:spacing w:val="-17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62"/>
          <w:sz w:val="22"/>
          <w:szCs w:val="22"/>
        </w:rPr>
        <w:t>женские</w:t>
      </w:r>
      <w:r>
        <w:rPr>
          <w:sz w:val="22"/>
          <w:szCs w:val="22"/>
        </w:rPr>
        <w:t xml:space="preserve"> (разной высоты). Нижняя жердь на высоте</w:t>
      </w:r>
      <w:r>
        <w:rPr>
          <w:sz w:val="22"/>
          <w:szCs w:val="22"/>
        </w:rPr>
        <w:br/>
      </w:r>
      <w:r>
        <w:rPr>
          <w:spacing w:val="-1"/>
          <w:sz w:val="22"/>
          <w:szCs w:val="22"/>
        </w:rPr>
        <w:t>130—150 см, верхняя — 190—240 см; расстояние между жердями</w:t>
      </w:r>
      <w:r>
        <w:rPr>
          <w:spacing w:val="-1"/>
          <w:sz w:val="22"/>
          <w:szCs w:val="22"/>
        </w:rPr>
        <w:br/>
      </w:r>
      <w:r>
        <w:rPr>
          <w:spacing w:val="-5"/>
          <w:sz w:val="22"/>
          <w:szCs w:val="22"/>
        </w:rPr>
        <w:t>45 см и более. Жерди укреплены на тросах (рис. 188). В общеобра</w:t>
      </w:r>
      <w:r>
        <w:rPr>
          <w:spacing w:val="-5"/>
          <w:sz w:val="22"/>
          <w:szCs w:val="22"/>
        </w:rPr>
        <w:softHyphen/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зовательных школах, на соревнованиях небольшого масштаба</w:t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>иногда пользуются брусьями старого образца — на раме. В этом</w:t>
      </w:r>
      <w:r>
        <w:rPr>
          <w:spacing w:val="-2"/>
          <w:sz w:val="22"/>
          <w:szCs w:val="22"/>
        </w:rPr>
        <w:br/>
      </w:r>
      <w:r>
        <w:rPr>
          <w:spacing w:val="-6"/>
          <w:sz w:val="22"/>
          <w:szCs w:val="22"/>
        </w:rPr>
        <w:t xml:space="preserve">случае на них </w:t>
      </w:r>
      <w:r>
        <w:rPr>
          <w:b/>
          <w:bCs/>
          <w:spacing w:val="-6"/>
          <w:sz w:val="22"/>
          <w:szCs w:val="22"/>
        </w:rPr>
        <w:t xml:space="preserve">не </w:t>
      </w:r>
      <w:r>
        <w:rPr>
          <w:spacing w:val="-6"/>
          <w:sz w:val="22"/>
          <w:szCs w:val="22"/>
        </w:rPr>
        <w:t>должно быть выступающих деталей, создающих</w:t>
      </w:r>
      <w:r>
        <w:rPr>
          <w:spacing w:val="-6"/>
          <w:sz w:val="22"/>
          <w:szCs w:val="22"/>
        </w:rPr>
        <w:br/>
      </w:r>
      <w:r>
        <w:rPr>
          <w:sz w:val="22"/>
          <w:szCs w:val="22"/>
        </w:rPr>
        <w:t>опасность при выполнении упражнений;</w:t>
      </w:r>
    </w:p>
    <w:p w:rsidR="00D650E7" w:rsidRDefault="00D650E7">
      <w:pPr>
        <w:shd w:val="clear" w:color="auto" w:fill="FFFFFF"/>
        <w:tabs>
          <w:tab w:val="left" w:pos="576"/>
        </w:tabs>
        <w:spacing w:line="211" w:lineRule="exact"/>
        <w:ind w:left="302"/>
      </w:pPr>
      <w:r>
        <w:rPr>
          <w:spacing w:val="-17"/>
          <w:sz w:val="22"/>
          <w:szCs w:val="22"/>
        </w:rPr>
        <w:t>в)</w:t>
      </w:r>
      <w:r>
        <w:rPr>
          <w:sz w:val="22"/>
          <w:szCs w:val="22"/>
        </w:rPr>
        <w:tab/>
      </w:r>
      <w:r>
        <w:rPr>
          <w:spacing w:val="71"/>
          <w:sz w:val="22"/>
          <w:szCs w:val="22"/>
        </w:rPr>
        <w:t>низкие</w:t>
      </w:r>
      <w:r>
        <w:rPr>
          <w:sz w:val="22"/>
          <w:szCs w:val="22"/>
        </w:rPr>
        <w:t xml:space="preserve">   </w:t>
      </w:r>
      <w:r>
        <w:rPr>
          <w:spacing w:val="-4"/>
          <w:sz w:val="22"/>
          <w:szCs w:val="22"/>
        </w:rPr>
        <w:t>(вспомогательные). Высота жердей 100—130 см.</w:t>
      </w:r>
    </w:p>
    <w:p w:rsidR="00D650E7" w:rsidRDefault="00D650E7">
      <w:pPr>
        <w:shd w:val="clear" w:color="auto" w:fill="FFFFFF"/>
        <w:spacing w:line="211" w:lineRule="exact"/>
        <w:ind w:left="5" w:firstLine="317"/>
        <w:jc w:val="both"/>
      </w:pPr>
      <w:r>
        <w:rPr>
          <w:spacing w:val="-2"/>
          <w:sz w:val="22"/>
          <w:szCs w:val="22"/>
        </w:rPr>
        <w:t>У мужских (и низких) брусьев есть приспособления для удер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жания жердей на определенной высоте (защелки, зажимы, винты). </w:t>
      </w:r>
      <w:r>
        <w:rPr>
          <w:spacing w:val="-2"/>
          <w:sz w:val="22"/>
          <w:szCs w:val="22"/>
        </w:rPr>
        <w:t>При изменении высоты или ширины жердей одной рукой держат жердь, а другой закрепляют стойку с помощью винта или зажима. При их перемещении надо пользоваться специальными тележками.</w:t>
      </w:r>
    </w:p>
    <w:p w:rsidR="00D650E7" w:rsidRDefault="00D650E7">
      <w:pPr>
        <w:shd w:val="clear" w:color="auto" w:fill="FFFFFF"/>
        <w:spacing w:line="211" w:lineRule="exact"/>
        <w:ind w:left="5" w:right="10" w:firstLine="307"/>
        <w:jc w:val="both"/>
      </w:pPr>
      <w:r>
        <w:rPr>
          <w:b/>
          <w:bCs/>
          <w:spacing w:val="-1"/>
          <w:sz w:val="22"/>
          <w:szCs w:val="22"/>
        </w:rPr>
        <w:t xml:space="preserve">Перекладина </w:t>
      </w:r>
      <w:r>
        <w:rPr>
          <w:spacing w:val="-1"/>
          <w:sz w:val="22"/>
          <w:szCs w:val="22"/>
        </w:rPr>
        <w:t xml:space="preserve">(рис. 189) состоит из шлифованного грифа 28 см </w:t>
      </w:r>
      <w:r>
        <w:rPr>
          <w:sz w:val="22"/>
          <w:szCs w:val="22"/>
        </w:rPr>
        <w:t>в диаметре, горизонтально укрепленного на двух стойках с по</w:t>
      </w:r>
      <w:r>
        <w:rPr>
          <w:sz w:val="22"/>
          <w:szCs w:val="22"/>
        </w:rPr>
        <w:softHyphen/>
        <w:t>мощью растяжек. Перекладину можно устанавливать на различ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ную высоту — от 1-20 до 240 см. Для занятий с начинающими, а </w:t>
      </w:r>
      <w:r>
        <w:rPr>
          <w:spacing w:val="-2"/>
          <w:sz w:val="22"/>
          <w:szCs w:val="22"/>
        </w:rPr>
        <w:t>также в общеобразовательной школе удобна пристенная перекла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дина.</w:t>
      </w:r>
    </w:p>
    <w:p w:rsidR="00D650E7" w:rsidRDefault="00D650E7">
      <w:pPr>
        <w:shd w:val="clear" w:color="auto" w:fill="FFFFFF"/>
        <w:spacing w:line="211" w:lineRule="exact"/>
        <w:ind w:left="10" w:right="10" w:firstLine="293"/>
        <w:jc w:val="both"/>
      </w:pPr>
      <w:r>
        <w:rPr>
          <w:spacing w:val="-5"/>
          <w:sz w:val="22"/>
          <w:szCs w:val="22"/>
        </w:rPr>
        <w:t>Стойки перекладины устанавливают точно в вертикальном поло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жении, а гриф — в горизонтальном, обращая   внимание  на проч-</w:t>
      </w:r>
    </w:p>
    <w:p w:rsidR="00D650E7" w:rsidRDefault="00D650E7">
      <w:pPr>
        <w:shd w:val="clear" w:color="auto" w:fill="FFFFFF"/>
        <w:spacing w:before="158"/>
        <w:ind w:left="1272"/>
      </w:pPr>
      <w:r>
        <w:rPr>
          <w:rFonts w:ascii="Arial" w:hAnsi="Arial" w:cs="Arial"/>
          <w:b/>
          <w:bCs/>
          <w:spacing w:val="-9"/>
          <w:sz w:val="16"/>
          <w:szCs w:val="16"/>
        </w:rPr>
        <w:t>309</w:t>
      </w:r>
    </w:p>
    <w:p w:rsidR="00D650E7" w:rsidRDefault="00D650E7">
      <w:pPr>
        <w:shd w:val="clear" w:color="auto" w:fill="FFFFFF"/>
        <w:spacing w:before="158"/>
        <w:ind w:left="1272"/>
        <w:sectPr w:rsidR="00D650E7">
          <w:pgSz w:w="16834" w:h="11909" w:orient="landscape"/>
          <w:pgMar w:top="360" w:right="1660" w:bottom="360" w:left="1440" w:header="720" w:footer="720" w:gutter="0"/>
          <w:cols w:num="2" w:space="720" w:equalWidth="0">
            <w:col w:w="6465" w:space="950"/>
            <w:col w:w="6316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429" style="position:absolute;z-index:251852288;mso-position-horizontal-relative:margin" from="336.25pt,-20.15pt" to="336.25pt,409.45pt" o:allowincell="f" strokeweight=".5pt">
            <w10:wrap anchorx="margin"/>
          </v:line>
        </w:pict>
      </w:r>
      <w:r>
        <w:rPr>
          <w:noProof/>
        </w:rPr>
        <w:pict>
          <v:line id="_x0000_s1430" style="position:absolute;z-index:251853312;mso-position-horizontal-relative:margin" from="340.1pt,104.9pt" to="340.1pt,140.9pt" o:allowincell="f" strokeweight=".25pt">
            <w10:wrap anchorx="margin"/>
          </v:line>
        </w:pict>
      </w:r>
    </w:p>
    <w:p w:rsidR="00D650E7" w:rsidRDefault="000C1E8D">
      <w:pPr>
        <w:framePr w:h="3039" w:hSpace="38" w:wrap="notBeside" w:vAnchor="text" w:hAnchor="margin" w:x="889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95575" cy="1933575"/>
            <wp:effectExtent l="1905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1574" w:hSpace="38" w:wrap="auto" w:vAnchor="text" w:hAnchor="margin" w:x="10379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52650" cy="1000125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3451" w:hSpace="38" w:wrap="notBeside" w:vAnchor="text" w:hAnchor="margin" w:x="779" w:y="30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914650" cy="2190750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2948" w:hSpace="38" w:wrap="notBeside" w:vAnchor="text" w:hAnchor="margin" w:x="-90" w:y="652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171950" cy="1866900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01" w:line="206" w:lineRule="exact"/>
        <w:ind w:left="10"/>
        <w:jc w:val="both"/>
      </w:pPr>
      <w:r>
        <w:rPr>
          <w:spacing w:val="-1"/>
          <w:sz w:val="22"/>
          <w:szCs w:val="22"/>
        </w:rPr>
        <w:t>ность креплений, особенно крюков в полу. Чтобы быстро устано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вить перекладину, необходимо положить ее на пол основанием стоек </w:t>
      </w:r>
      <w:r>
        <w:rPr>
          <w:spacing w:val="-2"/>
          <w:sz w:val="22"/>
          <w:szCs w:val="22"/>
        </w:rPr>
        <w:t xml:space="preserve">на место, где она будет установлена. Проверив растяжки и тросы, </w:t>
      </w:r>
      <w:r>
        <w:rPr>
          <w:spacing w:val="-5"/>
          <w:sz w:val="22"/>
          <w:szCs w:val="22"/>
        </w:rPr>
        <w:t xml:space="preserve">двое поднимают ее в вертикальное положение, а двое закрепляют </w:t>
      </w:r>
      <w:r>
        <w:rPr>
          <w:sz w:val="22"/>
          <w:szCs w:val="22"/>
        </w:rPr>
        <w:t>растяжки. Установив правильно одну сторону, можно с помощью</w:t>
      </w:r>
    </w:p>
    <w:p w:rsidR="00D650E7" w:rsidRDefault="00D650E7">
      <w:pPr>
        <w:shd w:val="clear" w:color="auto" w:fill="FFFFFF"/>
        <w:spacing w:before="149"/>
        <w:ind w:left="1291"/>
      </w:pPr>
      <w:r>
        <w:rPr>
          <w:rFonts w:ascii="Arial" w:hAnsi="Arial" w:cs="Arial"/>
          <w:b/>
          <w:bCs/>
          <w:sz w:val="14"/>
          <w:szCs w:val="14"/>
        </w:rPr>
        <w:t>310</w:t>
      </w:r>
    </w:p>
    <w:p w:rsidR="00D650E7" w:rsidRDefault="00D650E7">
      <w:pPr>
        <w:shd w:val="clear" w:color="auto" w:fill="FFFFFF"/>
        <w:spacing w:before="5" w:line="211" w:lineRule="exact"/>
        <w:ind w:left="10" w:right="3307"/>
        <w:jc w:val="both"/>
      </w:pPr>
      <w:r>
        <w:br w:type="column"/>
      </w:r>
      <w:r>
        <w:rPr>
          <w:spacing w:val="-3"/>
          <w:sz w:val="22"/>
          <w:szCs w:val="22"/>
        </w:rPr>
        <w:t>стяжной муфты натянуть рас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тяжки с другой стороны, конт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ролируя точность положения стоек и грифа. На стойках де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лают разметку (краской), чтобы быстрее определить нужную вы</w:t>
      </w:r>
      <w:r>
        <w:rPr>
          <w:spacing w:val="-5"/>
          <w:sz w:val="22"/>
          <w:szCs w:val="22"/>
        </w:rPr>
        <w:softHyphen/>
        <w:t>соту снаряда. Пристенную пе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рекладину устанавливать еще </w:t>
      </w:r>
      <w:r>
        <w:rPr>
          <w:spacing w:val="-2"/>
          <w:sz w:val="22"/>
          <w:szCs w:val="22"/>
        </w:rPr>
        <w:t>проще: по стойке, закрепленной</w:t>
      </w:r>
    </w:p>
    <w:p w:rsidR="00D650E7" w:rsidRDefault="00D650E7">
      <w:pPr>
        <w:shd w:val="clear" w:color="auto" w:fill="FFFFFF"/>
        <w:spacing w:line="211" w:lineRule="exact"/>
        <w:ind w:left="19"/>
        <w:jc w:val="both"/>
      </w:pPr>
      <w:r>
        <w:rPr>
          <w:spacing w:val="-1"/>
          <w:sz w:val="22"/>
          <w:szCs w:val="22"/>
        </w:rPr>
        <w:t xml:space="preserve">у стены, быстро ставят вторую стойку (подвижную), положение </w:t>
      </w:r>
      <w:r>
        <w:rPr>
          <w:sz w:val="22"/>
          <w:szCs w:val="22"/>
        </w:rPr>
        <w:t>которой определяют по первой.</w:t>
      </w:r>
    </w:p>
    <w:p w:rsidR="00D650E7" w:rsidRDefault="00D650E7">
      <w:pPr>
        <w:shd w:val="clear" w:color="auto" w:fill="FFFFFF"/>
        <w:spacing w:line="211" w:lineRule="exact"/>
        <w:ind w:left="29" w:right="19" w:firstLine="293"/>
        <w:jc w:val="both"/>
      </w:pPr>
      <w:r>
        <w:rPr>
          <w:sz w:val="22"/>
          <w:szCs w:val="22"/>
        </w:rPr>
        <w:t xml:space="preserve">Магнезница — ящик, урна или подобная емкость на подставке, </w:t>
      </w:r>
      <w:r>
        <w:rPr>
          <w:spacing w:val="-1"/>
          <w:sz w:val="22"/>
          <w:szCs w:val="22"/>
        </w:rPr>
        <w:t>с высокими   стенками, не дающими магнезии просыпаться на пол.</w:t>
      </w:r>
    </w:p>
    <w:p w:rsidR="00D650E7" w:rsidRDefault="00D650E7">
      <w:pPr>
        <w:shd w:val="clear" w:color="auto" w:fill="FFFFFF"/>
        <w:spacing w:line="211" w:lineRule="exact"/>
        <w:ind w:left="29" w:right="14" w:firstLine="288"/>
        <w:jc w:val="both"/>
      </w:pPr>
      <w:r>
        <w:rPr>
          <w:sz w:val="22"/>
          <w:szCs w:val="22"/>
        </w:rPr>
        <w:t xml:space="preserve">Магнезия (в виде порошка или брикетов) наносится на ладони </w:t>
      </w:r>
      <w:r>
        <w:rPr>
          <w:spacing w:val="-1"/>
          <w:sz w:val="22"/>
          <w:szCs w:val="22"/>
        </w:rPr>
        <w:t xml:space="preserve">с целью лучшего сцепления с поверхностью снаряда, укрепления </w:t>
      </w:r>
      <w:r>
        <w:rPr>
          <w:sz w:val="22"/>
          <w:szCs w:val="22"/>
        </w:rPr>
        <w:t>хвата в висах и упорах.</w:t>
      </w:r>
    </w:p>
    <w:p w:rsidR="00D650E7" w:rsidRDefault="00D650E7">
      <w:pPr>
        <w:shd w:val="clear" w:color="auto" w:fill="FFFFFF"/>
        <w:spacing w:line="211" w:lineRule="exact"/>
        <w:ind w:left="10" w:right="14" w:firstLine="312"/>
        <w:jc w:val="both"/>
      </w:pPr>
      <w:r>
        <w:rPr>
          <w:sz w:val="22"/>
          <w:szCs w:val="22"/>
        </w:rPr>
        <w:t>Площадка (ковер) для вольных упражнений. Размер (судей</w:t>
      </w:r>
      <w:r>
        <w:rPr>
          <w:sz w:val="22"/>
          <w:szCs w:val="22"/>
        </w:rPr>
        <w:softHyphen/>
        <w:t xml:space="preserve">ский) — 12 х 12 м, границы окаймлены белой линией в 10 см, за </w:t>
      </w:r>
      <w:r>
        <w:rPr>
          <w:spacing w:val="-6"/>
          <w:sz w:val="22"/>
          <w:szCs w:val="22"/>
        </w:rPr>
        <w:t xml:space="preserve">ней необходим запас не менее 1 м. Лучшим покрытием считается </w:t>
      </w:r>
      <w:r>
        <w:rPr>
          <w:sz w:val="22"/>
          <w:szCs w:val="22"/>
        </w:rPr>
        <w:t>эластичный настил.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pacing w:val="-5"/>
          <w:sz w:val="22"/>
          <w:szCs w:val="22"/>
        </w:rPr>
        <w:t>Мостик применяют для прыжков, упражнений на бреЕне и брусь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ях (во втором случае для входа на снаряд). Высота 15 см, ширина </w:t>
      </w:r>
      <w:r>
        <w:rPr>
          <w:spacing w:val="-3"/>
          <w:sz w:val="22"/>
          <w:szCs w:val="22"/>
        </w:rPr>
        <w:t>60 см, длина 120 см (рис. 190). В последнее время начали изготав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ливать мостик высотой до 20 см с равноупругой поверхностью (за </w:t>
      </w:r>
      <w:r>
        <w:rPr>
          <w:spacing w:val="-5"/>
          <w:sz w:val="22"/>
          <w:szCs w:val="22"/>
        </w:rPr>
        <w:t>счет роликового устройства между верхней поверхностью и пружи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нящей  частью).</w:t>
      </w:r>
    </w:p>
    <w:p w:rsidR="00D650E7" w:rsidRDefault="00D650E7">
      <w:pPr>
        <w:shd w:val="clear" w:color="auto" w:fill="FFFFFF"/>
        <w:spacing w:line="211" w:lineRule="exact"/>
        <w:ind w:left="5" w:right="10" w:firstLine="298"/>
        <w:jc w:val="both"/>
      </w:pPr>
      <w:r>
        <w:rPr>
          <w:spacing w:val="-7"/>
          <w:sz w:val="22"/>
          <w:szCs w:val="22"/>
        </w:rPr>
        <w:t xml:space="preserve">Трамплин (пружинный мостик). Высота 40 см, длина 120—130 см. </w:t>
      </w:r>
      <w:r>
        <w:rPr>
          <w:spacing w:val="-1"/>
          <w:sz w:val="22"/>
          <w:szCs w:val="22"/>
        </w:rPr>
        <w:t>Верхняя часть покрыта (</w:t>
      </w:r>
      <w:r>
        <w:rPr>
          <w:spacing w:val="-1"/>
          <w:sz w:val="22"/>
          <w:szCs w:val="22"/>
          <w:vertAlign w:val="superscript"/>
        </w:rPr>
        <w:t>х</w:t>
      </w:r>
      <w:r>
        <w:rPr>
          <w:spacing w:val="-1"/>
          <w:sz w:val="22"/>
          <w:szCs w:val="22"/>
        </w:rPr>
        <w:t>/</w:t>
      </w:r>
      <w:r>
        <w:rPr>
          <w:spacing w:val="-1"/>
          <w:sz w:val="22"/>
          <w:szCs w:val="22"/>
          <w:vertAlign w:val="subscript"/>
        </w:rPr>
        <w:t>3</w:t>
      </w:r>
      <w:r>
        <w:rPr>
          <w:spacing w:val="-1"/>
          <w:sz w:val="22"/>
          <w:szCs w:val="22"/>
        </w:rPr>
        <w:t xml:space="preserve"> поверхности) нескользящим материа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>лом. Для занятий мостик или трамплин обычно устанавливают на дорожку для разбега так, чтобы передний край упирался в гимнас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тический мат или крепился к полу.</w:t>
      </w:r>
    </w:p>
    <w:p w:rsidR="00D650E7" w:rsidRDefault="00D650E7">
      <w:pPr>
        <w:shd w:val="clear" w:color="auto" w:fill="FFFFFF"/>
        <w:spacing w:line="211" w:lineRule="exact"/>
        <w:ind w:left="5" w:right="14" w:firstLine="312"/>
        <w:jc w:val="both"/>
      </w:pPr>
      <w:r>
        <w:rPr>
          <w:spacing w:val="-2"/>
          <w:sz w:val="22"/>
          <w:szCs w:val="22"/>
        </w:rPr>
        <w:t>Бревно гимнастическое применяется для выполнения упражне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ний в равновесии. Длина 5 м, толщина (высота его ) 16 см, ширина </w:t>
      </w:r>
      <w:r>
        <w:rPr>
          <w:spacing w:val="-2"/>
          <w:sz w:val="22"/>
          <w:szCs w:val="22"/>
        </w:rPr>
        <w:t xml:space="preserve">верхней поверхности и нижней плоскости 10 см. Верхняя рабочая часть должна быть гладкой и нескользкой. Высота от пола 120 см. </w:t>
      </w:r>
      <w:r>
        <w:rPr>
          <w:spacing w:val="-1"/>
          <w:sz w:val="22"/>
          <w:szCs w:val="22"/>
        </w:rPr>
        <w:t>Для начального обучения, разминки и др. применяют низкое брев</w:t>
      </w:r>
      <w:r>
        <w:rPr>
          <w:spacing w:val="-1"/>
          <w:sz w:val="22"/>
          <w:szCs w:val="22"/>
        </w:rPr>
        <w:softHyphen/>
        <w:t xml:space="preserve">но тех же размеров, но высотой 50 см или бревно, положенное на </w:t>
      </w:r>
      <w:r>
        <w:rPr>
          <w:sz w:val="22"/>
          <w:szCs w:val="22"/>
        </w:rPr>
        <w:t>пол.</w:t>
      </w:r>
    </w:p>
    <w:p w:rsidR="00D650E7" w:rsidRDefault="00D650E7">
      <w:pPr>
        <w:shd w:val="clear" w:color="auto" w:fill="FFFFFF"/>
        <w:spacing w:line="211" w:lineRule="exact"/>
        <w:ind w:right="19" w:firstLine="302"/>
        <w:jc w:val="both"/>
      </w:pPr>
      <w:r>
        <w:rPr>
          <w:spacing w:val="-5"/>
          <w:sz w:val="22"/>
          <w:szCs w:val="22"/>
        </w:rPr>
        <w:t xml:space="preserve">Перед занятием проверяют, чтобы бревно было установлено </w:t>
      </w:r>
      <w:r>
        <w:rPr>
          <w:spacing w:val="-4"/>
          <w:sz w:val="22"/>
          <w:szCs w:val="22"/>
        </w:rPr>
        <w:t>горизонтально и устойчиво. Особое внимание уделяют его поверх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ности (очищают от магнезии или канифоли).</w:t>
      </w:r>
    </w:p>
    <w:p w:rsidR="00D650E7" w:rsidRDefault="00D650E7">
      <w:pPr>
        <w:shd w:val="clear" w:color="auto" w:fill="FFFFFF"/>
        <w:spacing w:line="211" w:lineRule="exact"/>
        <w:ind w:left="14" w:right="14" w:firstLine="307"/>
        <w:jc w:val="both"/>
      </w:pPr>
      <w:r>
        <w:rPr>
          <w:spacing w:val="-2"/>
          <w:sz w:val="22"/>
          <w:szCs w:val="22"/>
        </w:rPr>
        <w:t xml:space="preserve">Батут — горизонтальная плетеная сетка, растянутая на раме </w:t>
      </w:r>
      <w:r>
        <w:rPr>
          <w:spacing w:val="-1"/>
          <w:sz w:val="22"/>
          <w:szCs w:val="22"/>
        </w:rPr>
        <w:t xml:space="preserve">резиновыми амортизаторами или стальными пружинами. Сетка </w:t>
      </w:r>
      <w:r>
        <w:rPr>
          <w:spacing w:val="-2"/>
          <w:sz w:val="22"/>
          <w:szCs w:val="22"/>
        </w:rPr>
        <w:t>сплетена из прочной тесьмы. Удобны складные батуты. В сложен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ном виде они занимают мало места.</w:t>
      </w:r>
    </w:p>
    <w:p w:rsidR="00D650E7" w:rsidRDefault="00D650E7">
      <w:pPr>
        <w:shd w:val="clear" w:color="auto" w:fill="FFFFFF"/>
        <w:spacing w:line="211" w:lineRule="exact"/>
        <w:ind w:left="14" w:right="24" w:firstLine="298"/>
        <w:jc w:val="both"/>
      </w:pPr>
      <w:r>
        <w:rPr>
          <w:sz w:val="22"/>
          <w:szCs w:val="22"/>
        </w:rPr>
        <w:t>Стойки для прыжков состоят из деревянных брусков квадрат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ного сечения. Высота 2,5 м. Высота планки (веревочки) устанав</w:t>
      </w:r>
      <w:r>
        <w:rPr>
          <w:spacing w:val="-3"/>
          <w:sz w:val="22"/>
          <w:szCs w:val="22"/>
        </w:rPr>
        <w:softHyphen/>
        <w:t>ливается с помощью «лапок» (выступов) на муфтах стоек.</w:t>
      </w:r>
    </w:p>
    <w:p w:rsidR="00D650E7" w:rsidRDefault="00D650E7">
      <w:pPr>
        <w:shd w:val="clear" w:color="auto" w:fill="FFFFFF"/>
        <w:spacing w:line="211" w:lineRule="exact"/>
        <w:ind w:left="14" w:right="24" w:firstLine="298"/>
        <w:jc w:val="both"/>
      </w:pPr>
      <w:r>
        <w:rPr>
          <w:spacing w:val="-4"/>
          <w:sz w:val="22"/>
          <w:szCs w:val="22"/>
        </w:rPr>
        <w:t>Стоялки состоят из параллельно расположенных жердей, устой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чиво укрепленных на низких стойках (или каждая в отдельности).</w:t>
      </w:r>
    </w:p>
    <w:p w:rsidR="00D650E7" w:rsidRDefault="00D650E7">
      <w:pPr>
        <w:shd w:val="clear" w:color="auto" w:fill="FFFFFF"/>
        <w:spacing w:before="178"/>
        <w:ind w:left="1291"/>
      </w:pPr>
      <w:r>
        <w:rPr>
          <w:rFonts w:ascii="Arial" w:hAnsi="Arial" w:cs="Arial"/>
          <w:b/>
          <w:bCs/>
          <w:spacing w:val="-3"/>
          <w:sz w:val="14"/>
          <w:szCs w:val="14"/>
        </w:rPr>
        <w:t>311</w:t>
      </w:r>
    </w:p>
    <w:p w:rsidR="00D650E7" w:rsidRDefault="00D650E7">
      <w:pPr>
        <w:shd w:val="clear" w:color="auto" w:fill="FFFFFF"/>
        <w:spacing w:before="178"/>
        <w:ind w:left="1291"/>
        <w:sectPr w:rsidR="00D650E7">
          <w:pgSz w:w="16834" w:h="11909" w:orient="landscape"/>
          <w:pgMar w:top="360" w:right="1647" w:bottom="360" w:left="1531" w:header="720" w:footer="720" w:gutter="0"/>
          <w:cols w:num="2" w:space="720" w:equalWidth="0">
            <w:col w:w="6312" w:space="994"/>
            <w:col w:w="6350"/>
          </w:cols>
          <w:noEndnote/>
        </w:sectPr>
      </w:pPr>
    </w:p>
    <w:p w:rsidR="00D650E7" w:rsidRDefault="00D650E7">
      <w:pPr>
        <w:ind w:left="34" w:right="178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pict>
          <v:line id="_x0000_s1431" style="position:absolute;left:0;text-align:left;z-index:251854336;mso-position-horizontal-relative:margin" from="-42.5pt,527.5pt" to="-42.5pt,557.5pt" o:allowincell="f" strokeweight=".25pt">
            <w10:wrap anchorx="margin"/>
          </v:line>
        </w:pict>
      </w:r>
      <w:r>
        <w:rPr>
          <w:noProof/>
        </w:rPr>
        <w:pict>
          <v:line id="_x0000_s1432" style="position:absolute;left:0;text-align:left;z-index:251855360;mso-position-horizontal-relative:margin" from="346.3pt,-34.8pt" to="346.3pt,542.65pt" o:allowincell="f" strokeweight=".5pt">
            <w10:wrap anchorx="margin"/>
          </v:line>
        </w:pict>
      </w:r>
      <w:r>
        <w:rPr>
          <w:noProof/>
        </w:rPr>
        <w:pict>
          <v:line id="_x0000_s1433" style="position:absolute;left:0;text-align:left;z-index:251856384;mso-position-horizontal-relative:margin" from="349.45pt,27.1pt" to="349.45pt,173.25pt" o:allowincell="f" strokeweight=".7pt">
            <w10:wrap anchorx="margin"/>
          </v:line>
        </w:pict>
      </w:r>
      <w:r w:rsidR="000C1E8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95725" cy="1943100"/>
            <wp:effectExtent l="1905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54" w:line="211" w:lineRule="exact"/>
        <w:ind w:left="19" w:right="19" w:firstLine="307"/>
        <w:jc w:val="both"/>
      </w:pPr>
      <w:r>
        <w:rPr>
          <w:b/>
          <w:bCs/>
          <w:spacing w:val="-8"/>
          <w:sz w:val="22"/>
          <w:szCs w:val="22"/>
        </w:rPr>
        <w:t xml:space="preserve">Площадка для прыжков </w:t>
      </w:r>
      <w:r>
        <w:rPr>
          <w:spacing w:val="-8"/>
          <w:sz w:val="22"/>
          <w:szCs w:val="22"/>
        </w:rPr>
        <w:t>в глубину. Размеры 45</w:t>
      </w:r>
      <w:r>
        <w:rPr>
          <w:spacing w:val="-8"/>
          <w:sz w:val="22"/>
          <w:szCs w:val="22"/>
          <w:lang w:val="en-US"/>
        </w:rPr>
        <w:t xml:space="preserve">X </w:t>
      </w:r>
      <w:r>
        <w:rPr>
          <w:spacing w:val="-8"/>
          <w:sz w:val="22"/>
          <w:szCs w:val="22"/>
        </w:rPr>
        <w:t>50 см с крючка</w:t>
      </w:r>
      <w:r>
        <w:rPr>
          <w:spacing w:val="-8"/>
          <w:sz w:val="22"/>
          <w:szCs w:val="22"/>
        </w:rPr>
        <w:softHyphen/>
      </w:r>
      <w:r>
        <w:rPr>
          <w:spacing w:val="-1"/>
          <w:sz w:val="22"/>
          <w:szCs w:val="22"/>
        </w:rPr>
        <w:t>ми, с помощью которых площадка укрепляется на гимнастической</w:t>
      </w:r>
    </w:p>
    <w:p w:rsidR="00D650E7" w:rsidRDefault="00D650E7">
      <w:pPr>
        <w:shd w:val="clear" w:color="auto" w:fill="FFFFFF"/>
        <w:ind w:left="34"/>
      </w:pPr>
      <w:r>
        <w:rPr>
          <w:spacing w:val="-6"/>
          <w:sz w:val="22"/>
          <w:szCs w:val="22"/>
        </w:rPr>
        <w:t>стенке.</w:t>
      </w:r>
    </w:p>
    <w:p w:rsidR="00D650E7" w:rsidRDefault="00D650E7">
      <w:pPr>
        <w:shd w:val="clear" w:color="auto" w:fill="FFFFFF"/>
        <w:spacing w:line="211" w:lineRule="exact"/>
        <w:ind w:left="29" w:right="5" w:firstLine="288"/>
        <w:jc w:val="both"/>
      </w:pPr>
      <w:r>
        <w:rPr>
          <w:b/>
          <w:bCs/>
          <w:spacing w:val="-9"/>
          <w:sz w:val="22"/>
          <w:szCs w:val="22"/>
        </w:rPr>
        <w:t xml:space="preserve">Маты </w:t>
      </w:r>
      <w:r>
        <w:rPr>
          <w:spacing w:val="-9"/>
          <w:sz w:val="22"/>
          <w:szCs w:val="22"/>
        </w:rPr>
        <w:t xml:space="preserve">длиной 200 см, шириной 125 см, толщиной 60—65 мм обычно </w:t>
      </w:r>
      <w:r>
        <w:rPr>
          <w:spacing w:val="-4"/>
          <w:sz w:val="22"/>
          <w:szCs w:val="22"/>
        </w:rPr>
        <w:t>кладут в два слоя в местах приземления. В иных случаях — в один слой. При разучивании сложных упражнений пользуются пороло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новыми матами (или специальными ямами с поролоновой стружкой).</w:t>
      </w:r>
    </w:p>
    <w:p w:rsidR="00D650E7" w:rsidRDefault="00D650E7">
      <w:pPr>
        <w:shd w:val="clear" w:color="auto" w:fill="FFFFFF"/>
        <w:spacing w:line="211" w:lineRule="exact"/>
        <w:ind w:left="24" w:firstLine="322"/>
        <w:jc w:val="both"/>
      </w:pPr>
      <w:r>
        <w:rPr>
          <w:sz w:val="22"/>
          <w:szCs w:val="22"/>
        </w:rPr>
        <w:t xml:space="preserve">Перед занятием проверяют исправность матов и чехлов, а также их укладку (плотно, без зазоров, не накладывать края один </w:t>
      </w:r>
      <w:r>
        <w:rPr>
          <w:spacing w:val="-1"/>
          <w:sz w:val="22"/>
          <w:szCs w:val="22"/>
        </w:rPr>
        <w:t xml:space="preserve">на другой и др.). Минимальное число матов: у перекладины 7, у </w:t>
      </w:r>
      <w:r>
        <w:rPr>
          <w:sz w:val="22"/>
          <w:szCs w:val="22"/>
        </w:rPr>
        <w:t>брусьев 3—4, у брусьев разной   высоты 4, у  колец  3,   у  бревна</w:t>
      </w:r>
    </w:p>
    <w:p w:rsidR="00D650E7" w:rsidRDefault="000C1E8D">
      <w:pPr>
        <w:framePr w:h="4876" w:hSpace="38" w:wrap="auto" w:vAnchor="text" w:hAnchor="text" w:x="5075" w:y="7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47725" cy="3095625"/>
            <wp:effectExtent l="1905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line="211" w:lineRule="exact"/>
        <w:ind w:left="34"/>
      </w:pPr>
      <w:r>
        <w:rPr>
          <w:sz w:val="22"/>
          <w:szCs w:val="22"/>
        </w:rPr>
        <w:t>5—6, у снарядов для прыжков 3—6.</w:t>
      </w:r>
    </w:p>
    <w:p w:rsidR="00D650E7" w:rsidRDefault="00D650E7">
      <w:pPr>
        <w:shd w:val="clear" w:color="auto" w:fill="FFFFFF"/>
        <w:spacing w:line="211" w:lineRule="exact"/>
        <w:ind w:left="346"/>
      </w:pPr>
      <w:r>
        <w:rPr>
          <w:b/>
          <w:bCs/>
          <w:spacing w:val="-9"/>
          <w:sz w:val="22"/>
          <w:szCs w:val="22"/>
        </w:rPr>
        <w:t xml:space="preserve">Многокомплектные     </w:t>
      </w:r>
      <w:r>
        <w:rPr>
          <w:spacing w:val="-9"/>
          <w:sz w:val="22"/>
          <w:szCs w:val="22"/>
        </w:rPr>
        <w:t>гимнастические    снаряды.</w:t>
      </w:r>
    </w:p>
    <w:p w:rsidR="00D650E7" w:rsidRDefault="00D650E7">
      <w:pPr>
        <w:shd w:val="clear" w:color="auto" w:fill="FFFFFF"/>
        <w:spacing w:line="211" w:lineRule="exact"/>
        <w:ind w:left="43" w:right="1474"/>
        <w:jc w:val="both"/>
      </w:pPr>
      <w:r>
        <w:rPr>
          <w:spacing w:val="-4"/>
          <w:sz w:val="22"/>
          <w:szCs w:val="22"/>
        </w:rPr>
        <w:t>К конструкции этих снарядов предъявляются сле</w:t>
      </w:r>
      <w:r>
        <w:rPr>
          <w:spacing w:val="-4"/>
          <w:sz w:val="22"/>
          <w:szCs w:val="22"/>
        </w:rPr>
        <w:softHyphen/>
        <w:t>дующие основные требования: а) она должна поз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волять выполнять упражнения группой; б) разме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ры должны соответствовать возрастным особеннос</w:t>
      </w:r>
      <w:r>
        <w:rPr>
          <w:spacing w:val="-5"/>
          <w:sz w:val="22"/>
          <w:szCs w:val="22"/>
        </w:rPr>
        <w:softHyphen/>
        <w:t>тям занимающихся; в) снаряды должны быть прос</w:t>
      </w:r>
      <w:r>
        <w:rPr>
          <w:spacing w:val="-5"/>
          <w:sz w:val="22"/>
          <w:szCs w:val="22"/>
        </w:rPr>
        <w:softHyphen/>
        <w:t xml:space="preserve">тыми в изготовлении, надежными, удобными для </w:t>
      </w:r>
      <w:r>
        <w:rPr>
          <w:spacing w:val="-4"/>
          <w:sz w:val="22"/>
          <w:szCs w:val="22"/>
        </w:rPr>
        <w:t xml:space="preserve">быстрой установки (рис. 191). Основными из таких </w:t>
      </w:r>
      <w:r>
        <w:rPr>
          <w:sz w:val="22"/>
          <w:szCs w:val="22"/>
        </w:rPr>
        <w:t>снарядов являются.</w:t>
      </w:r>
    </w:p>
    <w:p w:rsidR="00D650E7" w:rsidRDefault="00D650E7">
      <w:pPr>
        <w:shd w:val="clear" w:color="auto" w:fill="FFFFFF"/>
        <w:ind w:left="355"/>
      </w:pPr>
      <w:r>
        <w:rPr>
          <w:spacing w:val="-3"/>
          <w:sz w:val="22"/>
          <w:szCs w:val="22"/>
        </w:rPr>
        <w:t xml:space="preserve">— </w:t>
      </w:r>
      <w:r>
        <w:rPr>
          <w:i/>
          <w:iCs/>
          <w:spacing w:val="-3"/>
          <w:sz w:val="22"/>
          <w:szCs w:val="22"/>
        </w:rPr>
        <w:t>детский универсальный гимнастический сна-</w:t>
      </w:r>
    </w:p>
    <w:p w:rsidR="00D650E7" w:rsidRDefault="000C1E8D">
      <w:pPr>
        <w:spacing w:before="125"/>
        <w:ind w:right="182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76550" cy="1628775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before="53"/>
        <w:ind w:left="538" w:right="504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column"/>
      </w:r>
      <w:r w:rsidR="000C1E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362325" cy="1724025"/>
            <wp:effectExtent l="1905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78" w:line="211" w:lineRule="exact"/>
        <w:ind w:left="5"/>
      </w:pPr>
      <w:r>
        <w:rPr>
          <w:i/>
          <w:iCs/>
          <w:sz w:val="22"/>
          <w:szCs w:val="22"/>
        </w:rPr>
        <w:t xml:space="preserve">ряд. </w:t>
      </w:r>
      <w:r>
        <w:rPr>
          <w:sz w:val="22"/>
          <w:szCs w:val="22"/>
        </w:rPr>
        <w:t>Рабочая часть его — пеньковый канат, покрытый оболочкой;</w:t>
      </w:r>
    </w:p>
    <w:p w:rsidR="00D650E7" w:rsidRDefault="00D650E7" w:rsidP="00D650E7">
      <w:pPr>
        <w:numPr>
          <w:ilvl w:val="0"/>
          <w:numId w:val="132"/>
        </w:numPr>
        <w:shd w:val="clear" w:color="auto" w:fill="FFFFFF"/>
        <w:tabs>
          <w:tab w:val="left" w:pos="586"/>
        </w:tabs>
        <w:spacing w:line="211" w:lineRule="exact"/>
        <w:ind w:left="10" w:firstLine="288"/>
        <w:jc w:val="both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 xml:space="preserve">удлиненная (многокомплектная) перекладина. </w:t>
      </w:r>
      <w:r>
        <w:rPr>
          <w:spacing w:val="-3"/>
          <w:sz w:val="22"/>
          <w:szCs w:val="22"/>
        </w:rPr>
        <w:t xml:space="preserve">Ее можно </w:t>
      </w:r>
      <w:r>
        <w:rPr>
          <w:spacing w:val="-5"/>
          <w:sz w:val="22"/>
          <w:szCs w:val="22"/>
        </w:rPr>
        <w:t xml:space="preserve">устанавливать на желаемую высоту. Состоит из нескольких грифов, </w:t>
      </w:r>
      <w:r>
        <w:rPr>
          <w:sz w:val="22"/>
          <w:szCs w:val="22"/>
        </w:rPr>
        <w:t>опирающихся на стойки;</w:t>
      </w:r>
    </w:p>
    <w:p w:rsidR="00D650E7" w:rsidRDefault="00D650E7" w:rsidP="00D650E7">
      <w:pPr>
        <w:numPr>
          <w:ilvl w:val="0"/>
          <w:numId w:val="132"/>
        </w:numPr>
        <w:shd w:val="clear" w:color="auto" w:fill="FFFFFF"/>
        <w:tabs>
          <w:tab w:val="left" w:pos="586"/>
        </w:tabs>
        <w:spacing w:before="5" w:line="211" w:lineRule="exact"/>
        <w:ind w:left="10" w:right="14" w:firstLine="288"/>
        <w:jc w:val="both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удлиненные брусья </w:t>
      </w:r>
      <w:r>
        <w:rPr>
          <w:spacing w:val="-4"/>
          <w:sz w:val="22"/>
          <w:szCs w:val="22"/>
        </w:rPr>
        <w:t>(низкие или равной высоты). Устанавли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ваются на стойках (рис.  192);</w:t>
      </w:r>
    </w:p>
    <w:p w:rsidR="00D650E7" w:rsidRDefault="00D650E7" w:rsidP="00D650E7">
      <w:pPr>
        <w:numPr>
          <w:ilvl w:val="0"/>
          <w:numId w:val="132"/>
        </w:numPr>
        <w:shd w:val="clear" w:color="auto" w:fill="FFFFFF"/>
        <w:tabs>
          <w:tab w:val="left" w:pos="586"/>
        </w:tabs>
        <w:spacing w:line="211" w:lineRule="exact"/>
        <w:ind w:left="10" w:right="5" w:firstLine="288"/>
        <w:jc w:val="both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 xml:space="preserve">удлиненный гимнастический конь. </w:t>
      </w:r>
      <w:r>
        <w:rPr>
          <w:spacing w:val="-3"/>
          <w:sz w:val="22"/>
          <w:szCs w:val="22"/>
        </w:rPr>
        <w:t xml:space="preserve">Состоит из деревянного </w:t>
      </w:r>
      <w:r>
        <w:rPr>
          <w:spacing w:val="-2"/>
          <w:sz w:val="22"/>
          <w:szCs w:val="22"/>
        </w:rPr>
        <w:t>каркаса, обтянутого войлоком и дерматином. На теле коня укреп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ляют стандартные ручки;</w:t>
      </w:r>
    </w:p>
    <w:p w:rsidR="00D650E7" w:rsidRDefault="00D650E7" w:rsidP="00D650E7">
      <w:pPr>
        <w:numPr>
          <w:ilvl w:val="0"/>
          <w:numId w:val="132"/>
        </w:numPr>
        <w:shd w:val="clear" w:color="auto" w:fill="FFFFFF"/>
        <w:tabs>
          <w:tab w:val="left" w:pos="586"/>
        </w:tabs>
        <w:spacing w:line="211" w:lineRule="exact"/>
        <w:ind w:left="298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 xml:space="preserve">многокомплектная конструкция колец </w:t>
      </w:r>
      <w:r>
        <w:rPr>
          <w:spacing w:val="-1"/>
          <w:sz w:val="22"/>
          <w:szCs w:val="22"/>
        </w:rPr>
        <w:t>(рис. 193);</w:t>
      </w:r>
    </w:p>
    <w:p w:rsidR="00D650E7" w:rsidRDefault="00D650E7" w:rsidP="00D650E7">
      <w:pPr>
        <w:numPr>
          <w:ilvl w:val="0"/>
          <w:numId w:val="132"/>
        </w:numPr>
        <w:shd w:val="clear" w:color="auto" w:fill="FFFFFF"/>
        <w:tabs>
          <w:tab w:val="left" w:pos="586"/>
        </w:tabs>
        <w:spacing w:line="211" w:lineRule="exact"/>
        <w:ind w:left="298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 xml:space="preserve">приспособление для опорных прыжков </w:t>
      </w:r>
      <w:r>
        <w:rPr>
          <w:spacing w:val="-2"/>
          <w:sz w:val="22"/>
          <w:szCs w:val="22"/>
        </w:rPr>
        <w:t>(рис.   194).</w:t>
      </w:r>
    </w:p>
    <w:p w:rsidR="00D650E7" w:rsidRDefault="00D650E7">
      <w:pPr>
        <w:shd w:val="clear" w:color="auto" w:fill="FFFFFF"/>
        <w:spacing w:line="211" w:lineRule="exact"/>
        <w:ind w:left="5" w:right="19" w:firstLine="307"/>
        <w:jc w:val="both"/>
      </w:pPr>
      <w:r>
        <w:rPr>
          <w:sz w:val="22"/>
          <w:szCs w:val="22"/>
        </w:rPr>
        <w:t>В последние годы создаются много комплектные снаряды и других конструкций.</w:t>
      </w:r>
    </w:p>
    <w:p w:rsidR="00D650E7" w:rsidRDefault="00D650E7">
      <w:pPr>
        <w:shd w:val="clear" w:color="auto" w:fill="FFFFFF"/>
        <w:spacing w:line="211" w:lineRule="exact"/>
        <w:ind w:left="10" w:right="14" w:firstLine="298"/>
        <w:jc w:val="both"/>
      </w:pPr>
      <w:r>
        <w:rPr>
          <w:spacing w:val="-5"/>
          <w:sz w:val="22"/>
          <w:szCs w:val="22"/>
        </w:rPr>
        <w:t>Гимнастические снаряды, предназначенные для проведения со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ревнований, по форме, размерам, упругости и расположению точек крепления к полу должны соответствовать установленным нормам, </w:t>
      </w:r>
      <w:r>
        <w:rPr>
          <w:spacing w:val="-2"/>
          <w:sz w:val="22"/>
          <w:szCs w:val="22"/>
        </w:rPr>
        <w:t>предусмотренным правилами. Для массовых (неклассификацион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ных) соревнований в общеобразовательной школе, в низовых кол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лективах допустимы снаряды старого образца, но они должны быть </w:t>
      </w:r>
      <w:r>
        <w:rPr>
          <w:sz w:val="22"/>
          <w:szCs w:val="22"/>
        </w:rPr>
        <w:t>исправными,  устойчивыми.</w:t>
      </w:r>
    </w:p>
    <w:p w:rsidR="00D650E7" w:rsidRDefault="00D650E7">
      <w:pPr>
        <w:shd w:val="clear" w:color="auto" w:fill="FFFFFF"/>
        <w:spacing w:line="211" w:lineRule="exact"/>
        <w:ind w:right="10" w:firstLine="317"/>
        <w:jc w:val="both"/>
      </w:pPr>
      <w:r>
        <w:rPr>
          <w:spacing w:val="-3"/>
          <w:sz w:val="22"/>
          <w:szCs w:val="22"/>
        </w:rPr>
        <w:t>Рекомендуется регулярно (не реже одного раза в полугодие) тщательно осматривать подвесные снаряды. Особо обращать вни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мание на болты, гайки, удерживающие систему с блоками для ко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лец, подвесного пояса для страховки, сами блоки, надежность </w:t>
      </w:r>
      <w:r>
        <w:rPr>
          <w:spacing w:val="-5"/>
          <w:sz w:val="22"/>
          <w:szCs w:val="22"/>
        </w:rPr>
        <w:t xml:space="preserve">подвеса канатов и шестов, а также крепления стоек гимнастической </w:t>
      </w:r>
      <w:r>
        <w:rPr>
          <w:sz w:val="22"/>
          <w:szCs w:val="22"/>
        </w:rPr>
        <w:t xml:space="preserve">стенки </w:t>
      </w:r>
      <w:r>
        <w:rPr>
          <w:b/>
          <w:bCs/>
          <w:sz w:val="22"/>
          <w:szCs w:val="22"/>
        </w:rPr>
        <w:t xml:space="preserve">к </w:t>
      </w:r>
      <w:r>
        <w:rPr>
          <w:sz w:val="22"/>
          <w:szCs w:val="22"/>
        </w:rPr>
        <w:t>стенам зала.</w:t>
      </w:r>
    </w:p>
    <w:p w:rsidR="00D650E7" w:rsidRDefault="00D650E7">
      <w:pPr>
        <w:shd w:val="clear" w:color="auto" w:fill="FFFFFF"/>
        <w:spacing w:before="288"/>
        <w:ind w:left="1248"/>
      </w:pPr>
      <w:r>
        <w:rPr>
          <w:rFonts w:ascii="Arial" w:hAnsi="Arial" w:cs="Arial"/>
          <w:b/>
          <w:bCs/>
          <w:spacing w:val="-3"/>
          <w:sz w:val="16"/>
          <w:szCs w:val="16"/>
        </w:rPr>
        <w:t xml:space="preserve">26.3.    </w:t>
      </w:r>
      <w:r>
        <w:rPr>
          <w:rFonts w:ascii="Arial" w:hAnsi="Arial"/>
          <w:b/>
          <w:bCs/>
          <w:spacing w:val="-3"/>
          <w:sz w:val="16"/>
          <w:szCs w:val="16"/>
        </w:rPr>
        <w:t>ИНВЕНТАРЬ</w:t>
      </w:r>
    </w:p>
    <w:p w:rsidR="00D650E7" w:rsidRDefault="00D650E7">
      <w:pPr>
        <w:shd w:val="clear" w:color="auto" w:fill="FFFFFF"/>
        <w:spacing w:before="154" w:line="206" w:lineRule="exact"/>
        <w:ind w:left="19" w:right="5" w:firstLine="302"/>
        <w:jc w:val="both"/>
      </w:pPr>
      <w:r>
        <w:rPr>
          <w:spacing w:val="-5"/>
          <w:sz w:val="22"/>
          <w:szCs w:val="22"/>
        </w:rPr>
        <w:t xml:space="preserve">Гимнастические палки диаметром 25—30 мм применяются на </w:t>
      </w:r>
      <w:r>
        <w:rPr>
          <w:sz w:val="22"/>
          <w:szCs w:val="22"/>
        </w:rPr>
        <w:t>занятиях с мужчинами (длиной ПО см), с женщинами— (100 см) и  с детьми  (90 см).</w:t>
      </w:r>
    </w:p>
    <w:p w:rsidR="00D650E7" w:rsidRDefault="00D650E7">
      <w:pPr>
        <w:shd w:val="clear" w:color="auto" w:fill="FFFFFF"/>
        <w:spacing w:line="206" w:lineRule="exact"/>
        <w:ind w:left="14" w:right="5" w:firstLine="312"/>
        <w:jc w:val="both"/>
      </w:pPr>
      <w:r>
        <w:rPr>
          <w:b/>
          <w:bCs/>
          <w:spacing w:val="-6"/>
          <w:sz w:val="22"/>
          <w:szCs w:val="22"/>
        </w:rPr>
        <w:t xml:space="preserve">Набивные </w:t>
      </w:r>
      <w:r>
        <w:rPr>
          <w:spacing w:val="-6"/>
          <w:sz w:val="22"/>
          <w:szCs w:val="22"/>
        </w:rPr>
        <w:t xml:space="preserve">мячи из </w:t>
      </w:r>
      <w:r>
        <w:rPr>
          <w:b/>
          <w:bCs/>
          <w:spacing w:val="-6"/>
          <w:sz w:val="22"/>
          <w:szCs w:val="22"/>
        </w:rPr>
        <w:t xml:space="preserve">покрышек </w:t>
      </w:r>
      <w:r>
        <w:rPr>
          <w:spacing w:val="-6"/>
          <w:sz w:val="22"/>
          <w:szCs w:val="22"/>
        </w:rPr>
        <w:t>(кожа или заменитель), туго наби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тых морской травой, волосом или другим материалом. Диаметр 31—40 см, вес 1—5 кг.</w:t>
      </w:r>
    </w:p>
    <w:p w:rsidR="00D650E7" w:rsidRDefault="00D650E7">
      <w:pPr>
        <w:shd w:val="clear" w:color="auto" w:fill="FFFFFF"/>
        <w:spacing w:line="206" w:lineRule="exact"/>
        <w:ind w:left="312"/>
      </w:pPr>
      <w:r>
        <w:rPr>
          <w:sz w:val="22"/>
          <w:szCs w:val="22"/>
        </w:rPr>
        <w:t>Скакалки из шнура (пеньковой веревки) или резины. Длина ко-</w:t>
      </w:r>
    </w:p>
    <w:p w:rsidR="00D650E7" w:rsidRDefault="00D650E7">
      <w:pPr>
        <w:shd w:val="clear" w:color="auto" w:fill="FFFFFF"/>
        <w:spacing w:before="154"/>
        <w:ind w:left="1277"/>
      </w:pPr>
      <w:r>
        <w:rPr>
          <w:rFonts w:ascii="Arial" w:hAnsi="Arial" w:cs="Arial"/>
          <w:b/>
          <w:bCs/>
          <w:spacing w:val="-9"/>
          <w:sz w:val="16"/>
          <w:szCs w:val="16"/>
        </w:rPr>
        <w:t>313</w:t>
      </w:r>
    </w:p>
    <w:p w:rsidR="00D650E7" w:rsidRDefault="00D650E7">
      <w:pPr>
        <w:shd w:val="clear" w:color="auto" w:fill="FFFFFF"/>
        <w:spacing w:before="154"/>
        <w:ind w:left="1277"/>
        <w:sectPr w:rsidR="00D650E7">
          <w:pgSz w:w="16834" w:h="11909" w:orient="landscape"/>
          <w:pgMar w:top="360" w:right="1489" w:bottom="360" w:left="1440" w:header="720" w:footer="720" w:gutter="0"/>
          <w:cols w:num="2" w:space="720" w:equalWidth="0">
            <w:col w:w="6350" w:space="1219"/>
            <w:col w:w="6336"/>
          </w:cols>
          <w:noEndnote/>
        </w:sectPr>
      </w:pPr>
    </w:p>
    <w:p w:rsidR="00D650E7" w:rsidRDefault="000C1E8D">
      <w:pPr>
        <w:framePr w:h="2256" w:hSpace="38" w:wrap="auto" w:vAnchor="text" w:hAnchor="margin" w:x="-10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1438275" cy="1428750"/>
            <wp:effectExtent l="1905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48" w:line="211" w:lineRule="exact"/>
        <w:jc w:val="right"/>
      </w:pPr>
      <w:r>
        <w:rPr>
          <w:spacing w:val="-4"/>
          <w:sz w:val="22"/>
          <w:szCs w:val="22"/>
        </w:rPr>
        <w:t>роткой скакалки 2—3 м, длинной — 4—5м.</w:t>
      </w:r>
    </w:p>
    <w:p w:rsidR="00D650E7" w:rsidRDefault="00D650E7">
      <w:pPr>
        <w:shd w:val="clear" w:color="auto" w:fill="FFFFFF"/>
        <w:spacing w:line="211" w:lineRule="exact"/>
        <w:ind w:left="2261" w:right="5" w:firstLine="302"/>
        <w:jc w:val="both"/>
      </w:pPr>
      <w:r>
        <w:rPr>
          <w:sz w:val="22"/>
          <w:szCs w:val="22"/>
        </w:rPr>
        <w:t xml:space="preserve">Гантели могут быть разной формы и </w:t>
      </w:r>
      <w:r>
        <w:rPr>
          <w:spacing w:val="-5"/>
          <w:sz w:val="22"/>
          <w:szCs w:val="22"/>
        </w:rPr>
        <w:t>веса. Наиболее удобны шарообразные ган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тели весом 3—8 кг. Наибольшее примене</w:t>
      </w:r>
      <w:r>
        <w:rPr>
          <w:spacing w:val="-2"/>
          <w:sz w:val="22"/>
          <w:szCs w:val="22"/>
        </w:rPr>
        <w:softHyphen/>
        <w:t>ние — в атлетической  гимнастике.</w:t>
      </w:r>
    </w:p>
    <w:p w:rsidR="00D650E7" w:rsidRDefault="00D650E7">
      <w:pPr>
        <w:shd w:val="clear" w:color="auto" w:fill="FFFFFF"/>
        <w:spacing w:line="211" w:lineRule="exact"/>
        <w:ind w:left="2275" w:firstLine="302"/>
        <w:jc w:val="both"/>
      </w:pPr>
      <w:r>
        <w:rPr>
          <w:spacing w:val="-9"/>
          <w:sz w:val="22"/>
          <w:szCs w:val="22"/>
        </w:rPr>
        <w:t xml:space="preserve">Булавы — изготавливаются из древесины </w:t>
      </w:r>
      <w:r>
        <w:rPr>
          <w:spacing w:val="-4"/>
          <w:sz w:val="22"/>
          <w:szCs w:val="22"/>
        </w:rPr>
        <w:t>или частично из металла; состоят из стерж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ня длиной 40—52 см, шейки и головки. </w:t>
      </w:r>
      <w:r>
        <w:rPr>
          <w:spacing w:val="-7"/>
          <w:sz w:val="22"/>
          <w:szCs w:val="22"/>
        </w:rPr>
        <w:t xml:space="preserve">Имеют различную форму, вес 400—500 г. </w:t>
      </w:r>
      <w:r>
        <w:rPr>
          <w:spacing w:val="-6"/>
          <w:sz w:val="22"/>
          <w:szCs w:val="22"/>
        </w:rPr>
        <w:t xml:space="preserve">Применяются для динамичных маховых упражнений в художественной и основной </w:t>
      </w:r>
      <w:r>
        <w:rPr>
          <w:spacing w:val="-1"/>
          <w:sz w:val="22"/>
          <w:szCs w:val="22"/>
        </w:rPr>
        <w:t>гимнастике. Упражнения с булавами  спо-</w:t>
      </w:r>
    </w:p>
    <w:p w:rsidR="00D650E7" w:rsidRDefault="00D650E7">
      <w:pPr>
        <w:shd w:val="clear" w:color="auto" w:fill="FFFFFF"/>
        <w:spacing w:line="211" w:lineRule="exact"/>
        <w:ind w:left="10" w:right="14"/>
        <w:jc w:val="both"/>
      </w:pPr>
      <w:r>
        <w:rPr>
          <w:spacing w:val="-4"/>
          <w:sz w:val="22"/>
          <w:szCs w:val="22"/>
        </w:rPr>
        <w:t>собствуют развитию мышц плечевого пояса, увеличению подвиж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ности суставов рук и совершенствованию двигательной коорди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нации.</w:t>
      </w:r>
    </w:p>
    <w:p w:rsidR="00D650E7" w:rsidRDefault="00D650E7">
      <w:pPr>
        <w:shd w:val="clear" w:color="auto" w:fill="FFFFFF"/>
        <w:spacing w:line="211" w:lineRule="exact"/>
        <w:ind w:right="14" w:firstLine="312"/>
        <w:jc w:val="both"/>
      </w:pPr>
      <w:r>
        <w:rPr>
          <w:spacing w:val="-2"/>
          <w:sz w:val="22"/>
          <w:szCs w:val="22"/>
        </w:rPr>
        <w:t xml:space="preserve">В художественной гимнастике и для выступлений применяют </w:t>
      </w:r>
      <w:r>
        <w:rPr>
          <w:spacing w:val="-4"/>
          <w:sz w:val="22"/>
          <w:szCs w:val="22"/>
        </w:rPr>
        <w:t>более легкие булавы: теннисные мячи на стержне, «снежинки», бу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лавы с фонариками в корпусе (светящиеся) и т. п.</w:t>
      </w:r>
    </w:p>
    <w:p w:rsidR="00D650E7" w:rsidRDefault="00D650E7">
      <w:pPr>
        <w:shd w:val="clear" w:color="auto" w:fill="FFFFFF"/>
        <w:spacing w:line="211" w:lineRule="exact"/>
        <w:ind w:left="5" w:right="24" w:firstLine="278"/>
        <w:jc w:val="both"/>
      </w:pPr>
      <w:r>
        <w:rPr>
          <w:spacing w:val="-5"/>
          <w:sz w:val="22"/>
          <w:szCs w:val="22"/>
        </w:rPr>
        <w:t xml:space="preserve">Помимо булав и скакалки в художественной гимнастике широко </w:t>
      </w:r>
      <w:r>
        <w:rPr>
          <w:spacing w:val="-3"/>
          <w:sz w:val="22"/>
          <w:szCs w:val="22"/>
        </w:rPr>
        <w:t>применяются (в том числе и для различных выступлений) следую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щие предметы: мячи, обручи, ленты, флажки, вымпела, шарфы и др.</w:t>
      </w:r>
    </w:p>
    <w:p w:rsidR="00D650E7" w:rsidRDefault="00D650E7">
      <w:pPr>
        <w:shd w:val="clear" w:color="auto" w:fill="FFFFFF"/>
        <w:spacing w:line="211" w:lineRule="exact"/>
        <w:ind w:left="14" w:right="34" w:firstLine="278"/>
        <w:jc w:val="both"/>
      </w:pPr>
      <w:r>
        <w:rPr>
          <w:spacing w:val="-2"/>
          <w:sz w:val="22"/>
          <w:szCs w:val="22"/>
        </w:rPr>
        <w:t>Пояс для страховки (лонжа) делают из широкой тесьмы, обши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той кожей. К концу пришивают пряжку. В двух местах прикреп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ляют стальные проволочные кольца, к которым с помощью кара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бинов присоединяются тросы (или веревки). Применяют как руч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ные страховочные пояса, так и подвесные. Ручным поясом удержи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вают исполнителя двое страхующих хватом за концы веревок. Тро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сы подвесной лонжи перекинуты через блоки.</w:t>
      </w:r>
    </w:p>
    <w:p w:rsidR="00D650E7" w:rsidRDefault="00D650E7">
      <w:pPr>
        <w:shd w:val="clear" w:color="auto" w:fill="FFFFFF"/>
        <w:spacing w:line="211" w:lineRule="exact"/>
        <w:ind w:left="24" w:right="24" w:firstLine="293"/>
        <w:jc w:val="both"/>
      </w:pPr>
      <w:r>
        <w:rPr>
          <w:spacing w:val="-6"/>
          <w:sz w:val="22"/>
          <w:szCs w:val="22"/>
        </w:rPr>
        <w:t xml:space="preserve">Щиты для метаний размером 100х 100 см крюками крепятся на </w:t>
      </w:r>
      <w:r>
        <w:rPr>
          <w:spacing w:val="-7"/>
          <w:sz w:val="22"/>
          <w:szCs w:val="22"/>
        </w:rPr>
        <w:t xml:space="preserve">гимнастической стенке. Разметка: «яблочко» диаметром 18 см (центр), </w:t>
      </w:r>
      <w:r>
        <w:rPr>
          <w:sz w:val="22"/>
          <w:szCs w:val="22"/>
        </w:rPr>
        <w:t>затем круги 40, 60, 80 см диаметром, нанесенные на щит масля</w:t>
      </w:r>
      <w:r>
        <w:rPr>
          <w:sz w:val="22"/>
          <w:szCs w:val="22"/>
        </w:rPr>
        <w:softHyphen/>
        <w:t>ной краской, шириной 1 см.</w:t>
      </w:r>
    </w:p>
    <w:p w:rsidR="00D650E7" w:rsidRDefault="00D650E7">
      <w:pPr>
        <w:shd w:val="clear" w:color="auto" w:fill="FFFFFF"/>
        <w:spacing w:line="211" w:lineRule="exact"/>
        <w:ind w:left="24" w:right="19" w:firstLine="307"/>
        <w:jc w:val="both"/>
      </w:pPr>
      <w:r>
        <w:rPr>
          <w:spacing w:val="-5"/>
          <w:sz w:val="22"/>
          <w:szCs w:val="22"/>
        </w:rPr>
        <w:t xml:space="preserve">Накладка — специальное приспособление из кожи для защиты </w:t>
      </w:r>
      <w:r>
        <w:rPr>
          <w:sz w:val="22"/>
          <w:szCs w:val="22"/>
        </w:rPr>
        <w:t>ладоней при выполнении упражнений в висах (рис.  195).</w:t>
      </w:r>
    </w:p>
    <w:p w:rsidR="00D650E7" w:rsidRDefault="00D650E7">
      <w:pPr>
        <w:shd w:val="clear" w:color="auto" w:fill="FFFFFF"/>
        <w:spacing w:line="211" w:lineRule="exact"/>
        <w:ind w:left="34" w:right="14" w:firstLine="288"/>
        <w:jc w:val="both"/>
      </w:pPr>
      <w:r>
        <w:rPr>
          <w:spacing w:val="-7"/>
          <w:sz w:val="22"/>
          <w:szCs w:val="22"/>
        </w:rPr>
        <w:t>Судейская указка —■ приспособление для показа оценок за вы</w:t>
      </w:r>
      <w:r>
        <w:rPr>
          <w:spacing w:val="-7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полнение упражнений: а) ручная указка; б) приспособление для </w:t>
      </w:r>
      <w:r>
        <w:rPr>
          <w:spacing w:val="-6"/>
          <w:sz w:val="22"/>
          <w:szCs w:val="22"/>
        </w:rPr>
        <w:t>показа оценок (цифры на картоне, световое табло и т. п.). В обще</w:t>
      </w:r>
      <w:r>
        <w:rPr>
          <w:spacing w:val="-6"/>
          <w:sz w:val="22"/>
          <w:szCs w:val="22"/>
        </w:rPr>
        <w:softHyphen/>
        <w:t xml:space="preserve">образовательной школе иногда пользуются для этой цели обычной </w:t>
      </w:r>
      <w:r>
        <w:rPr>
          <w:sz w:val="22"/>
          <w:szCs w:val="22"/>
        </w:rPr>
        <w:t>ученической тетрадью, на каждой страничке которой написаны цифры от 0 до 10 (целые и десятые).</w:t>
      </w:r>
    </w:p>
    <w:p w:rsidR="00D650E7" w:rsidRDefault="00D650E7">
      <w:pPr>
        <w:shd w:val="clear" w:color="auto" w:fill="FFFFFF"/>
        <w:spacing w:before="422"/>
        <w:ind w:left="1253"/>
      </w:pPr>
      <w:r>
        <w:rPr>
          <w:b/>
          <w:bCs/>
          <w:spacing w:val="-11"/>
          <w:sz w:val="18"/>
          <w:szCs w:val="18"/>
        </w:rPr>
        <w:t>26.4.   ГИМНАСТИЧЕСКАЯ ПЛОЩАДКА</w:t>
      </w:r>
    </w:p>
    <w:p w:rsidR="00D650E7" w:rsidRDefault="00D650E7">
      <w:pPr>
        <w:shd w:val="clear" w:color="auto" w:fill="FFFFFF"/>
        <w:spacing w:before="149" w:line="206" w:lineRule="exact"/>
        <w:ind w:left="38" w:right="5" w:firstLine="302"/>
        <w:jc w:val="both"/>
      </w:pPr>
      <w:r>
        <w:rPr>
          <w:spacing w:val="-6"/>
          <w:sz w:val="22"/>
          <w:szCs w:val="22"/>
        </w:rPr>
        <w:t>Гимнастическая площадка — специально оборудованный, озе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лененный участок земли, на котором проводятся занятия гимнас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тикой. Размеры площадки 40x26 м*. Для занятий со школьниками размер   площадки может быть меньше (35x25 м). Такую площадку</w:t>
      </w:r>
    </w:p>
    <w:p w:rsidR="00D650E7" w:rsidRDefault="00D650E7">
      <w:pPr>
        <w:shd w:val="clear" w:color="auto" w:fill="FFFFFF"/>
        <w:spacing w:before="163" w:line="326" w:lineRule="exact"/>
        <w:ind w:left="1306" w:right="1037" w:hanging="926"/>
      </w:pPr>
      <w:r>
        <w:rPr>
          <w:sz w:val="18"/>
          <w:szCs w:val="18"/>
        </w:rPr>
        <w:t xml:space="preserve">* Нормы проектирования Госстроя СССР. М., 1967, с. 8. </w:t>
      </w:r>
      <w:r>
        <w:rPr>
          <w:b/>
          <w:bCs/>
          <w:sz w:val="18"/>
          <w:szCs w:val="18"/>
        </w:rPr>
        <w:t>314</w:t>
      </w:r>
    </w:p>
    <w:p w:rsidR="00D650E7" w:rsidRDefault="00D650E7">
      <w:pPr>
        <w:shd w:val="clear" w:color="auto" w:fill="FFFFFF"/>
        <w:spacing w:before="77" w:line="211" w:lineRule="exact"/>
        <w:ind w:left="48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 xml:space="preserve">на школьном участке, на стадионе, в парке или при ЖЭКе можно </w:t>
      </w:r>
      <w:r>
        <w:rPr>
          <w:sz w:val="22"/>
          <w:szCs w:val="22"/>
        </w:rPr>
        <w:t>оборудовать своими силами.</w:t>
      </w:r>
    </w:p>
    <w:p w:rsidR="00D650E7" w:rsidRDefault="00D650E7">
      <w:pPr>
        <w:shd w:val="clear" w:color="auto" w:fill="FFFFFF"/>
        <w:spacing w:before="10" w:line="211" w:lineRule="exact"/>
        <w:ind w:left="38" w:firstLine="312"/>
        <w:jc w:val="both"/>
      </w:pPr>
      <w:r>
        <w:rPr>
          <w:spacing w:val="-5"/>
          <w:sz w:val="22"/>
          <w:szCs w:val="22"/>
        </w:rPr>
        <w:t>На площадке устанавливается гимнастический городок. Он пред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ставляет собою, как правило, конструкцию, объединяющую все </w:t>
      </w:r>
      <w:r>
        <w:rPr>
          <w:spacing w:val="-4"/>
          <w:sz w:val="22"/>
          <w:szCs w:val="22"/>
        </w:rPr>
        <w:t>основные снаряды, особенно подвесные и стационарные, в один комплекс. На врытых в землю деревянных столбах (или металли</w:t>
      </w:r>
      <w:r>
        <w:rPr>
          <w:spacing w:val="-4"/>
          <w:sz w:val="22"/>
          <w:szCs w:val="22"/>
        </w:rPr>
        <w:softHyphen/>
        <w:t xml:space="preserve">ческих) высотой 4,5—6 м с прочными горизонтальными балками </w:t>
      </w:r>
      <w:r>
        <w:rPr>
          <w:sz w:val="22"/>
          <w:szCs w:val="22"/>
        </w:rPr>
        <w:t>крепятся кольца, канаты, шесты, гимнастическая стенка, лест</w:t>
      </w:r>
      <w:r>
        <w:rPr>
          <w:sz w:val="22"/>
          <w:szCs w:val="22"/>
        </w:rPr>
        <w:softHyphen/>
        <w:t xml:space="preserve">ница, перекладины (высокая и низкая), гимнастическое бревно </w:t>
      </w:r>
      <w:r>
        <w:rPr>
          <w:spacing w:val="-4"/>
          <w:sz w:val="22"/>
          <w:szCs w:val="22"/>
        </w:rPr>
        <w:t>и др. Остальные снаряды (переносные) устанавливаются на площад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ке с учетом рекомендаций, указанных выше.</w:t>
      </w:r>
    </w:p>
    <w:p w:rsidR="00D650E7" w:rsidRDefault="00D650E7">
      <w:pPr>
        <w:shd w:val="clear" w:color="auto" w:fill="FFFFFF"/>
        <w:spacing w:line="211" w:lineRule="exact"/>
        <w:ind w:left="34" w:right="10" w:firstLine="317"/>
        <w:jc w:val="both"/>
      </w:pPr>
      <w:r>
        <w:rPr>
          <w:sz w:val="22"/>
          <w:szCs w:val="22"/>
        </w:rPr>
        <w:t xml:space="preserve">На больших стадионах, в специальных учебных заведениях </w:t>
      </w:r>
      <w:r>
        <w:rPr>
          <w:spacing w:val="-4"/>
          <w:sz w:val="22"/>
          <w:szCs w:val="22"/>
        </w:rPr>
        <w:t>обычно строятся сложные (двухкомплектные) гимнастические го</w:t>
      </w:r>
      <w:r>
        <w:rPr>
          <w:spacing w:val="-4"/>
          <w:sz w:val="22"/>
          <w:szCs w:val="22"/>
        </w:rPr>
        <w:softHyphen/>
        <w:t>родки. Количество подвесных снарядов (а следовательно, и осталь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ных) в 2 раза больше. Соответственно увеличивается и сама пло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щадь.</w:t>
      </w:r>
    </w:p>
    <w:p w:rsidR="00D650E7" w:rsidRDefault="00D650E7">
      <w:pPr>
        <w:shd w:val="clear" w:color="auto" w:fill="FFFFFF"/>
        <w:spacing w:line="211" w:lineRule="exact"/>
        <w:ind w:left="14" w:right="5" w:firstLine="298"/>
        <w:jc w:val="both"/>
      </w:pPr>
      <w:r>
        <w:rPr>
          <w:spacing w:val="-3"/>
          <w:sz w:val="22"/>
          <w:szCs w:val="22"/>
        </w:rPr>
        <w:t xml:space="preserve">Для приземления после прыжков и соскоков со снарядов могут </w:t>
      </w:r>
      <w:r>
        <w:rPr>
          <w:spacing w:val="-5"/>
          <w:sz w:val="22"/>
          <w:szCs w:val="22"/>
        </w:rPr>
        <w:t>быть подготовлены ямы, чаще всего размером 2x3 м, которые за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сыпаются опилками, смешанными с чистым песком в соотношении </w:t>
      </w:r>
      <w:r>
        <w:rPr>
          <w:spacing w:val="-3"/>
          <w:sz w:val="22"/>
          <w:szCs w:val="22"/>
          <w:vertAlign w:val="superscript"/>
        </w:rPr>
        <w:t>3</w:t>
      </w:r>
      <w:r>
        <w:rPr>
          <w:spacing w:val="-3"/>
          <w:sz w:val="22"/>
          <w:szCs w:val="22"/>
        </w:rPr>
        <w:t>/</w:t>
      </w:r>
      <w:r>
        <w:rPr>
          <w:spacing w:val="-3"/>
          <w:sz w:val="22"/>
          <w:szCs w:val="22"/>
          <w:vertAlign w:val="subscript"/>
        </w:rPr>
        <w:t>4</w:t>
      </w:r>
      <w:r>
        <w:rPr>
          <w:spacing w:val="-3"/>
          <w:sz w:val="22"/>
          <w:szCs w:val="22"/>
        </w:rPr>
        <w:t xml:space="preserve">. Ямы рекомендуется окаймлять досками (на ребро) с обитым </w:t>
      </w:r>
      <w:r>
        <w:rPr>
          <w:sz w:val="22"/>
          <w:szCs w:val="22"/>
        </w:rPr>
        <w:t xml:space="preserve">резиной верхним краем (на уровне с поверхностью площадки). Опилки следует покрывать брезентом, а на месте приземлений </w:t>
      </w:r>
      <w:r>
        <w:rPr>
          <w:spacing w:val="-4"/>
          <w:sz w:val="22"/>
          <w:szCs w:val="22"/>
        </w:rPr>
        <w:t xml:space="preserve">класть поролоновые маты. Предусматривается также дорожка для </w:t>
      </w:r>
      <w:r>
        <w:rPr>
          <w:spacing w:val="-2"/>
          <w:sz w:val="22"/>
          <w:szCs w:val="22"/>
        </w:rPr>
        <w:t xml:space="preserve">ходьбы и бега, навес или помещение для хранения переносных </w:t>
      </w:r>
      <w:r>
        <w:rPr>
          <w:sz w:val="22"/>
          <w:szCs w:val="22"/>
        </w:rPr>
        <w:t xml:space="preserve">снарядов, инвентаря, запасных жердей, мостиков и др. и навес </w:t>
      </w:r>
      <w:r>
        <w:rPr>
          <w:spacing w:val="-1"/>
          <w:sz w:val="22"/>
          <w:szCs w:val="22"/>
        </w:rPr>
        <w:t>для музыкального инструмента, гимнастических скамеек для от</w:t>
      </w:r>
      <w:r>
        <w:rPr>
          <w:spacing w:val="-1"/>
          <w:sz w:val="22"/>
          <w:szCs w:val="22"/>
        </w:rPr>
        <w:softHyphen/>
        <w:t xml:space="preserve">дыха. Для отдельных снарядов необходимо иметь защитные чехлы </w:t>
      </w:r>
      <w:r>
        <w:rPr>
          <w:sz w:val="22"/>
          <w:szCs w:val="22"/>
        </w:rPr>
        <w:t>и кожухи.</w:t>
      </w:r>
    </w:p>
    <w:p w:rsidR="00D650E7" w:rsidRDefault="00D650E7">
      <w:pPr>
        <w:shd w:val="clear" w:color="auto" w:fill="FFFFFF"/>
        <w:spacing w:line="211" w:lineRule="exact"/>
        <w:ind w:left="19" w:right="19" w:firstLine="307"/>
        <w:jc w:val="both"/>
      </w:pPr>
      <w:r>
        <w:rPr>
          <w:spacing w:val="-5"/>
          <w:sz w:val="22"/>
          <w:szCs w:val="22"/>
        </w:rPr>
        <w:t>На детской гимнастической площадке должны преобладать сна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ряды, приспособленные для детей разного возраста, включая и </w:t>
      </w:r>
      <w:r>
        <w:rPr>
          <w:spacing w:val="-1"/>
          <w:sz w:val="22"/>
          <w:szCs w:val="22"/>
        </w:rPr>
        <w:t>оборудование для лазаний и перелезаний, упражнений в равнове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сии, различных игр и эстафет.</w:t>
      </w:r>
    </w:p>
    <w:p w:rsidR="00D650E7" w:rsidRDefault="00D650E7">
      <w:pPr>
        <w:shd w:val="clear" w:color="auto" w:fill="FFFFFF"/>
        <w:spacing w:line="211" w:lineRule="exact"/>
        <w:ind w:left="10" w:right="14" w:firstLine="312"/>
        <w:jc w:val="both"/>
      </w:pPr>
      <w:r>
        <w:rPr>
          <w:spacing w:val="-6"/>
          <w:sz w:val="22"/>
          <w:szCs w:val="22"/>
        </w:rPr>
        <w:t xml:space="preserve">На гимнастической площадке должно быть место для выполнения </w:t>
      </w:r>
      <w:r>
        <w:rPr>
          <w:spacing w:val="-3"/>
          <w:sz w:val="22"/>
          <w:szCs w:val="22"/>
        </w:rPr>
        <w:t xml:space="preserve">групповых общеразвивающих, вольных и других упражнений. </w:t>
      </w:r>
      <w:r>
        <w:rPr>
          <w:sz w:val="22"/>
          <w:szCs w:val="22"/>
        </w:rPr>
        <w:t xml:space="preserve">Поверхность этой части площадки (по размеру не меньше ковра </w:t>
      </w:r>
      <w:r>
        <w:rPr>
          <w:spacing w:val="-3"/>
          <w:sz w:val="22"/>
          <w:szCs w:val="22"/>
        </w:rPr>
        <w:t>для вольных упражнений) может быть покрыта деревянным насти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лом, который во время занятий накрывается ковром, либо быть </w:t>
      </w:r>
      <w:r>
        <w:rPr>
          <w:spacing w:val="-1"/>
          <w:sz w:val="22"/>
          <w:szCs w:val="22"/>
        </w:rPr>
        <w:t>земельно-песчаной (или глинобитной) или травяной.</w:t>
      </w:r>
    </w:p>
    <w:p w:rsidR="00D650E7" w:rsidRDefault="00D650E7">
      <w:pPr>
        <w:shd w:val="clear" w:color="auto" w:fill="FFFFFF"/>
        <w:spacing w:line="211" w:lineRule="exact"/>
        <w:ind w:left="5" w:right="19" w:firstLine="307"/>
        <w:jc w:val="both"/>
      </w:pPr>
      <w:r>
        <w:rPr>
          <w:spacing w:val="-5"/>
          <w:sz w:val="22"/>
          <w:szCs w:val="22"/>
        </w:rPr>
        <w:t xml:space="preserve">В зависимости от расположения (спортивно-оздоровительный, </w:t>
      </w:r>
      <w:r>
        <w:rPr>
          <w:spacing w:val="-2"/>
          <w:sz w:val="22"/>
          <w:szCs w:val="22"/>
        </w:rPr>
        <w:t>пионерский лагерь и т. п.) гимнастическая площадка может вклю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чать в себя и отдельные естественные и искусственные препятствия: </w:t>
      </w:r>
      <w:r>
        <w:rPr>
          <w:spacing w:val="-5"/>
          <w:sz w:val="22"/>
          <w:szCs w:val="22"/>
        </w:rPr>
        <w:t xml:space="preserve">каналы, окопы, «завалы» и др. Желательно, чтобы гимнастическая </w:t>
      </w:r>
      <w:r>
        <w:rPr>
          <w:spacing w:val="-2"/>
          <w:sz w:val="22"/>
          <w:szCs w:val="22"/>
        </w:rPr>
        <w:t xml:space="preserve">площадка гармонично вписывалась в ландшафт местности, была </w:t>
      </w:r>
      <w:r>
        <w:rPr>
          <w:spacing w:val="-4"/>
          <w:sz w:val="22"/>
          <w:szCs w:val="22"/>
        </w:rPr>
        <w:t xml:space="preserve">хорошо озеленена. Вблизи от нее желателен водоем с чистой водой </w:t>
      </w:r>
      <w:r>
        <w:rPr>
          <w:sz w:val="22"/>
          <w:szCs w:val="22"/>
        </w:rPr>
        <w:t>для купания.</w:t>
      </w:r>
    </w:p>
    <w:p w:rsidR="00D650E7" w:rsidRDefault="00D650E7">
      <w:pPr>
        <w:shd w:val="clear" w:color="auto" w:fill="FFFFFF"/>
        <w:spacing w:line="211" w:lineRule="exact"/>
        <w:ind w:right="19" w:firstLine="307"/>
        <w:jc w:val="both"/>
      </w:pPr>
      <w:r>
        <w:rPr>
          <w:spacing w:val="-1"/>
          <w:sz w:val="22"/>
          <w:szCs w:val="22"/>
        </w:rPr>
        <w:t xml:space="preserve">Учитывая большое гигиеническое значение занятий гимнаста» </w:t>
      </w:r>
      <w:r>
        <w:rPr>
          <w:spacing w:val="-5"/>
          <w:sz w:val="22"/>
          <w:szCs w:val="22"/>
        </w:rPr>
        <w:t xml:space="preserve">кой на свежем воздухе, необходимо стремиться к тому, чтобы уроки </w:t>
      </w:r>
      <w:r>
        <w:rPr>
          <w:sz w:val="22"/>
          <w:szCs w:val="22"/>
        </w:rPr>
        <w:t xml:space="preserve">физкультуры в школе и учебных заведениях, подготовка и сдача </w:t>
      </w:r>
      <w:r>
        <w:rPr>
          <w:spacing w:val="-6"/>
          <w:sz w:val="22"/>
          <w:szCs w:val="22"/>
        </w:rPr>
        <w:t>норм ГТО и другие формы занятий проводились на открытых пло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щадках.</w:t>
      </w:r>
    </w:p>
    <w:p w:rsidR="00D650E7" w:rsidRDefault="00D650E7">
      <w:pPr>
        <w:shd w:val="clear" w:color="auto" w:fill="FFFFFF"/>
        <w:spacing w:before="154"/>
        <w:ind w:left="1243"/>
      </w:pPr>
      <w:r>
        <w:rPr>
          <w:b/>
          <w:bCs/>
          <w:spacing w:val="-5"/>
          <w:sz w:val="18"/>
          <w:szCs w:val="18"/>
        </w:rPr>
        <w:t>315</w:t>
      </w:r>
    </w:p>
    <w:p w:rsidR="00D650E7" w:rsidRDefault="00D650E7">
      <w:pPr>
        <w:shd w:val="clear" w:color="auto" w:fill="FFFFFF"/>
        <w:spacing w:before="154"/>
        <w:ind w:left="1243"/>
        <w:sectPr w:rsidR="00D650E7">
          <w:pgSz w:w="16834" w:h="11909" w:orient="landscape"/>
          <w:pgMar w:top="360" w:right="1402" w:bottom="360" w:left="1503" w:header="720" w:footer="720" w:gutter="0"/>
          <w:cols w:num="2" w:space="720" w:equalWidth="0">
            <w:col w:w="6312" w:space="1282"/>
            <w:col w:w="6336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58" w:firstLine="298"/>
        <w:jc w:val="both"/>
      </w:pPr>
      <w:r>
        <w:rPr>
          <w:noProof/>
        </w:rPr>
        <w:lastRenderedPageBreak/>
        <w:pict>
          <v:line id="_x0000_s1434" style="position:absolute;left:0;text-align:left;z-index:251857408;mso-position-horizontal-relative:margin" from="-39.85pt,479.05pt" to="-39.85pt,557.75pt" o:allowincell="f" strokeweight=".25pt">
            <w10:wrap anchorx="margin"/>
          </v:line>
        </w:pict>
      </w:r>
      <w:r>
        <w:rPr>
          <w:noProof/>
        </w:rPr>
        <w:pict>
          <v:line id="_x0000_s1435" style="position:absolute;left:0;text-align:left;z-index:251858432;mso-position-horizontal-relative:margin" from="351.85pt,33.6pt" to="351.85pt,71.3pt" o:allowincell="f" strokeweight=".95pt">
            <w10:wrap anchorx="margin"/>
          </v:line>
        </w:pict>
      </w:r>
      <w:r>
        <w:rPr>
          <w:noProof/>
        </w:rPr>
        <w:pict>
          <v:line id="_x0000_s1436" style="position:absolute;left:0;text-align:left;z-index:251859456;mso-position-horizontal-relative:margin" from="352.55pt,245.75pt" to="352.55pt,267.85pt" o:allowincell="f" strokeweight=".25pt">
            <w10:wrap anchorx="margin"/>
          </v:line>
        </w:pict>
      </w:r>
      <w:r>
        <w:rPr>
          <w:noProof/>
        </w:rPr>
        <w:pict>
          <v:line id="_x0000_s1437" style="position:absolute;left:0;text-align:left;z-index:251860480;mso-position-horizontal-relative:margin" from="353.5pt,381.35pt" to="353.5pt,462.25pt" o:allowincell="f" strokeweight=".5pt">
            <w10:wrap anchorx="margin"/>
          </v:line>
        </w:pict>
      </w:r>
      <w:r>
        <w:rPr>
          <w:spacing w:val="-7"/>
          <w:sz w:val="22"/>
          <w:szCs w:val="22"/>
        </w:rPr>
        <w:t xml:space="preserve">Это в особенности имеет отношение к средней полосе и южным </w:t>
      </w:r>
      <w:r>
        <w:rPr>
          <w:spacing w:val="-2"/>
          <w:sz w:val="22"/>
          <w:szCs w:val="22"/>
        </w:rPr>
        <w:t>районам страны, где длительное время года занятия можно прово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дить на свежем воздухе.</w:t>
      </w:r>
    </w:p>
    <w:p w:rsidR="00D650E7" w:rsidRDefault="00D650E7">
      <w:pPr>
        <w:shd w:val="clear" w:color="auto" w:fill="FFFFFF"/>
        <w:spacing w:before="269" w:line="211" w:lineRule="exact"/>
        <w:ind w:left="1277" w:right="1632"/>
      </w:pPr>
      <w:r>
        <w:rPr>
          <w:rFonts w:ascii="Arial" w:hAnsi="Arial" w:cs="Arial"/>
          <w:sz w:val="16"/>
          <w:szCs w:val="16"/>
        </w:rPr>
        <w:t xml:space="preserve">26.5.    </w:t>
      </w:r>
      <w:r>
        <w:rPr>
          <w:rFonts w:ascii="Arial" w:hAnsi="Arial"/>
          <w:sz w:val="16"/>
          <w:szCs w:val="16"/>
        </w:rPr>
        <w:t>ПРАВИЛА</w:t>
      </w:r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/>
          <w:sz w:val="16"/>
          <w:szCs w:val="16"/>
        </w:rPr>
        <w:t>ЭКСПЛУАТАЦИИ</w:t>
      </w:r>
      <w:r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/>
          <w:sz w:val="16"/>
          <w:szCs w:val="16"/>
        </w:rPr>
        <w:t>ЗАЛОВ 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ОБОРУДОВАНИЯ</w:t>
      </w:r>
    </w:p>
    <w:p w:rsidR="00D650E7" w:rsidRDefault="00D650E7">
      <w:pPr>
        <w:shd w:val="clear" w:color="auto" w:fill="FFFFFF"/>
        <w:spacing w:before="154" w:line="211" w:lineRule="exact"/>
        <w:ind w:left="317"/>
      </w:pPr>
      <w:r>
        <w:rPr>
          <w:sz w:val="22"/>
          <w:szCs w:val="22"/>
        </w:rPr>
        <w:t>Занимающиеся обязаны соблюдать следующие правила:</w:t>
      </w:r>
    </w:p>
    <w:p w:rsidR="00D650E7" w:rsidRDefault="00D650E7" w:rsidP="00D650E7">
      <w:pPr>
        <w:numPr>
          <w:ilvl w:val="0"/>
          <w:numId w:val="133"/>
        </w:numPr>
        <w:shd w:val="clear" w:color="auto" w:fill="FFFFFF"/>
        <w:tabs>
          <w:tab w:val="left" w:pos="586"/>
        </w:tabs>
        <w:spacing w:line="211" w:lineRule="exact"/>
        <w:ind w:left="14" w:right="38" w:firstLine="302"/>
        <w:jc w:val="both"/>
        <w:rPr>
          <w:spacing w:val="-20"/>
          <w:sz w:val="22"/>
          <w:szCs w:val="22"/>
        </w:rPr>
      </w:pPr>
      <w:r>
        <w:rPr>
          <w:spacing w:val="-5"/>
          <w:sz w:val="22"/>
          <w:szCs w:val="22"/>
        </w:rPr>
        <w:t xml:space="preserve">Бережно обращаться с оборудованием и инвентарем. Умело </w:t>
      </w:r>
      <w:r>
        <w:rPr>
          <w:sz w:val="22"/>
          <w:szCs w:val="22"/>
        </w:rPr>
        <w:t>готовить их к занятиям и затем убирать. Чтобы не портить пол, снаряд следует перевозить на специальных тележках.</w:t>
      </w:r>
    </w:p>
    <w:p w:rsidR="00D650E7" w:rsidRDefault="00D650E7" w:rsidP="00D650E7">
      <w:pPr>
        <w:numPr>
          <w:ilvl w:val="0"/>
          <w:numId w:val="133"/>
        </w:numPr>
        <w:shd w:val="clear" w:color="auto" w:fill="FFFFFF"/>
        <w:tabs>
          <w:tab w:val="left" w:pos="586"/>
        </w:tabs>
        <w:spacing w:line="211" w:lineRule="exact"/>
        <w:ind w:left="14" w:right="43" w:firstLine="302"/>
        <w:jc w:val="both"/>
        <w:rPr>
          <w:spacing w:val="-14"/>
          <w:sz w:val="22"/>
          <w:szCs w:val="22"/>
        </w:rPr>
      </w:pPr>
      <w:r>
        <w:rPr>
          <w:spacing w:val="-3"/>
          <w:sz w:val="22"/>
          <w:szCs w:val="22"/>
        </w:rPr>
        <w:t>Аккуратно обращаться с магнезией. Окончив занятие, за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нимающиеся должны очистить гриф перекладины, жерди брусьев, </w:t>
      </w:r>
      <w:r>
        <w:rPr>
          <w:sz w:val="22"/>
          <w:szCs w:val="22"/>
        </w:rPr>
        <w:t>кольца, ручки коня от магнезии, протереть их полотенцем, а ма</w:t>
      </w:r>
      <w:r>
        <w:rPr>
          <w:sz w:val="22"/>
          <w:szCs w:val="22"/>
        </w:rPr>
        <w:softHyphen/>
        <w:t>ты — влажной  тряпкой.</w:t>
      </w:r>
    </w:p>
    <w:p w:rsidR="00D650E7" w:rsidRDefault="00D650E7" w:rsidP="00D650E7">
      <w:pPr>
        <w:numPr>
          <w:ilvl w:val="0"/>
          <w:numId w:val="133"/>
        </w:numPr>
        <w:shd w:val="clear" w:color="auto" w:fill="FFFFFF"/>
        <w:tabs>
          <w:tab w:val="left" w:pos="586"/>
        </w:tabs>
        <w:spacing w:line="211" w:lineRule="exact"/>
        <w:ind w:left="14" w:right="43" w:firstLine="302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 xml:space="preserve">Хранить снаряды и инвентарь в специальных помещениях </w:t>
      </w:r>
      <w:r>
        <w:rPr>
          <w:spacing w:val="-2"/>
          <w:sz w:val="22"/>
          <w:szCs w:val="22"/>
        </w:rPr>
        <w:t>или нишах (подальше от отопительных приборов).</w:t>
      </w:r>
    </w:p>
    <w:p w:rsidR="00D650E7" w:rsidRDefault="00D650E7" w:rsidP="00D650E7">
      <w:pPr>
        <w:numPr>
          <w:ilvl w:val="0"/>
          <w:numId w:val="133"/>
        </w:numPr>
        <w:shd w:val="clear" w:color="auto" w:fill="FFFFFF"/>
        <w:tabs>
          <w:tab w:val="left" w:pos="586"/>
        </w:tabs>
        <w:spacing w:line="211" w:lineRule="exact"/>
        <w:ind w:left="14" w:right="29" w:firstLine="302"/>
        <w:jc w:val="both"/>
        <w:rPr>
          <w:spacing w:val="-13"/>
          <w:sz w:val="22"/>
          <w:szCs w:val="22"/>
        </w:rPr>
      </w:pPr>
      <w:r>
        <w:rPr>
          <w:spacing w:val="-5"/>
          <w:sz w:val="22"/>
          <w:szCs w:val="22"/>
        </w:rPr>
        <w:t xml:space="preserve">Ежедневно убирать пол. Горячей водой мыть полы, стены, </w:t>
      </w:r>
      <w:r>
        <w:rPr>
          <w:spacing w:val="-2"/>
          <w:sz w:val="22"/>
          <w:szCs w:val="22"/>
        </w:rPr>
        <w:t>подоконники, двери и др. Мягкий инвентарь (акробатическая до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рожка, ковер для вольных упражнений и др.) регулярно чистить </w:t>
      </w:r>
      <w:r>
        <w:rPr>
          <w:sz w:val="22"/>
          <w:szCs w:val="22"/>
        </w:rPr>
        <w:t>пылесосом.</w:t>
      </w:r>
    </w:p>
    <w:p w:rsidR="00D650E7" w:rsidRDefault="00D650E7" w:rsidP="00D650E7">
      <w:pPr>
        <w:numPr>
          <w:ilvl w:val="0"/>
          <w:numId w:val="133"/>
        </w:numPr>
        <w:shd w:val="clear" w:color="auto" w:fill="FFFFFF"/>
        <w:tabs>
          <w:tab w:val="left" w:pos="586"/>
        </w:tabs>
        <w:spacing w:line="211" w:lineRule="exact"/>
        <w:ind w:left="14" w:right="34" w:firstLine="302"/>
        <w:jc w:val="both"/>
        <w:rPr>
          <w:spacing w:val="-13"/>
          <w:sz w:val="22"/>
          <w:szCs w:val="22"/>
        </w:rPr>
      </w:pPr>
      <w:r>
        <w:rPr>
          <w:sz w:val="22"/>
          <w:szCs w:val="22"/>
        </w:rPr>
        <w:t>В перерывах между занятиями протирать полы влажной тряпкой,   зал   проветривать.</w:t>
      </w:r>
    </w:p>
    <w:p w:rsidR="00D650E7" w:rsidRDefault="00D650E7">
      <w:pPr>
        <w:shd w:val="clear" w:color="auto" w:fill="FFFFFF"/>
        <w:spacing w:line="211" w:lineRule="exact"/>
        <w:ind w:left="336"/>
      </w:pPr>
      <w:r>
        <w:rPr>
          <w:sz w:val="22"/>
          <w:szCs w:val="22"/>
        </w:rPr>
        <w:t>У входа в зал вывешивают инструкцию (памятку):</w:t>
      </w:r>
    </w:p>
    <w:p w:rsidR="00D650E7" w:rsidRDefault="00D650E7">
      <w:pPr>
        <w:shd w:val="clear" w:color="auto" w:fill="FFFFFF"/>
        <w:tabs>
          <w:tab w:val="left" w:pos="600"/>
        </w:tabs>
        <w:spacing w:line="211" w:lineRule="exact"/>
        <w:ind w:left="34" w:right="34" w:firstLine="293"/>
        <w:jc w:val="both"/>
      </w:pPr>
      <w:r>
        <w:rPr>
          <w:spacing w:val="-14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находиться в зале только в гимнастическом костюме и та</w:t>
      </w:r>
      <w:r>
        <w:rPr>
          <w:spacing w:val="-1"/>
          <w:sz w:val="22"/>
          <w:szCs w:val="22"/>
        </w:rPr>
        <w:softHyphen/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почках;</w:t>
      </w:r>
    </w:p>
    <w:p w:rsidR="00D650E7" w:rsidRDefault="00D650E7">
      <w:pPr>
        <w:shd w:val="clear" w:color="auto" w:fill="FFFFFF"/>
        <w:tabs>
          <w:tab w:val="left" w:pos="600"/>
        </w:tabs>
        <w:spacing w:line="211" w:lineRule="exact"/>
        <w:ind w:left="34" w:right="24" w:firstLine="293"/>
        <w:jc w:val="both"/>
      </w:pPr>
      <w:r>
        <w:rPr>
          <w:spacing w:val="-19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3"/>
          <w:sz w:val="22"/>
          <w:szCs w:val="22"/>
        </w:rPr>
        <w:t>во время занятий точно выполнять указания преподавателя</w:t>
      </w:r>
      <w:r>
        <w:rPr>
          <w:spacing w:val="-3"/>
          <w:sz w:val="22"/>
          <w:szCs w:val="22"/>
        </w:rPr>
        <w:br/>
      </w:r>
      <w:r>
        <w:rPr>
          <w:sz w:val="22"/>
          <w:szCs w:val="22"/>
        </w:rPr>
        <w:t>(тренера), помогать товарищам;</w:t>
      </w:r>
    </w:p>
    <w:p w:rsidR="00D650E7" w:rsidRDefault="00D650E7">
      <w:pPr>
        <w:shd w:val="clear" w:color="auto" w:fill="FFFFFF"/>
        <w:tabs>
          <w:tab w:val="left" w:pos="600"/>
        </w:tabs>
        <w:spacing w:line="211" w:lineRule="exact"/>
        <w:ind w:left="326"/>
      </w:pPr>
      <w:r>
        <w:rPr>
          <w:spacing w:val="-14"/>
          <w:sz w:val="22"/>
          <w:szCs w:val="22"/>
        </w:rPr>
        <w:t>в)</w:t>
      </w:r>
      <w:r>
        <w:rPr>
          <w:sz w:val="22"/>
          <w:szCs w:val="22"/>
        </w:rPr>
        <w:tab/>
        <w:t>изучить правила безопасности,  приемы самостраховки;</w:t>
      </w:r>
    </w:p>
    <w:p w:rsidR="00D650E7" w:rsidRDefault="00D650E7">
      <w:pPr>
        <w:shd w:val="clear" w:color="auto" w:fill="FFFFFF"/>
        <w:tabs>
          <w:tab w:val="left" w:pos="600"/>
        </w:tabs>
        <w:spacing w:line="211" w:lineRule="exact"/>
        <w:ind w:left="317"/>
      </w:pPr>
      <w:r>
        <w:rPr>
          <w:spacing w:val="-15"/>
          <w:sz w:val="22"/>
          <w:szCs w:val="22"/>
        </w:rPr>
        <w:t>г)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входить в зал и уходить только с разрешения преподавателя.</w:t>
      </w:r>
      <w:r>
        <w:rPr>
          <w:spacing w:val="-1"/>
          <w:sz w:val="22"/>
          <w:szCs w:val="22"/>
        </w:rPr>
        <w:br/>
        <w:t>Снаряды  лучше  устанавливать  (переносные)  не  очень далеко</w:t>
      </w:r>
    </w:p>
    <w:p w:rsidR="00D650E7" w:rsidRDefault="00D650E7">
      <w:pPr>
        <w:shd w:val="clear" w:color="auto" w:fill="FFFFFF"/>
        <w:spacing w:line="211" w:lineRule="exact"/>
        <w:ind w:left="29" w:right="10"/>
        <w:jc w:val="both"/>
      </w:pPr>
      <w:r>
        <w:rPr>
          <w:sz w:val="22"/>
          <w:szCs w:val="22"/>
        </w:rPr>
        <w:t>от мест хранения, чтобы не тратить времени на переноску. Учеб</w:t>
      </w:r>
      <w:r>
        <w:rPr>
          <w:sz w:val="22"/>
          <w:szCs w:val="22"/>
        </w:rPr>
        <w:softHyphen/>
        <w:t xml:space="preserve">ные отделения (подгруппы) надо располагать с таким расчетом, </w:t>
      </w:r>
      <w:r>
        <w:rPr>
          <w:spacing w:val="-5"/>
          <w:sz w:val="22"/>
          <w:szCs w:val="22"/>
        </w:rPr>
        <w:t xml:space="preserve">чтобы можно было быстро, кратчайшим путем переходить от одного </w:t>
      </w:r>
      <w:r>
        <w:rPr>
          <w:sz w:val="22"/>
          <w:szCs w:val="22"/>
        </w:rPr>
        <w:t>вида занятий к другому, не мешая при этом остальным.</w:t>
      </w:r>
    </w:p>
    <w:p w:rsidR="00D650E7" w:rsidRDefault="00D650E7">
      <w:pPr>
        <w:shd w:val="clear" w:color="auto" w:fill="FFFFFF"/>
        <w:spacing w:before="254" w:line="326" w:lineRule="exact"/>
        <w:ind w:left="14" w:firstLine="1282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27 </w:t>
      </w:r>
      <w:r>
        <w:rPr>
          <w:rFonts w:ascii="Arial" w:hAnsi="Arial"/>
          <w:b/>
          <w:bCs/>
          <w:spacing w:val="-6"/>
        </w:rPr>
        <w:t>МЕРЫ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ПРЕДУПРЕЖДЕНИЯ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ТРАВМ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НА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ЗАНЯТИЯХ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/>
          <w:b/>
          <w:bCs/>
          <w:spacing w:val="-6"/>
        </w:rPr>
        <w:t>ГИМНАСТИКОЙ</w:t>
      </w:r>
    </w:p>
    <w:p w:rsidR="00D650E7" w:rsidRDefault="00D650E7">
      <w:pPr>
        <w:shd w:val="clear" w:color="auto" w:fill="FFFFFF"/>
        <w:spacing w:before="216"/>
        <w:ind w:left="1282"/>
      </w:pPr>
      <w:r>
        <w:rPr>
          <w:rFonts w:ascii="Arial" w:hAnsi="Arial" w:cs="Arial"/>
          <w:b/>
          <w:bCs/>
          <w:sz w:val="16"/>
          <w:szCs w:val="16"/>
        </w:rPr>
        <w:t xml:space="preserve">27.1.    </w:t>
      </w:r>
      <w:r>
        <w:rPr>
          <w:rFonts w:ascii="Arial" w:hAnsi="Arial"/>
          <w:sz w:val="16"/>
          <w:szCs w:val="16"/>
        </w:rPr>
        <w:t>ПРИЧИНЫ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ТРАВМАТИЗМА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ГИМНАСТИКЕ</w:t>
      </w:r>
    </w:p>
    <w:p w:rsidR="00D650E7" w:rsidRDefault="00D650E7">
      <w:pPr>
        <w:shd w:val="clear" w:color="auto" w:fill="FFFFFF"/>
        <w:spacing w:before="154" w:line="206" w:lineRule="exact"/>
        <w:ind w:left="38" w:firstLine="298"/>
        <w:jc w:val="both"/>
      </w:pPr>
      <w:r>
        <w:rPr>
          <w:spacing w:val="-5"/>
          <w:sz w:val="22"/>
          <w:szCs w:val="22"/>
        </w:rPr>
        <w:t>Многие гимнастические упражнения, особенно упражнения, вы</w:t>
      </w:r>
      <w:r>
        <w:rPr>
          <w:spacing w:val="-5"/>
          <w:sz w:val="22"/>
          <w:szCs w:val="22"/>
        </w:rPr>
        <w:softHyphen/>
        <w:t>полняемые на снарядах, требуют определенной технической и фи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зической подготовленности. Неловкость и неточность в исполнении </w:t>
      </w:r>
      <w:r>
        <w:rPr>
          <w:sz w:val="22"/>
          <w:szCs w:val="22"/>
        </w:rPr>
        <w:t>упражнений связаны обычно с_</w:t>
      </w:r>
      <w:r>
        <w:rPr>
          <w:sz w:val="22"/>
          <w:szCs w:val="22"/>
          <w:u w:val="single"/>
        </w:rPr>
        <w:t>ударами о снаряд, срывами и паде</w:t>
      </w:r>
      <w:r>
        <w:rPr>
          <w:sz w:val="22"/>
          <w:szCs w:val="22"/>
        </w:rPr>
        <w:t>-</w:t>
      </w:r>
      <w:r>
        <w:rPr>
          <w:spacing w:val="-4"/>
          <w:sz w:val="22"/>
          <w:szCs w:val="22"/>
        </w:rPr>
        <w:t xml:space="preserve">н и ями, которые могут сопровождаться </w:t>
      </w:r>
      <w:r>
        <w:rPr>
          <w:spacing w:val="-4"/>
          <w:sz w:val="22"/>
          <w:szCs w:val="22"/>
          <w:u w:val="single"/>
        </w:rPr>
        <w:t>различными</w:t>
      </w:r>
      <w:r>
        <w:rPr>
          <w:spacing w:val="-4"/>
          <w:sz w:val="22"/>
          <w:szCs w:val="22"/>
        </w:rPr>
        <w:t xml:space="preserve"> повреждени я -ми_ двигательного аппарата.^Для предупреждения падений на твер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дый пол применяются различные матьь Неправи</w:t>
      </w:r>
      <w:r>
        <w:rPr>
          <w:spacing w:val="-3"/>
          <w:sz w:val="22"/>
          <w:szCs w:val="22"/>
          <w:u w:val="single"/>
        </w:rPr>
        <w:t>льное их ис</w:t>
      </w:r>
      <w:r>
        <w:rPr>
          <w:spacing w:val="-3"/>
          <w:sz w:val="22"/>
          <w:szCs w:val="22"/>
        </w:rPr>
        <w:t>поль-</w:t>
      </w:r>
      <w:r>
        <w:rPr>
          <w:sz w:val="22"/>
          <w:szCs w:val="22"/>
        </w:rPr>
        <w:t xml:space="preserve">зование может также вызвать разнообразные </w:t>
      </w:r>
      <w:r>
        <w:rPr>
          <w:sz w:val="22"/>
          <w:szCs w:val="22"/>
          <w:u w:val="single"/>
        </w:rPr>
        <w:t>травмы.)</w:t>
      </w:r>
    </w:p>
    <w:p w:rsidR="00D650E7" w:rsidRDefault="00D650E7">
      <w:pPr>
        <w:shd w:val="clear" w:color="auto" w:fill="FFFFFF"/>
        <w:spacing w:before="14" w:line="211" w:lineRule="exact"/>
        <w:ind w:left="24" w:right="5" w:firstLine="293"/>
        <w:jc w:val="both"/>
      </w:pPr>
      <w:r>
        <w:br w:type="column"/>
      </w:r>
      <w:r>
        <w:rPr>
          <w:spacing w:val="-6"/>
          <w:sz w:val="22"/>
          <w:szCs w:val="22"/>
        </w:rPr>
        <w:lastRenderedPageBreak/>
        <w:t>Около 20%_пов</w:t>
      </w:r>
      <w:r>
        <w:rPr>
          <w:spacing w:val="-6"/>
          <w:sz w:val="22"/>
          <w:szCs w:val="22"/>
          <w:u w:val="single"/>
        </w:rPr>
        <w:t>реждений в г</w:t>
      </w:r>
      <w:r>
        <w:rPr>
          <w:spacing w:val="-6"/>
          <w:sz w:val="22"/>
          <w:szCs w:val="22"/>
        </w:rPr>
        <w:t xml:space="preserve">имнастике связано </w:t>
      </w:r>
      <w:r>
        <w:rPr>
          <w:spacing w:val="-6"/>
          <w:sz w:val="22"/>
          <w:szCs w:val="22"/>
          <w:u w:val="single"/>
        </w:rPr>
        <w:t>с моментом пр</w:t>
      </w:r>
      <w:r>
        <w:rPr>
          <w:spacing w:val="-6"/>
          <w:sz w:val="22"/>
          <w:szCs w:val="22"/>
        </w:rPr>
        <w:t>и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зе</w:t>
      </w:r>
      <w:r>
        <w:rPr>
          <w:sz w:val="22"/>
          <w:szCs w:val="22"/>
          <w:u w:val="single"/>
        </w:rPr>
        <w:t>мления после соскоков с</w:t>
      </w:r>
      <w:r>
        <w:rPr>
          <w:sz w:val="22"/>
          <w:szCs w:val="22"/>
        </w:rPr>
        <w:t>о снаряда. Преимущественная нагрузка на руки также создает большую возможность их повреждения.</w:t>
      </w:r>
    </w:p>
    <w:p w:rsidR="00D650E7" w:rsidRDefault="00D650E7">
      <w:pPr>
        <w:shd w:val="clear" w:color="auto" w:fill="FFFFFF"/>
        <w:spacing w:line="211" w:lineRule="exact"/>
        <w:ind w:left="24" w:firstLine="91"/>
      </w:pPr>
      <w:r>
        <w:rPr>
          <w:spacing w:val="-5"/>
          <w:sz w:val="22"/>
          <w:szCs w:val="22"/>
        </w:rPr>
        <w:t xml:space="preserve">Травмы чаще всего возникают </w:t>
      </w:r>
      <w:r>
        <w:rPr>
          <w:spacing w:val="-5"/>
          <w:sz w:val="22"/>
          <w:szCs w:val="22"/>
          <w:u w:val="single"/>
        </w:rPr>
        <w:t>из-за нарушения рпптнртг</w:t>
      </w:r>
      <w:r>
        <w:rPr>
          <w:spacing w:val="-5"/>
          <w:sz w:val="22"/>
          <w:szCs w:val="22"/>
        </w:rPr>
        <w:t xml:space="preserve">твутшцу </w:t>
      </w:r>
      <w:r>
        <w:rPr>
          <w:sz w:val="22"/>
          <w:szCs w:val="22"/>
          <w:u w:val="single"/>
        </w:rPr>
        <w:t>организационных и методических требований со ст</w:t>
      </w:r>
      <w:r>
        <w:rPr>
          <w:sz w:val="22"/>
          <w:szCs w:val="22"/>
        </w:rPr>
        <w:t>ороны руково</w:t>
      </w:r>
      <w:r>
        <w:rPr>
          <w:sz w:val="22"/>
          <w:szCs w:val="22"/>
        </w:rPr>
        <w:softHyphen/>
        <w:t>дителя, преподавателя, тренера или самого занимающегося. Основные причины травматизма в гимнастике: .</w:t>
      </w:r>
    </w:p>
    <w:p w:rsidR="00D650E7" w:rsidRDefault="00D650E7" w:rsidP="00D650E7">
      <w:pPr>
        <w:numPr>
          <w:ilvl w:val="0"/>
          <w:numId w:val="134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5"/>
          <w:sz w:val="22"/>
          <w:szCs w:val="22"/>
        </w:rPr>
      </w:pPr>
      <w:r>
        <w:rPr>
          <w:sz w:val="22"/>
          <w:szCs w:val="22"/>
        </w:rPr>
        <w:t>Несоблюдение правил организации занятий.</w:t>
      </w:r>
    </w:p>
    <w:p w:rsidR="00D650E7" w:rsidRDefault="00D650E7" w:rsidP="00D650E7">
      <w:pPr>
        <w:numPr>
          <w:ilvl w:val="0"/>
          <w:numId w:val="134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0"/>
          <w:sz w:val="22"/>
          <w:szCs w:val="22"/>
        </w:rPr>
      </w:pPr>
      <w:r>
        <w:rPr>
          <w:spacing w:val="-1"/>
          <w:sz w:val="22"/>
          <w:szCs w:val="22"/>
        </w:rPr>
        <w:t>Нарушение методики и несоблюдение принципов обучения.</w:t>
      </w:r>
    </w:p>
    <w:p w:rsidR="00D650E7" w:rsidRDefault="00D650E7" w:rsidP="00D650E7">
      <w:pPr>
        <w:numPr>
          <w:ilvl w:val="0"/>
          <w:numId w:val="134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0"/>
          <w:sz w:val="22"/>
          <w:szCs w:val="22"/>
        </w:rPr>
      </w:pPr>
      <w:r>
        <w:rPr>
          <w:sz w:val="22"/>
          <w:szCs w:val="22"/>
        </w:rPr>
        <w:t>Недостаточная  воспитательная работа с занимающимися.</w:t>
      </w:r>
    </w:p>
    <w:p w:rsidR="00D650E7" w:rsidRDefault="00D650E7" w:rsidP="00D650E7">
      <w:pPr>
        <w:numPr>
          <w:ilvl w:val="0"/>
          <w:numId w:val="134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0"/>
          <w:sz w:val="22"/>
          <w:szCs w:val="22"/>
        </w:rPr>
      </w:pPr>
      <w:r>
        <w:rPr>
          <w:spacing w:val="-1"/>
          <w:sz w:val="22"/>
          <w:szCs w:val="22"/>
        </w:rPr>
        <w:t>Несвоевременная  проверка оборудования  и  инвентаря.</w:t>
      </w:r>
    </w:p>
    <w:p w:rsidR="00D650E7" w:rsidRDefault="00D650E7" w:rsidP="00D650E7">
      <w:pPr>
        <w:numPr>
          <w:ilvl w:val="0"/>
          <w:numId w:val="134"/>
        </w:numPr>
        <w:shd w:val="clear" w:color="auto" w:fill="FFFFFF"/>
        <w:tabs>
          <w:tab w:val="left" w:pos="590"/>
        </w:tabs>
        <w:spacing w:line="211" w:lineRule="exact"/>
        <w:ind w:left="317"/>
        <w:rPr>
          <w:spacing w:val="-14"/>
          <w:sz w:val="22"/>
          <w:szCs w:val="22"/>
        </w:rPr>
      </w:pPr>
      <w:r>
        <w:rPr>
          <w:spacing w:val="-4"/>
          <w:sz w:val="22"/>
          <w:szCs w:val="22"/>
        </w:rPr>
        <w:t>Нарушения   санитарно-гигиенических   условий.</w:t>
      </w:r>
    </w:p>
    <w:p w:rsidR="00D650E7" w:rsidRDefault="00D650E7">
      <w:pPr>
        <w:shd w:val="clear" w:color="auto" w:fill="FFFFFF"/>
        <w:spacing w:line="211" w:lineRule="exact"/>
        <w:ind w:left="34" w:right="19" w:firstLine="134"/>
        <w:jc w:val="both"/>
      </w:pPr>
      <w:r>
        <w:rPr>
          <w:spacing w:val="-4"/>
          <w:sz w:val="22"/>
          <w:szCs w:val="22"/>
        </w:rPr>
        <w:t>•^б. Отсутствие систематического врачебного контроля и само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контроля .</w:t>
      </w:r>
    </w:p>
    <w:p w:rsidR="00D650E7" w:rsidRDefault="00D650E7">
      <w:pPr>
        <w:shd w:val="clear" w:color="auto" w:fill="FFFFFF"/>
        <w:spacing w:before="5" w:line="211" w:lineRule="exact"/>
        <w:ind w:left="34" w:right="14" w:firstLine="163"/>
        <w:jc w:val="both"/>
      </w:pPr>
      <w:r>
        <w:rPr>
          <w:spacing w:val="-1"/>
          <w:sz w:val="22"/>
          <w:szCs w:val="22"/>
        </w:rPr>
        <w:t>С/7. Недооценка или неправильное применение приемов стра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ховки.</w:t>
      </w:r>
    </w:p>
    <w:p w:rsidR="00D650E7" w:rsidRDefault="00D650E7">
      <w:pPr>
        <w:shd w:val="clear" w:color="auto" w:fill="FFFFFF"/>
        <w:spacing w:before="5" w:line="211" w:lineRule="exact"/>
        <w:ind w:left="14" w:right="5" w:firstLine="144"/>
        <w:jc w:val="both"/>
      </w:pPr>
      <w:r>
        <w:rPr>
          <w:i/>
          <w:iCs/>
          <w:sz w:val="22"/>
          <w:szCs w:val="22"/>
          <w:vertAlign w:val="subscript"/>
        </w:rPr>
        <w:t>г</w:t>
      </w:r>
      <w:r>
        <w:rPr>
          <w:i/>
          <w:iCs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Ги</w:t>
      </w:r>
      <w:r>
        <w:rPr>
          <w:spacing w:val="-9"/>
          <w:sz w:val="22"/>
          <w:szCs w:val="22"/>
          <w:u w:val="single"/>
        </w:rPr>
        <w:t>мнастич</w:t>
      </w:r>
      <w:r>
        <w:rPr>
          <w:spacing w:val="-9"/>
          <w:sz w:val="22"/>
          <w:szCs w:val="22"/>
        </w:rPr>
        <w:t>еский зал долже^_сдш:в£1£Т.воватьопределенным стан</w:t>
      </w:r>
      <w:r>
        <w:rPr>
          <w:spacing w:val="-9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дартам. Неумелая расстановка снарядов создает благоприятные </w:t>
      </w:r>
      <w:r>
        <w:rPr>
          <w:sz w:val="22"/>
          <w:szCs w:val="22"/>
        </w:rPr>
        <w:t xml:space="preserve">условия для получения травм. При определении расстояния </w:t>
      </w:r>
      <w:r>
        <w:rPr>
          <w:spacing w:val="-6"/>
          <w:sz w:val="22"/>
          <w:szCs w:val="22"/>
        </w:rPr>
        <w:t>снарядов друг от друга необходимо предусмотреть возможные про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бежки    после   соскоков,    опорных    прыжков.</w:t>
      </w:r>
    </w:p>
    <w:p w:rsidR="00D650E7" w:rsidRDefault="00D650E7">
      <w:pPr>
        <w:shd w:val="clear" w:color="auto" w:fill="FFFFFF"/>
        <w:spacing w:line="211" w:lineRule="exact"/>
        <w:ind w:left="5" w:right="10" w:firstLine="298"/>
        <w:jc w:val="both"/>
      </w:pPr>
      <w:r>
        <w:rPr>
          <w:spacing w:val="-4"/>
          <w:sz w:val="22"/>
          <w:szCs w:val="22"/>
        </w:rPr>
        <w:t>Часто причиной травм является от</w:t>
      </w:r>
      <w:r>
        <w:rPr>
          <w:spacing w:val="-4"/>
          <w:sz w:val="22"/>
          <w:szCs w:val="22"/>
          <w:u w:val="single"/>
        </w:rPr>
        <w:t>сутствие или недостаточ</w:t>
      </w:r>
      <w:r>
        <w:rPr>
          <w:spacing w:val="-4"/>
          <w:sz w:val="22"/>
          <w:szCs w:val="22"/>
        </w:rPr>
        <w:t xml:space="preserve">но </w:t>
      </w:r>
      <w:r>
        <w:rPr>
          <w:sz w:val="22"/>
          <w:szCs w:val="22"/>
        </w:rPr>
        <w:t xml:space="preserve">активная разминка. Как правило, в начале занятий проводится </w:t>
      </w:r>
      <w:r>
        <w:rPr>
          <w:spacing w:val="-1"/>
          <w:sz w:val="22"/>
          <w:szCs w:val="22"/>
        </w:rPr>
        <w:t>общая разминка с Целью подготовки всего организма к предстоя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щей работе, а перед каждым видом многоборья — специальная раз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минка с учетом особенностей взаимодействия спортсмена с гимнас</w:t>
      </w:r>
      <w:r>
        <w:rPr>
          <w:spacing w:val="-7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тическим снарядом. Специальная разминка должна разогреть и </w:t>
      </w:r>
      <w:r>
        <w:rPr>
          <w:spacing w:val="-2"/>
          <w:sz w:val="22"/>
          <w:szCs w:val="22"/>
        </w:rPr>
        <w:t>подготовить к работе те мышцы, суставы и связки, на которые па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дает наибольшая нагрузка в данном виде многоборья.</w:t>
      </w:r>
    </w:p>
    <w:p w:rsidR="00D650E7" w:rsidRDefault="00D650E7">
      <w:pPr>
        <w:shd w:val="clear" w:color="auto" w:fill="FFFFFF"/>
        <w:spacing w:before="485" w:line="206" w:lineRule="exact"/>
        <w:ind w:left="1267" w:right="1632"/>
      </w:pPr>
      <w:r>
        <w:rPr>
          <w:rFonts w:ascii="Arial" w:hAnsi="Arial" w:cs="Arial"/>
          <w:sz w:val="16"/>
          <w:szCs w:val="16"/>
        </w:rPr>
        <w:t xml:space="preserve">27.2.   </w:t>
      </w:r>
      <w:r>
        <w:rPr>
          <w:rFonts w:ascii="Arial" w:hAnsi="Arial"/>
          <w:sz w:val="16"/>
          <w:szCs w:val="16"/>
        </w:rPr>
        <w:t>ПРОФИЛАКТИКА</w:t>
      </w:r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/>
          <w:sz w:val="16"/>
          <w:szCs w:val="16"/>
        </w:rPr>
        <w:t xml:space="preserve">ТРАВМАТИЗМА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 </w:t>
      </w:r>
      <w:r>
        <w:rPr>
          <w:rFonts w:ascii="Arial" w:hAnsi="Arial"/>
          <w:spacing w:val="-1"/>
          <w:sz w:val="16"/>
          <w:szCs w:val="16"/>
        </w:rPr>
        <w:t>РАЗЛИЧНЫХ</w:t>
      </w:r>
      <w:r>
        <w:rPr>
          <w:rFonts w:ascii="Arial" w:hAnsi="Arial" w:cs="Arial"/>
          <w:spacing w:val="-1"/>
          <w:sz w:val="16"/>
          <w:szCs w:val="16"/>
        </w:rPr>
        <w:t xml:space="preserve">  </w:t>
      </w:r>
      <w:r>
        <w:rPr>
          <w:rFonts w:ascii="Arial" w:hAnsi="Arial"/>
          <w:spacing w:val="-1"/>
          <w:sz w:val="16"/>
          <w:szCs w:val="16"/>
        </w:rPr>
        <w:t>ВИДАХ</w:t>
      </w:r>
      <w:r>
        <w:rPr>
          <w:rFonts w:ascii="Arial" w:hAnsi="Arial" w:cs="Arial"/>
          <w:spacing w:val="-1"/>
          <w:sz w:val="16"/>
          <w:szCs w:val="16"/>
        </w:rPr>
        <w:t xml:space="preserve">   </w:t>
      </w:r>
      <w:r>
        <w:rPr>
          <w:rFonts w:ascii="Arial" w:hAnsi="Arial"/>
          <w:spacing w:val="-1"/>
          <w:sz w:val="16"/>
          <w:szCs w:val="16"/>
        </w:rPr>
        <w:t>УПРАЖНЕНИЙ</w:t>
      </w:r>
    </w:p>
    <w:p w:rsidR="00D650E7" w:rsidRDefault="00D650E7">
      <w:pPr>
        <w:shd w:val="clear" w:color="auto" w:fill="FFFFFF"/>
        <w:spacing w:before="154" w:line="206" w:lineRule="exact"/>
        <w:ind w:firstLine="283"/>
        <w:jc w:val="both"/>
      </w:pPr>
      <w:r>
        <w:rPr>
          <w:spacing w:val="-3"/>
          <w:sz w:val="22"/>
          <w:szCs w:val="22"/>
        </w:rPr>
        <w:t xml:space="preserve">Для предупреждения травматизма на занятиях гимнастикой </w:t>
      </w:r>
      <w:r>
        <w:rPr>
          <w:spacing w:val="-2"/>
          <w:sz w:val="22"/>
          <w:szCs w:val="22"/>
        </w:rPr>
        <w:t xml:space="preserve">необходимо придерживаться определенных правил, обязательных </w:t>
      </w:r>
      <w:r>
        <w:rPr>
          <w:spacing w:val="-3"/>
          <w:sz w:val="22"/>
          <w:szCs w:val="22"/>
        </w:rPr>
        <w:t xml:space="preserve">для всех занимающихся. Это прежде всего четкая организация </w:t>
      </w:r>
      <w:r>
        <w:rPr>
          <w:spacing w:val="-6"/>
          <w:sz w:val="22"/>
          <w:szCs w:val="22"/>
        </w:rPr>
        <w:t>учебно-тренировочного процесса и высокая дисциплина всех за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нимающихся, направленные на обеспечение безопасности и на со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блюдение условий, исключающих вредное влияние на их здоровье. </w:t>
      </w:r>
      <w:r>
        <w:rPr>
          <w:spacing w:val="-2"/>
          <w:sz w:val="22"/>
          <w:szCs w:val="22"/>
        </w:rPr>
        <w:t xml:space="preserve">Исключается </w:t>
      </w:r>
      <w:r>
        <w:rPr>
          <w:spacing w:val="-2"/>
          <w:sz w:val="22"/>
          <w:szCs w:val="22"/>
          <w:u w:val="single"/>
        </w:rPr>
        <w:t>самовольный доступ к снарядам</w:t>
      </w:r>
      <w:r>
        <w:rPr>
          <w:spacing w:val="-2"/>
          <w:sz w:val="22"/>
          <w:szCs w:val="22"/>
        </w:rPr>
        <w:t xml:space="preserve">. Вход в зал должен </w:t>
      </w:r>
      <w:r>
        <w:rPr>
          <w:spacing w:val="-4"/>
          <w:sz w:val="22"/>
          <w:szCs w:val="22"/>
        </w:rPr>
        <w:t xml:space="preserve">быть организованный, под руководством преподавателя (тренера). </w:t>
      </w:r>
      <w:r>
        <w:rPr>
          <w:spacing w:val="-5"/>
          <w:sz w:val="22"/>
          <w:szCs w:val="22"/>
        </w:rPr>
        <w:t>Число отделений (подгрупп) определяется с учетом количества преподавательского состава на занятии. Отделения должны разме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щаться на достаточном удалении от снаряда, сбоку от него. Чтобы </w:t>
      </w:r>
      <w:r>
        <w:rPr>
          <w:sz w:val="22"/>
          <w:szCs w:val="22"/>
        </w:rPr>
        <w:t xml:space="preserve">не отвлекаться, лучше занять положение к другим отделениям </w:t>
      </w:r>
      <w:r>
        <w:rPr>
          <w:spacing w:val="-6"/>
          <w:sz w:val="22"/>
          <w:szCs w:val="22"/>
        </w:rPr>
        <w:t xml:space="preserve">спиной. Любое перемещение в зале, переход для смены снарядов или </w:t>
      </w:r>
      <w:r>
        <w:rPr>
          <w:spacing w:val="-3"/>
          <w:sz w:val="22"/>
          <w:szCs w:val="22"/>
        </w:rPr>
        <w:t>выход из зала допустимы только по общей команде или с разреше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преподавателя. При выполнении групповых упражнений очень </w:t>
      </w:r>
      <w:r>
        <w:rPr>
          <w:sz w:val="22"/>
          <w:szCs w:val="22"/>
        </w:rPr>
        <w:t>важно соблюдать дистанцию,  позволяющую без помех выполнять</w:t>
      </w:r>
    </w:p>
    <w:p w:rsidR="00D650E7" w:rsidRDefault="00D650E7">
      <w:pPr>
        <w:shd w:val="clear" w:color="auto" w:fill="FFFFFF"/>
        <w:spacing w:before="154" w:line="206" w:lineRule="exact"/>
        <w:ind w:firstLine="283"/>
        <w:jc w:val="both"/>
        <w:sectPr w:rsidR="00D650E7">
          <w:pgSz w:w="16834" w:h="11909" w:orient="landscape"/>
          <w:pgMar w:top="360" w:right="1380" w:bottom="360" w:left="1380" w:header="720" w:footer="720" w:gutter="0"/>
          <w:cols w:num="2" w:space="720" w:equalWidth="0">
            <w:col w:w="6374" w:space="1382"/>
            <w:col w:w="6316"/>
          </w:cols>
          <w:noEndnote/>
        </w:sectPr>
      </w:pPr>
    </w:p>
    <w:p w:rsidR="00D650E7" w:rsidRDefault="00D650E7">
      <w:pPr>
        <w:spacing w:before="82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154" w:line="206" w:lineRule="exact"/>
        <w:ind w:firstLine="283"/>
        <w:jc w:val="both"/>
        <w:sectPr w:rsidR="00D650E7">
          <w:type w:val="continuous"/>
          <w:pgSz w:w="16834" w:h="11909" w:orient="landscape"/>
          <w:pgMar w:top="360" w:right="5700" w:bottom="360" w:left="270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24"/>
      </w:pPr>
      <w:r>
        <w:rPr>
          <w:rFonts w:ascii="Arial" w:hAnsi="Arial" w:cs="Arial"/>
          <w:sz w:val="16"/>
          <w:szCs w:val="16"/>
        </w:rPr>
        <w:lastRenderedPageBreak/>
        <w:t>316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sz w:val="16"/>
          <w:szCs w:val="16"/>
        </w:rPr>
        <w:lastRenderedPageBreak/>
        <w:t>317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700" w:bottom="360" w:left="2700" w:header="720" w:footer="720" w:gutter="0"/>
          <w:cols w:num="2" w:space="720" w:equalWidth="0">
            <w:col w:w="720" w:space="6994"/>
            <w:col w:w="720"/>
          </w:cols>
          <w:noEndnote/>
        </w:sectPr>
      </w:pPr>
    </w:p>
    <w:p w:rsidR="00D650E7" w:rsidRDefault="00D650E7">
      <w:pPr>
        <w:shd w:val="clear" w:color="auto" w:fill="FFFFFF"/>
        <w:spacing w:before="10" w:line="211" w:lineRule="exact"/>
        <w:ind w:left="34"/>
        <w:jc w:val="both"/>
      </w:pPr>
      <w:r>
        <w:rPr>
          <w:noProof/>
        </w:rPr>
        <w:lastRenderedPageBreak/>
        <w:pict>
          <v:line id="_x0000_s1438" style="position:absolute;left:0;text-align:left;z-index:251861504;mso-position-horizontal-relative:margin" from="-46.1pt,207.6pt" to="-46.1pt,521.5pt" o:allowincell="f" strokeweight=".25pt">
            <w10:wrap anchorx="margin"/>
          </v:line>
        </w:pict>
      </w:r>
      <w:r>
        <w:rPr>
          <w:noProof/>
        </w:rPr>
        <w:pict>
          <v:line id="_x0000_s1439" style="position:absolute;left:0;text-align:left;z-index:251862528;mso-position-horizontal-relative:margin" from="-43.2pt,369.1pt" to="-43.2pt,557.75pt" o:allowincell="f" strokeweight=".25pt">
            <w10:wrap anchorx="margin"/>
          </v:line>
        </w:pict>
      </w:r>
      <w:r>
        <w:rPr>
          <w:noProof/>
        </w:rPr>
        <w:pict>
          <v:line id="_x0000_s1440" style="position:absolute;left:0;text-align:left;z-index:251863552;mso-position-horizontal-relative:margin" from="-40.3pt,519.85pt" to="-40.3pt,557.75pt" o:allowincell="f" strokeweight=".25pt">
            <w10:wrap anchorx="margin"/>
          </v:line>
        </w:pict>
      </w:r>
      <w:r>
        <w:rPr>
          <w:noProof/>
        </w:rPr>
        <w:pict>
          <v:line id="_x0000_s1441" style="position:absolute;left:0;text-align:left;z-index:251864576;mso-position-horizontal-relative:margin" from="350.65pt,261.6pt" to="350.65pt,292.1pt" o:allowincell="f" strokeweight=".5pt">
            <w10:wrap anchorx="margin"/>
          </v:line>
        </w:pict>
      </w:r>
      <w:r>
        <w:rPr>
          <w:noProof/>
        </w:rPr>
        <w:pict>
          <v:line id="_x0000_s1442" style="position:absolute;left:0;text-align:left;z-index:251865600;mso-position-horizontal-relative:margin" from="351.85pt,412.1pt" to="351.85pt,456.5pt" o:allowincell="f" strokeweight=".25pt">
            <w10:wrap anchorx="margin"/>
          </v:line>
        </w:pict>
      </w:r>
      <w:r>
        <w:rPr>
          <w:noProof/>
        </w:rPr>
        <w:pict>
          <v:line id="_x0000_s1443" style="position:absolute;left:0;text-align:left;z-index:251866624;mso-position-horizontal-relative:margin" from="355.2pt,344.65pt" to="355.2pt,422.4pt" o:allowincell="f" strokeweight=".7pt">
            <w10:wrap anchorx="margin"/>
          </v:line>
        </w:pict>
      </w:r>
      <w:r>
        <w:rPr>
          <w:spacing w:val="-4"/>
          <w:sz w:val="22"/>
          <w:szCs w:val="22"/>
        </w:rPr>
        <w:t>задание. Во избежание травм костюм^з</w:t>
      </w:r>
      <w:r>
        <w:rPr>
          <w:spacing w:val="-4"/>
          <w:sz w:val="22"/>
          <w:szCs w:val="22"/>
          <w:u w:val="single"/>
        </w:rPr>
        <w:t>анимающихся должен о</w:t>
      </w:r>
      <w:r>
        <w:rPr>
          <w:spacing w:val="-4"/>
          <w:sz w:val="22"/>
          <w:szCs w:val="22"/>
        </w:rPr>
        <w:t>тве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  <w:u w:val="single"/>
        </w:rPr>
        <w:t>чать уст</w:t>
      </w:r>
      <w:r>
        <w:rPr>
          <w:sz w:val="22"/>
          <w:szCs w:val="22"/>
        </w:rPr>
        <w:t xml:space="preserve">ановленным требованиям: мягкая обувь (чешки, носки, </w:t>
      </w:r>
      <w:r>
        <w:rPr>
          <w:spacing w:val="-8"/>
          <w:sz w:val="22"/>
          <w:szCs w:val="22"/>
        </w:rPr>
        <w:t xml:space="preserve">тапочки из материи), трусы иЛ1Г"брюки трикотажные без боковых </w:t>
      </w:r>
      <w:r>
        <w:rPr>
          <w:sz w:val="22"/>
          <w:szCs w:val="22"/>
        </w:rPr>
        <w:t>карманов, майка, свободно облегающая куртка. Костюм должен быть чистым и хорошо подогнанным по фигуре.</w:t>
      </w:r>
    </w:p>
    <w:p w:rsidR="00D650E7" w:rsidRDefault="00D650E7">
      <w:pPr>
        <w:shd w:val="clear" w:color="auto" w:fill="FFFFFF"/>
        <w:spacing w:line="211" w:lineRule="exact"/>
        <w:ind w:left="14" w:right="10" w:firstLine="312"/>
        <w:jc w:val="both"/>
      </w:pPr>
      <w:r>
        <w:rPr>
          <w:spacing w:val="-3"/>
          <w:sz w:val="22"/>
          <w:szCs w:val="22"/>
        </w:rPr>
        <w:t>Размещение снарядов может быть разнообразным. В зависимос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ти от закладных деталей для крепления стационарно расположен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ных снарядов (кольца, брусья, настил для вольных упражнений </w:t>
      </w:r>
      <w:r>
        <w:rPr>
          <w:spacing w:val="-5"/>
          <w:sz w:val="22"/>
          <w:szCs w:val="22"/>
        </w:rPr>
        <w:t>и др.) устанавливаются переносные снаряды с учетом мест призем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лений после соскоков и возможных пробежек после них. Перенос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>ные снаряды надо перемещать с помощью специальных тележек. Чис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ло снарядов определяется с учетом количества одновременно зани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мающихся в зале. При этом учитывается содержание занятий, со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став занимающихся. Вмонтированные закладные детали для пере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кладины можно использовать для брусьев разной высоты, заклад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ные детали для опорного прыжка пригодны также для коня с руч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ками и бревна (при необходимости). Чтобы обеспечить безопасность, </w:t>
      </w:r>
      <w:r>
        <w:rPr>
          <w:spacing w:val="-2"/>
          <w:sz w:val="22"/>
          <w:szCs w:val="22"/>
        </w:rPr>
        <w:t xml:space="preserve">снаряды обкладывают матами с учетом мест приземления после </w:t>
      </w:r>
      <w:r>
        <w:rPr>
          <w:spacing w:val="-4"/>
          <w:sz w:val="22"/>
          <w:szCs w:val="22"/>
        </w:rPr>
        <w:t>соскоков и возможных срывов и падений. Часто в местах приземле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ния укладывают два слоя матов. Для разучивания сложных соско</w:t>
      </w:r>
      <w:r>
        <w:rPr>
          <w:spacing w:val="-1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ков используются утолщенные (поролоновые) маты. Перед каждым </w:t>
      </w:r>
      <w:r>
        <w:rPr>
          <w:spacing w:val="-2"/>
          <w:sz w:val="22"/>
          <w:szCs w:val="22"/>
        </w:rPr>
        <w:t>подходом к снаряду проверяют укладку матов, чтобы не было 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зоров, наложения края мата на другой и т. п.</w:t>
      </w:r>
    </w:p>
    <w:p w:rsidR="00D650E7" w:rsidRDefault="00D650E7">
      <w:pPr>
        <w:shd w:val="clear" w:color="auto" w:fill="FFFFFF"/>
        <w:spacing w:line="211" w:lineRule="exact"/>
        <w:ind w:left="19" w:right="10" w:firstLine="298"/>
        <w:jc w:val="both"/>
      </w:pPr>
      <w:r>
        <w:rPr>
          <w:spacing w:val="-5"/>
          <w:sz w:val="22"/>
          <w:szCs w:val="22"/>
        </w:rPr>
        <w:t>Систематически, н</w:t>
      </w:r>
      <w:r>
        <w:rPr>
          <w:spacing w:val="-5"/>
          <w:sz w:val="22"/>
          <w:szCs w:val="22"/>
          <w:u w:val="single"/>
        </w:rPr>
        <w:t>е реже</w:t>
      </w:r>
      <w:r>
        <w:rPr>
          <w:spacing w:val="-5"/>
          <w:sz w:val="22"/>
          <w:szCs w:val="22"/>
        </w:rPr>
        <w:t xml:space="preserve"> рязя в год, необходимо тшятельнг&gt; </w:t>
      </w:r>
      <w:r>
        <w:rPr>
          <w:spacing w:val="-9"/>
          <w:sz w:val="22"/>
          <w:szCs w:val="22"/>
        </w:rPr>
        <w:t>ос</w:t>
      </w:r>
      <w:r>
        <w:rPr>
          <w:spacing w:val="-9"/>
          <w:sz w:val="22"/>
          <w:szCs w:val="22"/>
          <w:u w:val="single"/>
        </w:rPr>
        <w:t>матривать подвесные сна</w:t>
      </w:r>
      <w:r>
        <w:rPr>
          <w:spacing w:val="-9"/>
          <w:sz w:val="22"/>
          <w:szCs w:val="22"/>
        </w:rPr>
        <w:t>р_яды (кольца, канат, шест)Г~ГИМнжгги-</w:t>
      </w:r>
      <w:r>
        <w:rPr>
          <w:spacing w:val="-4"/>
          <w:sz w:val="22"/>
          <w:szCs w:val="22"/>
        </w:rPr>
        <w:t xml:space="preserve">ческие стенки, подвесные пояса для страховки и т. д. Особенно часто </w:t>
      </w:r>
      <w:r>
        <w:rPr>
          <w:spacing w:val="-5"/>
          <w:sz w:val="22"/>
          <w:szCs w:val="22"/>
        </w:rPr>
        <w:t xml:space="preserve">и внимательно следует проверять места крепления снарядов, их </w:t>
      </w:r>
      <w:r>
        <w:rPr>
          <w:spacing w:val="-3"/>
          <w:sz w:val="22"/>
          <w:szCs w:val="22"/>
        </w:rPr>
        <w:t xml:space="preserve">надежность. Важно приучить занимающихся бережно и аккуратно </w:t>
      </w:r>
      <w:r>
        <w:rPr>
          <w:spacing w:val="-1"/>
          <w:sz w:val="22"/>
          <w:szCs w:val="22"/>
        </w:rPr>
        <w:t xml:space="preserve">пользоваться магнезией. Окончив занятия, надо очистить снаряды </w:t>
      </w:r>
      <w:r>
        <w:rPr>
          <w:spacing w:val="-5"/>
          <w:sz w:val="22"/>
          <w:szCs w:val="22"/>
        </w:rPr>
        <w:t>от магнезии, маты протереть слегка влажной тряпкой. Мягкий ин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вентарь (площадка для вольных упражнений, акробатическая до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рожка и др.) регулярно чистят пылесосом. В перерыве между за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нятиями проводится влажная уборка всего зала, помещение про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ветривается. Генеральную уборку следует проводить раз в неделю. </w:t>
      </w:r>
      <w:r>
        <w:rPr>
          <w:spacing w:val="-1"/>
          <w:sz w:val="22"/>
          <w:szCs w:val="22"/>
        </w:rPr>
        <w:t xml:space="preserve">Все эти меры будут способствовать улучшению гигиенических </w:t>
      </w:r>
      <w:r>
        <w:rPr>
          <w:sz w:val="22"/>
          <w:szCs w:val="22"/>
        </w:rPr>
        <w:t>условий и предупреждению травм.</w:t>
      </w:r>
    </w:p>
    <w:p w:rsidR="00D650E7" w:rsidRDefault="00D650E7">
      <w:pPr>
        <w:shd w:val="clear" w:color="auto" w:fill="FFFFFF"/>
        <w:spacing w:line="211" w:lineRule="exact"/>
        <w:ind w:left="5" w:right="24" w:firstLine="293"/>
        <w:jc w:val="both"/>
      </w:pPr>
      <w:r>
        <w:rPr>
          <w:spacing w:val="-4"/>
          <w:sz w:val="22"/>
          <w:szCs w:val="22"/>
          <w:u w:val="single"/>
        </w:rPr>
        <w:t>Страховка</w:t>
      </w:r>
      <w:r>
        <w:rPr>
          <w:spacing w:val="-4"/>
          <w:sz w:val="22"/>
          <w:szCs w:val="22"/>
        </w:rPr>
        <w:t xml:space="preserve"> позволяет решать не только задачи психологической </w:t>
      </w:r>
      <w:r>
        <w:rPr>
          <w:spacing w:val="-2"/>
          <w:sz w:val="22"/>
          <w:szCs w:val="22"/>
        </w:rPr>
        <w:t>подготовки гимнастов (преодоление страха), но и позволяет избе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жать травмы. Под страховкой следует понимать готовность препо</w:t>
      </w:r>
      <w:r>
        <w:rPr>
          <w:spacing w:val="-4"/>
          <w:sz w:val="22"/>
          <w:szCs w:val="22"/>
        </w:rPr>
        <w:softHyphen/>
        <w:t xml:space="preserve">давателя (тренера) своевременно оказать помощь исполнителю </w:t>
      </w:r>
      <w:r>
        <w:rPr>
          <w:sz w:val="22"/>
          <w:szCs w:val="22"/>
        </w:rPr>
        <w:t>упражнений в случае неудачного выполнения.</w:t>
      </w:r>
    </w:p>
    <w:p w:rsidR="00D650E7" w:rsidRDefault="00D650E7">
      <w:pPr>
        <w:shd w:val="clear" w:color="auto" w:fill="FFFFFF"/>
        <w:spacing w:line="211" w:lineRule="exact"/>
        <w:ind w:right="29" w:firstLine="298"/>
        <w:jc w:val="both"/>
      </w:pPr>
      <w:r>
        <w:rPr>
          <w:spacing w:val="-5"/>
          <w:sz w:val="22"/>
          <w:szCs w:val="22"/>
        </w:rPr>
        <w:t>Страховка имеет немаловажное психологическое значение, осо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бенно при выполнении упражнений, связанных с риском. В прак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тике применяют индивидуальную страховку и групповую с исполь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зованием технических средств: специальных поясов (лонжи), пе</w:t>
      </w:r>
      <w:r>
        <w:rPr>
          <w:spacing w:val="-1"/>
          <w:sz w:val="22"/>
          <w:szCs w:val="22"/>
        </w:rPr>
        <w:softHyphen/>
        <w:t xml:space="preserve">тель, крепящих кисти к снаряду, амортизирующих устройств, </w:t>
      </w:r>
      <w:r>
        <w:rPr>
          <w:spacing w:val="-4"/>
          <w:sz w:val="22"/>
          <w:szCs w:val="22"/>
        </w:rPr>
        <w:t>утолщенных поролоновых матов, ям с поролоном и других техни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ческих средств. Злоупотребление ими в обычных условиях лишаег гимнаста уверенности, способствует появлению излишнего страха, </w:t>
      </w:r>
      <w:r>
        <w:rPr>
          <w:sz w:val="22"/>
          <w:szCs w:val="22"/>
        </w:rPr>
        <w:t>следствием которого могут быть и травмы.</w:t>
      </w:r>
    </w:p>
    <w:p w:rsidR="00D650E7" w:rsidRDefault="00D650E7">
      <w:pPr>
        <w:shd w:val="clear" w:color="auto" w:fill="FFFFFF"/>
        <w:spacing w:line="211" w:lineRule="exact"/>
        <w:ind w:right="5" w:firstLine="317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Варианты страховки используются в зависимости от индиви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дуальных особенностей тренера и обучаемого: роста, веса, быстро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ты реакции, физической силы и др. Стоящий на страховке обязан </w:t>
      </w:r>
      <w:r>
        <w:rPr>
          <w:sz w:val="22"/>
          <w:szCs w:val="22"/>
        </w:rPr>
        <w:t xml:space="preserve">хорошо знать технику выполнения упражнений и в зависимости </w:t>
      </w:r>
      <w:r>
        <w:rPr>
          <w:spacing w:val="-1"/>
          <w:sz w:val="22"/>
          <w:szCs w:val="22"/>
        </w:rPr>
        <w:t xml:space="preserve">от обстановки правильно выбрать место для оказания страховки, </w:t>
      </w:r>
      <w:r>
        <w:rPr>
          <w:spacing w:val="-5"/>
          <w:sz w:val="22"/>
          <w:szCs w:val="22"/>
        </w:rPr>
        <w:t xml:space="preserve">умело использовать разновидности страховки, не мешая гимнасту </w:t>
      </w:r>
      <w:r>
        <w:rPr>
          <w:spacing w:val="-2"/>
          <w:sz w:val="22"/>
          <w:szCs w:val="22"/>
        </w:rPr>
        <w:t>выполнять упражнение; знать индивидуальные особенности уче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ников. Страхующий должен учитывать, что буквально каждое гим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настическое упражнение имеет свои специфические особенности </w:t>
      </w:r>
      <w:r>
        <w:rPr>
          <w:sz w:val="22"/>
          <w:szCs w:val="22"/>
        </w:rPr>
        <w:t>страховки, свои меры безопасности, а также приемы страховки.</w:t>
      </w:r>
    </w:p>
    <w:p w:rsidR="00D650E7" w:rsidRDefault="00D650E7">
      <w:pPr>
        <w:shd w:val="clear" w:color="auto" w:fill="FFFFFF"/>
        <w:spacing w:line="211" w:lineRule="exact"/>
        <w:ind w:left="14" w:firstLine="307"/>
        <w:jc w:val="both"/>
      </w:pPr>
      <w:r>
        <w:rPr>
          <w:spacing w:val="-4"/>
          <w:sz w:val="22"/>
          <w:szCs w:val="22"/>
        </w:rPr>
        <w:t xml:space="preserve">Наряду с обеспечением страховки тренер должен прививать </w:t>
      </w:r>
      <w:r>
        <w:rPr>
          <w:sz w:val="22"/>
          <w:szCs w:val="22"/>
        </w:rPr>
        <w:t>занимающимся навыки само</w:t>
      </w:r>
      <w:r>
        <w:rPr>
          <w:sz w:val="22"/>
          <w:szCs w:val="22"/>
          <w:u w:val="single"/>
        </w:rPr>
        <w:t>страховки.</w:t>
      </w:r>
      <w:r>
        <w:rPr>
          <w:sz w:val="22"/>
          <w:szCs w:val="22"/>
        </w:rPr>
        <w:t xml:space="preserve"> Под самостраховкой сле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дует понимать способность гимнаста самостоятельно выходить из </w:t>
      </w:r>
      <w:r>
        <w:rPr>
          <w:spacing w:val="-2"/>
          <w:sz w:val="22"/>
          <w:szCs w:val="22"/>
        </w:rPr>
        <w:t>опасных положений, прекращая выполнение упражнений или из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меняя его с целью предотвращения возможных травм.</w:t>
      </w:r>
    </w:p>
    <w:p w:rsidR="00D650E7" w:rsidRDefault="00D650E7">
      <w:pPr>
        <w:shd w:val="clear" w:color="auto" w:fill="FFFFFF"/>
        <w:spacing w:line="211" w:lineRule="exact"/>
        <w:ind w:right="5" w:firstLine="312"/>
        <w:jc w:val="both"/>
      </w:pPr>
      <w:r>
        <w:rPr>
          <w:sz w:val="22"/>
          <w:szCs w:val="22"/>
        </w:rPr>
        <w:t>Важной мерой предотвращения травматизма является врачеб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ный контроль и самоконтроль. Гимнасты обязаны не реже одного </w:t>
      </w:r>
      <w:r>
        <w:rPr>
          <w:spacing w:val="-4"/>
          <w:sz w:val="22"/>
          <w:szCs w:val="22"/>
        </w:rPr>
        <w:t>раза в год проходить медицинское обследование. В специальном дневнике самоконтроля следует ежедневно регистрировать само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чувствие, настроение, степень утомления, вес, пульс, аппетит и др.</w:t>
      </w:r>
    </w:p>
    <w:p w:rsidR="00D650E7" w:rsidRDefault="00D650E7">
      <w:pPr>
        <w:shd w:val="clear" w:color="auto" w:fill="FFFFFF"/>
        <w:spacing w:line="211" w:lineRule="exact"/>
        <w:ind w:left="10" w:right="10" w:firstLine="293"/>
        <w:jc w:val="both"/>
      </w:pPr>
      <w:r>
        <w:rPr>
          <w:spacing w:val="-5"/>
          <w:sz w:val="22"/>
          <w:szCs w:val="22"/>
        </w:rPr>
        <w:t xml:space="preserve">Перед началом занятия преподаватель интересуется данными </w:t>
      </w:r>
      <w:r>
        <w:rPr>
          <w:spacing w:val="-2"/>
          <w:sz w:val="22"/>
          <w:szCs w:val="22"/>
        </w:rPr>
        <w:t>самоконтроля. В случае жалоб на усталость, недомогание необхо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димо принять меры: снизить нагрузку, воздержаться от обучения </w:t>
      </w:r>
      <w:r>
        <w:rPr>
          <w:spacing w:val="-5"/>
          <w:sz w:val="22"/>
          <w:szCs w:val="22"/>
        </w:rPr>
        <w:t xml:space="preserve">сложным упражнениям и т. п. В отдельных случаях направить </w:t>
      </w:r>
      <w:r>
        <w:rPr>
          <w:sz w:val="22"/>
          <w:szCs w:val="22"/>
        </w:rPr>
        <w:t>занимающегося   к   врачу.</w:t>
      </w:r>
    </w:p>
    <w:p w:rsidR="00D650E7" w:rsidRDefault="00D650E7">
      <w:pPr>
        <w:shd w:val="clear" w:color="auto" w:fill="FFFFFF"/>
        <w:spacing w:line="211" w:lineRule="exact"/>
        <w:ind w:left="10" w:right="19" w:firstLine="278"/>
        <w:jc w:val="both"/>
      </w:pPr>
      <w:r>
        <w:rPr>
          <w:spacing w:val="-2"/>
          <w:sz w:val="22"/>
          <w:szCs w:val="22"/>
        </w:rPr>
        <w:t xml:space="preserve">ОРУ. При плохой организации коллективного выполнения </w:t>
      </w:r>
      <w:r>
        <w:rPr>
          <w:spacing w:val="-3"/>
          <w:sz w:val="22"/>
          <w:szCs w:val="22"/>
        </w:rPr>
        <w:t xml:space="preserve">упражнений (недостаточная дистанция и интервал) наблюдаются </w:t>
      </w:r>
      <w:r>
        <w:rPr>
          <w:spacing w:val="-4"/>
          <w:sz w:val="22"/>
          <w:szCs w:val="22"/>
        </w:rPr>
        <w:t>случаи ушибов в результате столкновения с соседями. Ряд повреж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дений связан с выполнением упражнений на гибкость (шпагат и </w:t>
      </w:r>
      <w:r>
        <w:rPr>
          <w:spacing w:val="-3"/>
          <w:sz w:val="22"/>
          <w:szCs w:val="22"/>
        </w:rPr>
        <w:t xml:space="preserve">др.), что объясняется недостаточной подготовленностью к этим </w:t>
      </w:r>
      <w:r>
        <w:rPr>
          <w:sz w:val="22"/>
          <w:szCs w:val="22"/>
        </w:rPr>
        <w:t>элементам.</w:t>
      </w:r>
    </w:p>
    <w:p w:rsidR="00D650E7" w:rsidRDefault="00D650E7">
      <w:pPr>
        <w:shd w:val="clear" w:color="auto" w:fill="FFFFFF"/>
        <w:spacing w:before="5" w:line="211" w:lineRule="exact"/>
        <w:ind w:left="19" w:right="29" w:firstLine="293"/>
        <w:jc w:val="both"/>
      </w:pPr>
      <w:r>
        <w:rPr>
          <w:spacing w:val="-6"/>
          <w:sz w:val="22"/>
          <w:szCs w:val="22"/>
        </w:rPr>
        <w:t>Причиной травматизма может быть и неудовлетворительное со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стояние мест занятий (например, скользкий пол, наличие посто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ронних предметов, препятствий).</w:t>
      </w:r>
    </w:p>
    <w:p w:rsidR="00D650E7" w:rsidRDefault="00D650E7">
      <w:pPr>
        <w:shd w:val="clear" w:color="auto" w:fill="FFFFFF"/>
        <w:spacing w:line="211" w:lineRule="exact"/>
        <w:ind w:left="5" w:right="29" w:firstLine="307"/>
        <w:jc w:val="both"/>
      </w:pPr>
      <w:r>
        <w:rPr>
          <w:spacing w:val="-5"/>
          <w:sz w:val="22"/>
          <w:szCs w:val="22"/>
        </w:rPr>
        <w:t xml:space="preserve">Предупредить подобный травматизм не представляет трудности, </w:t>
      </w:r>
      <w:r>
        <w:rPr>
          <w:sz w:val="22"/>
          <w:szCs w:val="22"/>
        </w:rPr>
        <w:t xml:space="preserve">если преподаватель тщательно продумал содержание занятий. </w:t>
      </w:r>
      <w:r>
        <w:rPr>
          <w:spacing w:val="-1"/>
          <w:sz w:val="22"/>
          <w:szCs w:val="22"/>
        </w:rPr>
        <w:t>А ОРУ в парах — начальная форма приобретения навыков стра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ховки   и   помощи.</w:t>
      </w:r>
    </w:p>
    <w:p w:rsidR="00D650E7" w:rsidRDefault="00D650E7">
      <w:pPr>
        <w:shd w:val="clear" w:color="auto" w:fill="FFFFFF"/>
        <w:spacing w:line="211" w:lineRule="exact"/>
        <w:ind w:left="5" w:right="14" w:firstLine="288"/>
        <w:jc w:val="both"/>
      </w:pPr>
      <w:r>
        <w:rPr>
          <w:spacing w:val="-6"/>
          <w:sz w:val="22"/>
          <w:szCs w:val="22"/>
        </w:rPr>
        <w:t xml:space="preserve">Акробатические упражнения. Основной причиной большинства </w:t>
      </w:r>
      <w:r>
        <w:rPr>
          <w:spacing w:val="-1"/>
          <w:sz w:val="22"/>
          <w:szCs w:val="22"/>
        </w:rPr>
        <w:t>повреждений при выполнении акробатических упражнений явля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ется недостаточная техническая и физическая подготовленность </w:t>
      </w:r>
      <w:r>
        <w:rPr>
          <w:spacing w:val="-4"/>
          <w:sz w:val="22"/>
          <w:szCs w:val="22"/>
        </w:rPr>
        <w:t>занимающихся. Типичные ошибки: слабый толчок руками или но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гами, расслабленное тело, перекос в полете, приземление на пол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ную ступню или на расслабленные ноги, руки.</w:t>
      </w:r>
    </w:p>
    <w:p w:rsidR="00D650E7" w:rsidRDefault="00D650E7">
      <w:pPr>
        <w:shd w:val="clear" w:color="auto" w:fill="FFFFFF"/>
        <w:spacing w:line="211" w:lineRule="exact"/>
        <w:ind w:left="24" w:right="10" w:firstLine="293"/>
        <w:jc w:val="both"/>
      </w:pPr>
      <w:r>
        <w:rPr>
          <w:spacing w:val="-6"/>
          <w:sz w:val="22"/>
          <w:szCs w:val="22"/>
        </w:rPr>
        <w:t xml:space="preserve">Рекомендуется достаточное внимание уделять подготовительным </w:t>
      </w:r>
      <w:r>
        <w:rPr>
          <w:spacing w:val="-3"/>
          <w:sz w:val="22"/>
          <w:szCs w:val="22"/>
        </w:rPr>
        <w:t>упражнениям направленного характера. Для подготовки лучеза-</w:t>
      </w:r>
      <w:r>
        <w:rPr>
          <w:sz w:val="22"/>
          <w:szCs w:val="22"/>
        </w:rPr>
        <w:t>пястного сустава — вращательные движения кисти; подскоки в упоре лежа; передвижения на руках в упоре лежа; из положения стоя согнувшись падение вперед в упор лежа.</w:t>
      </w:r>
    </w:p>
    <w:p w:rsidR="00D650E7" w:rsidRDefault="00D650E7">
      <w:pPr>
        <w:shd w:val="clear" w:color="auto" w:fill="FFFFFF"/>
        <w:spacing w:line="211" w:lineRule="exact"/>
        <w:ind w:left="24" w:right="10" w:firstLine="293"/>
        <w:jc w:val="both"/>
        <w:sectPr w:rsidR="00D650E7">
          <w:pgSz w:w="16834" w:h="11909" w:orient="landscape"/>
          <w:pgMar w:top="360" w:right="1397" w:bottom="360" w:left="1396" w:header="720" w:footer="720" w:gutter="0"/>
          <w:cols w:num="2" w:space="720" w:equalWidth="0">
            <w:col w:w="6345" w:space="1368"/>
            <w:col w:w="6326"/>
          </w:cols>
          <w:noEndnote/>
        </w:sectPr>
      </w:pPr>
    </w:p>
    <w:p w:rsidR="00D650E7" w:rsidRDefault="00D650E7">
      <w:pPr>
        <w:spacing w:before="10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24" w:right="10" w:firstLine="293"/>
        <w:jc w:val="both"/>
        <w:sectPr w:rsidR="00D650E7">
          <w:type w:val="continuous"/>
          <w:pgSz w:w="16834" w:h="11909" w:orient="landscape"/>
          <w:pgMar w:top="360" w:right="5717" w:bottom="360" w:left="2659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38"/>
      </w:pPr>
      <w:r>
        <w:rPr>
          <w:b/>
          <w:bCs/>
          <w:sz w:val="18"/>
          <w:szCs w:val="18"/>
        </w:rPr>
        <w:lastRenderedPageBreak/>
        <w:t>318</w:t>
      </w:r>
    </w:p>
    <w:p w:rsidR="00D650E7" w:rsidRDefault="00D650E7">
      <w:pPr>
        <w:shd w:val="clear" w:color="auto" w:fill="FFFFFF"/>
      </w:pPr>
      <w:r>
        <w:br w:type="column"/>
      </w:r>
      <w:r>
        <w:rPr>
          <w:b/>
          <w:bCs/>
          <w:sz w:val="18"/>
          <w:szCs w:val="18"/>
        </w:rPr>
        <w:lastRenderedPageBreak/>
        <w:t>319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717" w:bottom="360" w:left="2659" w:header="720" w:footer="720" w:gutter="0"/>
          <w:cols w:num="2" w:space="720" w:equalWidth="0">
            <w:col w:w="720" w:space="7018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29" w:right="5" w:firstLine="298"/>
        <w:jc w:val="both"/>
      </w:pPr>
      <w:r>
        <w:rPr>
          <w:noProof/>
        </w:rPr>
        <w:lastRenderedPageBreak/>
        <w:pict>
          <v:line id="_x0000_s1444" style="position:absolute;left:0;text-align:left;z-index:251867648;mso-position-horizontal-relative:margin" from="348.7pt,405.6pt" to="348.7pt,453.1pt" o:allowincell="f" strokeweight=".25pt">
            <w10:wrap anchorx="margin"/>
          </v:line>
        </w:pict>
      </w:r>
      <w:r>
        <w:rPr>
          <w:noProof/>
        </w:rPr>
        <w:pict>
          <v:line id="_x0000_s1445" style="position:absolute;left:0;text-align:left;z-index:251868672;mso-position-horizontal-relative:margin" from="349.2pt,528pt" to="349.2pt,546.5pt" o:allowincell="f" strokeweight=".5pt">
            <w10:wrap anchorx="margin"/>
          </v:line>
        </w:pict>
      </w:r>
      <w:r>
        <w:rPr>
          <w:spacing w:val="-4"/>
          <w:sz w:val="22"/>
          <w:szCs w:val="22"/>
        </w:rPr>
        <w:t>Для подготовки голеностопного сустава — вращательные дви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жения стопой; то же с сопротивлением; поднимание на носки, опи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раясь передней частью стопы на возвышение высотой 5 см.</w:t>
      </w:r>
    </w:p>
    <w:p w:rsidR="00D650E7" w:rsidRDefault="00D650E7">
      <w:pPr>
        <w:shd w:val="clear" w:color="auto" w:fill="FFFFFF"/>
        <w:spacing w:line="211" w:lineRule="exact"/>
        <w:ind w:left="34" w:right="5" w:firstLine="293"/>
        <w:jc w:val="both"/>
      </w:pPr>
      <w:r>
        <w:rPr>
          <w:spacing w:val="-5"/>
          <w:sz w:val="22"/>
          <w:szCs w:val="22"/>
        </w:rPr>
        <w:t xml:space="preserve">Умелая страховка при выполнении акробатических упражнений </w:t>
      </w:r>
      <w:r>
        <w:rPr>
          <w:spacing w:val="-4"/>
          <w:sz w:val="22"/>
          <w:szCs w:val="22"/>
        </w:rPr>
        <w:t>имеет большое значение. Неумелая страховка равносильна ее от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сутствию или, что еще хуже, может привести к травме.</w:t>
      </w:r>
    </w:p>
    <w:p w:rsidR="00D650E7" w:rsidRDefault="00D650E7">
      <w:pPr>
        <w:shd w:val="clear" w:color="auto" w:fill="FFFFFF"/>
        <w:spacing w:line="211" w:lineRule="exact"/>
        <w:ind w:left="34" w:right="5" w:firstLine="307"/>
        <w:jc w:val="both"/>
      </w:pPr>
      <w:r>
        <w:rPr>
          <w:spacing w:val="-1"/>
          <w:sz w:val="22"/>
          <w:szCs w:val="22"/>
        </w:rPr>
        <w:t xml:space="preserve">В связи с этим при применении страховки в процессе обучения </w:t>
      </w:r>
      <w:r>
        <w:rPr>
          <w:sz w:val="22"/>
          <w:szCs w:val="22"/>
        </w:rPr>
        <w:t>от страхующего требуется:</w:t>
      </w:r>
    </w:p>
    <w:p w:rsidR="00D650E7" w:rsidRDefault="00D650E7" w:rsidP="00D650E7">
      <w:pPr>
        <w:numPr>
          <w:ilvl w:val="0"/>
          <w:numId w:val="135"/>
        </w:numPr>
        <w:shd w:val="clear" w:color="auto" w:fill="FFFFFF"/>
        <w:tabs>
          <w:tab w:val="left" w:pos="600"/>
        </w:tabs>
        <w:spacing w:line="211" w:lineRule="exact"/>
        <w:ind w:left="326"/>
        <w:rPr>
          <w:spacing w:val="-22"/>
          <w:sz w:val="22"/>
          <w:szCs w:val="22"/>
        </w:rPr>
      </w:pPr>
      <w:r>
        <w:rPr>
          <w:sz w:val="22"/>
          <w:szCs w:val="22"/>
        </w:rPr>
        <w:t>Знание техники данного упражнения.</w:t>
      </w:r>
    </w:p>
    <w:p w:rsidR="00D650E7" w:rsidRDefault="00D650E7" w:rsidP="00D650E7">
      <w:pPr>
        <w:numPr>
          <w:ilvl w:val="0"/>
          <w:numId w:val="135"/>
        </w:numPr>
        <w:shd w:val="clear" w:color="auto" w:fill="FFFFFF"/>
        <w:tabs>
          <w:tab w:val="left" w:pos="600"/>
        </w:tabs>
        <w:spacing w:line="211" w:lineRule="exact"/>
        <w:ind w:left="326"/>
        <w:rPr>
          <w:spacing w:val="-13"/>
          <w:sz w:val="22"/>
          <w:szCs w:val="22"/>
        </w:rPr>
      </w:pPr>
      <w:r>
        <w:rPr>
          <w:spacing w:val="-4"/>
          <w:sz w:val="22"/>
          <w:szCs w:val="22"/>
        </w:rPr>
        <w:t>Быстрота реакции для обеспечения своевременной страховки.</w:t>
      </w:r>
    </w:p>
    <w:p w:rsidR="00D650E7" w:rsidRDefault="00D650E7" w:rsidP="00D650E7">
      <w:pPr>
        <w:numPr>
          <w:ilvl w:val="0"/>
          <w:numId w:val="135"/>
        </w:numPr>
        <w:shd w:val="clear" w:color="auto" w:fill="FFFFFF"/>
        <w:tabs>
          <w:tab w:val="left" w:pos="600"/>
        </w:tabs>
        <w:spacing w:line="211" w:lineRule="exact"/>
        <w:ind w:left="326"/>
        <w:rPr>
          <w:spacing w:val="-13"/>
          <w:sz w:val="22"/>
          <w:szCs w:val="22"/>
        </w:rPr>
      </w:pPr>
      <w:r>
        <w:rPr>
          <w:sz w:val="22"/>
          <w:szCs w:val="22"/>
        </w:rPr>
        <w:t>Умение быстро и правильно выбрать место для страховки.</w:t>
      </w:r>
    </w:p>
    <w:p w:rsidR="00D650E7" w:rsidRDefault="00D650E7" w:rsidP="00D650E7">
      <w:pPr>
        <w:numPr>
          <w:ilvl w:val="0"/>
          <w:numId w:val="135"/>
        </w:numPr>
        <w:shd w:val="clear" w:color="auto" w:fill="FFFFFF"/>
        <w:tabs>
          <w:tab w:val="left" w:pos="600"/>
        </w:tabs>
        <w:spacing w:line="211" w:lineRule="exact"/>
        <w:ind w:left="326"/>
        <w:rPr>
          <w:spacing w:val="-13"/>
          <w:sz w:val="22"/>
          <w:szCs w:val="22"/>
        </w:rPr>
      </w:pPr>
      <w:r>
        <w:rPr>
          <w:spacing w:val="-1"/>
          <w:sz w:val="22"/>
          <w:szCs w:val="22"/>
        </w:rPr>
        <w:t xml:space="preserve">Умение выбрать для приложения  усилия удобный момент. </w:t>
      </w:r>
      <w:r>
        <w:rPr>
          <w:spacing w:val="-2"/>
          <w:sz w:val="22"/>
          <w:szCs w:val="22"/>
        </w:rPr>
        <w:t>Широко  применяются  для  страховки  ручные  пояса   (лонжи).</w:t>
      </w:r>
    </w:p>
    <w:p w:rsidR="00D650E7" w:rsidRDefault="00D650E7">
      <w:pPr>
        <w:shd w:val="clear" w:color="auto" w:fill="FFFFFF"/>
        <w:spacing w:line="211" w:lineRule="exact"/>
        <w:ind w:left="24"/>
        <w:jc w:val="both"/>
      </w:pPr>
      <w:r>
        <w:rPr>
          <w:sz w:val="22"/>
          <w:szCs w:val="22"/>
        </w:rPr>
        <w:t>Двое страхующих держатся за концы веревки. Задача страхую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щих — действовать согласованно. Гораздо совершеннее так назы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ваемый подвесной пояс. При страховке веревки надо держать сво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бодно и в случае опасного падения быстро их натянуть. Особое внимание необходимо обратить на обучение занимающихся навы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кам самостраховки. С этой целью использовать прыжки в глубину </w:t>
      </w:r>
      <w:r>
        <w:rPr>
          <w:spacing w:val="-2"/>
          <w:sz w:val="22"/>
          <w:szCs w:val="22"/>
        </w:rPr>
        <w:t xml:space="preserve">с приземлением на ноги, на маты, на спину, на живот, в кувырок. </w:t>
      </w:r>
      <w:r>
        <w:rPr>
          <w:spacing w:val="-3"/>
          <w:sz w:val="22"/>
          <w:szCs w:val="22"/>
        </w:rPr>
        <w:t>Очень часто причиной повреждений являются различные недостат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ки в подготовке мест занятий. Здесь особое внимание надо обратить </w:t>
      </w:r>
      <w:r>
        <w:rPr>
          <w:sz w:val="22"/>
          <w:szCs w:val="22"/>
        </w:rPr>
        <w:t>на укладку матов с точной их стыковкой, без щелей между ними.</w:t>
      </w:r>
    </w:p>
    <w:p w:rsidR="00D650E7" w:rsidRDefault="00D650E7">
      <w:pPr>
        <w:shd w:val="clear" w:color="auto" w:fill="FFFFFF"/>
        <w:spacing w:line="211" w:lineRule="exact"/>
        <w:ind w:left="29" w:firstLine="312"/>
        <w:jc w:val="both"/>
      </w:pPr>
      <w:r>
        <w:rPr>
          <w:spacing w:val="-1"/>
          <w:sz w:val="22"/>
          <w:szCs w:val="22"/>
        </w:rPr>
        <w:t>Упражнения на бревне. По характеру и содержанию упражне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ния на бревне очень близки к ОРУ и акробатическим. Чаще всего </w:t>
      </w:r>
      <w:r>
        <w:rPr>
          <w:sz w:val="22"/>
          <w:szCs w:val="22"/>
        </w:rPr>
        <w:t xml:space="preserve">наблюдаются повреждения при приземлениях или падениях с </w:t>
      </w:r>
      <w:r>
        <w:rPr>
          <w:spacing w:val="-1"/>
          <w:sz w:val="22"/>
          <w:szCs w:val="22"/>
        </w:rPr>
        <w:t>бревна,  при  которых  возможны  ушибы,  растяжения.</w:t>
      </w:r>
    </w:p>
    <w:p w:rsidR="00D650E7" w:rsidRDefault="00D650E7">
      <w:pPr>
        <w:shd w:val="clear" w:color="auto" w:fill="FFFFFF"/>
        <w:spacing w:line="211" w:lineRule="exact"/>
        <w:ind w:left="24" w:right="5" w:firstLine="312"/>
        <w:jc w:val="both"/>
      </w:pPr>
      <w:r>
        <w:rPr>
          <w:spacing w:val="-5"/>
          <w:sz w:val="22"/>
          <w:szCs w:val="22"/>
        </w:rPr>
        <w:t>Травмы можно избежать. Для этого необходимо добиться уве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ренного выполнения упражнений на полу, на гимнастической скамейке, закрепить технику на низком бревне, а затем перейти на высокое, выполняя упражнения со страховкой. Для выполне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>ния акробатических элементов при начальном обучении можно ис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пользовать маты, перекинутые через бревно.</w:t>
      </w:r>
    </w:p>
    <w:p w:rsidR="00D650E7" w:rsidRDefault="00D650E7">
      <w:pPr>
        <w:shd w:val="clear" w:color="auto" w:fill="FFFFFF"/>
        <w:spacing w:line="211" w:lineRule="exact"/>
        <w:ind w:left="322"/>
      </w:pPr>
      <w:r>
        <w:rPr>
          <w:sz w:val="22"/>
          <w:szCs w:val="22"/>
        </w:rPr>
        <w:t>Приемы страховки на бревне:</w:t>
      </w:r>
    </w:p>
    <w:p w:rsidR="00D650E7" w:rsidRDefault="00D650E7" w:rsidP="00D650E7">
      <w:pPr>
        <w:numPr>
          <w:ilvl w:val="0"/>
          <w:numId w:val="136"/>
        </w:numPr>
        <w:shd w:val="clear" w:color="auto" w:fill="FFFFFF"/>
        <w:tabs>
          <w:tab w:val="left" w:pos="590"/>
        </w:tabs>
        <w:spacing w:line="211" w:lineRule="exact"/>
        <w:ind w:left="14" w:right="10" w:firstLine="302"/>
        <w:jc w:val="both"/>
        <w:rPr>
          <w:spacing w:val="-25"/>
          <w:sz w:val="22"/>
          <w:szCs w:val="22"/>
        </w:rPr>
      </w:pPr>
      <w:r>
        <w:rPr>
          <w:spacing w:val="-3"/>
          <w:sz w:val="22"/>
          <w:szCs w:val="22"/>
        </w:rPr>
        <w:t xml:space="preserve">При выполнении вскоков страховать у места отталкивания </w:t>
      </w:r>
      <w:r>
        <w:rPr>
          <w:spacing w:val="-4"/>
          <w:sz w:val="22"/>
          <w:szCs w:val="22"/>
        </w:rPr>
        <w:t>ногами (у мостика), а затем быстро переместиться к месту призем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ления на бревне.</w:t>
      </w:r>
    </w:p>
    <w:p w:rsidR="00D650E7" w:rsidRDefault="00D650E7" w:rsidP="00D650E7">
      <w:pPr>
        <w:numPr>
          <w:ilvl w:val="0"/>
          <w:numId w:val="136"/>
        </w:numPr>
        <w:shd w:val="clear" w:color="auto" w:fill="FFFFFF"/>
        <w:tabs>
          <w:tab w:val="left" w:pos="590"/>
        </w:tabs>
        <w:spacing w:line="211" w:lineRule="exact"/>
        <w:ind w:left="14" w:right="5" w:firstLine="302"/>
        <w:jc w:val="both"/>
        <w:rPr>
          <w:spacing w:val="-16"/>
          <w:sz w:val="22"/>
          <w:szCs w:val="22"/>
        </w:rPr>
      </w:pPr>
      <w:r>
        <w:rPr>
          <w:sz w:val="22"/>
          <w:szCs w:val="22"/>
        </w:rPr>
        <w:t xml:space="preserve">При соскоках, выполняемых толчком ног, страховать сбоку </w:t>
      </w:r>
      <w:r>
        <w:rPr>
          <w:spacing w:val="-6"/>
          <w:sz w:val="22"/>
          <w:szCs w:val="22"/>
        </w:rPr>
        <w:t xml:space="preserve">и поддерживать гимнастку в области спины; при соскоках из упора </w:t>
      </w:r>
      <w:r>
        <w:rPr>
          <w:spacing w:val="-3"/>
          <w:sz w:val="22"/>
          <w:szCs w:val="22"/>
        </w:rPr>
        <w:t>присев и на коленях держать за руку и в области живота, при пе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ревороте в сторону стоять со стороны спины и держать за руку и </w:t>
      </w:r>
      <w:r>
        <w:rPr>
          <w:sz w:val="22"/>
          <w:szCs w:val="22"/>
        </w:rPr>
        <w:t>талию.</w:t>
      </w:r>
    </w:p>
    <w:p w:rsidR="00D650E7" w:rsidRDefault="00D650E7">
      <w:pPr>
        <w:shd w:val="clear" w:color="auto" w:fill="FFFFFF"/>
        <w:spacing w:line="211" w:lineRule="exact"/>
        <w:ind w:right="10" w:firstLine="312"/>
        <w:jc w:val="both"/>
      </w:pPr>
      <w:r>
        <w:rPr>
          <w:sz w:val="22"/>
          <w:szCs w:val="22"/>
        </w:rPr>
        <w:t xml:space="preserve">Вся площадь вокруг бревна выстилается матами в один слой. </w:t>
      </w:r>
      <w:r>
        <w:rPr>
          <w:spacing w:val="-6"/>
          <w:sz w:val="22"/>
          <w:szCs w:val="22"/>
        </w:rPr>
        <w:t xml:space="preserve">В месте приземления после соскока кладут маты в два слоя. При </w:t>
      </w:r>
      <w:r>
        <w:rPr>
          <w:spacing w:val="-4"/>
          <w:sz w:val="22"/>
          <w:szCs w:val="22"/>
        </w:rPr>
        <w:t>разучивании сложных упражнений пользуются поролоновыми ма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тами.</w:t>
      </w:r>
    </w:p>
    <w:p w:rsidR="00D650E7" w:rsidRDefault="00D650E7">
      <w:pPr>
        <w:shd w:val="clear" w:color="auto" w:fill="FFFFFF"/>
        <w:spacing w:line="211" w:lineRule="exact"/>
        <w:ind w:right="5" w:firstLine="312"/>
        <w:jc w:val="both"/>
      </w:pPr>
      <w:r>
        <w:rPr>
          <w:spacing w:val="-7"/>
          <w:sz w:val="22"/>
          <w:szCs w:val="22"/>
        </w:rPr>
        <w:t xml:space="preserve">Перекладина и брусья разной высоты. Неточность в исполнении </w:t>
      </w:r>
      <w:r>
        <w:rPr>
          <w:spacing w:val="-1"/>
          <w:sz w:val="22"/>
          <w:szCs w:val="22"/>
        </w:rPr>
        <w:t>упражнений или недостаточно хороший хват приводят либо к уда</w:t>
      </w:r>
      <w:r>
        <w:rPr>
          <w:spacing w:val="-1"/>
          <w:sz w:val="22"/>
          <w:szCs w:val="22"/>
        </w:rPr>
        <w:softHyphen/>
        <w:t>ру о снаряд, либо, что чаще, к срыву со снаряда и падению. Воз</w:t>
      </w:r>
      <w:r>
        <w:rPr>
          <w:spacing w:val="-1"/>
          <w:sz w:val="22"/>
          <w:szCs w:val="22"/>
        </w:rPr>
        <w:softHyphen/>
        <w:t>можны при выполнении соскоков и неудачные приземления.</w:t>
      </w:r>
    </w:p>
    <w:p w:rsidR="00D650E7" w:rsidRDefault="00D650E7">
      <w:pPr>
        <w:shd w:val="clear" w:color="auto" w:fill="FFFFFF"/>
        <w:spacing w:line="211" w:lineRule="exact"/>
        <w:ind w:left="29" w:firstLine="302"/>
        <w:jc w:val="both"/>
      </w:pPr>
      <w:r>
        <w:br w:type="column"/>
      </w:r>
      <w:r>
        <w:rPr>
          <w:sz w:val="22"/>
          <w:szCs w:val="22"/>
        </w:rPr>
        <w:lastRenderedPageBreak/>
        <w:t xml:space="preserve">Упражнения на перекладине и брусьях разной высоты связаны </w:t>
      </w:r>
      <w:r>
        <w:rPr>
          <w:spacing w:val="-5"/>
          <w:sz w:val="22"/>
          <w:szCs w:val="22"/>
        </w:rPr>
        <w:t>с нагрузкой в первую очередь на суставы и мышцы верхних конеч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ностей и особенно плечевого пояса. Отметим, что даже простые </w:t>
      </w:r>
      <w:r>
        <w:rPr>
          <w:spacing w:val="-3"/>
          <w:sz w:val="22"/>
          <w:szCs w:val="22"/>
        </w:rPr>
        <w:t>висы предъявляют плечевому суставу не совсем обычные требова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ния — в бытовых и производственных условиях относительно редко </w:t>
      </w:r>
      <w:r>
        <w:rPr>
          <w:sz w:val="22"/>
          <w:szCs w:val="22"/>
        </w:rPr>
        <w:t xml:space="preserve">встречаются такие положения тела. Возможны срывы кожи </w:t>
      </w:r>
      <w:r>
        <w:rPr>
          <w:spacing w:val="-6"/>
          <w:sz w:val="22"/>
          <w:szCs w:val="22"/>
        </w:rPr>
        <w:t xml:space="preserve">ладоней, чему способствует неудовлетворительное состояние самих </w:t>
      </w:r>
      <w:r>
        <w:rPr>
          <w:spacing w:val="-1"/>
          <w:sz w:val="22"/>
          <w:szCs w:val="22"/>
        </w:rPr>
        <w:t xml:space="preserve">снарядов: ржавый гриф перекладины или слишком шероховатая </w:t>
      </w:r>
      <w:r>
        <w:rPr>
          <w:spacing w:val="-2"/>
          <w:sz w:val="22"/>
          <w:szCs w:val="22"/>
        </w:rPr>
        <w:t xml:space="preserve">жердь, излишнее наслоение магнезии, шатание стоек или неровная </w:t>
      </w:r>
      <w:r>
        <w:rPr>
          <w:sz w:val="22"/>
          <w:szCs w:val="22"/>
        </w:rPr>
        <w:t>их установка, непрочность растяжек или их неисправность.</w:t>
      </w:r>
    </w:p>
    <w:p w:rsidR="00D650E7" w:rsidRDefault="00D650E7">
      <w:pPr>
        <w:shd w:val="clear" w:color="auto" w:fill="FFFFFF"/>
        <w:spacing w:line="211" w:lineRule="exact"/>
        <w:ind w:left="24" w:right="10" w:firstLine="298"/>
        <w:jc w:val="both"/>
      </w:pPr>
      <w:r>
        <w:rPr>
          <w:spacing w:val="-5"/>
          <w:sz w:val="22"/>
          <w:szCs w:val="22"/>
        </w:rPr>
        <w:t>Гимнасты должны иметь накладки, предохраняющие ладонную поверхность от трения. Ладонные накладки — это полоски из на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туральной кожи (лучше лосевой), надетые на пальцы и закреплен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ные ремешком на запястье (см. рис. 195). После занятий необхо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димо сделать холодную ванночку для ладоней, чтобы снять ощу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щение жжения. Перед сном полезно сделать горячую ванночку, </w:t>
      </w:r>
      <w:r>
        <w:rPr>
          <w:spacing w:val="-3"/>
          <w:sz w:val="22"/>
          <w:szCs w:val="22"/>
        </w:rPr>
        <w:t xml:space="preserve">шероховатые ладонные места почистить пемзой, а затем смазать </w:t>
      </w:r>
      <w:r>
        <w:rPr>
          <w:sz w:val="22"/>
          <w:szCs w:val="22"/>
        </w:rPr>
        <w:t>детским  кремом  или ланолиновой  мазью.</w:t>
      </w:r>
    </w:p>
    <w:p w:rsidR="00D650E7" w:rsidRDefault="00D650E7">
      <w:pPr>
        <w:shd w:val="clear" w:color="auto" w:fill="FFFFFF"/>
        <w:spacing w:line="211" w:lineRule="exact"/>
        <w:ind w:left="29" w:right="10" w:firstLine="278"/>
        <w:jc w:val="both"/>
      </w:pPr>
      <w:r>
        <w:rPr>
          <w:spacing w:val="-3"/>
          <w:sz w:val="22"/>
          <w:szCs w:val="22"/>
        </w:rPr>
        <w:t>Страхующий должен внимательно следить за точностью вы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полнения упражнения, за правильностью прохождения каждой </w:t>
      </w:r>
      <w:r>
        <w:rPr>
          <w:spacing w:val="-1"/>
          <w:sz w:val="22"/>
          <w:szCs w:val="22"/>
        </w:rPr>
        <w:t xml:space="preserve">фазы движения, одновременно держать во внимании надежность </w:t>
      </w:r>
      <w:r>
        <w:rPr>
          <w:spacing w:val="-6"/>
          <w:sz w:val="22"/>
          <w:szCs w:val="22"/>
        </w:rPr>
        <w:t xml:space="preserve">хвата за гриф или жердь. Нередко падение происходит не в сторону </w:t>
      </w:r>
      <w:r>
        <w:rPr>
          <w:spacing w:val="-4"/>
          <w:sz w:val="22"/>
          <w:szCs w:val="22"/>
        </w:rPr>
        <w:t xml:space="preserve">ожидавшегося приземления. Мастерство страховки состоит в том, </w:t>
      </w:r>
      <w:r>
        <w:rPr>
          <w:sz w:val="22"/>
          <w:szCs w:val="22"/>
        </w:rPr>
        <w:t xml:space="preserve">чтобы предугадать направление возможного падения гимнаста, </w:t>
      </w:r>
      <w:r>
        <w:rPr>
          <w:spacing w:val="-5"/>
          <w:sz w:val="22"/>
          <w:szCs w:val="22"/>
        </w:rPr>
        <w:t>сделав его менее опасным. Это достигается максимальной бдитель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ностью страхующего.</w:t>
      </w:r>
    </w:p>
    <w:p w:rsidR="00D650E7" w:rsidRDefault="00D650E7">
      <w:pPr>
        <w:shd w:val="clear" w:color="auto" w:fill="FFFFFF"/>
        <w:spacing w:before="5" w:line="211" w:lineRule="exact"/>
        <w:ind w:left="14" w:right="29" w:firstLine="312"/>
        <w:jc w:val="both"/>
      </w:pPr>
      <w:r>
        <w:rPr>
          <w:spacing w:val="-6"/>
          <w:sz w:val="22"/>
          <w:szCs w:val="22"/>
        </w:rPr>
        <w:t xml:space="preserve">Во время установки перекладины или брусьев разной высоты </w:t>
      </w:r>
      <w:r>
        <w:rPr>
          <w:spacing w:val="-3"/>
          <w:sz w:val="22"/>
          <w:szCs w:val="22"/>
        </w:rPr>
        <w:t>необходимо тщательно проверить места крепления грифа или жер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дей со стойками. Сам гриф должен быть очищен от ржавчины, </w:t>
      </w:r>
      <w:r>
        <w:rPr>
          <w:spacing w:val="-4"/>
          <w:sz w:val="22"/>
          <w:szCs w:val="22"/>
        </w:rPr>
        <w:t xml:space="preserve">раковин, гладко отполирован наждачной шкуркой. Жерди должны </w:t>
      </w:r>
      <w:r>
        <w:rPr>
          <w:spacing w:val="-3"/>
          <w:sz w:val="22"/>
          <w:szCs w:val="22"/>
        </w:rPr>
        <w:t xml:space="preserve">быть сухими, гладкими, без трещин, очищенными от наслоения магнезии. Особенно тщательно надо осмотреть тросы, растяжки и </w:t>
      </w:r>
      <w:r>
        <w:rPr>
          <w:spacing w:val="-5"/>
          <w:sz w:val="22"/>
          <w:szCs w:val="22"/>
        </w:rPr>
        <w:t xml:space="preserve">места их крепления, проверить исправность креплений закладных </w:t>
      </w:r>
      <w:r>
        <w:rPr>
          <w:sz w:val="22"/>
          <w:szCs w:val="22"/>
        </w:rPr>
        <w:t>деталей к полу, наличие всех шурупов, состояние крюков.</w:t>
      </w:r>
    </w:p>
    <w:p w:rsidR="00D650E7" w:rsidRDefault="00D650E7">
      <w:pPr>
        <w:shd w:val="clear" w:color="auto" w:fill="FFFFFF"/>
        <w:spacing w:line="211" w:lineRule="exact"/>
        <w:ind w:left="24" w:right="38" w:firstLine="307"/>
        <w:jc w:val="both"/>
      </w:pPr>
      <w:r>
        <w:rPr>
          <w:spacing w:val="-3"/>
          <w:sz w:val="22"/>
          <w:szCs w:val="22"/>
        </w:rPr>
        <w:t xml:space="preserve">Упражнения на брусьях. Большая часть травм на брусьях — </w:t>
      </w:r>
      <w:r>
        <w:rPr>
          <w:spacing w:val="-6"/>
          <w:sz w:val="22"/>
          <w:szCs w:val="22"/>
        </w:rPr>
        <w:t>повреждения кисти, особенно пальцев, в момент перехватов, поворо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тов. Нередко при этом повреждается большой палец.</w:t>
      </w:r>
    </w:p>
    <w:p w:rsidR="00D650E7" w:rsidRDefault="00D650E7">
      <w:pPr>
        <w:shd w:val="clear" w:color="auto" w:fill="FFFFFF"/>
        <w:spacing w:line="211" w:lineRule="exact"/>
        <w:ind w:right="34" w:firstLine="312"/>
        <w:jc w:val="both"/>
      </w:pPr>
      <w:r>
        <w:rPr>
          <w:sz w:val="22"/>
          <w:szCs w:val="22"/>
        </w:rPr>
        <w:t>Нижние конечности повреждаются преимущественно в мо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мент соскока или при ударе о брусья. Многие упражнения выпол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няются в упоре на руках. При слабости мышц, приводящих плечо, </w:t>
      </w:r>
      <w:r>
        <w:rPr>
          <w:spacing w:val="-1"/>
          <w:sz w:val="22"/>
          <w:szCs w:val="22"/>
        </w:rPr>
        <w:t>встречаются случаи травмирования плечевых и грудино-ключич</w:t>
      </w:r>
      <w:r>
        <w:rPr>
          <w:spacing w:val="-1"/>
          <w:sz w:val="22"/>
          <w:szCs w:val="22"/>
        </w:rPr>
        <w:softHyphen/>
        <w:t xml:space="preserve">ных суставов, грудных мышц. Наблюдаются потертости и ссадины </w:t>
      </w:r>
      <w:r>
        <w:rPr>
          <w:spacing w:val="-6"/>
          <w:sz w:val="22"/>
          <w:szCs w:val="22"/>
        </w:rPr>
        <w:t xml:space="preserve">с внутренней стороны плеча. Чтобы предохранить внутреннюю часть </w:t>
      </w:r>
      <w:r>
        <w:rPr>
          <w:spacing w:val="-3"/>
          <w:sz w:val="22"/>
          <w:szCs w:val="22"/>
        </w:rPr>
        <w:t>плеча от ссадин во время упражнений в упоре на руках, рекомен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дуется выполнять их в футболке с длинным рукавом или исполь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зовать эластичные нарукавники.</w:t>
      </w:r>
    </w:p>
    <w:p w:rsidR="00D650E7" w:rsidRDefault="00D650E7">
      <w:pPr>
        <w:shd w:val="clear" w:color="auto" w:fill="FFFFFF"/>
        <w:spacing w:line="211" w:lineRule="exact"/>
        <w:ind w:left="5" w:right="43" w:firstLine="307"/>
        <w:jc w:val="both"/>
      </w:pPr>
      <w:r>
        <w:rPr>
          <w:spacing w:val="-5"/>
          <w:sz w:val="22"/>
          <w:szCs w:val="22"/>
        </w:rPr>
        <w:t>Причиной повреждений часто являются разная степень аморти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зации жердей, плохая их эластичность, трещины в них, неисправ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ность зажимов, плохая устойчивость станины, неправильная уста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новка жердей (по ширине плеч) и т. п.</w:t>
      </w:r>
    </w:p>
    <w:p w:rsidR="00D650E7" w:rsidRDefault="00D650E7">
      <w:pPr>
        <w:shd w:val="clear" w:color="auto" w:fill="FFFFFF"/>
        <w:spacing w:line="211" w:lineRule="exact"/>
        <w:ind w:left="5" w:right="43" w:firstLine="307"/>
        <w:jc w:val="both"/>
        <w:sectPr w:rsidR="00D650E7">
          <w:pgSz w:w="16834" w:h="11909" w:orient="landscape"/>
          <w:pgMar w:top="360" w:right="1450" w:bottom="360" w:left="1440" w:header="720" w:footer="720" w:gutter="0"/>
          <w:cols w:num="2" w:space="720" w:equalWidth="0">
            <w:col w:w="6321" w:space="1286"/>
            <w:col w:w="6336"/>
          </w:cols>
          <w:noEndnote/>
        </w:sectPr>
      </w:pPr>
    </w:p>
    <w:p w:rsidR="00D650E7" w:rsidRDefault="00D650E7">
      <w:pPr>
        <w:spacing w:before="149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11" w:lineRule="exact"/>
        <w:ind w:left="5" w:right="43" w:firstLine="307"/>
        <w:jc w:val="both"/>
        <w:sectPr w:rsidR="00D650E7">
          <w:type w:val="continuous"/>
          <w:pgSz w:w="16834" w:h="11909" w:orient="landscape"/>
          <w:pgMar w:top="360" w:right="5866" w:bottom="360" w:left="2717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14"/>
      </w:pPr>
      <w:r>
        <w:rPr>
          <w:rFonts w:ascii="Arial" w:hAnsi="Arial" w:cs="Arial"/>
          <w:b/>
          <w:bCs/>
          <w:sz w:val="16"/>
          <w:szCs w:val="16"/>
        </w:rPr>
        <w:lastRenderedPageBreak/>
        <w:t>320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321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66" w:bottom="360" w:left="2717" w:header="720" w:footer="720" w:gutter="0"/>
          <w:cols w:num="2" w:space="720" w:equalWidth="0">
            <w:col w:w="720" w:space="6811"/>
            <w:col w:w="720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right="14" w:firstLine="307"/>
        <w:jc w:val="both"/>
      </w:pPr>
      <w:r>
        <w:rPr>
          <w:spacing w:val="-2"/>
          <w:sz w:val="22"/>
          <w:szCs w:val="22"/>
        </w:rPr>
        <w:lastRenderedPageBreak/>
        <w:t>Прежде чем проводить занятие, необходимо тщательно осмот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реть брусья, обратив внимание на поверхность жердей, прочность </w:t>
      </w:r>
      <w:r>
        <w:rPr>
          <w:spacing w:val="-2"/>
          <w:sz w:val="22"/>
          <w:szCs w:val="22"/>
        </w:rPr>
        <w:t>соединения жерди со стержнем, прочность крепящих винтов, за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жимов, вращение стержней в стойках станины, устойчивость брусь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ев, индивидуальную дистанцию между жердями. Выступающие края станины обложить матами. Маты должны укладываться с обеих  сторон  брусьев.</w:t>
      </w:r>
    </w:p>
    <w:p w:rsidR="00D650E7" w:rsidRDefault="00D650E7">
      <w:pPr>
        <w:shd w:val="clear" w:color="auto" w:fill="FFFFFF"/>
        <w:spacing w:line="211" w:lineRule="exact"/>
        <w:ind w:left="19" w:right="10" w:firstLine="307"/>
        <w:jc w:val="both"/>
      </w:pPr>
      <w:r>
        <w:rPr>
          <w:b/>
          <w:bCs/>
          <w:spacing w:val="-6"/>
          <w:sz w:val="22"/>
          <w:szCs w:val="22"/>
        </w:rPr>
        <w:t xml:space="preserve">Упражнения на кольцах. </w:t>
      </w:r>
      <w:r>
        <w:rPr>
          <w:spacing w:val="-6"/>
          <w:sz w:val="22"/>
          <w:szCs w:val="22"/>
        </w:rPr>
        <w:t xml:space="preserve">Анализ показывает, что около </w:t>
      </w:r>
      <w:r>
        <w:rPr>
          <w:spacing w:val="-6"/>
          <w:sz w:val="22"/>
          <w:szCs w:val="22"/>
          <w:vertAlign w:val="superscript"/>
        </w:rPr>
        <w:t>1</w:t>
      </w:r>
      <w:r>
        <w:rPr>
          <w:spacing w:val="-6"/>
          <w:sz w:val="22"/>
          <w:szCs w:val="22"/>
        </w:rPr>
        <w:t xml:space="preserve">/, травм </w:t>
      </w:r>
      <w:r>
        <w:rPr>
          <w:sz w:val="22"/>
          <w:szCs w:val="22"/>
        </w:rPr>
        <w:t>на кольцах связано с элементами, относящимися к группе вы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крутов. Именно в момент выполнения этих упражнений может произойти повреждение области плечевого сустава. В меньшей </w:t>
      </w:r>
      <w:r>
        <w:rPr>
          <w:spacing w:val="-3"/>
          <w:sz w:val="22"/>
          <w:szCs w:val="22"/>
        </w:rPr>
        <w:t xml:space="preserve">степени, чем на перекладине, но те же неприятности испытывает </w:t>
      </w:r>
      <w:r>
        <w:rPr>
          <w:sz w:val="22"/>
          <w:szCs w:val="22"/>
        </w:rPr>
        <w:t>гимнаст от трения ладонной  поверхности о снаряд.</w:t>
      </w:r>
    </w:p>
    <w:p w:rsidR="00D650E7" w:rsidRDefault="00D650E7">
      <w:pPr>
        <w:shd w:val="clear" w:color="auto" w:fill="FFFFFF"/>
        <w:spacing w:line="211" w:lineRule="exact"/>
        <w:ind w:left="19" w:right="10" w:firstLine="293"/>
        <w:jc w:val="both"/>
      </w:pPr>
      <w:r>
        <w:rPr>
          <w:sz w:val="22"/>
          <w:szCs w:val="22"/>
        </w:rPr>
        <w:t xml:space="preserve">Неудовлетворительное состояние снаряда — одна из основных </w:t>
      </w:r>
      <w:r>
        <w:rPr>
          <w:spacing w:val="-5"/>
          <w:sz w:val="22"/>
          <w:szCs w:val="22"/>
        </w:rPr>
        <w:t xml:space="preserve">и наиболее опасных причин повреждений: непрочность тросов </w:t>
      </w:r>
      <w:r>
        <w:rPr>
          <w:spacing w:val="-1"/>
          <w:sz w:val="22"/>
          <w:szCs w:val="22"/>
        </w:rPr>
        <w:t xml:space="preserve">(перетертость), недостатки в креплении тросов к потолку, дефекты </w:t>
      </w:r>
      <w:r>
        <w:rPr>
          <w:spacing w:val="-3"/>
          <w:sz w:val="22"/>
          <w:szCs w:val="22"/>
        </w:rPr>
        <w:t xml:space="preserve">в блочной системе, непрочность ремней, соединяющих кольца с </w:t>
      </w:r>
      <w:r>
        <w:rPr>
          <w:sz w:val="22"/>
          <w:szCs w:val="22"/>
        </w:rPr>
        <w:t>тросами; установка колец на разном уровне (большая часть на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грузки приходится на один плечевой сустав); трещины в кольцах. </w:t>
      </w:r>
      <w:r>
        <w:rPr>
          <w:spacing w:val="-2"/>
          <w:sz w:val="22"/>
          <w:szCs w:val="22"/>
        </w:rPr>
        <w:t>Следует помнить, что кольца изнашиваются быстрее других сна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рядов.</w:t>
      </w:r>
    </w:p>
    <w:p w:rsidR="00D650E7" w:rsidRDefault="00D650E7">
      <w:pPr>
        <w:shd w:val="clear" w:color="auto" w:fill="FFFFFF"/>
        <w:spacing w:line="216" w:lineRule="exact"/>
        <w:ind w:left="29" w:right="14" w:firstLine="302"/>
        <w:jc w:val="both"/>
      </w:pPr>
      <w:r>
        <w:rPr>
          <w:spacing w:val="-3"/>
          <w:sz w:val="22"/>
          <w:szCs w:val="22"/>
        </w:rPr>
        <w:t>С целью профилактики травматизма прежде всего надо исклю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чить бесконтрольные занятия на кольцах. Процент повреждений, </w:t>
      </w:r>
      <w:r>
        <w:rPr>
          <w:spacing w:val="-6"/>
          <w:sz w:val="22"/>
          <w:szCs w:val="22"/>
        </w:rPr>
        <w:t xml:space="preserve">полученных в отсутствие преподавателя, выше, чем при занятиях на любом другом снаряде (особенно при выполнении упражнений на </w:t>
      </w:r>
      <w:r>
        <w:rPr>
          <w:sz w:val="22"/>
          <w:szCs w:val="22"/>
        </w:rPr>
        <w:t>большом  каче).</w:t>
      </w:r>
    </w:p>
    <w:p w:rsidR="00D650E7" w:rsidRDefault="00D650E7">
      <w:pPr>
        <w:shd w:val="clear" w:color="auto" w:fill="FFFFFF"/>
        <w:spacing w:line="206" w:lineRule="exact"/>
        <w:ind w:left="48" w:right="19" w:firstLine="283"/>
        <w:jc w:val="both"/>
      </w:pPr>
      <w:r>
        <w:rPr>
          <w:spacing w:val="-6"/>
          <w:sz w:val="22"/>
          <w:szCs w:val="22"/>
        </w:rPr>
        <w:t xml:space="preserve">Страхующий должен четко представлять специфику работы на </w:t>
      </w:r>
      <w:r>
        <w:rPr>
          <w:spacing w:val="-3"/>
          <w:sz w:val="22"/>
          <w:szCs w:val="22"/>
        </w:rPr>
        <w:t>кольцах; при махах прохождение вертикали сопровождается силь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ным рывком, увеличивающим опасность отрыва от снаряда.</w:t>
      </w:r>
    </w:p>
    <w:p w:rsidR="00D650E7" w:rsidRDefault="00D650E7">
      <w:pPr>
        <w:shd w:val="clear" w:color="auto" w:fill="FFFFFF"/>
        <w:spacing w:line="206" w:lineRule="exact"/>
        <w:ind w:left="29" w:right="14" w:firstLine="312"/>
        <w:jc w:val="both"/>
      </w:pPr>
      <w:r>
        <w:rPr>
          <w:spacing w:val="-5"/>
          <w:sz w:val="22"/>
          <w:szCs w:val="22"/>
        </w:rPr>
        <w:t xml:space="preserve">Основное положение страхующего у снаряда — на линии колеп </w:t>
      </w:r>
      <w:r>
        <w:rPr>
          <w:spacing w:val="-1"/>
          <w:sz w:val="22"/>
          <w:szCs w:val="22"/>
        </w:rPr>
        <w:t>сбоку. При выполнении упражнений махом вперед после пересе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чения гимнастом вертикальной линии внизу страхующий подстав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ляет руки под спину, на махе назад — под грудь.</w:t>
      </w:r>
    </w:p>
    <w:p w:rsidR="00D650E7" w:rsidRDefault="00D650E7">
      <w:pPr>
        <w:shd w:val="clear" w:color="auto" w:fill="FFFFFF"/>
        <w:spacing w:line="206" w:lineRule="exact"/>
        <w:ind w:left="62" w:right="19" w:firstLine="288"/>
        <w:jc w:val="both"/>
      </w:pPr>
      <w:r>
        <w:rPr>
          <w:spacing w:val="-2"/>
          <w:sz w:val="22"/>
          <w:szCs w:val="22"/>
        </w:rPr>
        <w:t>Перед началом каждого занятия необходимо проверить готов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ность снаряда.</w:t>
      </w:r>
    </w:p>
    <w:p w:rsidR="00D650E7" w:rsidRDefault="00D650E7">
      <w:pPr>
        <w:shd w:val="clear" w:color="auto" w:fill="FFFFFF"/>
        <w:spacing w:line="206" w:lineRule="exact"/>
        <w:ind w:left="53" w:firstLine="302"/>
        <w:jc w:val="both"/>
      </w:pPr>
      <w:r>
        <w:rPr>
          <w:b/>
          <w:bCs/>
          <w:spacing w:val="-10"/>
          <w:sz w:val="22"/>
          <w:szCs w:val="22"/>
        </w:rPr>
        <w:t xml:space="preserve">Упражнения на коне с ручками. </w:t>
      </w:r>
      <w:r>
        <w:rPr>
          <w:spacing w:val="-10"/>
          <w:sz w:val="22"/>
          <w:szCs w:val="22"/>
        </w:rPr>
        <w:t xml:space="preserve">На этом снаряде повреждения </w:t>
      </w:r>
      <w:r>
        <w:rPr>
          <w:spacing w:val="-3"/>
          <w:sz w:val="22"/>
          <w:szCs w:val="22"/>
        </w:rPr>
        <w:t>носят характер ушибов, растяжений, ссадин. Локализация повреж</w:t>
      </w:r>
      <w:r>
        <w:rPr>
          <w:spacing w:val="-3"/>
          <w:sz w:val="22"/>
          <w:szCs w:val="22"/>
        </w:rPr>
        <w:softHyphen/>
        <w:t xml:space="preserve">дений следующая: лучезапястный сустав, локтевой сустав, пальцы </w:t>
      </w:r>
      <w:r>
        <w:rPr>
          <w:spacing w:val="-5"/>
          <w:sz w:val="22"/>
          <w:szCs w:val="22"/>
        </w:rPr>
        <w:t xml:space="preserve">рук. Ушибы и ссадины коленного сустава и голени происходят в </w:t>
      </w:r>
      <w:r>
        <w:rPr>
          <w:sz w:val="22"/>
          <w:szCs w:val="22"/>
        </w:rPr>
        <w:t>результате  ударов о  коня.</w:t>
      </w:r>
    </w:p>
    <w:p w:rsidR="00D650E7" w:rsidRDefault="00D650E7">
      <w:pPr>
        <w:shd w:val="clear" w:color="auto" w:fill="FFFFFF"/>
        <w:spacing w:line="206" w:lineRule="exact"/>
        <w:ind w:left="58" w:firstLine="278"/>
        <w:jc w:val="both"/>
      </w:pPr>
      <w:r>
        <w:rPr>
          <w:spacing w:val="-1"/>
          <w:sz w:val="22"/>
          <w:szCs w:val="22"/>
        </w:rPr>
        <w:t xml:space="preserve">Среди профилактических мероприятий при занятиях на коне </w:t>
      </w:r>
      <w:r>
        <w:rPr>
          <w:spacing w:val="-5"/>
          <w:sz w:val="22"/>
          <w:szCs w:val="22"/>
        </w:rPr>
        <w:t>первое место должно принадлежать правильной организации и ме</w:t>
      </w:r>
      <w:r>
        <w:rPr>
          <w:spacing w:val="-5"/>
          <w:sz w:val="22"/>
          <w:szCs w:val="22"/>
        </w:rPr>
        <w:softHyphen/>
        <w:t xml:space="preserve">тодике обучения начинающих. Прежде всего, необходимо привить </w:t>
      </w:r>
      <w:r>
        <w:rPr>
          <w:spacing w:val="-3"/>
          <w:sz w:val="22"/>
          <w:szCs w:val="22"/>
        </w:rPr>
        <w:t>навык правильной, специфической для коня осанки, обеспечиваю</w:t>
      </w:r>
      <w:r>
        <w:rPr>
          <w:spacing w:val="-3"/>
          <w:sz w:val="22"/>
          <w:szCs w:val="22"/>
        </w:rPr>
        <w:softHyphen/>
        <w:t>щей и зрительный контроль за движениями. Важно уделить спе</w:t>
      </w:r>
      <w:r>
        <w:rPr>
          <w:spacing w:val="-3"/>
          <w:sz w:val="22"/>
          <w:szCs w:val="22"/>
        </w:rPr>
        <w:softHyphen/>
        <w:t>циальное внимание подготовке лучезапястного сустава: использо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вать разминочные упражнения, подсобные снаряды.</w:t>
      </w:r>
    </w:p>
    <w:p w:rsidR="00D650E7" w:rsidRDefault="00D650E7">
      <w:pPr>
        <w:shd w:val="clear" w:color="auto" w:fill="FFFFFF"/>
        <w:spacing w:line="206" w:lineRule="exact"/>
        <w:ind w:left="72" w:right="5" w:firstLine="298"/>
        <w:jc w:val="both"/>
      </w:pPr>
      <w:r>
        <w:rPr>
          <w:sz w:val="22"/>
          <w:szCs w:val="22"/>
        </w:rPr>
        <w:t>Для предохранения коленей от ссадин и для лучшего сколь</w:t>
      </w:r>
      <w:r>
        <w:rPr>
          <w:sz w:val="22"/>
          <w:szCs w:val="22"/>
        </w:rPr>
        <w:softHyphen/>
      </w:r>
      <w:r>
        <w:rPr>
          <w:spacing w:val="-5"/>
          <w:sz w:val="22"/>
          <w:szCs w:val="22"/>
        </w:rPr>
        <w:t>жения при выполнении маховых упражнений рекомендуется ис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пользовать наколенники.   Для   предупреждения тыльного переги-</w:t>
      </w:r>
    </w:p>
    <w:p w:rsidR="00D650E7" w:rsidRDefault="00D650E7">
      <w:pPr>
        <w:shd w:val="clear" w:color="auto" w:fill="FFFFFF"/>
        <w:spacing w:before="5" w:line="211" w:lineRule="exact"/>
        <w:ind w:left="101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 xml:space="preserve">ба   в   лучезапястном   суставе   рекомендуется   бинтовать   запястье </w:t>
      </w:r>
      <w:r>
        <w:rPr>
          <w:sz w:val="22"/>
          <w:szCs w:val="22"/>
        </w:rPr>
        <w:t>эластичным  бинтом.</w:t>
      </w:r>
    </w:p>
    <w:p w:rsidR="00D650E7" w:rsidRDefault="00D650E7">
      <w:pPr>
        <w:shd w:val="clear" w:color="auto" w:fill="FFFFFF"/>
        <w:spacing w:before="5" w:line="211" w:lineRule="exact"/>
        <w:ind w:left="101" w:right="5" w:firstLine="302"/>
        <w:jc w:val="both"/>
      </w:pPr>
      <w:r>
        <w:rPr>
          <w:spacing w:val="-6"/>
          <w:sz w:val="22"/>
          <w:szCs w:val="22"/>
        </w:rPr>
        <w:t>При установке снаряда необходимо добиться полной его непо</w:t>
      </w:r>
      <w:r>
        <w:rPr>
          <w:spacing w:val="-6"/>
          <w:sz w:val="22"/>
          <w:szCs w:val="22"/>
        </w:rPr>
        <w:softHyphen/>
        <w:t xml:space="preserve">движности в горизонтальном положении, убедиться в исправности </w:t>
      </w:r>
      <w:r>
        <w:rPr>
          <w:spacing w:val="-2"/>
          <w:sz w:val="22"/>
          <w:szCs w:val="22"/>
        </w:rPr>
        <w:t>покрытия коня и стандартности ручек, соответствующих ширине коня. Важно проверить расстояние между ручками для индиви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дуальной  работы.</w:t>
      </w:r>
    </w:p>
    <w:p w:rsidR="00D650E7" w:rsidRDefault="00D650E7">
      <w:pPr>
        <w:shd w:val="clear" w:color="auto" w:fill="FFFFFF"/>
        <w:spacing w:line="211" w:lineRule="exact"/>
        <w:ind w:left="91" w:right="24" w:firstLine="293"/>
        <w:jc w:val="both"/>
      </w:pPr>
      <w:r>
        <w:rPr>
          <w:b/>
          <w:bCs/>
          <w:spacing w:val="-6"/>
          <w:sz w:val="22"/>
          <w:szCs w:val="22"/>
        </w:rPr>
        <w:t xml:space="preserve">Опорный прыжок. </w:t>
      </w:r>
      <w:r>
        <w:rPr>
          <w:spacing w:val="-6"/>
          <w:sz w:val="22"/>
          <w:szCs w:val="22"/>
        </w:rPr>
        <w:t>Неуверенный разбег, неправильная его раз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метка, неточное расположение мостика, помехи в месте разбега </w:t>
      </w:r>
      <w:r>
        <w:rPr>
          <w:spacing w:val="-3"/>
          <w:sz w:val="22"/>
          <w:szCs w:val="22"/>
        </w:rPr>
        <w:t>или приземления, недостатки технической подготовки — вот при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чины травм при опорных прыжках.</w:t>
      </w:r>
    </w:p>
    <w:p w:rsidR="00D650E7" w:rsidRDefault="00D650E7">
      <w:pPr>
        <w:shd w:val="clear" w:color="auto" w:fill="FFFFFF"/>
        <w:spacing w:before="5" w:line="211" w:lineRule="exact"/>
        <w:ind w:left="77" w:right="29" w:firstLine="317"/>
        <w:jc w:val="both"/>
      </w:pPr>
      <w:r>
        <w:rPr>
          <w:spacing w:val="-1"/>
          <w:sz w:val="22"/>
          <w:szCs w:val="22"/>
        </w:rPr>
        <w:t>К травмам приводят и неисправности снаряда: при толчке но</w:t>
      </w:r>
      <w:r>
        <w:rPr>
          <w:spacing w:val="-1"/>
          <w:sz w:val="22"/>
          <w:szCs w:val="22"/>
        </w:rPr>
        <w:softHyphen/>
        <w:t>гами мостик скользит по полу, одна часть коня выше другой, сна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ряд неустойчив, скользкое покрытие для отталкивания руками, </w:t>
      </w:r>
      <w:r>
        <w:rPr>
          <w:spacing w:val="-4"/>
          <w:sz w:val="22"/>
          <w:szCs w:val="22"/>
        </w:rPr>
        <w:t xml:space="preserve">в момент отталкивания задвигается одна из ножек коня. Надежная </w:t>
      </w:r>
      <w:r>
        <w:rPr>
          <w:spacing w:val="-1"/>
          <w:sz w:val="22"/>
          <w:szCs w:val="22"/>
        </w:rPr>
        <w:t xml:space="preserve">страховка — весьма существенный фактор в профилактике травм </w:t>
      </w:r>
      <w:r>
        <w:rPr>
          <w:sz w:val="22"/>
          <w:szCs w:val="22"/>
        </w:rPr>
        <w:t>при опорных  прыжках.</w:t>
      </w:r>
    </w:p>
    <w:p w:rsidR="00D650E7" w:rsidRDefault="00D650E7">
      <w:pPr>
        <w:shd w:val="clear" w:color="auto" w:fill="FFFFFF"/>
        <w:spacing w:line="211" w:lineRule="exact"/>
        <w:ind w:left="34" w:right="29" w:firstLine="302"/>
        <w:jc w:val="both"/>
      </w:pPr>
      <w:r>
        <w:rPr>
          <w:spacing w:val="-1"/>
          <w:sz w:val="22"/>
          <w:szCs w:val="22"/>
        </w:rPr>
        <w:t xml:space="preserve">Основные приемы страховки при прыжках ноги врозь, согнув </w:t>
      </w:r>
      <w:r>
        <w:rPr>
          <w:spacing w:val="-6"/>
          <w:sz w:val="22"/>
          <w:szCs w:val="22"/>
        </w:rPr>
        <w:t xml:space="preserve">ноги, согнувшись: страхующий стоит спереди коня и немного сбоку </w:t>
      </w:r>
      <w:r>
        <w:rPr>
          <w:spacing w:val="-5"/>
          <w:sz w:val="22"/>
          <w:szCs w:val="22"/>
        </w:rPr>
        <w:t>места приземления. При обучении в момент отталкивания руками держать гимнаста двумя руками за плечо или одной рукой за пред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плечье, другой за плечо или под грудь, смещаясь вместе с ним </w:t>
      </w:r>
      <w:r>
        <w:rPr>
          <w:spacing w:val="-4"/>
          <w:sz w:val="22"/>
          <w:szCs w:val="22"/>
        </w:rPr>
        <w:t>после толчка руками о снаряд. Перед началом занятия необходимо проверить общее состояние места для опорных прыжков: устойчи</w:t>
      </w:r>
      <w:r>
        <w:rPr>
          <w:spacing w:val="-4"/>
          <w:sz w:val="22"/>
          <w:szCs w:val="22"/>
        </w:rPr>
        <w:softHyphen/>
        <w:t xml:space="preserve">вость коня, условия для отталкивания руками (отверстия от ручек заделать специальными пробками), надежность крепления ножек, </w:t>
      </w:r>
      <w:r>
        <w:rPr>
          <w:spacing w:val="-1"/>
          <w:sz w:val="22"/>
          <w:szCs w:val="22"/>
        </w:rPr>
        <w:t>упругость и устойчивость мостика, после каждого прыжка прове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рить дистанцию от мостика до снаряда, а также состояние матов </w:t>
      </w:r>
      <w:r>
        <w:rPr>
          <w:spacing w:val="-5"/>
          <w:sz w:val="22"/>
          <w:szCs w:val="22"/>
        </w:rPr>
        <w:t>для приземления и при надобности поправить их стыковку и рас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положение. Площадка для приземления должна быть не менее 5 м в длину. Маты лучше укладывать в два слоя.</w:t>
      </w:r>
    </w:p>
    <w:p w:rsidR="00D650E7" w:rsidRDefault="00D650E7">
      <w:pPr>
        <w:shd w:val="clear" w:color="auto" w:fill="FFFFFF"/>
        <w:spacing w:before="283"/>
        <w:ind w:left="1248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27.3.   </w:t>
      </w:r>
      <w:r>
        <w:rPr>
          <w:rFonts w:ascii="Arial" w:hAnsi="Arial"/>
          <w:b/>
          <w:bCs/>
          <w:spacing w:val="-1"/>
          <w:sz w:val="16"/>
          <w:szCs w:val="16"/>
        </w:rPr>
        <w:t>ВРАЧЕБНЫЙ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КОНТРОЛЬ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И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 </w:t>
      </w:r>
      <w:r>
        <w:rPr>
          <w:rFonts w:ascii="Arial" w:hAnsi="Arial"/>
          <w:b/>
          <w:bCs/>
          <w:spacing w:val="-1"/>
          <w:sz w:val="16"/>
          <w:szCs w:val="16"/>
        </w:rPr>
        <w:t>САМОКОНТРОЛЬ</w:t>
      </w:r>
    </w:p>
    <w:p w:rsidR="00D650E7" w:rsidRDefault="00D650E7">
      <w:pPr>
        <w:shd w:val="clear" w:color="auto" w:fill="FFFFFF"/>
        <w:spacing w:before="202" w:line="206" w:lineRule="exact"/>
        <w:ind w:left="29" w:right="77" w:firstLine="293"/>
        <w:jc w:val="both"/>
      </w:pPr>
      <w:r>
        <w:rPr>
          <w:spacing w:val="-1"/>
          <w:sz w:val="22"/>
          <w:szCs w:val="22"/>
        </w:rPr>
        <w:t xml:space="preserve">Одной из главных мер профилактики травматизма является </w:t>
      </w:r>
      <w:r>
        <w:rPr>
          <w:sz w:val="22"/>
          <w:szCs w:val="22"/>
        </w:rPr>
        <w:t>врачебный  контроль и  самоконтроль.</w:t>
      </w:r>
    </w:p>
    <w:p w:rsidR="00D650E7" w:rsidRDefault="00D650E7">
      <w:pPr>
        <w:shd w:val="clear" w:color="auto" w:fill="FFFFFF"/>
        <w:spacing w:before="5" w:line="206" w:lineRule="exact"/>
        <w:ind w:left="5" w:right="67" w:firstLine="302"/>
        <w:jc w:val="both"/>
      </w:pPr>
      <w:r>
        <w:rPr>
          <w:spacing w:val="-6"/>
          <w:sz w:val="22"/>
          <w:szCs w:val="22"/>
        </w:rPr>
        <w:t xml:space="preserve">Не менее одного раза в год занимающиеся должны проходить </w:t>
      </w:r>
      <w:r>
        <w:rPr>
          <w:spacing w:val="-5"/>
          <w:sz w:val="22"/>
          <w:szCs w:val="22"/>
        </w:rPr>
        <w:t xml:space="preserve">углубленное медицинское обследование; кроме того, подвергаться </w:t>
      </w:r>
      <w:r>
        <w:rPr>
          <w:spacing w:val="-6"/>
          <w:sz w:val="22"/>
          <w:szCs w:val="22"/>
        </w:rPr>
        <w:t>текущему медицинскому осмотру, особенно перед каждым соревно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ванием. Немаловажное значение имеет и самоконтроль.</w:t>
      </w:r>
    </w:p>
    <w:p w:rsidR="00D650E7" w:rsidRDefault="00D650E7">
      <w:pPr>
        <w:shd w:val="clear" w:color="auto" w:fill="FFFFFF"/>
        <w:spacing w:line="206" w:lineRule="exact"/>
        <w:ind w:left="10" w:right="86" w:firstLine="312"/>
        <w:jc w:val="both"/>
      </w:pPr>
      <w:r>
        <w:rPr>
          <w:spacing w:val="-5"/>
          <w:sz w:val="22"/>
          <w:szCs w:val="22"/>
        </w:rPr>
        <w:t xml:space="preserve">Гимнасты, посещающие секции, регистрируют в специальном журнале (дневнике) данные о самочувствии, настроении, о степени </w:t>
      </w:r>
      <w:r>
        <w:rPr>
          <w:sz w:val="22"/>
          <w:szCs w:val="22"/>
        </w:rPr>
        <w:t>утомления, об изменениях веса, пульса, аппетита и др.</w:t>
      </w:r>
    </w:p>
    <w:p w:rsidR="00D650E7" w:rsidRDefault="00D650E7">
      <w:pPr>
        <w:shd w:val="clear" w:color="auto" w:fill="FFFFFF"/>
        <w:spacing w:line="206" w:lineRule="exact"/>
        <w:ind w:right="96" w:firstLine="302"/>
        <w:jc w:val="both"/>
      </w:pPr>
      <w:r>
        <w:rPr>
          <w:spacing w:val="-3"/>
          <w:sz w:val="22"/>
          <w:szCs w:val="22"/>
        </w:rPr>
        <w:t>Систематический анализ дневника самоконтроля позволит вно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сить соответствующие коррективы в последующие занятия. В слу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чае обнаружения отклонения от нормального состояния здоровья </w:t>
      </w:r>
      <w:r>
        <w:rPr>
          <w:sz w:val="22"/>
          <w:szCs w:val="22"/>
        </w:rPr>
        <w:t>необходимо направить занимающегося  к  врачу.</w:t>
      </w:r>
    </w:p>
    <w:p w:rsidR="00D650E7" w:rsidRDefault="00D650E7">
      <w:pPr>
        <w:shd w:val="clear" w:color="auto" w:fill="FFFFFF"/>
        <w:spacing w:line="206" w:lineRule="exact"/>
        <w:ind w:right="110" w:firstLine="293"/>
        <w:jc w:val="both"/>
      </w:pPr>
      <w:r>
        <w:rPr>
          <w:spacing w:val="-4"/>
          <w:sz w:val="22"/>
          <w:szCs w:val="22"/>
        </w:rPr>
        <w:t xml:space="preserve">Одной из причин травматизма в гимнастике может явиться </w:t>
      </w:r>
      <w:r>
        <w:rPr>
          <w:spacing w:val="-6"/>
          <w:sz w:val="22"/>
          <w:szCs w:val="22"/>
        </w:rPr>
        <w:t>переутомление занимающегося. Оно может быть своевременно об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наружено преподавателем (тренером). Основные признаки:</w:t>
      </w:r>
    </w:p>
    <w:p w:rsidR="00D650E7" w:rsidRDefault="00D650E7">
      <w:pPr>
        <w:shd w:val="clear" w:color="auto" w:fill="FFFFFF"/>
        <w:spacing w:line="206" w:lineRule="exact"/>
        <w:ind w:right="110" w:firstLine="293"/>
        <w:jc w:val="both"/>
        <w:sectPr w:rsidR="00D650E7">
          <w:pgSz w:w="16834" w:h="11909" w:orient="landscape"/>
          <w:pgMar w:top="360" w:right="1469" w:bottom="360" w:left="1440" w:header="720" w:footer="720" w:gutter="0"/>
          <w:cols w:num="2" w:space="720" w:equalWidth="0">
            <w:col w:w="6350" w:space="1157"/>
            <w:col w:w="6417"/>
          </w:cols>
          <w:noEndnote/>
        </w:sectPr>
      </w:pPr>
    </w:p>
    <w:p w:rsidR="00D650E7" w:rsidRDefault="00D650E7">
      <w:pPr>
        <w:spacing w:before="10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line="206" w:lineRule="exact"/>
        <w:ind w:right="110" w:firstLine="293"/>
        <w:jc w:val="both"/>
        <w:sectPr w:rsidR="00D650E7">
          <w:type w:val="continuous"/>
          <w:pgSz w:w="16834" w:h="11909" w:orient="landscape"/>
          <w:pgMar w:top="360" w:right="5909" w:bottom="360" w:left="2779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</w:pPr>
      <w:r>
        <w:rPr>
          <w:rFonts w:ascii="Arial" w:hAnsi="Arial" w:cs="Arial"/>
          <w:b/>
          <w:bCs/>
          <w:sz w:val="16"/>
          <w:szCs w:val="16"/>
        </w:rPr>
        <w:lastRenderedPageBreak/>
        <w:t>322</w:t>
      </w:r>
    </w:p>
    <w:p w:rsidR="00D650E7" w:rsidRDefault="00D650E7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323</w:t>
      </w:r>
    </w:p>
    <w:p w:rsidR="00D650E7" w:rsidRDefault="00D650E7">
      <w:pPr>
        <w:shd w:val="clear" w:color="auto" w:fill="FFFFFF"/>
        <w:spacing w:before="29"/>
        <w:sectPr w:rsidR="00D650E7">
          <w:type w:val="continuous"/>
          <w:pgSz w:w="16834" w:h="11909" w:orient="landscape"/>
          <w:pgMar w:top="360" w:right="5909" w:bottom="360" w:left="2779" w:header="720" w:footer="720" w:gutter="0"/>
          <w:cols w:num="2" w:space="720" w:equalWidth="0">
            <w:col w:w="720" w:space="6706"/>
            <w:col w:w="720"/>
          </w:cols>
          <w:noEndnote/>
        </w:sectPr>
      </w:pPr>
    </w:p>
    <w:p w:rsidR="00D650E7" w:rsidRDefault="00D650E7">
      <w:pPr>
        <w:framePr w:h="255" w:hRule="exact" w:hSpace="38" w:wrap="auto" w:vAnchor="text" w:hAnchor="margin" w:x="7388" w:y="5967"/>
        <w:shd w:val="clear" w:color="auto" w:fill="FFFFFF"/>
      </w:pPr>
      <w:r>
        <w:rPr>
          <w:spacing w:val="-2"/>
          <w:sz w:val="22"/>
          <w:szCs w:val="22"/>
        </w:rPr>
        <w:lastRenderedPageBreak/>
        <w:t>лой  нотой —</w:t>
      </w:r>
    </w:p>
    <w:p w:rsidR="00D650E7" w:rsidRDefault="00D650E7">
      <w:pPr>
        <w:framePr w:h="255" w:hRule="exact" w:hSpace="38" w:wrap="auto" w:vAnchor="text" w:hAnchor="margin" w:x="7388" w:y="6875"/>
        <w:shd w:val="clear" w:color="auto" w:fill="FFFFFF"/>
      </w:pPr>
      <w:r>
        <w:rPr>
          <w:spacing w:val="-3"/>
          <w:sz w:val="22"/>
          <w:szCs w:val="22"/>
        </w:rPr>
        <w:t>длительности  записывается   половинной  нотой —</w:t>
      </w:r>
    </w:p>
    <w:p w:rsidR="00D650E7" w:rsidRDefault="00D650E7">
      <w:pPr>
        <w:framePr w:h="255" w:hRule="exact" w:hSpace="38" w:wrap="auto" w:vAnchor="text" w:hAnchor="margin" w:x="7388" w:y="8027"/>
        <w:shd w:val="clear" w:color="auto" w:fill="FFFFFF"/>
      </w:pPr>
      <w:r>
        <w:rPr>
          <w:spacing w:val="-6"/>
          <w:sz w:val="22"/>
          <w:szCs w:val="22"/>
        </w:rPr>
        <w:t>четвертной   нотой —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302"/>
        <w:rPr>
          <w:sz w:val="22"/>
          <w:szCs w:val="22"/>
        </w:rPr>
      </w:pPr>
      <w:r>
        <w:rPr>
          <w:sz w:val="22"/>
          <w:szCs w:val="22"/>
        </w:rPr>
        <w:lastRenderedPageBreak/>
        <w:t>снижение внимания к процессу занятий, вялость и апатия;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302"/>
        <w:rPr>
          <w:sz w:val="22"/>
          <w:szCs w:val="22"/>
        </w:rPr>
      </w:pPr>
      <w:r>
        <w:rPr>
          <w:sz w:val="22"/>
          <w:szCs w:val="22"/>
        </w:rPr>
        <w:t>ухудшение качества исполнения  упражнений;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302"/>
        <w:rPr>
          <w:sz w:val="22"/>
          <w:szCs w:val="22"/>
        </w:rPr>
      </w:pPr>
      <w:r>
        <w:rPr>
          <w:spacing w:val="-5"/>
          <w:sz w:val="22"/>
          <w:szCs w:val="22"/>
        </w:rPr>
        <w:t>нарушение   координации   движений;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302"/>
        <w:rPr>
          <w:sz w:val="22"/>
          <w:szCs w:val="22"/>
        </w:rPr>
      </w:pPr>
      <w:r>
        <w:rPr>
          <w:sz w:val="22"/>
          <w:szCs w:val="22"/>
        </w:rPr>
        <w:t>побледнение, дрожание конечностей и др.</w:t>
      </w:r>
    </w:p>
    <w:p w:rsidR="00D650E7" w:rsidRDefault="00D650E7">
      <w:pPr>
        <w:shd w:val="clear" w:color="auto" w:fill="FFFFFF"/>
        <w:spacing w:line="211" w:lineRule="exact"/>
        <w:ind w:right="29" w:firstLine="317"/>
        <w:jc w:val="both"/>
      </w:pPr>
      <w:r>
        <w:rPr>
          <w:spacing w:val="-6"/>
          <w:sz w:val="22"/>
          <w:szCs w:val="22"/>
        </w:rPr>
        <w:t xml:space="preserve">В целях профилактики переутомления рекомендуется точно </w:t>
      </w:r>
      <w:r>
        <w:rPr>
          <w:spacing w:val="-3"/>
          <w:sz w:val="22"/>
          <w:szCs w:val="22"/>
        </w:rPr>
        <w:t xml:space="preserve">регулировать физическую нагрузку в процессе занятия, избегать </w:t>
      </w:r>
      <w:r>
        <w:rPr>
          <w:spacing w:val="-5"/>
          <w:sz w:val="22"/>
          <w:szCs w:val="22"/>
        </w:rPr>
        <w:t xml:space="preserve">упражнений, требующих большого риска, использовать условия, </w:t>
      </w:r>
      <w:r>
        <w:rPr>
          <w:sz w:val="22"/>
          <w:szCs w:val="22"/>
        </w:rPr>
        <w:t>облегчающие исполнение упражнений (использование техниче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ских средств обучения, подводящих упражнений, помощи и надеж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ной страховки), а также систематически развивать физические </w:t>
      </w:r>
      <w:r>
        <w:rPr>
          <w:spacing w:val="-4"/>
          <w:sz w:val="22"/>
          <w:szCs w:val="22"/>
        </w:rPr>
        <w:t>способности занимающихся, применяя средства общей и специаль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ной физической  подготовки.</w:t>
      </w:r>
    </w:p>
    <w:p w:rsidR="00D650E7" w:rsidRDefault="00D650E7">
      <w:pPr>
        <w:shd w:val="clear" w:color="auto" w:fill="FFFFFF"/>
        <w:spacing w:before="245" w:line="336" w:lineRule="exact"/>
        <w:ind w:left="5" w:right="2688" w:firstLine="1306"/>
      </w:pPr>
      <w:r>
        <w:rPr>
          <w:rFonts w:ascii="Arial" w:hAnsi="Arial"/>
          <w:b/>
          <w:bCs/>
        </w:rPr>
        <w:t>Глава</w:t>
      </w:r>
      <w:r>
        <w:rPr>
          <w:rFonts w:ascii="Arial" w:hAnsi="Arial" w:cs="Arial"/>
          <w:b/>
          <w:bCs/>
        </w:rPr>
        <w:t xml:space="preserve"> 28 </w:t>
      </w:r>
      <w:r>
        <w:rPr>
          <w:rFonts w:ascii="Arial" w:hAnsi="Arial"/>
          <w:b/>
          <w:bCs/>
          <w:spacing w:val="-5"/>
        </w:rPr>
        <w:t>МУЗЫКАЛЬНОЕ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/>
          <w:b/>
          <w:bCs/>
          <w:spacing w:val="-5"/>
        </w:rPr>
        <w:t>СОПРОВОЖДЕНИЕ</w:t>
      </w:r>
    </w:p>
    <w:p w:rsidR="00D650E7" w:rsidRDefault="00D650E7">
      <w:pPr>
        <w:shd w:val="clear" w:color="auto" w:fill="FFFFFF"/>
        <w:spacing w:before="139" w:line="211" w:lineRule="exact"/>
        <w:ind w:left="5" w:right="19" w:firstLine="298"/>
        <w:jc w:val="both"/>
      </w:pPr>
      <w:r>
        <w:rPr>
          <w:spacing w:val="-3"/>
          <w:sz w:val="22"/>
          <w:szCs w:val="22"/>
        </w:rPr>
        <w:t xml:space="preserve">Значительная часть упражнений, применяемых на занятиях </w:t>
      </w:r>
      <w:r>
        <w:rPr>
          <w:spacing w:val="-5"/>
          <w:sz w:val="22"/>
          <w:szCs w:val="22"/>
        </w:rPr>
        <w:t xml:space="preserve">гимнастикой (ходьба, бег, подскоки, ОРУ и вольные упражнения, </w:t>
      </w:r>
      <w:r>
        <w:rPr>
          <w:spacing w:val="-3"/>
          <w:sz w:val="22"/>
          <w:szCs w:val="22"/>
        </w:rPr>
        <w:t>танцевальные и акробатические упражнения), проводится с му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зыкальным сопровождением. Такая практика проведения занятий </w:t>
      </w:r>
      <w:r>
        <w:rPr>
          <w:spacing w:val="-5"/>
          <w:sz w:val="22"/>
          <w:szCs w:val="22"/>
        </w:rPr>
        <w:t xml:space="preserve">объясняется стремлением добиться более высоких результатов в </w:t>
      </w:r>
      <w:r>
        <w:rPr>
          <w:sz w:val="22"/>
          <w:szCs w:val="22"/>
        </w:rPr>
        <w:t>учебно-воспитательном   процессе.</w:t>
      </w:r>
    </w:p>
    <w:p w:rsidR="00D650E7" w:rsidRDefault="00D650E7">
      <w:pPr>
        <w:shd w:val="clear" w:color="auto" w:fill="FFFFFF"/>
        <w:spacing w:line="211" w:lineRule="exact"/>
        <w:ind w:left="29" w:right="29" w:firstLine="302"/>
        <w:jc w:val="both"/>
      </w:pPr>
      <w:r>
        <w:rPr>
          <w:spacing w:val="-4"/>
          <w:sz w:val="22"/>
          <w:szCs w:val="22"/>
        </w:rPr>
        <w:t>В самом деле, музыкальное сопровождение на занятиях гимнас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тикой: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24" w:right="19" w:firstLine="278"/>
        <w:jc w:val="both"/>
        <w:rPr>
          <w:sz w:val="22"/>
          <w:szCs w:val="22"/>
        </w:rPr>
      </w:pPr>
      <w:r>
        <w:rPr>
          <w:spacing w:val="62"/>
          <w:sz w:val="22"/>
          <w:szCs w:val="22"/>
        </w:rPr>
        <w:t>содействует</w:t>
      </w:r>
      <w:r>
        <w:rPr>
          <w:sz w:val="22"/>
          <w:szCs w:val="22"/>
        </w:rPr>
        <w:t xml:space="preserve"> </w:t>
      </w:r>
      <w:r>
        <w:rPr>
          <w:spacing w:val="67"/>
          <w:sz w:val="22"/>
          <w:szCs w:val="22"/>
        </w:rPr>
        <w:t>эстетическому</w:t>
      </w:r>
      <w:r>
        <w:rPr>
          <w:sz w:val="22"/>
          <w:szCs w:val="22"/>
        </w:rPr>
        <w:t xml:space="preserve"> </w:t>
      </w:r>
      <w:r>
        <w:rPr>
          <w:spacing w:val="56"/>
          <w:sz w:val="22"/>
          <w:szCs w:val="22"/>
        </w:rPr>
        <w:t>воспита</w:t>
      </w:r>
      <w:r>
        <w:rPr>
          <w:spacing w:val="56"/>
          <w:sz w:val="22"/>
          <w:szCs w:val="22"/>
        </w:rPr>
        <w:softHyphen/>
      </w:r>
      <w:r>
        <w:rPr>
          <w:sz w:val="22"/>
          <w:szCs w:val="22"/>
        </w:rPr>
        <w:t xml:space="preserve">нию </w:t>
      </w:r>
      <w:r>
        <w:rPr>
          <w:spacing w:val="67"/>
          <w:sz w:val="22"/>
          <w:szCs w:val="22"/>
        </w:rPr>
        <w:t>занимающихся.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На занятиях гимнастикой за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нимающиеся выполняют различные упражнения, подчиняют при </w:t>
      </w:r>
      <w:r>
        <w:rPr>
          <w:spacing w:val="-4"/>
          <w:sz w:val="22"/>
          <w:szCs w:val="22"/>
        </w:rPr>
        <w:t xml:space="preserve">этом свои действия характеру музыки. Такое активное восприятие </w:t>
      </w:r>
      <w:r>
        <w:rPr>
          <w:spacing w:val="-3"/>
          <w:sz w:val="22"/>
          <w:szCs w:val="22"/>
        </w:rPr>
        <w:t xml:space="preserve">музыки позволяет занимающимся глубже познать содержание, </w:t>
      </w:r>
      <w:r>
        <w:rPr>
          <w:spacing w:val="-4"/>
          <w:sz w:val="22"/>
          <w:szCs w:val="22"/>
        </w:rPr>
        <w:t xml:space="preserve">построение, характер, ритм и другие характеристики музыкальных </w:t>
      </w:r>
      <w:r>
        <w:rPr>
          <w:sz w:val="22"/>
          <w:szCs w:val="22"/>
        </w:rPr>
        <w:t>произведений;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24" w:right="10" w:firstLine="278"/>
        <w:jc w:val="both"/>
        <w:rPr>
          <w:sz w:val="22"/>
          <w:szCs w:val="22"/>
        </w:rPr>
      </w:pPr>
      <w:r>
        <w:rPr>
          <w:spacing w:val="53"/>
          <w:sz w:val="22"/>
          <w:szCs w:val="22"/>
        </w:rPr>
        <w:t>повышает</w:t>
      </w:r>
      <w:r>
        <w:rPr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>эмоциональное</w:t>
      </w:r>
      <w:r>
        <w:rPr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 xml:space="preserve">состояние </w:t>
      </w:r>
      <w:r>
        <w:rPr>
          <w:spacing w:val="66"/>
          <w:sz w:val="22"/>
          <w:szCs w:val="22"/>
        </w:rPr>
        <w:t>занимающихся.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Жизнерадостное настроение занимаю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щихся на уроке обеспечивает их внимание, восприятие, память, </w:t>
      </w:r>
      <w:r>
        <w:rPr>
          <w:spacing w:val="-4"/>
          <w:sz w:val="22"/>
          <w:szCs w:val="22"/>
        </w:rPr>
        <w:t xml:space="preserve">сохраняет высокую работоспособность на более продолжительное </w:t>
      </w:r>
      <w:r>
        <w:rPr>
          <w:sz w:val="22"/>
          <w:szCs w:val="22"/>
        </w:rPr>
        <w:t>время, а в целом увеличивается продуктивность занятия;</w:t>
      </w:r>
    </w:p>
    <w:p w:rsidR="00D650E7" w:rsidRDefault="00D650E7" w:rsidP="00D650E7">
      <w:pPr>
        <w:numPr>
          <w:ilvl w:val="0"/>
          <w:numId w:val="137"/>
        </w:numPr>
        <w:shd w:val="clear" w:color="auto" w:fill="FFFFFF"/>
        <w:tabs>
          <w:tab w:val="left" w:pos="600"/>
        </w:tabs>
        <w:spacing w:line="211" w:lineRule="exact"/>
        <w:ind w:left="24" w:firstLine="278"/>
        <w:jc w:val="both"/>
        <w:rPr>
          <w:sz w:val="22"/>
          <w:szCs w:val="22"/>
        </w:rPr>
      </w:pPr>
      <w:r>
        <w:rPr>
          <w:spacing w:val="54"/>
          <w:sz w:val="22"/>
          <w:szCs w:val="22"/>
        </w:rPr>
        <w:t>обеспечивает</w:t>
      </w:r>
      <w:r>
        <w:rPr>
          <w:sz w:val="22"/>
          <w:szCs w:val="22"/>
        </w:rPr>
        <w:t xml:space="preserve"> </w:t>
      </w:r>
      <w:r>
        <w:rPr>
          <w:spacing w:val="56"/>
          <w:sz w:val="22"/>
          <w:szCs w:val="22"/>
        </w:rPr>
        <w:t>большую</w:t>
      </w:r>
      <w:r>
        <w:rPr>
          <w:sz w:val="22"/>
          <w:szCs w:val="22"/>
        </w:rPr>
        <w:t xml:space="preserve"> </w:t>
      </w:r>
      <w:r>
        <w:rPr>
          <w:spacing w:val="49"/>
          <w:sz w:val="22"/>
          <w:szCs w:val="22"/>
        </w:rPr>
        <w:t>действен</w:t>
      </w:r>
      <w:r>
        <w:rPr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но</w:t>
      </w:r>
      <w:r>
        <w:rPr>
          <w:sz w:val="22"/>
          <w:szCs w:val="22"/>
        </w:rPr>
        <w:t xml:space="preserve">сть </w:t>
      </w:r>
      <w:r>
        <w:rPr>
          <w:spacing w:val="60"/>
          <w:sz w:val="22"/>
          <w:szCs w:val="22"/>
        </w:rPr>
        <w:t>упражнений.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Положительные эмоции, возникающие у за: </w:t>
      </w:r>
      <w:r>
        <w:rPr>
          <w:spacing w:val="-2"/>
          <w:sz w:val="22"/>
          <w:szCs w:val="22"/>
        </w:rPr>
        <w:t xml:space="preserve">нимающихся при выполнении движений под музыку, невольно </w:t>
      </w:r>
      <w:r>
        <w:rPr>
          <w:spacing w:val="-1"/>
          <w:sz w:val="22"/>
          <w:szCs w:val="22"/>
        </w:rPr>
        <w:t xml:space="preserve">вызывают у них стремление действовать более энергично. Кроме </w:t>
      </w:r>
      <w:r>
        <w:rPr>
          <w:spacing w:val="-4"/>
          <w:sz w:val="22"/>
          <w:szCs w:val="22"/>
        </w:rPr>
        <w:t xml:space="preserve">того, совпадение главного действия в упражнениях с музыкальным </w:t>
      </w:r>
      <w:r>
        <w:rPr>
          <w:sz w:val="22"/>
          <w:szCs w:val="22"/>
        </w:rPr>
        <w:t>акцентом  повышает эффективность этого действия;</w:t>
      </w:r>
    </w:p>
    <w:p w:rsidR="00D650E7" w:rsidRDefault="00D650E7">
      <w:pPr>
        <w:shd w:val="clear" w:color="auto" w:fill="FFFFFF"/>
        <w:spacing w:line="211" w:lineRule="exact"/>
        <w:ind w:left="34" w:right="5" w:firstLine="336"/>
        <w:jc w:val="both"/>
      </w:pPr>
      <w:r>
        <w:rPr>
          <w:spacing w:val="-5"/>
          <w:sz w:val="22"/>
          <w:szCs w:val="22"/>
        </w:rPr>
        <w:t xml:space="preserve">■— </w:t>
      </w:r>
      <w:r>
        <w:rPr>
          <w:spacing w:val="58"/>
          <w:sz w:val="22"/>
          <w:szCs w:val="22"/>
        </w:rPr>
        <w:t>освобождает</w:t>
      </w:r>
      <w:r>
        <w:rPr>
          <w:spacing w:val="-5"/>
          <w:sz w:val="22"/>
          <w:szCs w:val="22"/>
        </w:rPr>
        <w:t xml:space="preserve"> </w:t>
      </w:r>
      <w:r>
        <w:rPr>
          <w:spacing w:val="65"/>
          <w:sz w:val="22"/>
          <w:szCs w:val="22"/>
        </w:rPr>
        <w:t>преподавателя</w:t>
      </w:r>
      <w:r>
        <w:rPr>
          <w:spacing w:val="-5"/>
          <w:sz w:val="22"/>
          <w:szCs w:val="22"/>
        </w:rPr>
        <w:t xml:space="preserve"> от </w:t>
      </w:r>
      <w:r>
        <w:rPr>
          <w:spacing w:val="45"/>
          <w:sz w:val="22"/>
          <w:szCs w:val="22"/>
        </w:rPr>
        <w:t>подсче</w:t>
      </w:r>
      <w:r>
        <w:rPr>
          <w:spacing w:val="45"/>
          <w:sz w:val="22"/>
          <w:szCs w:val="22"/>
        </w:rPr>
        <w:softHyphen/>
      </w:r>
      <w:r>
        <w:rPr>
          <w:sz w:val="22"/>
          <w:szCs w:val="22"/>
        </w:rPr>
        <w:t xml:space="preserve">та во </w:t>
      </w:r>
      <w:r>
        <w:rPr>
          <w:spacing w:val="73"/>
          <w:sz w:val="22"/>
          <w:szCs w:val="22"/>
        </w:rPr>
        <w:t>время</w:t>
      </w:r>
      <w:r>
        <w:rPr>
          <w:sz w:val="22"/>
          <w:szCs w:val="22"/>
        </w:rPr>
        <w:t xml:space="preserve"> </w:t>
      </w:r>
      <w:r>
        <w:rPr>
          <w:spacing w:val="69"/>
          <w:sz w:val="22"/>
          <w:szCs w:val="22"/>
        </w:rPr>
        <w:t>проведения</w:t>
      </w:r>
      <w:r>
        <w:rPr>
          <w:sz w:val="22"/>
          <w:szCs w:val="22"/>
        </w:rPr>
        <w:t xml:space="preserve"> </w:t>
      </w:r>
      <w:r>
        <w:rPr>
          <w:spacing w:val="66"/>
          <w:sz w:val="22"/>
          <w:szCs w:val="22"/>
        </w:rPr>
        <w:t>упражнений.</w:t>
      </w:r>
      <w:r>
        <w:rPr>
          <w:sz w:val="22"/>
          <w:szCs w:val="22"/>
        </w:rPr>
        <w:t xml:space="preserve"> Музы</w:t>
      </w:r>
      <w:r>
        <w:rPr>
          <w:sz w:val="22"/>
          <w:szCs w:val="22"/>
        </w:rPr>
        <w:softHyphen/>
        <w:t>кальное сопровождение предоставляет возможность преподава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телю вместо подсчета делать занимающимся необходимые замеча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  по качеству выполнения  упражнений.</w:t>
      </w:r>
    </w:p>
    <w:p w:rsidR="00D650E7" w:rsidRDefault="00D650E7">
      <w:pPr>
        <w:shd w:val="clear" w:color="auto" w:fill="FFFFFF"/>
        <w:spacing w:line="211" w:lineRule="exact"/>
        <w:ind w:left="24" w:right="5" w:firstLine="298"/>
        <w:jc w:val="both"/>
      </w:pPr>
      <w:r>
        <w:rPr>
          <w:spacing w:val="-1"/>
          <w:sz w:val="22"/>
          <w:szCs w:val="22"/>
        </w:rPr>
        <w:t xml:space="preserve">Для достижения полного соответствия музыкального материала </w:t>
      </w:r>
      <w:r>
        <w:rPr>
          <w:sz w:val="22"/>
          <w:szCs w:val="22"/>
        </w:rPr>
        <w:t>и содержания упражнений преподавателю необходимо знать эле-</w:t>
      </w:r>
    </w:p>
    <w:p w:rsidR="00D650E7" w:rsidRDefault="00D650E7">
      <w:pPr>
        <w:shd w:val="clear" w:color="auto" w:fill="FFFFFF"/>
        <w:spacing w:before="139"/>
        <w:ind w:left="1291"/>
      </w:pPr>
      <w:r>
        <w:rPr>
          <w:rFonts w:ascii="Arial" w:hAnsi="Arial" w:cs="Arial"/>
          <w:b/>
          <w:bCs/>
          <w:spacing w:val="-22"/>
          <w:sz w:val="18"/>
          <w:szCs w:val="18"/>
        </w:rPr>
        <w:t>324</w:t>
      </w:r>
    </w:p>
    <w:p w:rsidR="00D650E7" w:rsidRDefault="00D650E7">
      <w:pPr>
        <w:shd w:val="clear" w:color="auto" w:fill="FFFFFF"/>
        <w:spacing w:before="29" w:line="211" w:lineRule="exact"/>
        <w:ind w:left="29"/>
        <w:jc w:val="both"/>
      </w:pPr>
      <w:r>
        <w:br w:type="column"/>
      </w:r>
      <w:r>
        <w:rPr>
          <w:spacing w:val="-4"/>
          <w:sz w:val="22"/>
          <w:szCs w:val="22"/>
        </w:rPr>
        <w:lastRenderedPageBreak/>
        <w:t>менты музыкальной грамоты: определять на слух музыкальный раз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мер любого произведения, воспроизводить отстукиванием или в </w:t>
      </w:r>
      <w:r>
        <w:rPr>
          <w:spacing w:val="-4"/>
          <w:sz w:val="22"/>
          <w:szCs w:val="22"/>
        </w:rPr>
        <w:t>записи ритмическую фигуру прослушиваемого музыкального фраг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мента, различать на слух границы музыкальных построений (фра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зы, предложения, периоды) в любом применяемом на занятиях </w:t>
      </w:r>
      <w:r>
        <w:rPr>
          <w:sz w:val="22"/>
          <w:szCs w:val="22"/>
        </w:rPr>
        <w:t>гимнастикой музыкальном  произведении.</w:t>
      </w:r>
    </w:p>
    <w:p w:rsidR="00D650E7" w:rsidRDefault="00D650E7">
      <w:pPr>
        <w:shd w:val="clear" w:color="auto" w:fill="FFFFFF"/>
        <w:spacing w:before="322"/>
        <w:ind w:left="1286"/>
      </w:pPr>
      <w:r>
        <w:rPr>
          <w:rFonts w:ascii="Arial" w:hAnsi="Arial" w:cs="Arial"/>
          <w:b/>
          <w:bCs/>
          <w:spacing w:val="-11"/>
          <w:sz w:val="18"/>
          <w:szCs w:val="18"/>
        </w:rPr>
        <w:t xml:space="preserve">28.1.   </w:t>
      </w:r>
      <w:r>
        <w:rPr>
          <w:rFonts w:ascii="Arial" w:hAnsi="Arial"/>
          <w:b/>
          <w:bCs/>
          <w:spacing w:val="-11"/>
          <w:sz w:val="18"/>
          <w:szCs w:val="18"/>
        </w:rPr>
        <w:t>ЭЛЕМЕНТЫ</w:t>
      </w:r>
      <w:r>
        <w:rPr>
          <w:rFonts w:ascii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11"/>
          <w:sz w:val="18"/>
          <w:szCs w:val="18"/>
        </w:rPr>
        <w:t>МУЗЫКАЛЬНОЙ</w:t>
      </w:r>
      <w:r>
        <w:rPr>
          <w:rFonts w:ascii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hAnsi="Arial"/>
          <w:b/>
          <w:bCs/>
          <w:spacing w:val="-11"/>
          <w:sz w:val="18"/>
          <w:szCs w:val="18"/>
        </w:rPr>
        <w:t>ГРАМОТЫ</w:t>
      </w:r>
    </w:p>
    <w:p w:rsidR="00D650E7" w:rsidRDefault="00D650E7">
      <w:pPr>
        <w:shd w:val="clear" w:color="auto" w:fill="FFFFFF"/>
        <w:tabs>
          <w:tab w:val="left" w:pos="1872"/>
        </w:tabs>
        <w:spacing w:before="197"/>
        <w:ind w:left="1306"/>
      </w:pPr>
      <w:r>
        <w:rPr>
          <w:rFonts w:ascii="Arial" w:hAnsi="Arial" w:cs="Arial"/>
          <w:b/>
          <w:bCs/>
          <w:spacing w:val="-17"/>
          <w:sz w:val="18"/>
          <w:szCs w:val="18"/>
        </w:rPr>
        <w:t>28.1.1.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/>
          <w:b/>
          <w:bCs/>
          <w:sz w:val="18"/>
          <w:szCs w:val="18"/>
        </w:rPr>
        <w:t>Свойства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музыкального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звука</w:t>
      </w:r>
    </w:p>
    <w:p w:rsidR="00D650E7" w:rsidRDefault="00D650E7">
      <w:pPr>
        <w:shd w:val="clear" w:color="auto" w:fill="FFFFFF"/>
        <w:spacing w:before="158" w:line="211" w:lineRule="exact"/>
        <w:ind w:left="29" w:right="5" w:firstLine="302"/>
        <w:jc w:val="both"/>
      </w:pPr>
      <w:r>
        <w:rPr>
          <w:i/>
          <w:iCs/>
          <w:spacing w:val="-6"/>
          <w:sz w:val="22"/>
          <w:szCs w:val="22"/>
        </w:rPr>
        <w:t xml:space="preserve">Музыкальный звук имеет четыре свойства: высоту, громкость, </w:t>
      </w:r>
      <w:r>
        <w:rPr>
          <w:i/>
          <w:iCs/>
          <w:spacing w:val="-1"/>
          <w:sz w:val="22"/>
          <w:szCs w:val="22"/>
        </w:rPr>
        <w:t xml:space="preserve">тембр и длительность. </w:t>
      </w:r>
      <w:r>
        <w:rPr>
          <w:spacing w:val="-1"/>
          <w:sz w:val="22"/>
          <w:szCs w:val="22"/>
        </w:rPr>
        <w:t xml:space="preserve">Свойства эти определяются частотой и </w:t>
      </w:r>
      <w:r>
        <w:rPr>
          <w:sz w:val="22"/>
          <w:szCs w:val="22"/>
        </w:rPr>
        <w:t>размахом (амплитудой) колебаний, наличием призвуков (оберто</w:t>
      </w:r>
      <w:r>
        <w:rPr>
          <w:sz w:val="22"/>
          <w:szCs w:val="22"/>
        </w:rPr>
        <w:softHyphen/>
        <w:t>нов) и длительностью колебаний.</w:t>
      </w:r>
    </w:p>
    <w:p w:rsidR="00D650E7" w:rsidRDefault="00D650E7">
      <w:pPr>
        <w:shd w:val="clear" w:color="auto" w:fill="FFFFFF"/>
        <w:tabs>
          <w:tab w:val="left" w:pos="1872"/>
        </w:tabs>
        <w:spacing w:before="346"/>
        <w:ind w:left="1306"/>
      </w:pPr>
      <w:r>
        <w:rPr>
          <w:rFonts w:ascii="Arial" w:hAnsi="Arial" w:cs="Arial"/>
          <w:b/>
          <w:bCs/>
          <w:spacing w:val="-17"/>
          <w:sz w:val="18"/>
          <w:szCs w:val="18"/>
        </w:rPr>
        <w:t>28.1.2.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/>
          <w:b/>
          <w:bCs/>
          <w:sz w:val="18"/>
          <w:szCs w:val="18"/>
        </w:rPr>
        <w:t>Запись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длительности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звуков</w:t>
      </w:r>
    </w:p>
    <w:p w:rsidR="00D650E7" w:rsidRDefault="00D650E7">
      <w:pPr>
        <w:shd w:val="clear" w:color="auto" w:fill="FFFFFF"/>
        <w:spacing w:before="163" w:line="211" w:lineRule="exact"/>
        <w:ind w:left="29" w:right="14" w:firstLine="302"/>
        <w:jc w:val="both"/>
      </w:pPr>
      <w:r>
        <w:rPr>
          <w:spacing w:val="-5"/>
          <w:sz w:val="22"/>
          <w:szCs w:val="22"/>
        </w:rPr>
        <w:t>В любом музыкальном произведении обычно чередуются звуки разной длительности. За единицу счета принимается какая-то оп</w:t>
      </w:r>
      <w:r>
        <w:rPr>
          <w:spacing w:val="-5"/>
          <w:sz w:val="22"/>
          <w:szCs w:val="22"/>
        </w:rPr>
        <w:softHyphen/>
        <w:t>ределенная длительность, чаще всего это одна четверть, соответст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вующая одному целому счету «раз». По отношению к длительности </w:t>
      </w:r>
      <w:r>
        <w:rPr>
          <w:sz w:val="22"/>
          <w:szCs w:val="22"/>
        </w:rPr>
        <w:t>звука, принятой за единицу счета, все остальные звуки в дан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ном музыкальном размере будут или равнозначными, или вдвое, </w:t>
      </w:r>
      <w:r>
        <w:rPr>
          <w:sz w:val="22"/>
          <w:szCs w:val="22"/>
        </w:rPr>
        <w:t>вчетверо длиннее, или вдвое, вчетверо и т. д. короче.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sz w:val="22"/>
          <w:szCs w:val="22"/>
        </w:rPr>
        <w:t>Звук большой длительности записывается так называемой  це-</w:t>
      </w:r>
    </w:p>
    <w:p w:rsidR="00D650E7" w:rsidRDefault="00D650E7">
      <w:pPr>
        <w:shd w:val="clear" w:color="auto" w:fill="FFFFFF"/>
        <w:spacing w:before="269"/>
        <w:ind w:right="5"/>
        <w:jc w:val="right"/>
      </w:pPr>
      <w:r>
        <w:rPr>
          <w:spacing w:val="-4"/>
          <w:sz w:val="22"/>
          <w:szCs w:val="22"/>
        </w:rPr>
        <w:t>(четыре   четверти).   Звук    вдвое   меньшей</w:t>
      </w:r>
    </w:p>
    <w:p w:rsidR="00D650E7" w:rsidRDefault="000C1E8D">
      <w:pPr>
        <w:ind w:left="1550" w:right="432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14325" cy="152400"/>
            <wp:effectExtent l="19050" t="0" r="952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spacing w:before="365"/>
        <w:ind w:left="5136" w:right="86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8600" cy="333375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ind w:right="5"/>
        <w:jc w:val="right"/>
      </w:pPr>
      <w:r>
        <w:rPr>
          <w:sz w:val="22"/>
          <w:szCs w:val="22"/>
        </w:rPr>
        <w:t>.  Звук</w:t>
      </w:r>
    </w:p>
    <w:p w:rsidR="00D650E7" w:rsidRDefault="00D650E7">
      <w:pPr>
        <w:shd w:val="clear" w:color="auto" w:fill="FFFFFF"/>
        <w:spacing w:before="259"/>
        <w:ind w:left="29"/>
      </w:pPr>
      <w:r>
        <w:rPr>
          <w:spacing w:val="-3"/>
          <w:sz w:val="22"/>
          <w:szCs w:val="22"/>
        </w:rPr>
        <w:t>вдвое короче, чем длительность  половинной    ноты,    записывается</w:t>
      </w:r>
    </w:p>
    <w:p w:rsidR="00D650E7" w:rsidRDefault="000C1E8D">
      <w:pPr>
        <w:framePr w:h="485" w:hSpace="38" w:wrap="auto" w:vAnchor="text" w:hAnchor="text" w:x="2223" w:y="29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28600" cy="30480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89"/>
        <w:ind w:right="34"/>
        <w:jc w:val="right"/>
      </w:pPr>
      <w:r>
        <w:rPr>
          <w:spacing w:val="-4"/>
          <w:sz w:val="22"/>
          <w:szCs w:val="22"/>
        </w:rPr>
        <w:t>(одна    четверть —единица счета).</w:t>
      </w:r>
    </w:p>
    <w:p w:rsidR="00D650E7" w:rsidRDefault="00D650E7">
      <w:pPr>
        <w:shd w:val="clear" w:color="auto" w:fill="FFFFFF"/>
        <w:spacing w:before="91"/>
        <w:ind w:left="14"/>
      </w:pPr>
      <w:r>
        <w:rPr>
          <w:spacing w:val="-2"/>
          <w:sz w:val="22"/>
          <w:szCs w:val="22"/>
        </w:rPr>
        <w:t>При дальнейшем уменьшении длительности  звука   вдвое   получа-</w:t>
      </w:r>
    </w:p>
    <w:p w:rsidR="00D650E7" w:rsidRDefault="000C1E8D">
      <w:pPr>
        <w:framePr w:h="490" w:hSpace="38" w:wrap="auto" w:vAnchor="text" w:hAnchor="text" w:x="5228" w:y="19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0025" cy="314325"/>
            <wp:effectExtent l="1905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framePr w:h="254" w:hRule="exact" w:hSpace="38" w:wrap="auto" w:vAnchor="text" w:hAnchor="text" w:x="3380" w:y="260"/>
        <w:shd w:val="clear" w:color="auto" w:fill="FFFFFF"/>
      </w:pPr>
      <w:r>
        <w:rPr>
          <w:spacing w:val="-6"/>
          <w:sz w:val="22"/>
          <w:szCs w:val="22"/>
        </w:rPr>
        <w:t>шестнадцатая —</w:t>
      </w:r>
    </w:p>
    <w:p w:rsidR="00D650E7" w:rsidRDefault="00D650E7">
      <w:pPr>
        <w:shd w:val="clear" w:color="auto" w:fill="FFFFFF"/>
        <w:spacing w:before="331"/>
        <w:ind w:left="10"/>
      </w:pPr>
      <w:r>
        <w:rPr>
          <w:spacing w:val="-1"/>
          <w:sz w:val="22"/>
          <w:szCs w:val="22"/>
        </w:rPr>
        <w:t>ется   восьмая   нота —</w:t>
      </w:r>
    </w:p>
    <w:p w:rsidR="00D650E7" w:rsidRDefault="000C1E8D">
      <w:pPr>
        <w:ind w:left="2386" w:right="36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9075" cy="304800"/>
            <wp:effectExtent l="1905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82" w:line="211" w:lineRule="exact"/>
        <w:ind w:left="10" w:right="24" w:firstLine="322"/>
        <w:jc w:val="both"/>
      </w:pPr>
      <w:r>
        <w:rPr>
          <w:sz w:val="22"/>
          <w:szCs w:val="22"/>
        </w:rPr>
        <w:t xml:space="preserve">Если справа от ноты поставлена точка, то длительность звука </w:t>
      </w:r>
      <w:r>
        <w:rPr>
          <w:sz w:val="22"/>
          <w:szCs w:val="22"/>
        </w:rPr>
        <w:lastRenderedPageBreak/>
        <w:t>этой  ноты   увеличивается   наполовину.</w:t>
      </w:r>
    </w:p>
    <w:p w:rsidR="00D650E7" w:rsidRDefault="00D650E7">
      <w:pPr>
        <w:shd w:val="clear" w:color="auto" w:fill="FFFFFF"/>
        <w:spacing w:line="211" w:lineRule="exact"/>
        <w:ind w:right="29" w:firstLine="312"/>
        <w:jc w:val="both"/>
      </w:pPr>
      <w:r>
        <w:rPr>
          <w:spacing w:val="-6"/>
          <w:sz w:val="22"/>
          <w:szCs w:val="22"/>
        </w:rPr>
        <w:t xml:space="preserve">Для удобства чтения и счета в записи нот мелких длительностей </w:t>
      </w:r>
      <w:r>
        <w:rPr>
          <w:spacing w:val="-1"/>
          <w:sz w:val="22"/>
          <w:szCs w:val="22"/>
        </w:rPr>
        <w:t>флажки заменяются вязками — поперечными чертами,   соединяю-</w:t>
      </w:r>
    </w:p>
    <w:p w:rsidR="00D650E7" w:rsidRDefault="00D650E7">
      <w:pPr>
        <w:shd w:val="clear" w:color="auto" w:fill="FFFFFF"/>
        <w:spacing w:before="115"/>
        <w:ind w:left="1291"/>
      </w:pPr>
      <w:r>
        <w:rPr>
          <w:b/>
          <w:bCs/>
          <w:spacing w:val="-10"/>
          <w:sz w:val="18"/>
          <w:szCs w:val="18"/>
        </w:rPr>
        <w:t>325</w:t>
      </w:r>
    </w:p>
    <w:p w:rsidR="00D650E7" w:rsidRDefault="00D650E7">
      <w:pPr>
        <w:shd w:val="clear" w:color="auto" w:fill="FFFFFF"/>
        <w:spacing w:before="115"/>
        <w:ind w:left="1291"/>
        <w:sectPr w:rsidR="00D650E7">
          <w:pgSz w:w="16834" w:h="11909" w:orient="landscape"/>
          <w:pgMar w:top="360" w:right="1565" w:bottom="360" w:left="1440" w:header="720" w:footer="720" w:gutter="0"/>
          <w:cols w:num="2" w:space="720" w:equalWidth="0">
            <w:col w:w="6350" w:space="1114"/>
            <w:col w:w="6364"/>
          </w:cols>
          <w:noEndnote/>
        </w:sectPr>
      </w:pPr>
    </w:p>
    <w:p w:rsidR="00D650E7" w:rsidRDefault="000C1E8D">
      <w:pPr>
        <w:framePr w:h="418" w:hSpace="38" w:wrap="notBeside" w:vAnchor="text" w:hAnchor="margin" w:x="4614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361950" cy="266700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62"/>
      </w:pPr>
      <w:r>
        <w:rPr>
          <w:spacing w:val="-5"/>
          <w:sz w:val="22"/>
          <w:szCs w:val="22"/>
        </w:rPr>
        <w:lastRenderedPageBreak/>
        <w:t>щнми    концы   штилей.    Например:    вместо</w:t>
      </w:r>
    </w:p>
    <w:p w:rsidR="00D650E7" w:rsidRDefault="00D650E7">
      <w:pPr>
        <w:shd w:val="clear" w:color="auto" w:fill="FFFFFF"/>
        <w:spacing w:before="53"/>
      </w:pPr>
      <w:r>
        <w:br w:type="column"/>
      </w:r>
      <w:r>
        <w:rPr>
          <w:spacing w:val="-9"/>
          <w:sz w:val="22"/>
          <w:szCs w:val="22"/>
        </w:rPr>
        <w:lastRenderedPageBreak/>
        <w:t>пишут</w:t>
      </w:r>
    </w:p>
    <w:p w:rsidR="00D650E7" w:rsidRDefault="00D650E7">
      <w:pPr>
        <w:shd w:val="clear" w:color="auto" w:fill="FFFFFF"/>
        <w:spacing w:before="48" w:line="187" w:lineRule="exact"/>
        <w:ind w:left="14"/>
      </w:pPr>
      <w:r>
        <w:br w:type="column"/>
      </w:r>
      <w:r>
        <w:rPr>
          <w:spacing w:val="-1"/>
          <w:sz w:val="22"/>
          <w:szCs w:val="22"/>
        </w:rPr>
        <w:lastRenderedPageBreak/>
        <w:t xml:space="preserve">двухдольного такта с двухдольным образует такт четырехдольного </w:t>
      </w:r>
      <w:r>
        <w:rPr>
          <w:sz w:val="22"/>
          <w:szCs w:val="22"/>
        </w:rPr>
        <w:t>размера.</w:t>
      </w:r>
    </w:p>
    <w:p w:rsidR="00D650E7" w:rsidRDefault="00D650E7">
      <w:pPr>
        <w:shd w:val="clear" w:color="auto" w:fill="FFFFFF"/>
        <w:ind w:left="312"/>
      </w:pPr>
      <w:r>
        <w:rPr>
          <w:spacing w:val="-1"/>
          <w:sz w:val="22"/>
          <w:szCs w:val="22"/>
        </w:rPr>
        <w:t>Пример   № 2.</w:t>
      </w:r>
    </w:p>
    <w:p w:rsidR="00D650E7" w:rsidRDefault="00D650E7">
      <w:pPr>
        <w:shd w:val="clear" w:color="auto" w:fill="FFFFFF"/>
        <w:ind w:left="312"/>
        <w:sectPr w:rsidR="00D650E7">
          <w:pgSz w:w="16834" w:h="11909" w:orient="landscape"/>
          <w:pgMar w:top="360" w:right="1493" w:bottom="360" w:left="1435" w:header="720" w:footer="720" w:gutter="0"/>
          <w:cols w:num="3" w:space="720" w:equalWidth="0">
            <w:col w:w="4209" w:space="1536"/>
            <w:col w:w="720" w:space="1114"/>
            <w:col w:w="6326"/>
          </w:cols>
          <w:noEndnote/>
        </w:sectPr>
      </w:pPr>
    </w:p>
    <w:p w:rsidR="00D650E7" w:rsidRDefault="00D650E7">
      <w:pPr>
        <w:spacing w:before="250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ind w:left="312"/>
        <w:sectPr w:rsidR="00D650E7">
          <w:type w:val="continuous"/>
          <w:pgSz w:w="16834" w:h="11909" w:orient="landscape"/>
          <w:pgMar w:top="360" w:right="11506" w:bottom="360" w:left="2338" w:header="720" w:footer="720" w:gutter="0"/>
          <w:cols w:space="60"/>
          <w:noEndnote/>
        </w:sectPr>
      </w:pPr>
    </w:p>
    <w:p w:rsidR="00D650E7" w:rsidRDefault="000C1E8D">
      <w:pPr>
        <w:framePr w:h="456" w:hSpace="38" w:wrap="notBeside" w:vAnchor="text" w:hAnchor="margin" w:x="307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47675" cy="285750"/>
            <wp:effectExtent l="1905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691" w:hSpace="38" w:wrap="notBeside" w:vAnchor="text" w:hAnchor="margin" w:x="6903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686175" cy="438150"/>
            <wp:effectExtent l="1905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489" w:hSpace="38" w:wrap="notBeside" w:vAnchor="text" w:hAnchor="margin" w:x="-700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6700" cy="314325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0C1E8D">
      <w:pPr>
        <w:framePr w:h="437" w:hSpace="38" w:wrap="auto" w:vAnchor="text" w:hAnchor="margin" w:x="1105" w:y="3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28650" cy="276225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106"/>
      </w:pPr>
      <w:r>
        <w:rPr>
          <w:spacing w:val="-3"/>
          <w:sz w:val="22"/>
          <w:szCs w:val="22"/>
        </w:rPr>
        <w:lastRenderedPageBreak/>
        <w:t>или вместо</w:t>
      </w:r>
    </w:p>
    <w:p w:rsidR="00D650E7" w:rsidRDefault="00D650E7">
      <w:pPr>
        <w:shd w:val="clear" w:color="auto" w:fill="FFFFFF"/>
        <w:spacing w:before="106"/>
      </w:pPr>
      <w:r>
        <w:br w:type="column"/>
      </w:r>
      <w:r>
        <w:rPr>
          <w:spacing w:val="-11"/>
          <w:sz w:val="22"/>
          <w:szCs w:val="22"/>
        </w:rPr>
        <w:lastRenderedPageBreak/>
        <w:t>пишут</w:t>
      </w:r>
    </w:p>
    <w:p w:rsidR="00D650E7" w:rsidRDefault="00D650E7">
      <w:pPr>
        <w:shd w:val="clear" w:color="auto" w:fill="FFFFFF"/>
        <w:spacing w:before="106"/>
        <w:sectPr w:rsidR="00D650E7">
          <w:type w:val="continuous"/>
          <w:pgSz w:w="16834" w:h="11909" w:orient="landscape"/>
          <w:pgMar w:top="360" w:right="11506" w:bottom="360" w:left="2338" w:header="720" w:footer="720" w:gutter="0"/>
          <w:cols w:num="2" w:space="720" w:equalWidth="0">
            <w:col w:w="1032" w:space="1238"/>
            <w:col w:w="720"/>
          </w:cols>
          <w:noEndnote/>
        </w:sectPr>
      </w:pPr>
    </w:p>
    <w:p w:rsidR="00D650E7" w:rsidRDefault="00D650E7">
      <w:pPr>
        <w:spacing w:before="206" w:line="1" w:lineRule="exact"/>
        <w:rPr>
          <w:rFonts w:ascii="Arial" w:hAnsi="Arial"/>
          <w:sz w:val="2"/>
          <w:szCs w:val="2"/>
        </w:rPr>
      </w:pPr>
    </w:p>
    <w:p w:rsidR="00D650E7" w:rsidRDefault="00D650E7">
      <w:pPr>
        <w:shd w:val="clear" w:color="auto" w:fill="FFFFFF"/>
        <w:spacing w:before="106"/>
        <w:sectPr w:rsidR="00D650E7">
          <w:type w:val="continuous"/>
          <w:pgSz w:w="16834" w:h="11909" w:orient="landscape"/>
          <w:pgMar w:top="360" w:right="1488" w:bottom="360" w:left="1455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53"/>
        <w:ind w:left="1238"/>
      </w:pPr>
      <w:r>
        <w:rPr>
          <w:noProof/>
        </w:rPr>
        <w:lastRenderedPageBreak/>
        <w:pict>
          <v:line id="_x0000_s1446" style="position:absolute;left:0;text-align:left;z-index:251869696;mso-position-horizontal-relative:margin" from="344.65pt,214.55pt" to="344.65pt,437.5pt" o:allowincell="f" strokeweight=".25pt">
            <w10:wrap anchorx="margin"/>
          </v:line>
        </w:pict>
      </w:r>
      <w:r>
        <w:rPr>
          <w:rFonts w:ascii="Arial" w:hAnsi="Arial" w:cs="Arial"/>
          <w:b/>
          <w:bCs/>
          <w:sz w:val="18"/>
          <w:szCs w:val="18"/>
        </w:rPr>
        <w:t xml:space="preserve">28.1.3. </w:t>
      </w:r>
      <w:r>
        <w:rPr>
          <w:rFonts w:ascii="Arial" w:hAnsi="Arial"/>
          <w:b/>
          <w:bCs/>
          <w:sz w:val="18"/>
          <w:szCs w:val="18"/>
        </w:rPr>
        <w:t>Музыкальный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размер</w:t>
      </w:r>
    </w:p>
    <w:p w:rsidR="00D650E7" w:rsidRDefault="00D650E7">
      <w:pPr>
        <w:shd w:val="clear" w:color="auto" w:fill="FFFFFF"/>
        <w:spacing w:before="326" w:line="211" w:lineRule="exact"/>
        <w:ind w:right="43" w:firstLine="293"/>
        <w:jc w:val="both"/>
      </w:pPr>
      <w:r>
        <w:rPr>
          <w:spacing w:val="-5"/>
          <w:sz w:val="22"/>
          <w:szCs w:val="22"/>
        </w:rPr>
        <w:t>Ударения. В любом музыкальном произведении отдельные звуки имеют ударения. Для ведения правильного подсчета преподаватель гимнастики должен уметь различать ударные звуки в любом му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зыкальном произведении. На ударные звуки в марше приходится шаг левой ногой, а в ОРУ — фаза главного действия.</w:t>
      </w:r>
    </w:p>
    <w:p w:rsidR="00D650E7" w:rsidRDefault="00D650E7">
      <w:pPr>
        <w:shd w:val="clear" w:color="auto" w:fill="FFFFFF"/>
        <w:spacing w:line="211" w:lineRule="exact"/>
        <w:ind w:right="43" w:firstLine="288"/>
        <w:jc w:val="both"/>
      </w:pPr>
      <w:r>
        <w:rPr>
          <w:spacing w:val="-1"/>
          <w:sz w:val="22"/>
          <w:szCs w:val="22"/>
        </w:rPr>
        <w:t xml:space="preserve">Метр. Такой ритм, в котором все длительности одинаковы, а </w:t>
      </w:r>
      <w:r>
        <w:rPr>
          <w:spacing w:val="-4"/>
          <w:sz w:val="22"/>
          <w:szCs w:val="22"/>
        </w:rPr>
        <w:t xml:space="preserve">акценты одинаковой силы (ударения) появляются через равные </w:t>
      </w:r>
      <w:r>
        <w:rPr>
          <w:spacing w:val="-5"/>
          <w:sz w:val="22"/>
          <w:szCs w:val="22"/>
        </w:rPr>
        <w:t xml:space="preserve">промежутки времени. Таким образом, метр является мерой ритма, средством его измерения. Основным признаком, отличающим один </w:t>
      </w:r>
      <w:r>
        <w:rPr>
          <w:sz w:val="22"/>
          <w:szCs w:val="22"/>
        </w:rPr>
        <w:t>метр от другого, является строение такта.</w:t>
      </w:r>
    </w:p>
    <w:p w:rsidR="00D650E7" w:rsidRDefault="00D650E7">
      <w:pPr>
        <w:shd w:val="clear" w:color="auto" w:fill="FFFFFF"/>
        <w:spacing w:line="211" w:lineRule="exact"/>
        <w:ind w:right="53" w:firstLine="293"/>
        <w:jc w:val="both"/>
      </w:pPr>
      <w:r>
        <w:rPr>
          <w:spacing w:val="-5"/>
          <w:sz w:val="22"/>
          <w:szCs w:val="22"/>
        </w:rPr>
        <w:t>Такт — непрерывно повторяющаяся часть метра от одного силь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нейшего ударения до следующего ударения равной с ним силы. </w:t>
      </w:r>
      <w:r>
        <w:rPr>
          <w:spacing w:val="-5"/>
          <w:sz w:val="22"/>
          <w:szCs w:val="22"/>
        </w:rPr>
        <w:t xml:space="preserve">Такты делятся на простые, содержащие одно ударение, и сложные, </w:t>
      </w:r>
      <w:r>
        <w:rPr>
          <w:sz w:val="22"/>
          <w:szCs w:val="22"/>
        </w:rPr>
        <w:t>содержащие два ударения и больше.</w:t>
      </w:r>
    </w:p>
    <w:p w:rsidR="00D650E7" w:rsidRDefault="00D650E7">
      <w:pPr>
        <w:shd w:val="clear" w:color="auto" w:fill="FFFFFF"/>
        <w:spacing w:line="211" w:lineRule="exact"/>
        <w:ind w:left="5" w:right="43" w:firstLine="298"/>
        <w:jc w:val="both"/>
      </w:pPr>
      <w:r>
        <w:rPr>
          <w:sz w:val="22"/>
          <w:szCs w:val="22"/>
        </w:rPr>
        <w:t>Длительность ноты, которая служит единицей счета, называет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ся долей такта. Число долей в такте определяет его размер. Такт, состоящий из двух долей, называется двухдольным или тактом двухдольного размера. Такт, состоящий из трех долей, называется трехдольным. Доля такта, на которую падает сильное ударение, </w:t>
      </w:r>
      <w:r>
        <w:rPr>
          <w:sz w:val="22"/>
          <w:szCs w:val="22"/>
        </w:rPr>
        <w:t>называется сильной долей и является первой долей такта, осталь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ные доли такта в простых размерах — слабые доли.</w:t>
      </w:r>
    </w:p>
    <w:p w:rsidR="00D650E7" w:rsidRDefault="00D650E7">
      <w:pPr>
        <w:shd w:val="clear" w:color="auto" w:fill="FFFFFF"/>
        <w:spacing w:line="211" w:lineRule="exact"/>
        <w:ind w:left="5" w:right="19" w:firstLine="288"/>
        <w:jc w:val="both"/>
      </w:pPr>
      <w:r>
        <w:rPr>
          <w:spacing w:val="-1"/>
          <w:sz w:val="22"/>
          <w:szCs w:val="22"/>
        </w:rPr>
        <w:t xml:space="preserve">Таким образом, в музыкальных произведениях двухдольного </w:t>
      </w:r>
      <w:r>
        <w:rPr>
          <w:spacing w:val="-2"/>
          <w:sz w:val="22"/>
          <w:szCs w:val="22"/>
        </w:rPr>
        <w:t>размера сильные и слабые доли чередуются через равные проме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жутки времени. На счет «раз» приходится сильная, на «два» — сла</w:t>
      </w:r>
      <w:r>
        <w:rPr>
          <w:spacing w:val="-3"/>
          <w:sz w:val="22"/>
          <w:szCs w:val="22"/>
        </w:rPr>
        <w:softHyphen/>
        <w:t xml:space="preserve">бая доля такта. В произведениях трехдольного размера на каждую </w:t>
      </w:r>
      <w:r>
        <w:rPr>
          <w:spacing w:val="-5"/>
          <w:sz w:val="22"/>
          <w:szCs w:val="22"/>
        </w:rPr>
        <w:t>сильную долю «раз» приходятся две слабые —■ «два», «три».</w:t>
      </w:r>
    </w:p>
    <w:p w:rsidR="00D650E7" w:rsidRDefault="00D650E7">
      <w:pPr>
        <w:shd w:val="clear" w:color="auto" w:fill="FFFFFF"/>
        <w:spacing w:line="211" w:lineRule="exact"/>
        <w:ind w:left="10" w:right="14" w:firstLine="288"/>
        <w:jc w:val="both"/>
      </w:pPr>
      <w:r>
        <w:rPr>
          <w:spacing w:val="-5"/>
          <w:sz w:val="22"/>
          <w:szCs w:val="22"/>
        </w:rPr>
        <w:t>Размер указывается в начале нотной записи после ключа и клю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чевых знаков в виде двух цифр. Верхняя цифра показывает число </w:t>
      </w:r>
      <w:r>
        <w:rPr>
          <w:sz w:val="22"/>
          <w:szCs w:val="22"/>
        </w:rPr>
        <w:t>долей в такте, а нижняя — длительность, которая принята за до</w:t>
      </w:r>
      <w:r>
        <w:rPr>
          <w:sz w:val="22"/>
          <w:szCs w:val="22"/>
        </w:rPr>
        <w:softHyphen/>
        <w:t>лю такта (см. примеры 1 и 2.)</w:t>
      </w:r>
    </w:p>
    <w:p w:rsidR="00D650E7" w:rsidRDefault="000C1E8D">
      <w:pPr>
        <w:spacing w:before="178"/>
        <w:ind w:left="221" w:right="5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67150" cy="466725"/>
            <wp:effectExtent l="1905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202" w:line="211" w:lineRule="exact"/>
        <w:ind w:left="19" w:firstLine="302"/>
        <w:jc w:val="both"/>
      </w:pPr>
      <w:r>
        <w:rPr>
          <w:spacing w:val="-2"/>
          <w:sz w:val="22"/>
          <w:szCs w:val="22"/>
        </w:rPr>
        <w:t xml:space="preserve">Простыми размерами называются двух- и трехдольные. Такт </w:t>
      </w:r>
      <w:r>
        <w:rPr>
          <w:sz w:val="22"/>
          <w:szCs w:val="22"/>
        </w:rPr>
        <w:t xml:space="preserve">сложного размера образуется объединением нескольких тактов </w:t>
      </w:r>
      <w:r>
        <w:rPr>
          <w:spacing w:val="-2"/>
          <w:sz w:val="22"/>
          <w:szCs w:val="22"/>
        </w:rPr>
        <w:t>простых размеров в различных сочетаниях. Например, объединение</w:t>
      </w:r>
    </w:p>
    <w:p w:rsidR="00D650E7" w:rsidRDefault="00D650E7">
      <w:pPr>
        <w:shd w:val="clear" w:color="auto" w:fill="FFFFFF"/>
        <w:spacing w:before="125"/>
        <w:ind w:left="1286"/>
      </w:pPr>
      <w:r>
        <w:rPr>
          <w:rFonts w:ascii="Arial" w:hAnsi="Arial"/>
          <w:b/>
          <w:bCs/>
        </w:rPr>
        <w:t>«</w:t>
      </w:r>
      <w:r>
        <w:rPr>
          <w:rFonts w:ascii="Arial" w:hAnsi="Arial" w:cs="Arial"/>
          <w:b/>
          <w:bCs/>
        </w:rPr>
        <w:t>6</w:t>
      </w:r>
    </w:p>
    <w:p w:rsidR="00D650E7" w:rsidRDefault="00D650E7">
      <w:pPr>
        <w:shd w:val="clear" w:color="auto" w:fill="FFFFFF"/>
        <w:spacing w:line="211" w:lineRule="exact"/>
        <w:ind w:left="53" w:firstLine="307"/>
        <w:jc w:val="both"/>
      </w:pPr>
      <w:r>
        <w:br w:type="column"/>
      </w:r>
      <w:r>
        <w:rPr>
          <w:spacing w:val="-3"/>
          <w:sz w:val="22"/>
          <w:szCs w:val="22"/>
        </w:rPr>
        <w:lastRenderedPageBreak/>
        <w:t>В сложных размерах сильные ударения первых долей объеди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ненных тактов сохраняются. Однако ударения на первую долю </w:t>
      </w:r>
      <w:r>
        <w:rPr>
          <w:spacing w:val="-1"/>
          <w:sz w:val="22"/>
          <w:szCs w:val="22"/>
        </w:rPr>
        <w:t xml:space="preserve">такта, стоящую за тактовой чертой, относительно сильней — </w:t>
      </w:r>
      <w:r>
        <w:rPr>
          <w:sz w:val="22"/>
          <w:szCs w:val="22"/>
        </w:rPr>
        <w:t xml:space="preserve">сильнейшее ударение. Отсюда иногда бывает трудно различить на слух двух- и четырехдольный размер. Однако возможные </w:t>
      </w:r>
      <w:r>
        <w:rPr>
          <w:spacing w:val="-3"/>
          <w:sz w:val="22"/>
          <w:szCs w:val="22"/>
        </w:rPr>
        <w:t>ошибки в этом определении в практике проведения занятий гим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настикой существенного значения не имеют.</w:t>
      </w:r>
    </w:p>
    <w:p w:rsidR="00D650E7" w:rsidRDefault="00D650E7">
      <w:pPr>
        <w:shd w:val="clear" w:color="auto" w:fill="FFFFFF"/>
        <w:spacing w:line="211" w:lineRule="exact"/>
        <w:ind w:left="48" w:right="10" w:firstLine="288"/>
        <w:jc w:val="both"/>
      </w:pPr>
      <w:r>
        <w:rPr>
          <w:spacing w:val="-2"/>
          <w:sz w:val="22"/>
          <w:szCs w:val="22"/>
        </w:rPr>
        <w:t>Затакт. Иногда музыкальное произведение начинается с непол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ного такта, со звука без ударения. Такой неполный первый такт </w:t>
      </w:r>
      <w:r>
        <w:rPr>
          <w:spacing w:val="-1"/>
          <w:sz w:val="22"/>
          <w:szCs w:val="22"/>
        </w:rPr>
        <w:t xml:space="preserve">называется затактом. В этих случаях, пропустив затакт, подсчет </w:t>
      </w:r>
      <w:r>
        <w:rPr>
          <w:spacing w:val="-4"/>
          <w:sz w:val="22"/>
          <w:szCs w:val="22"/>
        </w:rPr>
        <w:t xml:space="preserve">следует вести со счета «раз» первого полного такта. Затакт может </w:t>
      </w:r>
      <w:r>
        <w:rPr>
          <w:spacing w:val="-5"/>
          <w:sz w:val="22"/>
          <w:szCs w:val="22"/>
        </w:rPr>
        <w:t>служить сигналом к выполнению упражнения без команды препо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давателя, когда такая команда бывает нежелательной (на соревно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ваниях,    выступлениях    и   т.    д.).</w:t>
      </w:r>
    </w:p>
    <w:p w:rsidR="00D650E7" w:rsidRDefault="00D650E7">
      <w:pPr>
        <w:shd w:val="clear" w:color="auto" w:fill="FFFFFF"/>
        <w:spacing w:before="250"/>
        <w:ind w:left="1306"/>
      </w:pPr>
      <w:r>
        <w:rPr>
          <w:rFonts w:ascii="Arial" w:hAnsi="Arial" w:cs="Arial"/>
          <w:b/>
          <w:bCs/>
          <w:sz w:val="16"/>
          <w:szCs w:val="16"/>
        </w:rPr>
        <w:t xml:space="preserve">28.1.4.  </w:t>
      </w:r>
      <w:r>
        <w:rPr>
          <w:rFonts w:ascii="Arial" w:hAnsi="Arial"/>
          <w:b/>
          <w:bCs/>
          <w:sz w:val="16"/>
          <w:szCs w:val="16"/>
        </w:rPr>
        <w:t>р</w:t>
      </w:r>
      <w:r>
        <w:rPr>
          <w:rFonts w:ascii="Arial" w:hAnsi="Arial"/>
          <w:b/>
          <w:bCs/>
          <w:sz w:val="16"/>
          <w:szCs w:val="16"/>
          <w:vertAlign w:val="subscript"/>
        </w:rPr>
        <w:t>ИТ</w:t>
      </w:r>
      <w:r>
        <w:rPr>
          <w:rFonts w:ascii="Arial" w:hAnsi="Arial"/>
          <w:b/>
          <w:bCs/>
          <w:sz w:val="16"/>
          <w:szCs w:val="16"/>
        </w:rPr>
        <w:t>м</w:t>
      </w:r>
    </w:p>
    <w:p w:rsidR="00D650E7" w:rsidRDefault="00D650E7">
      <w:pPr>
        <w:shd w:val="clear" w:color="auto" w:fill="FFFFFF"/>
        <w:spacing w:before="216" w:line="206" w:lineRule="exact"/>
        <w:ind w:left="38" w:right="24" w:firstLine="312"/>
        <w:jc w:val="both"/>
      </w:pPr>
      <w:r>
        <w:rPr>
          <w:spacing w:val="-4"/>
          <w:sz w:val="22"/>
          <w:szCs w:val="22"/>
        </w:rPr>
        <w:t xml:space="preserve">Ритм — это длина звуковой волны и ее узор (структура). Иначе говоря, это временное сочетание звуков. Длительность отдельных </w:t>
      </w:r>
      <w:r>
        <w:rPr>
          <w:spacing w:val="-3"/>
          <w:sz w:val="22"/>
          <w:szCs w:val="22"/>
        </w:rPr>
        <w:t xml:space="preserve">звуков мелодии чаще всего не совпадает с долями такта. Например: </w:t>
      </w:r>
      <w:r>
        <w:rPr>
          <w:sz w:val="22"/>
          <w:szCs w:val="22"/>
        </w:rPr>
        <w:t>Д.  Покрасс «Прощание».</w:t>
      </w:r>
    </w:p>
    <w:p w:rsidR="00D650E7" w:rsidRDefault="000C1E8D">
      <w:pPr>
        <w:framePr w:h="562" w:hSpace="38" w:wrap="auto" w:vAnchor="text" w:hAnchor="text" w:x="3937" w:y="15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543050" cy="352425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350"/>
        <w:ind w:left="331"/>
      </w:pPr>
      <w:r>
        <w:rPr>
          <w:spacing w:val="-7"/>
          <w:sz w:val="22"/>
          <w:szCs w:val="22"/>
        </w:rPr>
        <w:t>Метрические доли отсчитываются так:</w:t>
      </w:r>
    </w:p>
    <w:p w:rsidR="00D650E7" w:rsidRDefault="000C1E8D">
      <w:pPr>
        <w:framePr w:h="456" w:hSpace="38" w:wrap="auto" w:vAnchor="text" w:hAnchor="text" w:x="4556" w:y="40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200150" cy="285750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528"/>
        <w:ind w:left="322"/>
      </w:pPr>
      <w:r>
        <w:rPr>
          <w:spacing w:val="-3"/>
          <w:sz w:val="22"/>
          <w:szCs w:val="22"/>
        </w:rPr>
        <w:t>Действительная длительность звуков такова</w:t>
      </w:r>
    </w:p>
    <w:p w:rsidR="00D650E7" w:rsidRDefault="00D650E7">
      <w:pPr>
        <w:shd w:val="clear" w:color="auto" w:fill="FFFFFF"/>
        <w:spacing w:before="221" w:line="206" w:lineRule="exact"/>
        <w:ind w:left="24" w:right="67" w:firstLine="317"/>
        <w:jc w:val="both"/>
      </w:pPr>
      <w:r>
        <w:rPr>
          <w:spacing w:val="-3"/>
          <w:sz w:val="22"/>
          <w:szCs w:val="22"/>
        </w:rPr>
        <w:t>Характерная для данного музыкального произведения последо</w:t>
      </w:r>
      <w:r>
        <w:rPr>
          <w:spacing w:val="-3"/>
          <w:sz w:val="22"/>
          <w:szCs w:val="22"/>
        </w:rPr>
        <w:softHyphen/>
        <w:t>вательность длительности звуков называется ритмической фигурой.</w:t>
      </w:r>
    </w:p>
    <w:p w:rsidR="00D650E7" w:rsidRDefault="00D650E7">
      <w:pPr>
        <w:shd w:val="clear" w:color="auto" w:fill="FFFFFF"/>
        <w:spacing w:line="206" w:lineRule="exact"/>
        <w:ind w:right="62" w:firstLine="312"/>
        <w:jc w:val="both"/>
      </w:pPr>
      <w:r>
        <w:rPr>
          <w:spacing w:val="-3"/>
          <w:sz w:val="22"/>
          <w:szCs w:val="22"/>
        </w:rPr>
        <w:t>Перед составлением композиции вольных упражнений необхо</w:t>
      </w:r>
      <w:r>
        <w:rPr>
          <w:spacing w:val="-3"/>
          <w:sz w:val="22"/>
          <w:szCs w:val="22"/>
        </w:rPr>
        <w:softHyphen/>
        <w:t>димо хорошо изучить ритмическую фигуру выбранного музыкаль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ного произведения. Чем точнее будет совпадение движений с рит</w:t>
      </w:r>
      <w:r>
        <w:rPr>
          <w:spacing w:val="-5"/>
          <w:sz w:val="22"/>
          <w:szCs w:val="22"/>
        </w:rPr>
        <w:softHyphen/>
        <w:t>мической фигурой музыкального произведения, тем богаче, выра</w:t>
      </w:r>
      <w:r>
        <w:rPr>
          <w:spacing w:val="-5"/>
          <w:sz w:val="22"/>
          <w:szCs w:val="22"/>
        </w:rPr>
        <w:softHyphen/>
        <w:t>зительней и ярче они будут восприниматься, тем полнее будет един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ство музыки и движений.</w:t>
      </w:r>
    </w:p>
    <w:p w:rsidR="00D650E7" w:rsidRDefault="00D650E7">
      <w:pPr>
        <w:shd w:val="clear" w:color="auto" w:fill="FFFFFF"/>
        <w:spacing w:before="802"/>
        <w:ind w:left="1291"/>
      </w:pPr>
      <w:r>
        <w:rPr>
          <w:rFonts w:ascii="Arial" w:hAnsi="Arial" w:cs="Arial"/>
          <w:b/>
          <w:bCs/>
          <w:spacing w:val="-9"/>
          <w:sz w:val="16"/>
          <w:szCs w:val="16"/>
        </w:rPr>
        <w:t>327</w:t>
      </w:r>
    </w:p>
    <w:p w:rsidR="00D650E7" w:rsidRDefault="00D650E7">
      <w:pPr>
        <w:shd w:val="clear" w:color="auto" w:fill="FFFFFF"/>
        <w:spacing w:before="802"/>
        <w:ind w:left="1291"/>
        <w:sectPr w:rsidR="00D650E7">
          <w:type w:val="continuous"/>
          <w:pgSz w:w="16834" w:h="11909" w:orient="landscape"/>
          <w:pgMar w:top="360" w:right="1488" w:bottom="360" w:left="1455" w:header="720" w:footer="720" w:gutter="0"/>
          <w:cols w:num="2" w:space="720" w:equalWidth="0">
            <w:col w:w="6360" w:space="1133"/>
            <w:col w:w="6398"/>
          </w:cols>
          <w:noEndnote/>
        </w:sectPr>
      </w:pPr>
    </w:p>
    <w:p w:rsidR="00D650E7" w:rsidRDefault="00D650E7">
      <w:pPr>
        <w:shd w:val="clear" w:color="auto" w:fill="FFFFFF"/>
        <w:spacing w:before="149"/>
        <w:ind w:left="1277"/>
      </w:pPr>
      <w:r>
        <w:rPr>
          <w:noProof/>
        </w:rPr>
        <w:lastRenderedPageBreak/>
        <w:pict>
          <v:line id="_x0000_s1447" style="position:absolute;left:0;text-align:left;z-index:251870720;mso-position-horizontal-relative:margin" from="343.7pt,-20.4pt" to="343.7pt,12.25pt" o:allowincell="f" strokeweight=".25pt">
            <w10:wrap anchorx="margin"/>
          </v:line>
        </w:pict>
      </w:r>
      <w:r>
        <w:rPr>
          <w:rFonts w:ascii="Arial" w:hAnsi="Arial" w:cs="Arial"/>
          <w:b/>
          <w:bCs/>
          <w:sz w:val="16"/>
          <w:szCs w:val="16"/>
        </w:rPr>
        <w:t xml:space="preserve">28.1.5. </w:t>
      </w:r>
      <w:r>
        <w:rPr>
          <w:rFonts w:ascii="Arial" w:hAnsi="Arial"/>
          <w:b/>
          <w:bCs/>
          <w:sz w:val="16"/>
          <w:szCs w:val="16"/>
        </w:rPr>
        <w:t>Темп</w:t>
      </w:r>
    </w:p>
    <w:p w:rsidR="00D650E7" w:rsidRDefault="00D650E7">
      <w:pPr>
        <w:shd w:val="clear" w:color="auto" w:fill="FFFFFF"/>
        <w:spacing w:before="187" w:line="211" w:lineRule="exact"/>
        <w:ind w:right="29" w:firstLine="283"/>
        <w:jc w:val="both"/>
      </w:pPr>
      <w:r>
        <w:rPr>
          <w:sz w:val="22"/>
          <w:szCs w:val="22"/>
        </w:rPr>
        <w:t xml:space="preserve">Темп — скорость исполнения музыкального произведения. </w:t>
      </w:r>
      <w:r>
        <w:rPr>
          <w:spacing w:val="-1"/>
          <w:sz w:val="22"/>
          <w:szCs w:val="22"/>
        </w:rPr>
        <w:t xml:space="preserve">Большие отклонения от этой скорости искажают мелодию, делают </w:t>
      </w:r>
      <w:r>
        <w:rPr>
          <w:spacing w:val="-2"/>
          <w:sz w:val="22"/>
          <w:szCs w:val="22"/>
        </w:rPr>
        <w:t>ее почти неузнаваемой. Умение тонко дифференцировать времен</w:t>
      </w:r>
      <w:r>
        <w:rPr>
          <w:spacing w:val="-2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ные, пространственные и динамические параметры движения дает </w:t>
      </w:r>
      <w:r>
        <w:rPr>
          <w:sz w:val="22"/>
          <w:szCs w:val="22"/>
        </w:rPr>
        <w:t>возможность чутко реагировать на темп музыки. Для приобрете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ния этих умений можно рекомендовать следующие приемы прове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дения упражнений: специально изменять темп исполнения музы</w:t>
      </w:r>
      <w:r>
        <w:rPr>
          <w:spacing w:val="-5"/>
          <w:sz w:val="22"/>
          <w:szCs w:val="22"/>
        </w:rPr>
        <w:softHyphen/>
        <w:t>кального произведения; чередовать констрастные по темпу музы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кальные произведения; под равномерный аккомпанемент вдвое (вчетверо) замедлять или увеличивать темп выполнения упражне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ния в зависимости от меры счета (за единицу счета принимается </w:t>
      </w:r>
      <w:r>
        <w:rPr>
          <w:sz w:val="22"/>
          <w:szCs w:val="22"/>
        </w:rPr>
        <w:t>половина или целая доля такта, половина или целый такт и т. д.).</w:t>
      </w:r>
    </w:p>
    <w:p w:rsidR="00D650E7" w:rsidRDefault="00D650E7">
      <w:pPr>
        <w:shd w:val="clear" w:color="auto" w:fill="FFFFFF"/>
        <w:spacing w:before="278"/>
        <w:ind w:left="1258"/>
      </w:pPr>
      <w:r>
        <w:rPr>
          <w:rFonts w:ascii="Arial" w:hAnsi="Arial" w:cs="Arial"/>
          <w:b/>
          <w:bCs/>
          <w:sz w:val="16"/>
          <w:szCs w:val="16"/>
        </w:rPr>
        <w:t xml:space="preserve">23.1.6. </w:t>
      </w:r>
      <w:r>
        <w:rPr>
          <w:rFonts w:ascii="Arial" w:hAnsi="Arial"/>
          <w:b/>
          <w:bCs/>
          <w:sz w:val="16"/>
          <w:szCs w:val="16"/>
        </w:rPr>
        <w:t>Фразировка</w:t>
      </w:r>
    </w:p>
    <w:p w:rsidR="00D650E7" w:rsidRDefault="00D650E7">
      <w:pPr>
        <w:shd w:val="clear" w:color="auto" w:fill="FFFFFF"/>
        <w:spacing w:before="197" w:line="211" w:lineRule="exact"/>
        <w:ind w:right="34" w:firstLine="307"/>
        <w:jc w:val="both"/>
      </w:pPr>
      <w:r>
        <w:rPr>
          <w:spacing w:val="-2"/>
          <w:sz w:val="22"/>
          <w:szCs w:val="22"/>
        </w:rPr>
        <w:t>Излагая какую-либо мысль, мы расчленяем нашу речь на от</w:t>
      </w:r>
      <w:r>
        <w:rPr>
          <w:spacing w:val="-2"/>
          <w:sz w:val="22"/>
          <w:szCs w:val="22"/>
        </w:rPr>
        <w:softHyphen/>
        <w:t xml:space="preserve">дельные предложения, фразы, отделяя их друг от друга паузами, </w:t>
      </w:r>
      <w:r>
        <w:rPr>
          <w:sz w:val="22"/>
          <w:szCs w:val="22"/>
        </w:rPr>
        <w:t>которые обозначаются знаками  препинания.</w:t>
      </w:r>
    </w:p>
    <w:p w:rsidR="00D650E7" w:rsidRDefault="00D650E7">
      <w:pPr>
        <w:shd w:val="clear" w:color="auto" w:fill="FFFFFF"/>
        <w:spacing w:line="211" w:lineRule="exact"/>
        <w:ind w:left="10" w:right="24" w:firstLine="298"/>
        <w:jc w:val="both"/>
      </w:pPr>
      <w:r>
        <w:rPr>
          <w:spacing w:val="-5"/>
          <w:sz w:val="22"/>
          <w:szCs w:val="22"/>
        </w:rPr>
        <w:t xml:space="preserve">Музыкальные произведения тоже имеют свою лексику. Если в </w:t>
      </w:r>
      <w:r>
        <w:rPr>
          <w:spacing w:val="-4"/>
          <w:sz w:val="22"/>
          <w:szCs w:val="22"/>
        </w:rPr>
        <w:t xml:space="preserve">разговорной речи предложения, выражающие мысль, как правило, </w:t>
      </w:r>
      <w:r>
        <w:rPr>
          <w:spacing w:val="-5"/>
          <w:sz w:val="22"/>
          <w:szCs w:val="22"/>
        </w:rPr>
        <w:t xml:space="preserve">различны по размеру (количество слов, время произношения), то </w:t>
      </w:r>
      <w:r>
        <w:rPr>
          <w:sz w:val="22"/>
          <w:szCs w:val="22"/>
        </w:rPr>
        <w:t>музыкальные фразы обычно  равномерны.</w:t>
      </w:r>
    </w:p>
    <w:p w:rsidR="00D650E7" w:rsidRDefault="00D650E7">
      <w:pPr>
        <w:shd w:val="clear" w:color="auto" w:fill="FFFFFF"/>
        <w:spacing w:line="211" w:lineRule="exact"/>
        <w:ind w:left="10" w:right="19" w:firstLine="293"/>
        <w:jc w:val="both"/>
      </w:pPr>
      <w:r>
        <w:rPr>
          <w:spacing w:val="-3"/>
          <w:sz w:val="22"/>
          <w:szCs w:val="22"/>
        </w:rPr>
        <w:t>Наиболее простое строение музыкального произведения назы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вается </w:t>
      </w:r>
      <w:r>
        <w:rPr>
          <w:spacing w:val="62"/>
          <w:sz w:val="22"/>
          <w:szCs w:val="22"/>
        </w:rPr>
        <w:t>квадратным.</w:t>
      </w:r>
      <w:r>
        <w:rPr>
          <w:spacing w:val="-1"/>
          <w:sz w:val="22"/>
          <w:szCs w:val="22"/>
        </w:rPr>
        <w:t xml:space="preserve"> Однако его нельзя считать общим за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коном построения музыкальных произведений. По своей длитель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ности музыкальные строения иногда могут находиться между со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бой в самых разнообразных ритмических соотношениях (симфони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ческие произведения, оперная музыка и т. п.). Но, поскольку для музыкального сопровождения занятий гимнастикой чаще всего </w:t>
      </w:r>
      <w:r>
        <w:rPr>
          <w:sz w:val="22"/>
          <w:szCs w:val="22"/>
        </w:rPr>
        <w:t xml:space="preserve">выбираются музыкальные произведения квадратного строения, </w:t>
      </w:r>
      <w:r>
        <w:rPr>
          <w:spacing w:val="-5"/>
          <w:sz w:val="22"/>
          <w:szCs w:val="22"/>
        </w:rPr>
        <w:t xml:space="preserve">речь пойдет именно о такой структуре. Наименьшее (практически </w:t>
      </w:r>
      <w:r>
        <w:rPr>
          <w:spacing w:val="-6"/>
          <w:sz w:val="22"/>
          <w:szCs w:val="22"/>
        </w:rPr>
        <w:t xml:space="preserve">значимое в гимнастике) построение, занимающее четыре такта в </w:t>
      </w:r>
      <w:r>
        <w:rPr>
          <w:spacing w:val="-5"/>
          <w:sz w:val="22"/>
          <w:szCs w:val="22"/>
        </w:rPr>
        <w:t xml:space="preserve">музыкальных произведениях простого и два такта в произведениях </w:t>
      </w:r>
      <w:r>
        <w:rPr>
          <w:sz w:val="22"/>
          <w:szCs w:val="22"/>
        </w:rPr>
        <w:t>сложного размера, называется музыкальной фразой.</w:t>
      </w:r>
    </w:p>
    <w:p w:rsidR="00D650E7" w:rsidRDefault="00D650E7">
      <w:pPr>
        <w:shd w:val="clear" w:color="auto" w:fill="FFFFFF"/>
        <w:spacing w:line="211" w:lineRule="exact"/>
        <w:ind w:left="29" w:right="19" w:firstLine="302"/>
        <w:jc w:val="both"/>
      </w:pPr>
      <w:r>
        <w:rPr>
          <w:spacing w:val="-4"/>
          <w:sz w:val="22"/>
          <w:szCs w:val="22"/>
        </w:rPr>
        <w:t xml:space="preserve">На слух граница фразы воспринимается как кратковременный </w:t>
      </w:r>
      <w:r>
        <w:rPr>
          <w:spacing w:val="-5"/>
          <w:sz w:val="22"/>
          <w:szCs w:val="22"/>
        </w:rPr>
        <w:t>(действительный или воображаемый) перерыв звучания, как конт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растный скачок музыкальной мысли в виде вопроса и ответа.</w:t>
      </w:r>
    </w:p>
    <w:p w:rsidR="00D650E7" w:rsidRDefault="00D650E7">
      <w:pPr>
        <w:shd w:val="clear" w:color="auto" w:fill="FFFFFF"/>
        <w:spacing w:line="211" w:lineRule="exact"/>
        <w:ind w:left="29" w:firstLine="298"/>
        <w:jc w:val="both"/>
      </w:pPr>
      <w:r>
        <w:rPr>
          <w:spacing w:val="-5"/>
          <w:sz w:val="22"/>
          <w:szCs w:val="22"/>
        </w:rPr>
        <w:t>Если вести подсчет по четвертям, то на фразу приходится в му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зыкальных произведениях двух- и четырехдольного размеров 8 сче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тов, трехдольного размера — 12, или, как это обычно делается в </w:t>
      </w:r>
      <w:r>
        <w:rPr>
          <w:sz w:val="22"/>
          <w:szCs w:val="22"/>
        </w:rPr>
        <w:t>практике занятий гимнастикой, 4 счета по тактам.</w:t>
      </w:r>
    </w:p>
    <w:p w:rsidR="00D650E7" w:rsidRDefault="00D650E7">
      <w:pPr>
        <w:shd w:val="clear" w:color="auto" w:fill="FFFFFF"/>
        <w:spacing w:line="211" w:lineRule="exact"/>
        <w:ind w:left="19" w:right="10" w:firstLine="302"/>
        <w:jc w:val="both"/>
      </w:pPr>
      <w:r>
        <w:rPr>
          <w:spacing w:val="-3"/>
          <w:sz w:val="22"/>
          <w:szCs w:val="22"/>
        </w:rPr>
        <w:t>Для удобства ведения подсчета, составления и записи упражне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ний принято (только для проведения занятий гимнастикой) счи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тать за фразу отрывок музыкального произведения двух- и четы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рехдольного размеров, заключающего в себе 8 счетов по четвертям, </w:t>
      </w:r>
      <w:r>
        <w:rPr>
          <w:sz w:val="22"/>
          <w:szCs w:val="22"/>
        </w:rPr>
        <w:t>в произведениях трехдольного размера — 8 счетов по тактам.</w:t>
      </w:r>
    </w:p>
    <w:p w:rsidR="00D650E7" w:rsidRDefault="00D650E7">
      <w:pPr>
        <w:shd w:val="clear" w:color="auto" w:fill="FFFFFF"/>
        <w:spacing w:line="211" w:lineRule="exact"/>
        <w:ind w:left="29" w:right="10" w:firstLine="307"/>
        <w:jc w:val="both"/>
      </w:pPr>
      <w:r>
        <w:rPr>
          <w:sz w:val="22"/>
          <w:szCs w:val="22"/>
        </w:rPr>
        <w:t>Вдвое больший отрывок музыкального произведения называ</w:t>
      </w:r>
      <w:r>
        <w:rPr>
          <w:sz w:val="22"/>
          <w:szCs w:val="22"/>
        </w:rPr>
        <w:softHyphen/>
        <w:t xml:space="preserve">ется    </w:t>
      </w:r>
      <w:r>
        <w:rPr>
          <w:spacing w:val="66"/>
          <w:sz w:val="22"/>
          <w:szCs w:val="22"/>
        </w:rPr>
        <w:t>предложением.</w:t>
      </w:r>
    </w:p>
    <w:p w:rsidR="00D650E7" w:rsidRDefault="00D650E7">
      <w:pPr>
        <w:shd w:val="clear" w:color="auto" w:fill="FFFFFF"/>
        <w:spacing w:before="158"/>
        <w:ind w:left="1306"/>
      </w:pPr>
      <w:r>
        <w:rPr>
          <w:rFonts w:ascii="Arial" w:hAnsi="Arial" w:cs="Arial"/>
          <w:b/>
          <w:bCs/>
          <w:spacing w:val="-11"/>
          <w:sz w:val="16"/>
          <w:szCs w:val="16"/>
        </w:rPr>
        <w:t>328</w:t>
      </w:r>
    </w:p>
    <w:p w:rsidR="00D650E7" w:rsidRDefault="00D650E7">
      <w:pPr>
        <w:shd w:val="clear" w:color="auto" w:fill="FFFFFF"/>
        <w:spacing w:line="211" w:lineRule="exact"/>
        <w:ind w:left="34" w:right="14" w:firstLine="288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Два предложения составляют </w:t>
      </w:r>
      <w:r>
        <w:rPr>
          <w:spacing w:val="50"/>
          <w:sz w:val="22"/>
          <w:szCs w:val="22"/>
        </w:rPr>
        <w:t>период,</w:t>
      </w:r>
      <w:r>
        <w:rPr>
          <w:spacing w:val="-2"/>
          <w:sz w:val="22"/>
          <w:szCs w:val="22"/>
        </w:rPr>
        <w:t xml:space="preserve"> которым обычно </w:t>
      </w:r>
      <w:r>
        <w:rPr>
          <w:sz w:val="22"/>
          <w:szCs w:val="22"/>
        </w:rPr>
        <w:t>завершается или музыкальное произведение, или его часть.</w:t>
      </w:r>
    </w:p>
    <w:p w:rsidR="00D650E7" w:rsidRDefault="00D650E7">
      <w:pPr>
        <w:shd w:val="clear" w:color="auto" w:fill="FFFFFF"/>
        <w:spacing w:line="211" w:lineRule="exact"/>
        <w:ind w:left="24" w:right="5" w:firstLine="312"/>
        <w:jc w:val="both"/>
      </w:pPr>
      <w:r>
        <w:rPr>
          <w:spacing w:val="-4"/>
          <w:sz w:val="22"/>
          <w:szCs w:val="22"/>
        </w:rPr>
        <w:t xml:space="preserve">Знание структуры музыкальных произведений, умение на слух </w:t>
      </w:r>
      <w:r>
        <w:rPr>
          <w:spacing w:val="-3"/>
          <w:sz w:val="22"/>
          <w:szCs w:val="22"/>
        </w:rPr>
        <w:t>определять начало и конец не только крупных музыкальных по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строений— периодов, но также предложений и фраз являются тем необходимым критерием, без которого невозможно грамотное про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ведение занятий под музыкальное сопровождение.</w:t>
      </w:r>
    </w:p>
    <w:p w:rsidR="00D650E7" w:rsidRDefault="00D650E7">
      <w:pPr>
        <w:shd w:val="clear" w:color="auto" w:fill="FFFFFF"/>
        <w:spacing w:line="211" w:lineRule="exact"/>
        <w:ind w:left="24" w:firstLine="312"/>
        <w:jc w:val="both"/>
      </w:pPr>
      <w:r>
        <w:rPr>
          <w:b/>
          <w:bCs/>
          <w:spacing w:val="-1"/>
          <w:sz w:val="22"/>
          <w:szCs w:val="22"/>
        </w:rPr>
        <w:t xml:space="preserve">Подсчет. </w:t>
      </w:r>
      <w:r>
        <w:rPr>
          <w:spacing w:val="-1"/>
          <w:sz w:val="22"/>
          <w:szCs w:val="22"/>
        </w:rPr>
        <w:t xml:space="preserve">Если подсчет ведется на «раз-два», то начинать его </w:t>
      </w:r>
      <w:r>
        <w:rPr>
          <w:spacing w:val="-2"/>
          <w:sz w:val="22"/>
          <w:szCs w:val="22"/>
        </w:rPr>
        <w:t xml:space="preserve">можно с любого такта двух- и четырехдольного размера, лишь бы </w:t>
      </w:r>
      <w:r>
        <w:rPr>
          <w:sz w:val="22"/>
          <w:szCs w:val="22"/>
        </w:rPr>
        <w:t xml:space="preserve">счет «раз» совпадал с сильной долей. При подсчете на «четыре» </w:t>
      </w:r>
      <w:r>
        <w:rPr>
          <w:spacing w:val="-5"/>
          <w:sz w:val="22"/>
          <w:szCs w:val="22"/>
        </w:rPr>
        <w:t>счет «раз» должен обязательно совпадать с первой долей такта че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тырехдольного размера и нечетных двухдольных тактов. Когда </w:t>
      </w:r>
      <w:r>
        <w:rPr>
          <w:spacing w:val="-3"/>
          <w:sz w:val="22"/>
          <w:szCs w:val="22"/>
        </w:rPr>
        <w:t xml:space="preserve">подсчет ведется на «восемь», тогда счет «раз» должен попасть на </w:t>
      </w:r>
      <w:r>
        <w:rPr>
          <w:sz w:val="22"/>
          <w:szCs w:val="22"/>
        </w:rPr>
        <w:t>первую долю такта, с которого начинается музыкальная фраза, иначе окончание упражнений не совпадает не только с концом периода, но даже и с концом музыкальной фразы.</w:t>
      </w:r>
    </w:p>
    <w:p w:rsidR="00D650E7" w:rsidRDefault="00D650E7">
      <w:pPr>
        <w:shd w:val="clear" w:color="auto" w:fill="FFFFFF"/>
        <w:spacing w:line="211" w:lineRule="exact"/>
        <w:ind w:left="14" w:right="5" w:firstLine="326"/>
        <w:jc w:val="both"/>
      </w:pPr>
      <w:r>
        <w:rPr>
          <w:sz w:val="22"/>
          <w:szCs w:val="22"/>
        </w:rPr>
        <w:t xml:space="preserve">Команды. Команды для перемены способа передвижений или </w:t>
      </w:r>
      <w:r>
        <w:rPr>
          <w:spacing w:val="-1"/>
          <w:sz w:val="22"/>
          <w:szCs w:val="22"/>
        </w:rPr>
        <w:t>для переходов с одного упражнения на другое должны произво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диться на стыке музыкальных периодов, так как новое упражнение </w:t>
      </w:r>
      <w:r>
        <w:rPr>
          <w:spacing w:val="-6"/>
          <w:sz w:val="22"/>
          <w:szCs w:val="22"/>
        </w:rPr>
        <w:t xml:space="preserve">или новый способ передвижения требует изменения музыкального </w:t>
      </w:r>
      <w:r>
        <w:rPr>
          <w:sz w:val="22"/>
          <w:szCs w:val="22"/>
        </w:rPr>
        <w:t>произведения.</w:t>
      </w:r>
    </w:p>
    <w:p w:rsidR="00D650E7" w:rsidRDefault="00D650E7">
      <w:pPr>
        <w:shd w:val="clear" w:color="auto" w:fill="FFFFFF"/>
        <w:spacing w:before="5" w:line="211" w:lineRule="exact"/>
        <w:ind w:left="19" w:right="14" w:firstLine="298"/>
        <w:jc w:val="both"/>
      </w:pPr>
      <w:r>
        <w:rPr>
          <w:spacing w:val="-4"/>
          <w:sz w:val="22"/>
          <w:szCs w:val="22"/>
        </w:rPr>
        <w:t>Если переход на новое упражнение сделан не с началом музы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кального периода, то помимо чувства неудовлетворенности, кото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рое будут испытывать все присутствующие на уроке, аккомпаниатор </w:t>
      </w:r>
      <w:r>
        <w:rPr>
          <w:spacing w:val="-6"/>
          <w:sz w:val="22"/>
          <w:szCs w:val="22"/>
        </w:rPr>
        <w:t xml:space="preserve">будет поставлен в чрезвычайно трудное положение невозможностью </w:t>
      </w:r>
      <w:r>
        <w:rPr>
          <w:spacing w:val="-1"/>
          <w:sz w:val="22"/>
          <w:szCs w:val="22"/>
        </w:rPr>
        <w:t>перехода на новое произведение, не закончив предыдущего.</w:t>
      </w:r>
    </w:p>
    <w:p w:rsidR="00D650E7" w:rsidRDefault="00D650E7">
      <w:pPr>
        <w:shd w:val="clear" w:color="auto" w:fill="FFFFFF"/>
        <w:spacing w:before="264" w:line="206" w:lineRule="exact"/>
        <w:ind w:left="1286" w:right="307"/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28.2.   </w:t>
      </w:r>
      <w:r>
        <w:rPr>
          <w:rFonts w:ascii="Arial" w:hAnsi="Arial"/>
          <w:b/>
          <w:bCs/>
          <w:spacing w:val="-1"/>
          <w:sz w:val="16"/>
          <w:szCs w:val="16"/>
        </w:rPr>
        <w:t>ПРОВЕДЕНИЕ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РАЗЛИЧНЫХ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>ВИДОВ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/>
          <w:b/>
          <w:bCs/>
          <w:spacing w:val="-1"/>
          <w:sz w:val="16"/>
          <w:szCs w:val="16"/>
        </w:rPr>
        <w:t xml:space="preserve">УПРАЖНЕНИЙ </w:t>
      </w:r>
      <w:r>
        <w:rPr>
          <w:rFonts w:ascii="Arial" w:hAnsi="Arial"/>
          <w:b/>
          <w:bCs/>
          <w:sz w:val="16"/>
          <w:szCs w:val="16"/>
        </w:rPr>
        <w:t>С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МУЗЫКАЛЬНЫМ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/>
          <w:b/>
          <w:bCs/>
          <w:sz w:val="16"/>
          <w:szCs w:val="16"/>
        </w:rPr>
        <w:t>СОПРОВОЖДЕНИЕМ</w:t>
      </w:r>
    </w:p>
    <w:p w:rsidR="00D650E7" w:rsidRDefault="00D650E7">
      <w:pPr>
        <w:shd w:val="clear" w:color="auto" w:fill="FFFFFF"/>
        <w:spacing w:before="158" w:line="206" w:lineRule="exact"/>
        <w:ind w:left="14" w:right="29" w:firstLine="302"/>
        <w:jc w:val="both"/>
      </w:pPr>
      <w:r>
        <w:rPr>
          <w:sz w:val="22"/>
          <w:szCs w:val="22"/>
        </w:rPr>
        <w:t>Ходьба. Для ходьбы обычно подбирается музыкальный мате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риал двух- и четырехдольного размеров: марши, польки, песенные </w:t>
      </w:r>
      <w:r>
        <w:rPr>
          <w:sz w:val="22"/>
          <w:szCs w:val="22"/>
        </w:rPr>
        <w:t>мелодии  и другие подобные им  по темпу и  ритму произведения.</w:t>
      </w:r>
    </w:p>
    <w:p w:rsidR="00D650E7" w:rsidRDefault="00D650E7">
      <w:pPr>
        <w:shd w:val="clear" w:color="auto" w:fill="FFFFFF"/>
        <w:spacing w:line="206" w:lineRule="exact"/>
        <w:ind w:left="322"/>
      </w:pPr>
      <w:r>
        <w:rPr>
          <w:i/>
          <w:iCs/>
          <w:sz w:val="22"/>
          <w:szCs w:val="22"/>
        </w:rPr>
        <w:t xml:space="preserve">Подсчет </w:t>
      </w:r>
      <w:r>
        <w:rPr>
          <w:sz w:val="22"/>
          <w:szCs w:val="22"/>
        </w:rPr>
        <w:t>ведется, как правило, по четвертям.</w:t>
      </w:r>
    </w:p>
    <w:p w:rsidR="00D650E7" w:rsidRDefault="00D650E7">
      <w:pPr>
        <w:shd w:val="clear" w:color="auto" w:fill="FFFFFF"/>
        <w:spacing w:line="206" w:lineRule="exact"/>
        <w:ind w:left="24" w:right="38" w:firstLine="293"/>
        <w:jc w:val="both"/>
      </w:pPr>
      <w:r>
        <w:rPr>
          <w:i/>
          <w:iCs/>
          <w:sz w:val="22"/>
          <w:szCs w:val="22"/>
        </w:rPr>
        <w:t xml:space="preserve">Команда. </w:t>
      </w:r>
      <w:r>
        <w:rPr>
          <w:sz w:val="22"/>
          <w:szCs w:val="22"/>
        </w:rPr>
        <w:t>Для остановки движения подается команда «Груп</w:t>
      </w:r>
      <w:r>
        <w:rPr>
          <w:sz w:val="22"/>
          <w:szCs w:val="22"/>
        </w:rPr>
        <w:softHyphen/>
      </w:r>
      <w:r>
        <w:rPr>
          <w:spacing w:val="-8"/>
          <w:sz w:val="22"/>
          <w:szCs w:val="22"/>
        </w:rPr>
        <w:t>па» — на 1-й счет; «СТОЙ!» — на 5-й счет последней фразы музы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кального   периода.</w:t>
      </w:r>
    </w:p>
    <w:p w:rsidR="00D650E7" w:rsidRDefault="00D650E7">
      <w:pPr>
        <w:shd w:val="clear" w:color="auto" w:fill="FFFFFF"/>
        <w:spacing w:before="5" w:line="206" w:lineRule="exact"/>
        <w:ind w:left="10" w:right="34" w:firstLine="302"/>
        <w:jc w:val="both"/>
      </w:pPr>
      <w:r>
        <w:rPr>
          <w:b/>
          <w:bCs/>
          <w:spacing w:val="-1"/>
          <w:sz w:val="22"/>
          <w:szCs w:val="22"/>
        </w:rPr>
        <w:t xml:space="preserve">Бег. </w:t>
      </w:r>
      <w:r>
        <w:rPr>
          <w:spacing w:val="-1"/>
          <w:sz w:val="22"/>
          <w:szCs w:val="22"/>
        </w:rPr>
        <w:t>Для бега также используется музыкальный материал двух-</w:t>
      </w:r>
      <w:r>
        <w:rPr>
          <w:spacing w:val="-3"/>
          <w:sz w:val="22"/>
          <w:szCs w:val="22"/>
        </w:rPr>
        <w:t xml:space="preserve">и четырехдольного размеров: галоп, полька, песенные мелодии и </w:t>
      </w:r>
      <w:r>
        <w:rPr>
          <w:spacing w:val="-2"/>
          <w:sz w:val="22"/>
          <w:szCs w:val="22"/>
        </w:rPr>
        <w:t>другие подобные им по темпу и ритму музыкальные произведения.</w:t>
      </w:r>
    </w:p>
    <w:p w:rsidR="00D650E7" w:rsidRDefault="00D650E7">
      <w:pPr>
        <w:shd w:val="clear" w:color="auto" w:fill="FFFFFF"/>
        <w:spacing w:line="206" w:lineRule="exact"/>
        <w:ind w:left="14" w:right="38" w:firstLine="293"/>
        <w:jc w:val="both"/>
      </w:pPr>
      <w:r>
        <w:rPr>
          <w:i/>
          <w:iCs/>
          <w:spacing w:val="-4"/>
          <w:sz w:val="22"/>
          <w:szCs w:val="22"/>
        </w:rPr>
        <w:t xml:space="preserve">Подсчет. </w:t>
      </w:r>
      <w:r>
        <w:rPr>
          <w:spacing w:val="-4"/>
          <w:sz w:val="22"/>
          <w:szCs w:val="22"/>
        </w:rPr>
        <w:t>В зависимости от конкретного музыкального произ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ведения и темпа его исполнения подсчет можно вести и по четвер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тям и по восьмым.</w:t>
      </w:r>
    </w:p>
    <w:p w:rsidR="00D650E7" w:rsidRDefault="00D650E7">
      <w:pPr>
        <w:shd w:val="clear" w:color="auto" w:fill="FFFFFF"/>
        <w:spacing w:before="10" w:line="206" w:lineRule="exact"/>
        <w:ind w:left="10" w:right="34" w:firstLine="302"/>
        <w:jc w:val="both"/>
      </w:pPr>
      <w:r>
        <w:rPr>
          <w:i/>
          <w:iCs/>
          <w:spacing w:val="-2"/>
          <w:sz w:val="22"/>
          <w:szCs w:val="22"/>
        </w:rPr>
        <w:t xml:space="preserve">Команда. </w:t>
      </w:r>
      <w:r>
        <w:rPr>
          <w:spacing w:val="-2"/>
          <w:sz w:val="22"/>
          <w:szCs w:val="22"/>
        </w:rPr>
        <w:t xml:space="preserve">Обычно бег заканчивается не остановкой, а ходьбой. </w:t>
      </w:r>
      <w:r>
        <w:rPr>
          <w:spacing w:val="-8"/>
          <w:sz w:val="22"/>
          <w:szCs w:val="22"/>
        </w:rPr>
        <w:t xml:space="preserve">Для перехода с бега на шаг и наоборот подаются команды «Шагом» («Бегом»)—на 1-й счет: «МАРШ!» — на 7-й счет последней фразы </w:t>
      </w:r>
      <w:r>
        <w:rPr>
          <w:sz w:val="22"/>
          <w:szCs w:val="22"/>
        </w:rPr>
        <w:t>музыкального периода.</w:t>
      </w:r>
    </w:p>
    <w:p w:rsidR="00D650E7" w:rsidRDefault="00D650E7">
      <w:pPr>
        <w:shd w:val="clear" w:color="auto" w:fill="FFFFFF"/>
        <w:spacing w:before="5" w:line="206" w:lineRule="exact"/>
        <w:ind w:right="48" w:firstLine="322"/>
        <w:jc w:val="both"/>
      </w:pPr>
      <w:r>
        <w:rPr>
          <w:b/>
          <w:bCs/>
          <w:spacing w:val="-7"/>
          <w:sz w:val="22"/>
          <w:szCs w:val="22"/>
        </w:rPr>
        <w:t xml:space="preserve">Подскоки. </w:t>
      </w:r>
      <w:r>
        <w:rPr>
          <w:spacing w:val="-7"/>
          <w:sz w:val="22"/>
          <w:szCs w:val="22"/>
        </w:rPr>
        <w:t xml:space="preserve">Для проведения подскоков чаще всего пользуются </w:t>
      </w:r>
      <w:r>
        <w:rPr>
          <w:spacing w:val="-5"/>
          <w:sz w:val="22"/>
          <w:szCs w:val="22"/>
        </w:rPr>
        <w:t xml:space="preserve">музыкальными произведениями двух- и четырехдольного размеров: </w:t>
      </w:r>
      <w:r>
        <w:rPr>
          <w:sz w:val="22"/>
          <w:szCs w:val="22"/>
        </w:rPr>
        <w:t>полька,  галоп,  танцевальные и  песенные мелодии.</w:t>
      </w:r>
    </w:p>
    <w:p w:rsidR="00D650E7" w:rsidRDefault="00D650E7">
      <w:pPr>
        <w:shd w:val="clear" w:color="auto" w:fill="FFFFFF"/>
        <w:spacing w:before="149"/>
        <w:ind w:left="1258"/>
      </w:pPr>
      <w:r>
        <w:rPr>
          <w:rFonts w:ascii="Arial" w:hAnsi="Arial" w:cs="Arial"/>
          <w:b/>
          <w:bCs/>
          <w:sz w:val="16"/>
          <w:szCs w:val="16"/>
        </w:rPr>
        <w:t>329</w:t>
      </w:r>
    </w:p>
    <w:p w:rsidR="00D650E7" w:rsidRDefault="00D650E7">
      <w:pPr>
        <w:shd w:val="clear" w:color="auto" w:fill="FFFFFF"/>
        <w:spacing w:before="149"/>
        <w:ind w:left="1258"/>
        <w:sectPr w:rsidR="00D650E7">
          <w:pgSz w:w="16834" w:h="11909" w:orient="landscape"/>
          <w:pgMar w:top="360" w:right="1623" w:bottom="360" w:left="1440" w:header="720" w:footer="720" w:gutter="0"/>
          <w:cols w:num="2" w:space="720" w:equalWidth="0">
            <w:col w:w="6340" w:space="1094"/>
            <w:col w:w="6336"/>
          </w:cols>
          <w:noEndnote/>
        </w:sectPr>
      </w:pPr>
    </w:p>
    <w:p w:rsidR="00D650E7" w:rsidRDefault="00D650E7">
      <w:pPr>
        <w:shd w:val="clear" w:color="auto" w:fill="FFFFFF"/>
        <w:spacing w:line="211" w:lineRule="exact"/>
        <w:ind w:left="5" w:right="34" w:firstLine="298"/>
        <w:jc w:val="both"/>
      </w:pPr>
      <w:r>
        <w:rPr>
          <w:noProof/>
        </w:rPr>
        <w:lastRenderedPageBreak/>
        <w:pict>
          <v:line id="_x0000_s1448" style="position:absolute;left:0;text-align:left;z-index:251871744;mso-position-horizontal-relative:margin" from="346.8pt,-3.1pt" to="346.8pt,518.4pt" o:allowincell="f" strokeweight=".5pt">
            <w10:wrap anchorx="margin"/>
          </v:line>
        </w:pict>
      </w:r>
      <w:r>
        <w:rPr>
          <w:noProof/>
        </w:rPr>
        <w:pict>
          <v:line id="_x0000_s1449" style="position:absolute;left:0;text-align:left;z-index:251872768;mso-position-horizontal-relative:margin" from="348.25pt,453.85pt" to="348.25pt,560.4pt" o:allowincell="f" strokeweight="3.85pt">
            <w10:wrap anchorx="margin"/>
          </v:line>
        </w:pict>
      </w:r>
      <w:r>
        <w:rPr>
          <w:i/>
          <w:iCs/>
          <w:sz w:val="22"/>
          <w:szCs w:val="22"/>
        </w:rPr>
        <w:t xml:space="preserve">Подсчет. </w:t>
      </w:r>
      <w:r>
        <w:rPr>
          <w:sz w:val="22"/>
          <w:szCs w:val="22"/>
        </w:rPr>
        <w:t>В большинстве случаев счет ведется по четвертям, реже — по восьмым.</w:t>
      </w:r>
    </w:p>
    <w:p w:rsidR="00D650E7" w:rsidRDefault="00D650E7">
      <w:pPr>
        <w:shd w:val="clear" w:color="auto" w:fill="FFFFFF"/>
        <w:spacing w:before="10" w:line="211" w:lineRule="exact"/>
        <w:ind w:left="5" w:right="19" w:firstLine="298"/>
        <w:jc w:val="both"/>
      </w:pPr>
      <w:r>
        <w:rPr>
          <w:i/>
          <w:iCs/>
          <w:spacing w:val="-3"/>
          <w:sz w:val="22"/>
          <w:szCs w:val="22"/>
        </w:rPr>
        <w:t xml:space="preserve">Команда. </w:t>
      </w:r>
      <w:r>
        <w:rPr>
          <w:spacing w:val="-3"/>
          <w:sz w:val="22"/>
          <w:szCs w:val="22"/>
        </w:rPr>
        <w:t xml:space="preserve">Подскоки рекомендуется заканчивать ходьбой (чаще </w:t>
      </w:r>
      <w:r>
        <w:rPr>
          <w:sz w:val="22"/>
          <w:szCs w:val="22"/>
        </w:rPr>
        <w:t xml:space="preserve">всего на месте). Для перехода с подскоков на ходьбу подается команда: «На месте» — на 1-й или 5-й счет; «Шагом» — на 7-й </w:t>
      </w:r>
      <w:r>
        <w:rPr>
          <w:spacing w:val="-6"/>
          <w:sz w:val="22"/>
          <w:szCs w:val="22"/>
        </w:rPr>
        <w:t>и «МАРШ!» — на 8-й счет последней фразы музыкального предло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жения или периода.</w:t>
      </w:r>
    </w:p>
    <w:p w:rsidR="00D650E7" w:rsidRDefault="00D650E7">
      <w:pPr>
        <w:shd w:val="clear" w:color="auto" w:fill="FFFFFF"/>
        <w:spacing w:before="10" w:line="211" w:lineRule="exact"/>
        <w:ind w:right="14" w:firstLine="307"/>
        <w:jc w:val="both"/>
      </w:pPr>
      <w:r>
        <w:rPr>
          <w:spacing w:val="-4"/>
          <w:sz w:val="22"/>
          <w:szCs w:val="22"/>
        </w:rPr>
        <w:t xml:space="preserve">Разновидности передвижений и упражнения на ходу. Как бы ни </w:t>
      </w:r>
      <w:r>
        <w:rPr>
          <w:spacing w:val="-3"/>
          <w:sz w:val="22"/>
          <w:szCs w:val="22"/>
        </w:rPr>
        <w:t xml:space="preserve">были разнообразны упражнения на ходу, музыкальный материал </w:t>
      </w:r>
      <w:r>
        <w:rPr>
          <w:sz w:val="22"/>
          <w:szCs w:val="22"/>
        </w:rPr>
        <w:t>следует подбирать исходя из способов передвижения. Это будут такие же произведения, как для ходьбы, бега, подскоков.</w:t>
      </w:r>
    </w:p>
    <w:p w:rsidR="00D650E7" w:rsidRDefault="00D650E7">
      <w:pPr>
        <w:shd w:val="clear" w:color="auto" w:fill="FFFFFF"/>
        <w:spacing w:before="5" w:line="211" w:lineRule="exact"/>
        <w:ind w:right="24" w:firstLine="312"/>
        <w:jc w:val="both"/>
      </w:pPr>
      <w:r>
        <w:rPr>
          <w:i/>
          <w:iCs/>
          <w:spacing w:val="-6"/>
          <w:sz w:val="22"/>
          <w:szCs w:val="22"/>
        </w:rPr>
        <w:t xml:space="preserve">Подсчет. </w:t>
      </w:r>
      <w:r>
        <w:rPr>
          <w:spacing w:val="-6"/>
          <w:sz w:val="22"/>
          <w:szCs w:val="22"/>
        </w:rPr>
        <w:t>В зависимости от способа передвижения группы, со</w:t>
      </w:r>
      <w:r>
        <w:rPr>
          <w:spacing w:val="-6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держания упражнений и конкретного музыкального произведения </w:t>
      </w:r>
      <w:r>
        <w:rPr>
          <w:spacing w:val="-6"/>
          <w:sz w:val="22"/>
          <w:szCs w:val="22"/>
        </w:rPr>
        <w:t xml:space="preserve">подсчет следует максимально варьировать: по восьмым, четвертям, </w:t>
      </w:r>
      <w:r>
        <w:rPr>
          <w:sz w:val="22"/>
          <w:szCs w:val="22"/>
        </w:rPr>
        <w:t>половинам и по тактам.</w:t>
      </w:r>
    </w:p>
    <w:p w:rsidR="00D650E7" w:rsidRDefault="00D650E7">
      <w:pPr>
        <w:shd w:val="clear" w:color="auto" w:fill="FFFFFF"/>
        <w:spacing w:before="14" w:line="211" w:lineRule="exact"/>
        <w:ind w:left="10" w:right="14" w:firstLine="293"/>
        <w:jc w:val="both"/>
      </w:pPr>
      <w:r>
        <w:rPr>
          <w:i/>
          <w:iCs/>
          <w:spacing w:val="-6"/>
          <w:sz w:val="22"/>
          <w:szCs w:val="22"/>
        </w:rPr>
        <w:t xml:space="preserve">Команда. </w:t>
      </w:r>
      <w:r>
        <w:rPr>
          <w:spacing w:val="-6"/>
          <w:sz w:val="22"/>
          <w:szCs w:val="22"/>
        </w:rPr>
        <w:t xml:space="preserve">Для начала упражнений на ходу подаются команды </w:t>
      </w:r>
      <w:r>
        <w:rPr>
          <w:spacing w:val="-5"/>
          <w:sz w:val="22"/>
          <w:szCs w:val="22"/>
        </w:rPr>
        <w:t>«Упражнение начи-НАЙ!» или «МАРШ!» — в зависимости от того, что будет выполняться после команды. Команда «Упражнение на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чинай!» подается так: «Упражнение» — на 1-й, «начи» — на 5-й, </w:t>
      </w:r>
      <w:r>
        <w:rPr>
          <w:spacing w:val="-8"/>
          <w:sz w:val="22"/>
          <w:szCs w:val="22"/>
        </w:rPr>
        <w:t xml:space="preserve">«НАЙ!» и «МАРШ!» — на 7-й счет последней фразы музыкального </w:t>
      </w:r>
      <w:r>
        <w:rPr>
          <w:spacing w:val="-7"/>
          <w:sz w:val="22"/>
          <w:szCs w:val="22"/>
        </w:rPr>
        <w:t xml:space="preserve">периода. Для окончания упражнений подаются команды «Обычным </w:t>
      </w:r>
      <w:r>
        <w:rPr>
          <w:sz w:val="22"/>
          <w:szCs w:val="22"/>
        </w:rPr>
        <w:t>шагом — марш!», а также в зависимости от того, какие упражне</w:t>
      </w:r>
      <w:r>
        <w:rPr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ния предшествовали команде. Команда «Обычным шагом — марш!» </w:t>
      </w:r>
      <w:r>
        <w:rPr>
          <w:spacing w:val="-3"/>
          <w:sz w:val="22"/>
          <w:szCs w:val="22"/>
        </w:rPr>
        <w:t xml:space="preserve">подается: «Обычным шагом (бегом)» — на 1-й счет, «шагом» — на </w:t>
      </w:r>
      <w:r>
        <w:rPr>
          <w:spacing w:val="-4"/>
          <w:sz w:val="22"/>
          <w:szCs w:val="22"/>
        </w:rPr>
        <w:t>2-й и «МАРШ!» — на 7-й счет последней фразы музыкального пе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риода. Команда «Шагом (или бегом) — МАРШ!» подается так же, </w:t>
      </w:r>
      <w:r>
        <w:rPr>
          <w:sz w:val="22"/>
          <w:szCs w:val="22"/>
        </w:rPr>
        <w:t>как при беге.</w:t>
      </w:r>
    </w:p>
    <w:p w:rsidR="00D650E7" w:rsidRDefault="00D650E7">
      <w:pPr>
        <w:shd w:val="clear" w:color="auto" w:fill="FFFFFF"/>
        <w:spacing w:before="5" w:line="211" w:lineRule="exact"/>
        <w:ind w:left="19" w:right="24" w:firstLine="293"/>
        <w:jc w:val="both"/>
      </w:pPr>
      <w:r>
        <w:rPr>
          <w:spacing w:val="-4"/>
          <w:sz w:val="22"/>
          <w:szCs w:val="22"/>
        </w:rPr>
        <w:t>Танцевальные движения. Для танцевальных движений исполь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зуются разнообразные музыкальные произведения: вальс, полька, </w:t>
      </w:r>
      <w:r>
        <w:rPr>
          <w:spacing w:val="-1"/>
          <w:sz w:val="22"/>
          <w:szCs w:val="22"/>
        </w:rPr>
        <w:t>галоп,  мазурка,  народные и  современные танцевальные мелодии.</w:t>
      </w:r>
    </w:p>
    <w:p w:rsidR="00D650E7" w:rsidRDefault="00D650E7">
      <w:pPr>
        <w:shd w:val="clear" w:color="auto" w:fill="FFFFFF"/>
        <w:spacing w:line="211" w:lineRule="exact"/>
        <w:ind w:left="14" w:right="19" w:firstLine="298"/>
        <w:jc w:val="both"/>
      </w:pPr>
      <w:r>
        <w:rPr>
          <w:i/>
          <w:iCs/>
          <w:spacing w:val="-5"/>
          <w:sz w:val="22"/>
          <w:szCs w:val="22"/>
        </w:rPr>
        <w:t xml:space="preserve">Подсчет. </w:t>
      </w:r>
      <w:r>
        <w:rPr>
          <w:spacing w:val="-5"/>
          <w:sz w:val="22"/>
          <w:szCs w:val="22"/>
        </w:rPr>
        <w:t>При обучении занимающихся какому-либо танцеваль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ному ходу или фигуре счет следует вести на каждое движение. </w:t>
      </w:r>
      <w:r>
        <w:rPr>
          <w:spacing w:val="-4"/>
          <w:sz w:val="22"/>
          <w:szCs w:val="22"/>
        </w:rPr>
        <w:t>Например, переменный шаг и шаг польки состоят из четырех дви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жений. Один переменный шаг сочетается с одним тактом двухдоль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ного размера. Следовательно, счет нужно вести по восьмым: </w:t>
      </w:r>
      <w:r>
        <w:rPr>
          <w:spacing w:val="-4"/>
          <w:sz w:val="22"/>
          <w:szCs w:val="22"/>
        </w:rPr>
        <w:t>«раз» — «и» — «два» — «и». Шаг вальса и большой шаг мазурки состоят из трех движений и занимают один такт трехдольного раз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мера. Следовательно, счет нужно вести по четвертям: «раз», «два», </w:t>
      </w:r>
      <w:r>
        <w:rPr>
          <w:sz w:val="22"/>
          <w:szCs w:val="22"/>
        </w:rPr>
        <w:t>«три».</w:t>
      </w:r>
    </w:p>
    <w:p w:rsidR="00D650E7" w:rsidRDefault="00D650E7">
      <w:pPr>
        <w:shd w:val="clear" w:color="auto" w:fill="FFFFFF"/>
        <w:spacing w:before="5" w:line="211" w:lineRule="exact"/>
        <w:ind w:left="19" w:right="5" w:firstLine="288"/>
        <w:jc w:val="both"/>
      </w:pPr>
      <w:r>
        <w:rPr>
          <w:i/>
          <w:iCs/>
          <w:sz w:val="22"/>
          <w:szCs w:val="22"/>
        </w:rPr>
        <w:t xml:space="preserve">Команда. </w:t>
      </w:r>
      <w:r>
        <w:rPr>
          <w:sz w:val="22"/>
          <w:szCs w:val="22"/>
        </w:rPr>
        <w:t xml:space="preserve">Если танцевальное движение заканчивается ходьбой </w:t>
      </w:r>
      <w:r>
        <w:rPr>
          <w:spacing w:val="-6"/>
          <w:sz w:val="22"/>
          <w:szCs w:val="22"/>
        </w:rPr>
        <w:t xml:space="preserve">(а после галопа это желательно), то подается команда «Шагом —■ </w:t>
      </w:r>
      <w:r>
        <w:rPr>
          <w:sz w:val="22"/>
          <w:szCs w:val="22"/>
        </w:rPr>
        <w:t xml:space="preserve">МАРШ!». Для прекращения танцевального движения подается </w:t>
      </w:r>
      <w:r>
        <w:rPr>
          <w:spacing w:val="-6"/>
          <w:sz w:val="22"/>
          <w:szCs w:val="22"/>
        </w:rPr>
        <w:t>команда «СТОЙ!» с последним счетом последней фразы музыкально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го периода.</w:t>
      </w:r>
    </w:p>
    <w:p w:rsidR="00D650E7" w:rsidRDefault="00D650E7">
      <w:pPr>
        <w:shd w:val="clear" w:color="auto" w:fill="FFFFFF"/>
        <w:spacing w:line="211" w:lineRule="exact"/>
        <w:ind w:left="326"/>
      </w:pPr>
      <w:r>
        <w:rPr>
          <w:spacing w:val="-4"/>
          <w:sz w:val="22"/>
          <w:szCs w:val="22"/>
        </w:rPr>
        <w:t>ОРУ можно проводить под   музыку  любого размера.</w:t>
      </w:r>
    </w:p>
    <w:p w:rsidR="00D650E7" w:rsidRDefault="00D650E7">
      <w:pPr>
        <w:shd w:val="clear" w:color="auto" w:fill="FFFFFF"/>
        <w:spacing w:line="211" w:lineRule="exact"/>
        <w:ind w:left="29" w:firstLine="288"/>
        <w:jc w:val="both"/>
      </w:pPr>
      <w:r>
        <w:rPr>
          <w:spacing w:val="-2"/>
          <w:sz w:val="22"/>
          <w:szCs w:val="22"/>
        </w:rPr>
        <w:t xml:space="preserve">С позиции выбора музыкального материала все ОРУ можно </w:t>
      </w:r>
      <w:r>
        <w:rPr>
          <w:sz w:val="22"/>
          <w:szCs w:val="22"/>
        </w:rPr>
        <w:t xml:space="preserve">разделить на две группы. В одну из них входят такие, в которых </w:t>
      </w:r>
      <w:r>
        <w:rPr>
          <w:spacing w:val="-4"/>
          <w:sz w:val="22"/>
          <w:szCs w:val="22"/>
        </w:rPr>
        <w:t xml:space="preserve">все фазы движений равноценны. Преимущественно это упражнения </w:t>
      </w:r>
      <w:r>
        <w:rPr>
          <w:spacing w:val="-1"/>
          <w:sz w:val="22"/>
          <w:szCs w:val="22"/>
        </w:rPr>
        <w:t xml:space="preserve">на силу: сгибание и разгибание рук в упоре лежа, приседания, </w:t>
      </w:r>
      <w:r>
        <w:rPr>
          <w:sz w:val="22"/>
          <w:szCs w:val="22"/>
        </w:rPr>
        <w:t>поднимание ног в седе, медленные наклоны назад и т. п. Для та-</w:t>
      </w:r>
    </w:p>
    <w:p w:rsidR="00D650E7" w:rsidRDefault="00D650E7">
      <w:pPr>
        <w:shd w:val="clear" w:color="auto" w:fill="FFFFFF"/>
        <w:spacing w:before="34" w:line="211" w:lineRule="exact"/>
        <w:ind w:left="202" w:right="10"/>
        <w:jc w:val="both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ких упражнении можно пользоваться музыкальным материалом </w:t>
      </w:r>
      <w:r>
        <w:rPr>
          <w:spacing w:val="-3"/>
          <w:sz w:val="22"/>
          <w:szCs w:val="22"/>
        </w:rPr>
        <w:t xml:space="preserve">любого размера, предпочитая трехдольный (вальс). Трехдольный </w:t>
      </w:r>
      <w:r>
        <w:rPr>
          <w:spacing w:val="-5"/>
          <w:sz w:val="22"/>
          <w:szCs w:val="22"/>
        </w:rPr>
        <w:t>размер особенно рекомендуется для плавных упражнений, состав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ленных на несколько счетов (кружение туловища, наклоны назад </w:t>
      </w:r>
      <w:r>
        <w:rPr>
          <w:spacing w:val="-3"/>
          <w:sz w:val="22"/>
          <w:szCs w:val="22"/>
        </w:rPr>
        <w:t>и т. п.), при выполнении которых желательно сохранять равномер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ную плавность движений. В музыке двухдольного размера слиш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ком контрастны сильные и слабые доли такта. Это вынуждает </w:t>
      </w:r>
      <w:r>
        <w:rPr>
          <w:spacing w:val="-3"/>
          <w:sz w:val="22"/>
          <w:szCs w:val="22"/>
        </w:rPr>
        <w:t xml:space="preserve">занимающихся непроизвольно расчленять неделимое целостное </w:t>
      </w:r>
      <w:r>
        <w:rPr>
          <w:spacing w:val="-2"/>
          <w:sz w:val="22"/>
          <w:szCs w:val="22"/>
        </w:rPr>
        <w:t>движение на два. В трехдольном размере контрасты между силь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ными и слабыми долями менее выражены, что способствует выпол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нению движений в заданном характере.</w:t>
      </w:r>
    </w:p>
    <w:p w:rsidR="00D650E7" w:rsidRDefault="00D650E7">
      <w:pPr>
        <w:shd w:val="clear" w:color="auto" w:fill="FFFFFF"/>
        <w:spacing w:line="211" w:lineRule="exact"/>
        <w:ind w:right="10" w:firstLine="298"/>
        <w:jc w:val="both"/>
      </w:pPr>
      <w:r>
        <w:rPr>
          <w:spacing w:val="-1"/>
          <w:sz w:val="22"/>
          <w:szCs w:val="22"/>
        </w:rPr>
        <w:t>Другую группу составляют упражнения, в которых явно вы</w:t>
      </w:r>
      <w:r>
        <w:rPr>
          <w:spacing w:val="-1"/>
          <w:sz w:val="22"/>
          <w:szCs w:val="22"/>
        </w:rPr>
        <w:softHyphen/>
        <w:t>ражены две фазы, фаза основного действия, для выполнения ко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торого должны быть приложены значительные усилия, и фаза воз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вращения в исходное положение. Преимущественно это упражне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ния для развития гибкости: взмахи ногами, рывковые движения </w:t>
      </w:r>
      <w:r>
        <w:rPr>
          <w:sz w:val="22"/>
          <w:szCs w:val="22"/>
        </w:rPr>
        <w:t>руками и т. п. Для таких упражнений лучше всего подходит му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зыка двух- и четырехдольного размеров. Причем фаза основных </w:t>
      </w:r>
      <w:r>
        <w:rPr>
          <w:spacing w:val="-1"/>
          <w:sz w:val="22"/>
          <w:szCs w:val="22"/>
        </w:rPr>
        <w:t>действий должна совпадать с сильной долей такта. В данном слу</w:t>
      </w:r>
      <w:r>
        <w:rPr>
          <w:spacing w:val="-1"/>
          <w:sz w:val="22"/>
          <w:szCs w:val="22"/>
        </w:rPr>
        <w:softHyphen/>
      </w:r>
      <w:r>
        <w:rPr>
          <w:spacing w:val="-6"/>
          <w:sz w:val="22"/>
          <w:szCs w:val="22"/>
        </w:rPr>
        <w:t>чае музыкальный акцент вызывает более энергичные действия за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нимающихся. В зависимости от нужного темпа и особенностей му-</w:t>
      </w:r>
      <w:r>
        <w:rPr>
          <w:spacing w:val="-4"/>
          <w:sz w:val="22"/>
          <w:szCs w:val="22"/>
        </w:rPr>
        <w:t xml:space="preserve">фзыкального произведения двух- или четырехдольного размера счет </w:t>
      </w:r>
      <w:r>
        <w:rPr>
          <w:spacing w:val="-7"/>
          <w:sz w:val="22"/>
          <w:szCs w:val="22"/>
        </w:rPr>
        <w:t xml:space="preserve">можно вести по четвертям, по половинам, иногда по восьмым. При </w:t>
      </w:r>
      <w:r>
        <w:rPr>
          <w:spacing w:val="-4"/>
          <w:sz w:val="22"/>
          <w:szCs w:val="22"/>
        </w:rPr>
        <w:t xml:space="preserve">исполнении произведений трехдольного размера типа вальса счет </w:t>
      </w:r>
      <w:r>
        <w:rPr>
          <w:sz w:val="22"/>
          <w:szCs w:val="22"/>
        </w:rPr>
        <w:t>обычно ведется по тактам и совпадает с сильными долями.</w:t>
      </w:r>
    </w:p>
    <w:p w:rsidR="00D650E7" w:rsidRDefault="00D650E7">
      <w:pPr>
        <w:shd w:val="clear" w:color="auto" w:fill="FFFFFF"/>
        <w:spacing w:line="211" w:lineRule="exact"/>
        <w:ind w:left="230" w:right="10" w:firstLine="312"/>
        <w:jc w:val="both"/>
      </w:pPr>
      <w:r>
        <w:rPr>
          <w:sz w:val="22"/>
          <w:szCs w:val="22"/>
        </w:rPr>
        <w:t xml:space="preserve">Вольные упражнения. При подборе музыкального материала </w:t>
      </w:r>
      <w:r>
        <w:rPr>
          <w:spacing w:val="-1"/>
          <w:sz w:val="22"/>
          <w:szCs w:val="22"/>
        </w:rPr>
        <w:t xml:space="preserve">для вольных упражнений нужно исходить прежде всего из их </w:t>
      </w:r>
      <w:r>
        <w:rPr>
          <w:spacing w:val="-3"/>
          <w:sz w:val="22"/>
          <w:szCs w:val="22"/>
        </w:rPr>
        <w:t>назначения. Одни композиции вольных упражнений предназнача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ются для массовых показательных выступлений, другие могут слу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жить контрольно-отборочными нормативами, а третьи являются </w:t>
      </w:r>
      <w:r>
        <w:rPr>
          <w:spacing w:val="-6"/>
          <w:sz w:val="22"/>
          <w:szCs w:val="22"/>
        </w:rPr>
        <w:t>одним из видов произвольной программы на соревнованиях. Наи</w:t>
      </w:r>
      <w:r>
        <w:rPr>
          <w:spacing w:val="-6"/>
          <w:sz w:val="22"/>
          <w:szCs w:val="22"/>
        </w:rPr>
        <w:softHyphen/>
        <w:t xml:space="preserve">большую сложность представляет выбор музыки для произвольных </w:t>
      </w:r>
      <w:r>
        <w:rPr>
          <w:sz w:val="22"/>
          <w:szCs w:val="22"/>
        </w:rPr>
        <w:t>вольных  упражнений.</w:t>
      </w:r>
    </w:p>
    <w:p w:rsidR="00D650E7" w:rsidRDefault="00D650E7">
      <w:pPr>
        <w:shd w:val="clear" w:color="auto" w:fill="FFFFFF"/>
        <w:spacing w:line="211" w:lineRule="exact"/>
        <w:ind w:left="240" w:right="14" w:firstLine="307"/>
        <w:jc w:val="both"/>
      </w:pPr>
      <w:r>
        <w:rPr>
          <w:spacing w:val="-3"/>
          <w:sz w:val="22"/>
          <w:szCs w:val="22"/>
        </w:rPr>
        <w:t>Правилами соревнований предусмотрены ограничения по вре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мени, а также специальные требования к содержанию и компози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ции упражнений. Кроме того, необходимо учитывать индивидуаль</w:t>
      </w:r>
      <w:r>
        <w:rPr>
          <w:spacing w:val="-5"/>
          <w:sz w:val="22"/>
          <w:szCs w:val="22"/>
        </w:rPr>
        <w:softHyphen/>
        <w:t>ные особенности исполнителей (наклонности, способности, воз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можности).</w:t>
      </w:r>
    </w:p>
    <w:p w:rsidR="00D650E7" w:rsidRDefault="00D650E7">
      <w:pPr>
        <w:shd w:val="clear" w:color="auto" w:fill="FFFFFF"/>
        <w:spacing w:line="211" w:lineRule="exact"/>
        <w:ind w:left="245" w:right="14" w:firstLine="317"/>
        <w:jc w:val="both"/>
      </w:pPr>
      <w:r>
        <w:rPr>
          <w:spacing w:val="-4"/>
          <w:sz w:val="22"/>
          <w:szCs w:val="22"/>
        </w:rPr>
        <w:t xml:space="preserve">В зависимости от конкретных условий можно воспользоваться </w:t>
      </w:r>
      <w:r>
        <w:rPr>
          <w:spacing w:val="-3"/>
          <w:sz w:val="22"/>
          <w:szCs w:val="22"/>
        </w:rPr>
        <w:t>одним из следующих вариантов решения этой проблемы:</w:t>
      </w:r>
    </w:p>
    <w:p w:rsidR="00D650E7" w:rsidRDefault="00D650E7">
      <w:pPr>
        <w:shd w:val="clear" w:color="auto" w:fill="FFFFFF"/>
        <w:spacing w:line="211" w:lineRule="exact"/>
        <w:ind w:left="254" w:right="10" w:firstLine="389"/>
        <w:jc w:val="both"/>
      </w:pPr>
      <w:r>
        <w:rPr>
          <w:spacing w:val="-6"/>
          <w:sz w:val="22"/>
          <w:szCs w:val="22"/>
        </w:rPr>
        <w:t xml:space="preserve">— сделать купюры в выбранном музыкальном произведении, </w:t>
      </w:r>
      <w:r>
        <w:rPr>
          <w:spacing w:val="-4"/>
          <w:sz w:val="22"/>
          <w:szCs w:val="22"/>
        </w:rPr>
        <w:t xml:space="preserve">пропуская те его части, которые мало соответствуют характеру </w:t>
      </w:r>
      <w:r>
        <w:rPr>
          <w:sz w:val="22"/>
          <w:szCs w:val="22"/>
        </w:rPr>
        <w:t>задуманной композиции вольных упражнений;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859"/>
        </w:tabs>
        <w:spacing w:line="211" w:lineRule="exact"/>
        <w:ind w:left="250" w:right="10" w:firstLine="302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создать компиляцию из различных музыкальных произве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дений одного или нескольких авторов;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859"/>
        </w:tabs>
        <w:spacing w:line="211" w:lineRule="exact"/>
        <w:ind w:left="552"/>
        <w:rPr>
          <w:sz w:val="22"/>
          <w:szCs w:val="22"/>
        </w:rPr>
      </w:pPr>
      <w:r>
        <w:rPr>
          <w:sz w:val="22"/>
          <w:szCs w:val="22"/>
        </w:rPr>
        <w:t>сделать обработку выбранной темы или вариации на тему;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859"/>
        </w:tabs>
        <w:spacing w:line="211" w:lineRule="exact"/>
        <w:ind w:left="250" w:firstLine="302"/>
        <w:jc w:val="both"/>
        <w:rPr>
          <w:sz w:val="22"/>
          <w:szCs w:val="22"/>
        </w:rPr>
      </w:pPr>
      <w:r>
        <w:rPr>
          <w:sz w:val="22"/>
          <w:szCs w:val="22"/>
        </w:rPr>
        <w:t>на готовую композицию вольных упражнений написать новую музыку.</w:t>
      </w: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859"/>
        </w:tabs>
        <w:spacing w:line="211" w:lineRule="exact"/>
        <w:ind w:left="250" w:firstLine="302"/>
        <w:jc w:val="both"/>
        <w:rPr>
          <w:sz w:val="22"/>
          <w:szCs w:val="22"/>
        </w:rPr>
        <w:sectPr w:rsidR="00D650E7">
          <w:pgSz w:w="16834" w:h="11909" w:orient="landscape"/>
          <w:pgMar w:top="360" w:right="1561" w:bottom="360" w:left="1440" w:header="720" w:footer="720" w:gutter="0"/>
          <w:cols w:num="2" w:space="720" w:equalWidth="0">
            <w:col w:w="6326" w:space="994"/>
            <w:col w:w="6513"/>
          </w:cols>
          <w:noEndnote/>
        </w:sectPr>
      </w:pPr>
    </w:p>
    <w:p w:rsidR="00D650E7" w:rsidRDefault="00D650E7">
      <w:pPr>
        <w:spacing w:before="115" w:line="1" w:lineRule="exact"/>
        <w:rPr>
          <w:rFonts w:ascii="Arial" w:hAnsi="Arial"/>
          <w:sz w:val="2"/>
          <w:szCs w:val="2"/>
        </w:rPr>
      </w:pPr>
    </w:p>
    <w:p w:rsidR="00D650E7" w:rsidRDefault="00D650E7" w:rsidP="00D650E7">
      <w:pPr>
        <w:numPr>
          <w:ilvl w:val="0"/>
          <w:numId w:val="1"/>
        </w:numPr>
        <w:shd w:val="clear" w:color="auto" w:fill="FFFFFF"/>
        <w:tabs>
          <w:tab w:val="left" w:pos="859"/>
        </w:tabs>
        <w:spacing w:line="211" w:lineRule="exact"/>
        <w:ind w:left="250" w:firstLine="302"/>
        <w:jc w:val="both"/>
        <w:rPr>
          <w:sz w:val="22"/>
          <w:szCs w:val="22"/>
        </w:rPr>
        <w:sectPr w:rsidR="00D650E7">
          <w:type w:val="continuous"/>
          <w:pgSz w:w="16834" w:h="11909" w:orient="landscape"/>
          <w:pgMar w:top="360" w:right="5895" w:bottom="360" w:left="2726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spacing w:before="48"/>
      </w:pPr>
      <w:r>
        <w:rPr>
          <w:rFonts w:ascii="Arial" w:hAnsi="Arial" w:cs="Arial"/>
          <w:b/>
          <w:bCs/>
          <w:sz w:val="16"/>
          <w:szCs w:val="16"/>
        </w:rPr>
        <w:lastRenderedPageBreak/>
        <w:t>330</w:t>
      </w:r>
    </w:p>
    <w:p w:rsidR="00D650E7" w:rsidRDefault="00D650E7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sz w:val="16"/>
          <w:szCs w:val="16"/>
        </w:rPr>
        <w:lastRenderedPageBreak/>
        <w:t>331</w:t>
      </w:r>
    </w:p>
    <w:p w:rsidR="00D650E7" w:rsidRDefault="00D650E7">
      <w:pPr>
        <w:shd w:val="clear" w:color="auto" w:fill="FFFFFF"/>
        <w:sectPr w:rsidR="00D650E7">
          <w:type w:val="continuous"/>
          <w:pgSz w:w="16834" w:h="11909" w:orient="landscape"/>
          <w:pgMar w:top="360" w:right="5895" w:bottom="360" w:left="2726" w:header="720" w:footer="720" w:gutter="0"/>
          <w:cols w:num="2" w:space="720" w:equalWidth="0">
            <w:col w:w="720" w:space="6773"/>
            <w:col w:w="720"/>
          </w:cols>
          <w:noEndnote/>
        </w:sectPr>
      </w:pPr>
    </w:p>
    <w:p w:rsidR="00D650E7" w:rsidRDefault="00D650E7">
      <w:pPr>
        <w:shd w:val="clear" w:color="auto" w:fill="FFFFFF"/>
        <w:ind w:left="1018"/>
      </w:pPr>
      <w:r>
        <w:rPr>
          <w:noProof/>
        </w:rPr>
        <w:lastRenderedPageBreak/>
        <w:pict>
          <v:line id="_x0000_s1450" style="position:absolute;left:0;text-align:left;z-index:251873792;mso-position-horizontal-relative:margin" from="342.95pt,-16.55pt" to="342.95pt,395.55pt" o:allowincell="f" strokeweight=".25pt">
            <w10:wrap anchorx="margin"/>
          </v:line>
        </w:pict>
      </w:r>
      <w:r>
        <w:rPr>
          <w:noProof/>
        </w:rPr>
        <w:pict>
          <v:line id="_x0000_s1451" style="position:absolute;left:0;text-align:left;z-index:251874816;mso-position-horizontal-relative:margin" from="346.1pt,31.7pt" to="346.1pt,341.3pt" o:allowincell="f" strokeweight="3.85pt">
            <w10:wrap anchorx="margin"/>
          </v:line>
        </w:pict>
      </w:r>
      <w:r>
        <w:rPr>
          <w:spacing w:val="-15"/>
          <w:sz w:val="18"/>
          <w:szCs w:val="18"/>
        </w:rPr>
        <w:t>ч.</w:t>
      </w:r>
    </w:p>
    <w:p w:rsidR="00D650E7" w:rsidRDefault="00D650E7">
      <w:pPr>
        <w:shd w:val="clear" w:color="auto" w:fill="FFFFFF"/>
        <w:spacing w:before="29"/>
        <w:ind w:left="1286"/>
      </w:pPr>
      <w:r>
        <w:rPr>
          <w:sz w:val="18"/>
          <w:szCs w:val="18"/>
        </w:rPr>
        <w:t>СОДЕРЖАНИЕ</w:t>
      </w:r>
    </w:p>
    <w:p w:rsidR="00D650E7" w:rsidRDefault="00D650E7">
      <w:pPr>
        <w:shd w:val="clear" w:color="auto" w:fill="FFFFFF"/>
        <w:tabs>
          <w:tab w:val="left" w:leader="dot" w:pos="4954"/>
          <w:tab w:val="right" w:pos="6379"/>
        </w:tabs>
        <w:spacing w:before="922"/>
        <w:ind w:left="845"/>
      </w:pPr>
      <w:r>
        <w:rPr>
          <w:spacing w:val="-2"/>
          <w:sz w:val="18"/>
          <w:szCs w:val="18"/>
        </w:rPr>
        <w:t>Предисловие</w:t>
      </w:r>
      <w:r>
        <w:rPr>
          <w:sz w:val="18"/>
          <w:szCs w:val="18"/>
        </w:rPr>
        <w:tab/>
        <w:t xml:space="preserve">        ...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"</w:t>
      </w:r>
    </w:p>
    <w:p w:rsidR="00D650E7" w:rsidRDefault="00D650E7">
      <w:pPr>
        <w:shd w:val="clear" w:color="auto" w:fill="FFFFFF"/>
        <w:spacing w:before="144"/>
        <w:ind w:left="1080"/>
      </w:pPr>
      <w:r>
        <w:t xml:space="preserve">Часть </w:t>
      </w:r>
      <w:r>
        <w:rPr>
          <w:lang w:val="en-US"/>
        </w:rPr>
        <w:t>I</w:t>
      </w:r>
    </w:p>
    <w:p w:rsidR="00D650E7" w:rsidRDefault="00D650E7">
      <w:pPr>
        <w:shd w:val="clear" w:color="auto" w:fill="FFFFFF"/>
        <w:tabs>
          <w:tab w:val="right" w:pos="6379"/>
        </w:tabs>
        <w:spacing w:before="58"/>
        <w:ind w:left="5"/>
      </w:pPr>
      <w:r>
        <w:t>Гимнастика как средство физического воспитания   ...</w:t>
      </w:r>
      <w:r>
        <w:rPr>
          <w:rFonts w:ascii="Arial" w:cs="Arial"/>
        </w:rPr>
        <w:tab/>
      </w:r>
      <w:r>
        <w:t>5</w:t>
      </w:r>
    </w:p>
    <w:p w:rsidR="00D650E7" w:rsidRDefault="00D650E7">
      <w:pPr>
        <w:shd w:val="clear" w:color="auto" w:fill="FFFFFF"/>
        <w:spacing w:before="96"/>
        <w:ind w:left="1282"/>
      </w:pPr>
      <w:r>
        <w:rPr>
          <w:sz w:val="18"/>
          <w:szCs w:val="18"/>
        </w:rPr>
        <w:t>Глава 1</w:t>
      </w:r>
    </w:p>
    <w:p w:rsidR="00D650E7" w:rsidRDefault="00D650E7">
      <w:pPr>
        <w:shd w:val="clear" w:color="auto" w:fill="FFFFFF"/>
        <w:tabs>
          <w:tab w:val="left" w:leader="dot" w:pos="5712"/>
          <w:tab w:val="right" w:pos="6379"/>
        </w:tabs>
        <w:spacing w:before="53"/>
        <w:ind w:left="10"/>
      </w:pPr>
      <w:r>
        <w:rPr>
          <w:sz w:val="18"/>
          <w:szCs w:val="18"/>
        </w:rPr>
        <w:t>Введение в предмет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38"/>
        </w:numPr>
        <w:shd w:val="clear" w:color="auto" w:fill="FFFFFF"/>
        <w:tabs>
          <w:tab w:val="left" w:pos="1584"/>
          <w:tab w:val="left" w:leader="dot" w:pos="5755"/>
          <w:tab w:val="right" w:pos="6379"/>
        </w:tabs>
        <w:spacing w:before="106" w:line="173" w:lineRule="exact"/>
        <w:ind w:left="1584" w:hanging="312"/>
        <w:rPr>
          <w:spacing w:val="-12"/>
          <w:sz w:val="18"/>
          <w:szCs w:val="18"/>
        </w:rPr>
      </w:pPr>
      <w:r>
        <w:rPr>
          <w:sz w:val="18"/>
          <w:szCs w:val="18"/>
        </w:rPr>
        <w:t xml:space="preserve">Характеристика специалиста в области    массовых </w:t>
      </w:r>
      <w:r>
        <w:rPr>
          <w:spacing w:val="-2"/>
          <w:sz w:val="18"/>
          <w:szCs w:val="18"/>
        </w:rPr>
        <w:t xml:space="preserve">видов   гимнастики       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38"/>
        </w:numPr>
        <w:shd w:val="clear" w:color="auto" w:fill="FFFFFF"/>
        <w:tabs>
          <w:tab w:val="left" w:pos="1584"/>
          <w:tab w:val="left" w:leader="dot" w:pos="5717"/>
          <w:tab w:val="right" w:pos="6379"/>
        </w:tabs>
        <w:spacing w:line="173" w:lineRule="exact"/>
        <w:ind w:left="1584" w:hanging="312"/>
        <w:rPr>
          <w:spacing w:val="-10"/>
          <w:sz w:val="18"/>
          <w:szCs w:val="18"/>
        </w:rPr>
      </w:pPr>
      <w:r>
        <w:rPr>
          <w:sz w:val="18"/>
          <w:szCs w:val="18"/>
        </w:rPr>
        <w:t xml:space="preserve">Основные задачи курса «Гимнастика    и методика преподавания»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7</w:t>
      </w:r>
    </w:p>
    <w:p w:rsidR="00D650E7" w:rsidRDefault="00D650E7" w:rsidP="00D650E7">
      <w:pPr>
        <w:numPr>
          <w:ilvl w:val="0"/>
          <w:numId w:val="138"/>
        </w:numPr>
        <w:shd w:val="clear" w:color="auto" w:fill="FFFFFF"/>
        <w:tabs>
          <w:tab w:val="left" w:pos="1584"/>
          <w:tab w:val="right" w:pos="6379"/>
        </w:tabs>
        <w:spacing w:line="173" w:lineRule="exact"/>
        <w:ind w:left="1272"/>
        <w:rPr>
          <w:spacing w:val="-12"/>
          <w:sz w:val="18"/>
          <w:szCs w:val="18"/>
        </w:rPr>
      </w:pPr>
      <w:r>
        <w:rPr>
          <w:spacing w:val="-2"/>
          <w:sz w:val="18"/>
          <w:szCs w:val="18"/>
        </w:rPr>
        <w:t xml:space="preserve">Гимнастика — учебно-научная   дисциплина </w:t>
      </w:r>
      <w:r>
        <w:rPr>
          <w:sz w:val="18"/>
          <w:szCs w:val="18"/>
        </w:rPr>
        <w:t>...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9</w:t>
      </w:r>
    </w:p>
    <w:p w:rsidR="00D650E7" w:rsidRDefault="00D650E7">
      <w:pPr>
        <w:shd w:val="clear" w:color="auto" w:fill="FFFFFF"/>
        <w:spacing w:before="96"/>
        <w:ind w:left="1286"/>
      </w:pPr>
      <w:r>
        <w:rPr>
          <w:sz w:val="18"/>
          <w:szCs w:val="18"/>
        </w:rPr>
        <w:t>Глава 2</w:t>
      </w:r>
    </w:p>
    <w:p w:rsidR="00D650E7" w:rsidRDefault="00D650E7">
      <w:pPr>
        <w:shd w:val="clear" w:color="auto" w:fill="FFFFFF"/>
        <w:tabs>
          <w:tab w:val="left" w:leader="dot" w:pos="5707"/>
          <w:tab w:val="right" w:pos="6379"/>
        </w:tabs>
        <w:spacing w:before="38"/>
        <w:ind w:left="14"/>
      </w:pPr>
      <w:r>
        <w:rPr>
          <w:sz w:val="18"/>
          <w:szCs w:val="18"/>
        </w:rPr>
        <w:t xml:space="preserve">Гимнастика в советской системе физического  воспитания   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39"/>
        </w:numPr>
        <w:shd w:val="clear" w:color="auto" w:fill="FFFFFF"/>
        <w:tabs>
          <w:tab w:val="left" w:pos="1594"/>
          <w:tab w:val="left" w:leader="dot" w:pos="5736"/>
          <w:tab w:val="right" w:pos="6379"/>
        </w:tabs>
        <w:spacing w:before="120" w:line="168" w:lineRule="exact"/>
        <w:ind w:left="1594" w:hanging="346"/>
        <w:rPr>
          <w:spacing w:val="-6"/>
          <w:sz w:val="18"/>
          <w:szCs w:val="18"/>
        </w:rPr>
      </w:pPr>
      <w:r>
        <w:rPr>
          <w:sz w:val="18"/>
          <w:szCs w:val="18"/>
        </w:rPr>
        <w:t xml:space="preserve">Значение и место гимнастики в советской системе </w:t>
      </w:r>
      <w:r>
        <w:rPr>
          <w:spacing w:val="-1"/>
          <w:sz w:val="18"/>
          <w:szCs w:val="18"/>
        </w:rPr>
        <w:t>физического воспитания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39"/>
        </w:numPr>
        <w:shd w:val="clear" w:color="auto" w:fill="FFFFFF"/>
        <w:tabs>
          <w:tab w:val="left" w:pos="1594"/>
          <w:tab w:val="right" w:pos="6379"/>
        </w:tabs>
        <w:spacing w:line="168" w:lineRule="exact"/>
        <w:ind w:left="1248"/>
        <w:rPr>
          <w:spacing w:val="-5"/>
          <w:sz w:val="18"/>
          <w:szCs w:val="18"/>
        </w:rPr>
      </w:pPr>
      <w:r>
        <w:rPr>
          <w:spacing w:val="-3"/>
          <w:sz w:val="18"/>
          <w:szCs w:val="18"/>
        </w:rPr>
        <w:t xml:space="preserve">Методические особенности гимнастики </w:t>
      </w:r>
      <w:r>
        <w:rPr>
          <w:sz w:val="18"/>
          <w:szCs w:val="18"/>
        </w:rPr>
        <w:t>....</w:t>
      </w:r>
      <w:r>
        <w:rPr>
          <w:rFonts w:ascii="Arial" w:cs="Arial"/>
          <w:sz w:val="18"/>
          <w:szCs w:val="18"/>
        </w:rPr>
        <w:tab/>
      </w:r>
      <w:r>
        <w:rPr>
          <w:spacing w:val="-47"/>
          <w:sz w:val="18"/>
          <w:szCs w:val="18"/>
        </w:rPr>
        <w:t>11&lt;</w:t>
      </w:r>
    </w:p>
    <w:p w:rsidR="00D650E7" w:rsidRDefault="00D650E7" w:rsidP="00D650E7">
      <w:pPr>
        <w:numPr>
          <w:ilvl w:val="0"/>
          <w:numId w:val="139"/>
        </w:numPr>
        <w:shd w:val="clear" w:color="auto" w:fill="FFFFFF"/>
        <w:tabs>
          <w:tab w:val="left" w:pos="1594"/>
          <w:tab w:val="left" w:leader="dot" w:pos="5731"/>
          <w:tab w:val="right" w:pos="6379"/>
        </w:tabs>
        <w:spacing w:line="168" w:lineRule="exact"/>
        <w:ind w:left="1248"/>
        <w:rPr>
          <w:spacing w:val="-6"/>
          <w:sz w:val="18"/>
          <w:szCs w:val="18"/>
        </w:rPr>
      </w:pPr>
      <w:r>
        <w:rPr>
          <w:sz w:val="18"/>
          <w:szCs w:val="18"/>
        </w:rPr>
        <w:t>Характеристика средств гимнастики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20"/>
          <w:sz w:val="18"/>
          <w:szCs w:val="18"/>
        </w:rPr>
        <w:t>13</w:t>
      </w:r>
    </w:p>
    <w:p w:rsidR="00D650E7" w:rsidRDefault="00D650E7" w:rsidP="00D650E7">
      <w:pPr>
        <w:numPr>
          <w:ilvl w:val="0"/>
          <w:numId w:val="139"/>
        </w:numPr>
        <w:shd w:val="clear" w:color="auto" w:fill="FFFFFF"/>
        <w:tabs>
          <w:tab w:val="left" w:pos="1594"/>
          <w:tab w:val="left" w:leader="dot" w:pos="5693"/>
          <w:tab w:val="right" w:pos="6379"/>
        </w:tabs>
        <w:spacing w:line="168" w:lineRule="exact"/>
        <w:ind w:left="1248"/>
        <w:rPr>
          <w:spacing w:val="-8"/>
          <w:sz w:val="18"/>
          <w:szCs w:val="18"/>
        </w:rPr>
      </w:pPr>
      <w:r>
        <w:rPr>
          <w:sz w:val="18"/>
          <w:szCs w:val="18"/>
        </w:rPr>
        <w:t>Виды гимнастики .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9"/>
          <w:sz w:val="18"/>
          <w:szCs w:val="18"/>
        </w:rPr>
        <w:t>16</w:t>
      </w:r>
    </w:p>
    <w:p w:rsidR="00D650E7" w:rsidRDefault="00D650E7">
      <w:pPr>
        <w:shd w:val="clear" w:color="auto" w:fill="FFFFFF"/>
        <w:spacing w:before="101"/>
        <w:ind w:left="1301"/>
      </w:pPr>
      <w:r>
        <w:rPr>
          <w:sz w:val="18"/>
          <w:szCs w:val="18"/>
        </w:rPr>
        <w:t>Глава 3</w:t>
      </w:r>
    </w:p>
    <w:p w:rsidR="00D650E7" w:rsidRDefault="00D650E7">
      <w:pPr>
        <w:shd w:val="clear" w:color="auto" w:fill="FFFFFF"/>
        <w:tabs>
          <w:tab w:val="left" w:leader="dot" w:pos="5266"/>
          <w:tab w:val="right" w:pos="6379"/>
        </w:tabs>
        <w:spacing w:before="43"/>
        <w:ind w:left="5"/>
      </w:pPr>
      <w:r>
        <w:rPr>
          <w:sz w:val="18"/>
          <w:szCs w:val="18"/>
        </w:rPr>
        <w:t xml:space="preserve">Краткий исторический обзор   </w:t>
      </w:r>
      <w:r>
        <w:rPr>
          <w:sz w:val="18"/>
          <w:szCs w:val="18"/>
        </w:rPr>
        <w:tab/>
        <w:t xml:space="preserve">  -   .</w:t>
      </w:r>
      <w:r>
        <w:rPr>
          <w:rFonts w:ascii="Arial" w:cs="Arial"/>
          <w:sz w:val="18"/>
          <w:szCs w:val="18"/>
        </w:rPr>
        <w:tab/>
      </w:r>
      <w:r>
        <w:rPr>
          <w:spacing w:val="-18"/>
          <w:sz w:val="18"/>
          <w:szCs w:val="18"/>
        </w:rPr>
        <w:t>17</w:t>
      </w:r>
    </w:p>
    <w:p w:rsidR="00D650E7" w:rsidRDefault="00D650E7" w:rsidP="00D650E7">
      <w:pPr>
        <w:numPr>
          <w:ilvl w:val="0"/>
          <w:numId w:val="140"/>
        </w:numPr>
        <w:shd w:val="clear" w:color="auto" w:fill="FFFFFF"/>
        <w:tabs>
          <w:tab w:val="left" w:pos="1589"/>
          <w:tab w:val="left" w:leader="dot" w:pos="5702"/>
          <w:tab w:val="right" w:pos="6379"/>
        </w:tabs>
        <w:spacing w:before="110" w:line="168" w:lineRule="exact"/>
        <w:ind w:left="1243"/>
        <w:rPr>
          <w:spacing w:val="-6"/>
          <w:sz w:val="18"/>
          <w:szCs w:val="18"/>
        </w:rPr>
      </w:pPr>
      <w:r>
        <w:rPr>
          <w:sz w:val="18"/>
          <w:szCs w:val="18"/>
        </w:rPr>
        <w:t>Зарождение гимнастики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0"/>
        </w:numPr>
        <w:shd w:val="clear" w:color="auto" w:fill="FFFFFF"/>
        <w:tabs>
          <w:tab w:val="left" w:pos="1589"/>
          <w:tab w:val="left" w:leader="dot" w:pos="5722"/>
          <w:tab w:val="right" w:pos="6379"/>
        </w:tabs>
        <w:spacing w:line="168" w:lineRule="exact"/>
        <w:ind w:left="1243"/>
        <w:rPr>
          <w:spacing w:val="-6"/>
          <w:sz w:val="18"/>
          <w:szCs w:val="18"/>
        </w:rPr>
      </w:pPr>
      <w:r>
        <w:rPr>
          <w:sz w:val="18"/>
          <w:szCs w:val="18"/>
        </w:rPr>
        <w:t>Гимнастика в новое время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20"/>
          <w:sz w:val="18"/>
          <w:szCs w:val="18"/>
        </w:rPr>
        <w:t>18</w:t>
      </w:r>
    </w:p>
    <w:p w:rsidR="00D650E7" w:rsidRDefault="00D650E7" w:rsidP="00D650E7">
      <w:pPr>
        <w:numPr>
          <w:ilvl w:val="0"/>
          <w:numId w:val="140"/>
        </w:numPr>
        <w:shd w:val="clear" w:color="auto" w:fill="FFFFFF"/>
        <w:tabs>
          <w:tab w:val="left" w:pos="1589"/>
          <w:tab w:val="right" w:pos="6379"/>
        </w:tabs>
        <w:spacing w:line="168" w:lineRule="exact"/>
        <w:ind w:left="1243"/>
        <w:rPr>
          <w:spacing w:val="-7"/>
          <w:sz w:val="18"/>
          <w:szCs w:val="18"/>
        </w:rPr>
      </w:pPr>
      <w:r>
        <w:rPr>
          <w:spacing w:val="-1"/>
          <w:sz w:val="18"/>
          <w:szCs w:val="18"/>
        </w:rPr>
        <w:t xml:space="preserve">Создание национальных  систем   гимнастики </w:t>
      </w:r>
      <w:r>
        <w:rPr>
          <w:sz w:val="18"/>
          <w:szCs w:val="18"/>
        </w:rPr>
        <w:t>...</w:t>
      </w:r>
      <w:r>
        <w:rPr>
          <w:rFonts w:ascii="Arial" w:cs="Arial"/>
          <w:sz w:val="18"/>
          <w:szCs w:val="18"/>
        </w:rPr>
        <w:tab/>
      </w:r>
      <w:r>
        <w:rPr>
          <w:spacing w:val="-20"/>
          <w:sz w:val="18"/>
          <w:szCs w:val="18"/>
        </w:rPr>
        <w:t>19</w:t>
      </w:r>
    </w:p>
    <w:p w:rsidR="00D650E7" w:rsidRDefault="00D650E7" w:rsidP="00D650E7">
      <w:pPr>
        <w:numPr>
          <w:ilvl w:val="0"/>
          <w:numId w:val="140"/>
        </w:numPr>
        <w:shd w:val="clear" w:color="auto" w:fill="FFFFFF"/>
        <w:tabs>
          <w:tab w:val="left" w:pos="1589"/>
          <w:tab w:val="right" w:pos="6379"/>
        </w:tabs>
        <w:spacing w:before="5" w:line="168" w:lineRule="exact"/>
        <w:ind w:left="1243"/>
        <w:rPr>
          <w:spacing w:val="-7"/>
          <w:sz w:val="18"/>
          <w:szCs w:val="18"/>
        </w:rPr>
      </w:pPr>
      <w:r>
        <w:rPr>
          <w:spacing w:val="-1"/>
          <w:sz w:val="18"/>
          <w:szCs w:val="18"/>
        </w:rPr>
        <w:t xml:space="preserve">Гимнастика  в  дореволюционной  России </w:t>
      </w:r>
      <w:r>
        <w:rPr>
          <w:sz w:val="18"/>
          <w:szCs w:val="18"/>
        </w:rPr>
        <w:t>....</w:t>
      </w:r>
      <w:r>
        <w:rPr>
          <w:rFonts w:ascii="Arial" w:cs="Arial"/>
          <w:sz w:val="18"/>
          <w:szCs w:val="18"/>
        </w:rPr>
        <w:tab/>
      </w:r>
      <w:r>
        <w:rPr>
          <w:spacing w:val="-8"/>
          <w:sz w:val="18"/>
          <w:szCs w:val="18"/>
        </w:rPr>
        <w:t>23</w:t>
      </w:r>
    </w:p>
    <w:p w:rsidR="00D650E7" w:rsidRDefault="00D650E7" w:rsidP="00D650E7">
      <w:pPr>
        <w:numPr>
          <w:ilvl w:val="0"/>
          <w:numId w:val="140"/>
        </w:numPr>
        <w:shd w:val="clear" w:color="auto" w:fill="FFFFFF"/>
        <w:tabs>
          <w:tab w:val="left" w:pos="1589"/>
          <w:tab w:val="left" w:leader="dot" w:pos="5726"/>
          <w:tab w:val="right" w:pos="6379"/>
        </w:tabs>
        <w:spacing w:line="168" w:lineRule="exact"/>
        <w:ind w:left="1243"/>
        <w:rPr>
          <w:spacing w:val="-7"/>
          <w:sz w:val="18"/>
          <w:szCs w:val="18"/>
        </w:rPr>
      </w:pPr>
      <w:r>
        <w:rPr>
          <w:sz w:val="18"/>
          <w:szCs w:val="18"/>
        </w:rPr>
        <w:t>Развитие гимнастики в СССР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6"/>
          <w:sz w:val="18"/>
          <w:szCs w:val="18"/>
        </w:rPr>
        <w:t>24</w:t>
      </w:r>
    </w:p>
    <w:p w:rsidR="00D650E7" w:rsidRDefault="00D650E7">
      <w:pPr>
        <w:shd w:val="clear" w:color="auto" w:fill="FFFFFF"/>
        <w:spacing w:before="96"/>
        <w:ind w:left="1258"/>
      </w:pPr>
      <w:r>
        <w:rPr>
          <w:sz w:val="18"/>
          <w:szCs w:val="18"/>
        </w:rPr>
        <w:t>Глава 4</w:t>
      </w:r>
    </w:p>
    <w:p w:rsidR="00D650E7" w:rsidRDefault="00D650E7">
      <w:pPr>
        <w:shd w:val="clear" w:color="auto" w:fill="FFFFFF"/>
        <w:tabs>
          <w:tab w:val="left" w:leader="dot" w:pos="5698"/>
          <w:tab w:val="right" w:pos="6379"/>
        </w:tabs>
        <w:spacing w:before="43"/>
      </w:pPr>
      <w:r>
        <w:rPr>
          <w:sz w:val="18"/>
          <w:szCs w:val="18"/>
        </w:rPr>
        <w:t>Гимнастическая терминология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1"/>
          <w:sz w:val="18"/>
          <w:szCs w:val="18"/>
        </w:rPr>
        <w:t>28</w:t>
      </w:r>
    </w:p>
    <w:p w:rsidR="00D650E7" w:rsidRDefault="00D650E7">
      <w:pPr>
        <w:shd w:val="clear" w:color="auto" w:fill="FFFFFF"/>
        <w:tabs>
          <w:tab w:val="left" w:leader="dot" w:pos="5702"/>
          <w:tab w:val="right" w:pos="6379"/>
        </w:tabs>
        <w:spacing w:before="120" w:line="168" w:lineRule="exact"/>
        <w:ind w:left="1253"/>
      </w:pPr>
      <w:r>
        <w:rPr>
          <w:sz w:val="18"/>
          <w:szCs w:val="18"/>
        </w:rPr>
        <w:t>4.1. Значение терминологии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>
      <w:pPr>
        <w:shd w:val="clear" w:color="auto" w:fill="FFFFFF"/>
        <w:tabs>
          <w:tab w:val="right" w:pos="6379"/>
        </w:tabs>
        <w:spacing w:line="168" w:lineRule="exact"/>
        <w:ind w:left="1123"/>
      </w:pPr>
      <w:r>
        <w:rPr>
          <w:i/>
          <w:iCs/>
          <w:sz w:val="18"/>
          <w:szCs w:val="18"/>
        </w:rPr>
        <w:t xml:space="preserve">* </w:t>
      </w:r>
      <w:r>
        <w:rPr>
          <w:sz w:val="18"/>
          <w:szCs w:val="18"/>
        </w:rPr>
        <w:t>4.2. Требования, предъявляемые к терминологии ...</w:t>
      </w:r>
      <w:r>
        <w:rPr>
          <w:rFonts w:ascii="Arial" w:cs="Arial"/>
          <w:sz w:val="18"/>
          <w:szCs w:val="18"/>
        </w:rPr>
        <w:tab/>
      </w:r>
      <w:r>
        <w:rPr>
          <w:spacing w:val="-7"/>
          <w:sz w:val="18"/>
          <w:szCs w:val="18"/>
        </w:rPr>
        <w:t>29</w:t>
      </w:r>
    </w:p>
    <w:p w:rsidR="00D650E7" w:rsidRDefault="00D650E7" w:rsidP="00D650E7">
      <w:pPr>
        <w:numPr>
          <w:ilvl w:val="0"/>
          <w:numId w:val="141"/>
        </w:numPr>
        <w:shd w:val="clear" w:color="auto" w:fill="FFFFFF"/>
        <w:tabs>
          <w:tab w:val="left" w:pos="1574"/>
          <w:tab w:val="right" w:pos="6379"/>
        </w:tabs>
        <w:spacing w:line="168" w:lineRule="exact"/>
        <w:ind w:left="1234"/>
        <w:rPr>
          <w:spacing w:val="-7"/>
          <w:sz w:val="18"/>
          <w:szCs w:val="18"/>
        </w:rPr>
      </w:pPr>
      <w:r>
        <w:rPr>
          <w:sz w:val="18"/>
          <w:szCs w:val="18"/>
        </w:rPr>
        <w:t>Правила гимнастической терминологии ....</w:t>
      </w:r>
      <w:r>
        <w:rPr>
          <w:rFonts w:ascii="Arial" w:cs="Arial"/>
          <w:sz w:val="18"/>
          <w:szCs w:val="18"/>
        </w:rPr>
        <w:tab/>
      </w:r>
      <w:r>
        <w:rPr>
          <w:i/>
          <w:iCs/>
          <w:spacing w:val="-7"/>
          <w:sz w:val="18"/>
          <w:szCs w:val="18"/>
        </w:rPr>
        <w:t>30</w:t>
      </w:r>
    </w:p>
    <w:p w:rsidR="00D650E7" w:rsidRDefault="00D650E7" w:rsidP="00D650E7">
      <w:pPr>
        <w:numPr>
          <w:ilvl w:val="0"/>
          <w:numId w:val="141"/>
        </w:numPr>
        <w:shd w:val="clear" w:color="auto" w:fill="FFFFFF"/>
        <w:tabs>
          <w:tab w:val="left" w:pos="1574"/>
          <w:tab w:val="right" w:pos="6379"/>
        </w:tabs>
        <w:spacing w:line="168" w:lineRule="exact"/>
        <w:ind w:left="1234"/>
        <w:rPr>
          <w:spacing w:val="-6"/>
          <w:sz w:val="18"/>
          <w:szCs w:val="18"/>
        </w:rPr>
      </w:pPr>
      <w:r>
        <w:rPr>
          <w:sz w:val="18"/>
          <w:szCs w:val="18"/>
        </w:rPr>
        <w:t>Термины общеразвивающих и вольных упражнений</w:t>
      </w:r>
      <w:r>
        <w:rPr>
          <w:rFonts w:ascii="Arial" w:hAnsi="Arial" w:cs="Arial"/>
          <w:sz w:val="18"/>
          <w:szCs w:val="18"/>
        </w:rPr>
        <w:tab/>
      </w:r>
      <w:r>
        <w:rPr>
          <w:rFonts w:hAnsi="Arial"/>
          <w:spacing w:val="-8"/>
          <w:sz w:val="18"/>
          <w:szCs w:val="18"/>
        </w:rPr>
        <w:t>32</w:t>
      </w:r>
    </w:p>
    <w:p w:rsidR="00D650E7" w:rsidRDefault="00D650E7" w:rsidP="00D650E7">
      <w:pPr>
        <w:numPr>
          <w:ilvl w:val="0"/>
          <w:numId w:val="141"/>
        </w:numPr>
        <w:shd w:val="clear" w:color="auto" w:fill="FFFFFF"/>
        <w:tabs>
          <w:tab w:val="left" w:pos="1574"/>
          <w:tab w:val="right" w:pos="6379"/>
        </w:tabs>
        <w:spacing w:line="168" w:lineRule="exact"/>
        <w:ind w:left="1234"/>
        <w:rPr>
          <w:spacing w:val="-5"/>
          <w:sz w:val="18"/>
          <w:szCs w:val="18"/>
        </w:rPr>
      </w:pPr>
      <w:r>
        <w:rPr>
          <w:sz w:val="18"/>
          <w:szCs w:val="18"/>
        </w:rPr>
        <w:t>Термины упражнений на  снарядах .      .....</w:t>
      </w:r>
      <w:r>
        <w:rPr>
          <w:rFonts w:ascii="Arial" w:cs="Arial"/>
          <w:sz w:val="18"/>
          <w:szCs w:val="18"/>
        </w:rPr>
        <w:tab/>
      </w:r>
      <w:r>
        <w:rPr>
          <w:spacing w:val="-8"/>
          <w:sz w:val="18"/>
          <w:szCs w:val="18"/>
        </w:rPr>
        <w:t>36</w:t>
      </w:r>
    </w:p>
    <w:p w:rsidR="00D650E7" w:rsidRDefault="00D650E7" w:rsidP="00D650E7">
      <w:pPr>
        <w:numPr>
          <w:ilvl w:val="0"/>
          <w:numId w:val="141"/>
        </w:numPr>
        <w:shd w:val="clear" w:color="auto" w:fill="FFFFFF"/>
        <w:tabs>
          <w:tab w:val="left" w:pos="1574"/>
          <w:tab w:val="right" w:pos="6379"/>
        </w:tabs>
        <w:spacing w:line="168" w:lineRule="exact"/>
        <w:ind w:left="1234"/>
        <w:rPr>
          <w:spacing w:val="-6"/>
          <w:sz w:val="18"/>
          <w:szCs w:val="18"/>
        </w:rPr>
      </w:pPr>
      <w:r>
        <w:rPr>
          <w:spacing w:val="-2"/>
          <w:sz w:val="18"/>
          <w:szCs w:val="18"/>
        </w:rPr>
        <w:t xml:space="preserve">Термины   акробатических  упражнений </w:t>
      </w:r>
      <w:r>
        <w:rPr>
          <w:sz w:val="18"/>
          <w:szCs w:val="18"/>
        </w:rPr>
        <w:t>....</w:t>
      </w:r>
      <w:r>
        <w:rPr>
          <w:rFonts w:ascii="Arial" w:cs="Arial"/>
          <w:sz w:val="18"/>
          <w:szCs w:val="18"/>
        </w:rPr>
        <w:tab/>
      </w:r>
      <w:r>
        <w:rPr>
          <w:spacing w:val="-8"/>
          <w:sz w:val="18"/>
          <w:szCs w:val="18"/>
        </w:rPr>
        <w:t>39</w:t>
      </w:r>
    </w:p>
    <w:p w:rsidR="00D650E7" w:rsidRDefault="00D650E7" w:rsidP="00D650E7">
      <w:pPr>
        <w:numPr>
          <w:ilvl w:val="0"/>
          <w:numId w:val="141"/>
        </w:numPr>
        <w:shd w:val="clear" w:color="auto" w:fill="FFFFFF"/>
        <w:tabs>
          <w:tab w:val="left" w:pos="1574"/>
          <w:tab w:val="right" w:pos="6379"/>
        </w:tabs>
        <w:spacing w:line="168" w:lineRule="exact"/>
        <w:ind w:left="1234"/>
        <w:rPr>
          <w:spacing w:val="-6"/>
          <w:sz w:val="18"/>
          <w:szCs w:val="18"/>
        </w:rPr>
      </w:pPr>
      <w:r>
        <w:rPr>
          <w:sz w:val="18"/>
          <w:szCs w:val="18"/>
        </w:rPr>
        <w:t>Термины упражнений художественной  гимнастики</w:t>
      </w:r>
      <w:r>
        <w:rPr>
          <w:rFonts w:ascii="Arial" w:hAnsi="Arial" w:cs="Arial"/>
          <w:sz w:val="18"/>
          <w:szCs w:val="18"/>
        </w:rPr>
        <w:tab/>
      </w:r>
      <w:r>
        <w:rPr>
          <w:rFonts w:hAnsi="Arial"/>
          <w:spacing w:val="-20"/>
          <w:sz w:val="18"/>
          <w:szCs w:val="18"/>
        </w:rPr>
        <w:t>41</w:t>
      </w:r>
    </w:p>
    <w:p w:rsidR="00D650E7" w:rsidRDefault="00D650E7" w:rsidP="00D650E7">
      <w:pPr>
        <w:numPr>
          <w:ilvl w:val="0"/>
          <w:numId w:val="141"/>
        </w:numPr>
        <w:shd w:val="clear" w:color="auto" w:fill="FFFFFF"/>
        <w:tabs>
          <w:tab w:val="left" w:pos="1574"/>
          <w:tab w:val="right" w:pos="6379"/>
        </w:tabs>
        <w:spacing w:line="168" w:lineRule="exact"/>
        <w:ind w:left="1234"/>
        <w:rPr>
          <w:spacing w:val="-6"/>
          <w:sz w:val="18"/>
          <w:szCs w:val="18"/>
        </w:rPr>
      </w:pPr>
      <w:r>
        <w:rPr>
          <w:sz w:val="18"/>
          <w:szCs w:val="18"/>
        </w:rPr>
        <w:t>Правила и формы записи упражнений ....</w:t>
      </w:r>
      <w:r>
        <w:rPr>
          <w:rFonts w:ascii="Arial" w:cs="Arial"/>
          <w:sz w:val="18"/>
          <w:szCs w:val="18"/>
        </w:rPr>
        <w:tab/>
      </w:r>
      <w:r>
        <w:rPr>
          <w:spacing w:val="-11"/>
          <w:sz w:val="18"/>
          <w:szCs w:val="18"/>
        </w:rPr>
        <w:t>42</w:t>
      </w:r>
    </w:p>
    <w:p w:rsidR="00D650E7" w:rsidRDefault="00D650E7">
      <w:pPr>
        <w:shd w:val="clear" w:color="auto" w:fill="FFFFFF"/>
        <w:spacing w:before="139"/>
        <w:ind w:left="1272"/>
      </w:pPr>
      <w:r>
        <w:t xml:space="preserve">Часть </w:t>
      </w:r>
      <w:r>
        <w:rPr>
          <w:lang w:val="en-US"/>
        </w:rPr>
        <w:t>II</w:t>
      </w:r>
    </w:p>
    <w:p w:rsidR="00D650E7" w:rsidRDefault="00D650E7">
      <w:pPr>
        <w:shd w:val="clear" w:color="auto" w:fill="FFFFFF"/>
        <w:tabs>
          <w:tab w:val="left" w:leader="dot" w:pos="5731"/>
          <w:tab w:val="right" w:pos="6379"/>
        </w:tabs>
        <w:spacing w:before="77" w:line="211" w:lineRule="exact"/>
      </w:pPr>
      <w:r>
        <w:t>Основные средства гимнастики и методика обучения уп</w:t>
      </w:r>
      <w:r>
        <w:softHyphen/>
      </w:r>
      <w:r>
        <w:br/>
        <w:t>ражнениям   •     ,</w:t>
      </w:r>
      <w:r>
        <w:tab/>
      </w:r>
      <w:r>
        <w:rPr>
          <w:rFonts w:ascii="Arial" w:cs="Arial"/>
        </w:rPr>
        <w:tab/>
      </w:r>
      <w:r>
        <w:rPr>
          <w:spacing w:val="-22"/>
        </w:rPr>
        <w:t>45</w:t>
      </w:r>
    </w:p>
    <w:p w:rsidR="00D650E7" w:rsidRDefault="00D650E7">
      <w:pPr>
        <w:shd w:val="clear" w:color="auto" w:fill="FFFFFF"/>
        <w:spacing w:before="48" w:line="250" w:lineRule="exact"/>
        <w:ind w:left="1272"/>
      </w:pPr>
      <w:r>
        <w:rPr>
          <w:sz w:val="18"/>
          <w:szCs w:val="18"/>
        </w:rPr>
        <w:t>Глава 5</w:t>
      </w:r>
    </w:p>
    <w:p w:rsidR="00D650E7" w:rsidRDefault="00D650E7">
      <w:pPr>
        <w:shd w:val="clear" w:color="auto" w:fill="FFFFFF"/>
        <w:tabs>
          <w:tab w:val="left" w:leader="dot" w:pos="5707"/>
          <w:tab w:val="right" w:pos="6379"/>
        </w:tabs>
        <w:spacing w:line="250" w:lineRule="exact"/>
        <w:ind w:left="10"/>
      </w:pPr>
      <w:r>
        <w:rPr>
          <w:sz w:val="18"/>
          <w:szCs w:val="18"/>
        </w:rPr>
        <w:t>Строевые упражнения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2"/>
        </w:numPr>
        <w:shd w:val="clear" w:color="auto" w:fill="FFFFFF"/>
        <w:tabs>
          <w:tab w:val="left" w:pos="1608"/>
          <w:tab w:val="right" w:pos="6379"/>
        </w:tabs>
        <w:spacing w:line="250" w:lineRule="exact"/>
        <w:ind w:left="1267"/>
        <w:rPr>
          <w:spacing w:val="-4"/>
          <w:sz w:val="18"/>
          <w:szCs w:val="18"/>
        </w:rPr>
      </w:pPr>
      <w:r>
        <w:rPr>
          <w:sz w:val="18"/>
          <w:szCs w:val="18"/>
        </w:rPr>
        <w:t>Назначение и особенности строевых упражнений 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2"/>
        </w:numPr>
        <w:shd w:val="clear" w:color="auto" w:fill="FFFFFF"/>
        <w:tabs>
          <w:tab w:val="left" w:pos="1608"/>
          <w:tab w:val="right" w:pos="6379"/>
        </w:tabs>
        <w:ind w:left="1267"/>
        <w:rPr>
          <w:spacing w:val="-6"/>
          <w:sz w:val="18"/>
          <w:szCs w:val="18"/>
        </w:rPr>
      </w:pPr>
      <w:r>
        <w:rPr>
          <w:sz w:val="18"/>
          <w:szCs w:val="18"/>
        </w:rPr>
        <w:t>Основные   группы  строевых   упражнений ....</w:t>
      </w:r>
      <w:r>
        <w:rPr>
          <w:rFonts w:ascii="Arial" w:cs="Arial"/>
          <w:sz w:val="18"/>
          <w:szCs w:val="18"/>
        </w:rPr>
        <w:tab/>
      </w:r>
      <w:r>
        <w:rPr>
          <w:spacing w:val="-16"/>
          <w:sz w:val="18"/>
          <w:szCs w:val="18"/>
        </w:rPr>
        <w:t>47</w:t>
      </w:r>
    </w:p>
    <w:p w:rsidR="00D650E7" w:rsidRDefault="00D650E7" w:rsidP="00D650E7">
      <w:pPr>
        <w:numPr>
          <w:ilvl w:val="0"/>
          <w:numId w:val="142"/>
        </w:numPr>
        <w:shd w:val="clear" w:color="auto" w:fill="FFFFFF"/>
        <w:tabs>
          <w:tab w:val="left" w:pos="1608"/>
          <w:tab w:val="left" w:leader="dot" w:pos="5726"/>
          <w:tab w:val="right" w:pos="6379"/>
        </w:tabs>
        <w:ind w:left="1267"/>
        <w:rPr>
          <w:spacing w:val="-7"/>
          <w:sz w:val="18"/>
          <w:szCs w:val="18"/>
        </w:rPr>
      </w:pPr>
      <w:r>
        <w:rPr>
          <w:sz w:val="18"/>
          <w:szCs w:val="18"/>
        </w:rPr>
        <w:t>Методические указания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6"/>
          <w:sz w:val="18"/>
          <w:szCs w:val="18"/>
        </w:rPr>
        <w:t>53</w:t>
      </w:r>
    </w:p>
    <w:p w:rsidR="00D650E7" w:rsidRDefault="00D650E7">
      <w:pPr>
        <w:shd w:val="clear" w:color="auto" w:fill="FFFFFF"/>
        <w:spacing w:before="139"/>
        <w:ind w:left="1286"/>
      </w:pPr>
      <w:r>
        <w:rPr>
          <w:rFonts w:ascii="Arial" w:hAnsi="Arial" w:cs="Arial"/>
          <w:b/>
          <w:bCs/>
          <w:sz w:val="16"/>
          <w:szCs w:val="16"/>
        </w:rPr>
        <w:t>332</w:t>
      </w:r>
    </w:p>
    <w:p w:rsidR="00D650E7" w:rsidRDefault="00D650E7">
      <w:pPr>
        <w:shd w:val="clear" w:color="auto" w:fill="FFFFFF"/>
        <w:spacing w:before="221"/>
        <w:ind w:left="1320"/>
      </w:pPr>
      <w:r>
        <w:br w:type="column"/>
      </w:r>
      <w:r>
        <w:rPr>
          <w:sz w:val="18"/>
          <w:szCs w:val="18"/>
        </w:rPr>
        <w:lastRenderedPageBreak/>
        <w:t>Глава 6</w:t>
      </w:r>
    </w:p>
    <w:p w:rsidR="00D650E7" w:rsidRDefault="00D650E7">
      <w:pPr>
        <w:shd w:val="clear" w:color="auto" w:fill="FFFFFF"/>
        <w:tabs>
          <w:tab w:val="left" w:leader="dot" w:pos="5587"/>
          <w:tab w:val="right" w:pos="6470"/>
        </w:tabs>
        <w:spacing w:before="48"/>
        <w:ind w:left="110"/>
      </w:pPr>
      <w:r>
        <w:rPr>
          <w:sz w:val="18"/>
          <w:szCs w:val="18"/>
        </w:rPr>
        <w:t>Общеразвивающие упражнения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"/>
          <w:sz w:val="18"/>
          <w:szCs w:val="18"/>
        </w:rPr>
        <w:t>55</w:t>
      </w:r>
    </w:p>
    <w:p w:rsidR="00D650E7" w:rsidRDefault="00D650E7" w:rsidP="00D650E7">
      <w:pPr>
        <w:numPr>
          <w:ilvl w:val="0"/>
          <w:numId w:val="143"/>
        </w:numPr>
        <w:shd w:val="clear" w:color="auto" w:fill="FFFFFF"/>
        <w:tabs>
          <w:tab w:val="left" w:pos="1694"/>
          <w:tab w:val="left" w:leader="dot" w:pos="5803"/>
          <w:tab w:val="right" w:pos="6470"/>
        </w:tabs>
        <w:spacing w:before="77" w:line="168" w:lineRule="exact"/>
        <w:ind w:left="1354"/>
        <w:rPr>
          <w:spacing w:val="-7"/>
          <w:sz w:val="18"/>
          <w:szCs w:val="18"/>
        </w:rPr>
      </w:pPr>
      <w:r>
        <w:rPr>
          <w:sz w:val="18"/>
          <w:szCs w:val="18"/>
        </w:rPr>
        <w:t>Характеристика упражнений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4"/>
        </w:numPr>
        <w:shd w:val="clear" w:color="auto" w:fill="FFFFFF"/>
        <w:tabs>
          <w:tab w:val="left" w:pos="1694"/>
          <w:tab w:val="left" w:leader="dot" w:pos="5803"/>
          <w:tab w:val="right" w:pos="6470"/>
        </w:tabs>
        <w:spacing w:line="168" w:lineRule="exact"/>
        <w:ind w:left="1694" w:hanging="341"/>
        <w:rPr>
          <w:spacing w:val="-6"/>
          <w:sz w:val="18"/>
          <w:szCs w:val="18"/>
        </w:rPr>
      </w:pPr>
      <w:r>
        <w:rPr>
          <w:sz w:val="18"/>
          <w:szCs w:val="18"/>
        </w:rPr>
        <w:t>Классификация упражнений и программный мате</w:t>
      </w:r>
      <w:r>
        <w:rPr>
          <w:sz w:val="18"/>
          <w:szCs w:val="18"/>
        </w:rPr>
        <w:softHyphen/>
      </w:r>
      <w:r>
        <w:rPr>
          <w:spacing w:val="-1"/>
          <w:sz w:val="18"/>
          <w:szCs w:val="18"/>
        </w:rPr>
        <w:t xml:space="preserve">риал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2"/>
          <w:sz w:val="18"/>
          <w:szCs w:val="18"/>
        </w:rPr>
        <w:t>56</w:t>
      </w:r>
    </w:p>
    <w:p w:rsidR="00D650E7" w:rsidRDefault="00D650E7" w:rsidP="00D650E7">
      <w:pPr>
        <w:numPr>
          <w:ilvl w:val="0"/>
          <w:numId w:val="144"/>
        </w:numPr>
        <w:shd w:val="clear" w:color="auto" w:fill="FFFFFF"/>
        <w:tabs>
          <w:tab w:val="left" w:pos="1694"/>
          <w:tab w:val="left" w:leader="dot" w:pos="5813"/>
          <w:tab w:val="right" w:pos="6470"/>
        </w:tabs>
        <w:spacing w:line="168" w:lineRule="exact"/>
        <w:ind w:left="1694" w:hanging="341"/>
        <w:rPr>
          <w:spacing w:val="-7"/>
          <w:sz w:val="18"/>
          <w:szCs w:val="18"/>
        </w:rPr>
      </w:pPr>
      <w:r>
        <w:rPr>
          <w:sz w:val="18"/>
          <w:szCs w:val="18"/>
        </w:rPr>
        <w:t>Составление комплексов общеразвивающих упраж</w:t>
      </w:r>
      <w:r>
        <w:rPr>
          <w:sz w:val="18"/>
          <w:szCs w:val="18"/>
        </w:rPr>
        <w:softHyphen/>
      </w:r>
      <w:r>
        <w:rPr>
          <w:spacing w:val="-8"/>
          <w:sz w:val="18"/>
          <w:szCs w:val="18"/>
        </w:rPr>
        <w:t xml:space="preserve">нений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7"/>
          <w:sz w:val="18"/>
          <w:szCs w:val="18"/>
        </w:rPr>
        <w:t>60</w:t>
      </w:r>
    </w:p>
    <w:p w:rsidR="00D650E7" w:rsidRDefault="00D650E7" w:rsidP="00D650E7">
      <w:pPr>
        <w:numPr>
          <w:ilvl w:val="0"/>
          <w:numId w:val="144"/>
        </w:numPr>
        <w:shd w:val="clear" w:color="auto" w:fill="FFFFFF"/>
        <w:tabs>
          <w:tab w:val="left" w:pos="1694"/>
          <w:tab w:val="left" w:leader="dot" w:pos="5813"/>
          <w:tab w:val="right" w:pos="6470"/>
        </w:tabs>
        <w:spacing w:before="5" w:line="168" w:lineRule="exact"/>
        <w:ind w:left="1694" w:hanging="341"/>
        <w:rPr>
          <w:spacing w:val="-7"/>
          <w:sz w:val="18"/>
          <w:szCs w:val="18"/>
        </w:rPr>
      </w:pPr>
      <w:r>
        <w:rPr>
          <w:sz w:val="18"/>
          <w:szCs w:val="18"/>
        </w:rPr>
        <w:t>Методика  проведения общеразвивающих упражне</w:t>
      </w:r>
      <w:r>
        <w:rPr>
          <w:sz w:val="18"/>
          <w:szCs w:val="18"/>
        </w:rPr>
        <w:softHyphen/>
      </w:r>
      <w:r>
        <w:rPr>
          <w:spacing w:val="-10"/>
          <w:sz w:val="18"/>
          <w:szCs w:val="18"/>
        </w:rPr>
        <w:t xml:space="preserve">ний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9"/>
          <w:sz w:val="18"/>
          <w:szCs w:val="18"/>
        </w:rPr>
        <w:t>64</w:t>
      </w:r>
    </w:p>
    <w:p w:rsidR="00D650E7" w:rsidRDefault="00D650E7">
      <w:pPr>
        <w:shd w:val="clear" w:color="auto" w:fill="FFFFFF"/>
        <w:spacing w:before="67" w:line="250" w:lineRule="exact"/>
        <w:ind w:left="1382"/>
      </w:pPr>
      <w:r>
        <w:rPr>
          <w:sz w:val="18"/>
          <w:szCs w:val="18"/>
        </w:rPr>
        <w:t>Глава 7</w:t>
      </w:r>
    </w:p>
    <w:p w:rsidR="00D650E7" w:rsidRDefault="00D650E7">
      <w:pPr>
        <w:shd w:val="clear" w:color="auto" w:fill="FFFFFF"/>
        <w:tabs>
          <w:tab w:val="left" w:leader="dot" w:pos="5803"/>
          <w:tab w:val="right" w:pos="6470"/>
        </w:tabs>
        <w:spacing w:line="250" w:lineRule="exact"/>
        <w:ind w:left="130"/>
      </w:pPr>
      <w:r>
        <w:rPr>
          <w:sz w:val="18"/>
          <w:szCs w:val="18"/>
        </w:rPr>
        <w:t>Прикладные упражнения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1"/>
          <w:sz w:val="18"/>
          <w:szCs w:val="18"/>
        </w:rPr>
        <w:t>69</w:t>
      </w:r>
    </w:p>
    <w:p w:rsidR="00D650E7" w:rsidRDefault="00D650E7">
      <w:pPr>
        <w:shd w:val="clear" w:color="auto" w:fill="FFFFFF"/>
        <w:tabs>
          <w:tab w:val="right" w:pos="6470"/>
        </w:tabs>
        <w:spacing w:line="250" w:lineRule="exact"/>
        <w:ind w:left="1358"/>
      </w:pPr>
      <w:r>
        <w:rPr>
          <w:sz w:val="18"/>
          <w:szCs w:val="18"/>
        </w:rPr>
        <w:t>7Д, Характеристика прикладных упражнений    ...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>
      <w:pPr>
        <w:shd w:val="clear" w:color="auto" w:fill="FFFFFF"/>
        <w:tabs>
          <w:tab w:val="right" w:pos="6470"/>
        </w:tabs>
        <w:ind w:left="1315"/>
      </w:pPr>
      <w:r>
        <w:rPr>
          <w:i/>
          <w:iCs/>
          <w:sz w:val="18"/>
          <w:szCs w:val="18"/>
        </w:rPr>
        <w:t xml:space="preserve">П2) </w:t>
      </w:r>
      <w:r>
        <w:rPr>
          <w:sz w:val="18"/>
          <w:szCs w:val="18"/>
        </w:rPr>
        <w:t>Техника и  методика  обучения    основным упраж-</w:t>
      </w:r>
      <w:r>
        <w:rPr>
          <w:rFonts w:ascii="Arial" w:cs="Arial"/>
          <w:sz w:val="18"/>
          <w:szCs w:val="18"/>
        </w:rPr>
        <w:tab/>
      </w:r>
      <w:r>
        <w:rPr>
          <w:i/>
          <w:iCs/>
          <w:sz w:val="18"/>
          <w:szCs w:val="18"/>
        </w:rPr>
        <w:t>^~</w:t>
      </w:r>
    </w:p>
    <w:p w:rsidR="00D650E7" w:rsidRDefault="00D650E7">
      <w:pPr>
        <w:shd w:val="clear" w:color="auto" w:fill="FFFFFF"/>
        <w:tabs>
          <w:tab w:val="left" w:leader="dot" w:pos="5798"/>
          <w:tab w:val="right" w:pos="6470"/>
        </w:tabs>
        <w:ind w:left="1320"/>
      </w:pPr>
      <w:r w:rsidRPr="000C1E8D">
        <w:rPr>
          <w:i/>
          <w:iCs/>
          <w:sz w:val="18"/>
          <w:szCs w:val="18"/>
        </w:rPr>
        <w:t>^</w:t>
      </w:r>
      <w:r>
        <w:rPr>
          <w:i/>
          <w:iCs/>
          <w:sz w:val="18"/>
          <w:szCs w:val="18"/>
          <w:lang w:val="en-US"/>
        </w:rPr>
        <w:t>S</w:t>
      </w:r>
      <w:r w:rsidRPr="000C1E8D"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нениям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i/>
          <w:iCs/>
          <w:spacing w:val="-22"/>
          <w:sz w:val="18"/>
          <w:szCs w:val="18"/>
        </w:rPr>
        <w:t>I/O</w:t>
      </w:r>
    </w:p>
    <w:p w:rsidR="00D650E7" w:rsidRDefault="00D650E7">
      <w:pPr>
        <w:shd w:val="clear" w:color="auto" w:fill="FFFFFF"/>
        <w:spacing w:before="48" w:line="254" w:lineRule="exact"/>
        <w:ind w:left="1392"/>
      </w:pPr>
      <w:r>
        <w:rPr>
          <w:sz w:val="18"/>
          <w:szCs w:val="18"/>
        </w:rPr>
        <w:t>Глава 8</w:t>
      </w:r>
    </w:p>
    <w:p w:rsidR="00D650E7" w:rsidRDefault="00D650E7">
      <w:pPr>
        <w:shd w:val="clear" w:color="auto" w:fill="FFFFFF"/>
        <w:tabs>
          <w:tab w:val="right" w:pos="6470"/>
        </w:tabs>
        <w:spacing w:line="254" w:lineRule="exact"/>
        <w:ind w:left="139"/>
      </w:pPr>
      <w:r>
        <w:rPr>
          <w:sz w:val="18"/>
          <w:szCs w:val="18"/>
        </w:rPr>
        <w:t>Упражнения  на  гимнастических снарядах   (мужское  многоборье) .   .</w:t>
      </w:r>
      <w:r>
        <w:rPr>
          <w:rFonts w:ascii="Arial" w:cs="Arial"/>
          <w:sz w:val="18"/>
          <w:szCs w:val="18"/>
        </w:rPr>
        <w:tab/>
      </w:r>
      <w:r>
        <w:rPr>
          <w:spacing w:val="-11"/>
          <w:sz w:val="18"/>
          <w:szCs w:val="18"/>
        </w:rPr>
        <w:t>82</w:t>
      </w:r>
    </w:p>
    <w:p w:rsidR="00D650E7" w:rsidRDefault="00D650E7">
      <w:pPr>
        <w:shd w:val="clear" w:color="auto" w:fill="FFFFFF"/>
        <w:spacing w:line="254" w:lineRule="exact"/>
        <w:ind w:left="1248"/>
      </w:pPr>
      <w:r>
        <w:rPr>
          <w:sz w:val="18"/>
          <w:szCs w:val="18"/>
        </w:rPr>
        <w:t>(й.1 уОбщие основы техники упражнений на гимнастиче-</w:t>
      </w:r>
    </w:p>
    <w:p w:rsidR="00D650E7" w:rsidRDefault="00D650E7">
      <w:pPr>
        <w:shd w:val="clear" w:color="auto" w:fill="FFFFFF"/>
        <w:tabs>
          <w:tab w:val="left" w:leader="dot" w:pos="5813"/>
          <w:tab w:val="right" w:pos="6470"/>
        </w:tabs>
        <w:spacing w:line="168" w:lineRule="exact"/>
        <w:ind w:left="1330"/>
      </w:pPr>
      <w:r>
        <w:rPr>
          <w:sz w:val="18"/>
          <w:szCs w:val="18"/>
        </w:rPr>
        <w:t>—   ских снарядах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5"/>
        </w:numPr>
        <w:shd w:val="clear" w:color="auto" w:fill="FFFFFF"/>
        <w:tabs>
          <w:tab w:val="left" w:pos="1694"/>
          <w:tab w:val="left" w:leader="dot" w:pos="5837"/>
          <w:tab w:val="right" w:pos="6470"/>
        </w:tabs>
        <w:spacing w:line="168" w:lineRule="exact"/>
        <w:ind w:left="1354"/>
        <w:rPr>
          <w:spacing w:val="-7"/>
          <w:sz w:val="18"/>
          <w:szCs w:val="18"/>
        </w:rPr>
      </w:pPr>
      <w:r>
        <w:rPr>
          <w:sz w:val="18"/>
          <w:szCs w:val="18"/>
        </w:rPr>
        <w:t>Упражнения на коне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3"/>
          <w:sz w:val="18"/>
          <w:szCs w:val="18"/>
        </w:rPr>
        <w:t>92</w:t>
      </w:r>
    </w:p>
    <w:p w:rsidR="00D650E7" w:rsidRDefault="00D650E7" w:rsidP="00D650E7">
      <w:pPr>
        <w:numPr>
          <w:ilvl w:val="0"/>
          <w:numId w:val="145"/>
        </w:numPr>
        <w:shd w:val="clear" w:color="auto" w:fill="FFFFFF"/>
        <w:tabs>
          <w:tab w:val="left" w:pos="1694"/>
          <w:tab w:val="left" w:leader="dot" w:pos="5818"/>
          <w:tab w:val="right" w:pos="6470"/>
        </w:tabs>
        <w:spacing w:line="168" w:lineRule="exact"/>
        <w:ind w:left="1354"/>
        <w:rPr>
          <w:spacing w:val="-7"/>
          <w:sz w:val="18"/>
          <w:szCs w:val="18"/>
        </w:rPr>
      </w:pPr>
      <w:r>
        <w:rPr>
          <w:sz w:val="18"/>
          <w:szCs w:val="18"/>
        </w:rPr>
        <w:t>Упражнения на кольцах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5"/>
          <w:sz w:val="18"/>
          <w:szCs w:val="18"/>
        </w:rPr>
        <w:t>100</w:t>
      </w:r>
    </w:p>
    <w:p w:rsidR="00D650E7" w:rsidRDefault="00D650E7" w:rsidP="00D650E7">
      <w:pPr>
        <w:numPr>
          <w:ilvl w:val="0"/>
          <w:numId w:val="145"/>
        </w:numPr>
        <w:shd w:val="clear" w:color="auto" w:fill="FFFFFF"/>
        <w:tabs>
          <w:tab w:val="left" w:pos="1694"/>
          <w:tab w:val="left" w:leader="dot" w:pos="5822"/>
          <w:tab w:val="right" w:pos="6470"/>
        </w:tabs>
        <w:spacing w:line="168" w:lineRule="exact"/>
        <w:ind w:left="1354"/>
        <w:rPr>
          <w:spacing w:val="-9"/>
          <w:sz w:val="18"/>
          <w:szCs w:val="18"/>
        </w:rPr>
      </w:pPr>
      <w:r>
        <w:rPr>
          <w:sz w:val="18"/>
          <w:szCs w:val="18"/>
        </w:rPr>
        <w:t>Упражнения на   брусьях .      .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3"/>
          <w:sz w:val="18"/>
          <w:szCs w:val="18"/>
        </w:rPr>
        <w:t>109</w:t>
      </w:r>
    </w:p>
    <w:p w:rsidR="00D650E7" w:rsidRDefault="00D650E7" w:rsidP="00D650E7">
      <w:pPr>
        <w:numPr>
          <w:ilvl w:val="0"/>
          <w:numId w:val="145"/>
        </w:numPr>
        <w:shd w:val="clear" w:color="auto" w:fill="FFFFFF"/>
        <w:tabs>
          <w:tab w:val="left" w:pos="1694"/>
          <w:tab w:val="left" w:leader="dot" w:pos="5803"/>
          <w:tab w:val="right" w:pos="6470"/>
        </w:tabs>
        <w:spacing w:line="168" w:lineRule="exact"/>
        <w:ind w:left="1354"/>
        <w:rPr>
          <w:spacing w:val="-7"/>
          <w:sz w:val="18"/>
          <w:szCs w:val="18"/>
        </w:rPr>
      </w:pPr>
      <w:r>
        <w:rPr>
          <w:sz w:val="18"/>
          <w:szCs w:val="18"/>
        </w:rPr>
        <w:t>Упражнения на перекладине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3"/>
          <w:sz w:val="18"/>
          <w:szCs w:val="18"/>
        </w:rPr>
        <w:t>120</w:t>
      </w:r>
    </w:p>
    <w:p w:rsidR="00D650E7" w:rsidRDefault="00D650E7">
      <w:pPr>
        <w:shd w:val="clear" w:color="auto" w:fill="FFFFFF"/>
        <w:tabs>
          <w:tab w:val="left" w:pos="1397"/>
        </w:tabs>
        <w:spacing w:before="58" w:line="250" w:lineRule="exact"/>
      </w:pPr>
      <w:r>
        <w:rPr>
          <w:sz w:val="18"/>
          <w:szCs w:val="18"/>
        </w:rPr>
        <w:t>/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Глава 9</w:t>
      </w:r>
    </w:p>
    <w:p w:rsidR="00D650E7" w:rsidRDefault="00D650E7">
      <w:pPr>
        <w:shd w:val="clear" w:color="auto" w:fill="FFFFFF"/>
        <w:tabs>
          <w:tab w:val="right" w:pos="6470"/>
        </w:tabs>
        <w:spacing w:line="250" w:lineRule="exact"/>
        <w:ind w:left="134"/>
      </w:pPr>
      <w:r>
        <w:rPr>
          <w:sz w:val="18"/>
          <w:szCs w:val="18"/>
        </w:rPr>
        <w:t>Упражнения на гимнастических снарядах (женское многоборье) .    .    .</w:t>
      </w:r>
      <w:r>
        <w:rPr>
          <w:rFonts w:ascii="Arial" w:cs="Arial"/>
          <w:sz w:val="18"/>
          <w:szCs w:val="18"/>
        </w:rPr>
        <w:tab/>
      </w:r>
      <w:r>
        <w:rPr>
          <w:spacing w:val="-15"/>
          <w:sz w:val="18"/>
          <w:szCs w:val="18"/>
        </w:rPr>
        <w:t>129</w:t>
      </w:r>
    </w:p>
    <w:p w:rsidR="00D650E7" w:rsidRDefault="00D650E7" w:rsidP="00D650E7">
      <w:pPr>
        <w:numPr>
          <w:ilvl w:val="0"/>
          <w:numId w:val="146"/>
        </w:numPr>
        <w:shd w:val="clear" w:color="auto" w:fill="FFFFFF"/>
        <w:tabs>
          <w:tab w:val="left" w:pos="1709"/>
          <w:tab w:val="right" w:pos="6470"/>
        </w:tabs>
        <w:spacing w:line="250" w:lineRule="exact"/>
        <w:ind w:left="1368"/>
        <w:rPr>
          <w:spacing w:val="-4"/>
          <w:sz w:val="18"/>
          <w:szCs w:val="18"/>
        </w:rPr>
      </w:pPr>
      <w:r>
        <w:rPr>
          <w:sz w:val="18"/>
          <w:szCs w:val="18"/>
        </w:rPr>
        <w:t>Упражнения  на  брусьях  разной   высоты ....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6"/>
        </w:numPr>
        <w:shd w:val="clear" w:color="auto" w:fill="FFFFFF"/>
        <w:tabs>
          <w:tab w:val="left" w:pos="1709"/>
          <w:tab w:val="left" w:leader="dot" w:pos="5803"/>
          <w:tab w:val="right" w:pos="6470"/>
        </w:tabs>
        <w:ind w:left="1368"/>
        <w:rPr>
          <w:spacing w:val="-7"/>
          <w:sz w:val="18"/>
          <w:szCs w:val="18"/>
        </w:rPr>
      </w:pPr>
      <w:r>
        <w:rPr>
          <w:sz w:val="18"/>
          <w:szCs w:val="18"/>
        </w:rPr>
        <w:t>Упражнения на бревне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2"/>
          <w:sz w:val="18"/>
          <w:szCs w:val="18"/>
        </w:rPr>
        <w:t>136</w:t>
      </w:r>
    </w:p>
    <w:p w:rsidR="00D650E7" w:rsidRDefault="00D650E7">
      <w:pPr>
        <w:shd w:val="clear" w:color="auto" w:fill="FFFFFF"/>
        <w:spacing w:before="43" w:line="250" w:lineRule="exact"/>
        <w:ind w:left="1382"/>
      </w:pPr>
      <w:r>
        <w:rPr>
          <w:sz w:val="18"/>
          <w:szCs w:val="18"/>
        </w:rPr>
        <w:t>Глава 10</w:t>
      </w:r>
    </w:p>
    <w:p w:rsidR="00D650E7" w:rsidRDefault="00D650E7">
      <w:pPr>
        <w:shd w:val="clear" w:color="auto" w:fill="FFFFFF"/>
        <w:tabs>
          <w:tab w:val="left" w:leader="dot" w:pos="5813"/>
          <w:tab w:val="right" w:pos="6470"/>
        </w:tabs>
        <w:spacing w:before="5" w:line="250" w:lineRule="exact"/>
        <w:ind w:left="130"/>
      </w:pPr>
      <w:r>
        <w:rPr>
          <w:spacing w:val="-3"/>
          <w:sz w:val="18"/>
          <w:szCs w:val="18"/>
        </w:rPr>
        <w:t>Прыжки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5"/>
          <w:sz w:val="18"/>
          <w:szCs w:val="18"/>
        </w:rPr>
        <w:t>147</w:t>
      </w:r>
    </w:p>
    <w:p w:rsidR="00D650E7" w:rsidRDefault="00D650E7" w:rsidP="00D650E7">
      <w:pPr>
        <w:numPr>
          <w:ilvl w:val="0"/>
          <w:numId w:val="147"/>
        </w:numPr>
        <w:shd w:val="clear" w:color="auto" w:fill="FFFFFF"/>
        <w:tabs>
          <w:tab w:val="left" w:pos="1795"/>
          <w:tab w:val="right" w:pos="6470"/>
        </w:tabs>
        <w:spacing w:line="250" w:lineRule="exact"/>
        <w:ind w:left="1392"/>
        <w:rPr>
          <w:spacing w:val="-12"/>
          <w:sz w:val="18"/>
          <w:szCs w:val="18"/>
        </w:rPr>
      </w:pPr>
      <w:r>
        <w:rPr>
          <w:sz w:val="18"/>
          <w:szCs w:val="18"/>
        </w:rPr>
        <w:t>Характеристика и классификация прыжков ...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7"/>
        </w:numPr>
        <w:shd w:val="clear" w:color="auto" w:fill="FFFFFF"/>
        <w:tabs>
          <w:tab w:val="left" w:pos="1795"/>
          <w:tab w:val="right" w:pos="6470"/>
        </w:tabs>
        <w:spacing w:line="168" w:lineRule="exact"/>
        <w:ind w:left="1392"/>
        <w:rPr>
          <w:spacing w:val="-11"/>
          <w:sz w:val="18"/>
          <w:szCs w:val="18"/>
        </w:rPr>
      </w:pPr>
      <w:r>
        <w:rPr>
          <w:sz w:val="18"/>
          <w:szCs w:val="18"/>
        </w:rPr>
        <w:t>Техника и методика обучения прыжкам    ....</w:t>
      </w:r>
      <w:r>
        <w:rPr>
          <w:rFonts w:ascii="Arial" w:cs="Arial"/>
          <w:sz w:val="18"/>
          <w:szCs w:val="18"/>
        </w:rPr>
        <w:tab/>
      </w:r>
      <w:r>
        <w:rPr>
          <w:spacing w:val="-18"/>
          <w:sz w:val="18"/>
          <w:szCs w:val="18"/>
        </w:rPr>
        <w:t>148</w:t>
      </w:r>
    </w:p>
    <w:p w:rsidR="00D650E7" w:rsidRDefault="00D650E7" w:rsidP="00D650E7">
      <w:pPr>
        <w:numPr>
          <w:ilvl w:val="0"/>
          <w:numId w:val="147"/>
        </w:numPr>
        <w:shd w:val="clear" w:color="auto" w:fill="FFFFFF"/>
        <w:tabs>
          <w:tab w:val="left" w:pos="1795"/>
          <w:tab w:val="left" w:leader="dot" w:pos="5813"/>
          <w:tab w:val="right" w:pos="6470"/>
        </w:tabs>
        <w:spacing w:line="168" w:lineRule="exact"/>
        <w:ind w:left="1392"/>
        <w:rPr>
          <w:spacing w:val="-11"/>
          <w:sz w:val="18"/>
          <w:szCs w:val="18"/>
        </w:rPr>
      </w:pPr>
      <w:r>
        <w:rPr>
          <w:sz w:val="18"/>
          <w:szCs w:val="18"/>
        </w:rPr>
        <w:t>Прикладные опорные прыжки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6"/>
          <w:sz w:val="18"/>
          <w:szCs w:val="18"/>
        </w:rPr>
        <w:t>152</w:t>
      </w:r>
    </w:p>
    <w:p w:rsidR="00D650E7" w:rsidRDefault="00D650E7" w:rsidP="00D650E7">
      <w:pPr>
        <w:numPr>
          <w:ilvl w:val="0"/>
          <w:numId w:val="147"/>
        </w:numPr>
        <w:shd w:val="clear" w:color="auto" w:fill="FFFFFF"/>
        <w:tabs>
          <w:tab w:val="left" w:pos="1795"/>
          <w:tab w:val="left" w:leader="dot" w:pos="5818"/>
          <w:tab w:val="right" w:pos="6470"/>
        </w:tabs>
        <w:spacing w:line="168" w:lineRule="exact"/>
        <w:ind w:left="1392"/>
        <w:rPr>
          <w:spacing w:val="-11"/>
          <w:sz w:val="18"/>
          <w:szCs w:val="18"/>
        </w:rPr>
      </w:pPr>
      <w:r>
        <w:rPr>
          <w:sz w:val="18"/>
          <w:szCs w:val="18"/>
        </w:rPr>
        <w:t>Спортивные опорные  прыжки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6"/>
          <w:sz w:val="18"/>
          <w:szCs w:val="18"/>
        </w:rPr>
        <w:t>155</w:t>
      </w:r>
    </w:p>
    <w:p w:rsidR="00D650E7" w:rsidRDefault="00D650E7">
      <w:pPr>
        <w:shd w:val="clear" w:color="auto" w:fill="FFFFFF"/>
        <w:spacing w:before="5" w:line="254" w:lineRule="exact"/>
        <w:ind w:left="1387"/>
      </w:pPr>
      <w:r>
        <w:rPr>
          <w:sz w:val="18"/>
          <w:szCs w:val="18"/>
        </w:rPr>
        <w:t>Глава 11</w:t>
      </w:r>
    </w:p>
    <w:p w:rsidR="00D650E7" w:rsidRDefault="00D650E7">
      <w:pPr>
        <w:shd w:val="clear" w:color="auto" w:fill="FFFFFF"/>
        <w:tabs>
          <w:tab w:val="left" w:leader="dot" w:pos="4147"/>
          <w:tab w:val="left" w:leader="dot" w:pos="5813"/>
          <w:tab w:val="right" w:pos="6470"/>
        </w:tabs>
        <w:spacing w:line="254" w:lineRule="exact"/>
        <w:ind w:left="144"/>
      </w:pPr>
      <w:r>
        <w:rPr>
          <w:sz w:val="18"/>
          <w:szCs w:val="18"/>
        </w:rPr>
        <w:t>Вольные упражнения</w:t>
      </w:r>
      <w:r>
        <w:rPr>
          <w:sz w:val="18"/>
          <w:szCs w:val="18"/>
        </w:rPr>
        <w:tab/>
        <w:t>,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2"/>
          <w:sz w:val="18"/>
          <w:szCs w:val="18"/>
        </w:rPr>
        <w:t>158</w:t>
      </w:r>
    </w:p>
    <w:p w:rsidR="00D650E7" w:rsidRDefault="00D650E7" w:rsidP="00D650E7">
      <w:pPr>
        <w:numPr>
          <w:ilvl w:val="0"/>
          <w:numId w:val="148"/>
        </w:numPr>
        <w:shd w:val="clear" w:color="auto" w:fill="FFFFFF"/>
        <w:tabs>
          <w:tab w:val="left" w:pos="1805"/>
          <w:tab w:val="right" w:pos="6470"/>
        </w:tabs>
        <w:spacing w:line="254" w:lineRule="exact"/>
        <w:ind w:left="1392"/>
        <w:rPr>
          <w:spacing w:val="-11"/>
          <w:sz w:val="18"/>
          <w:szCs w:val="18"/>
        </w:rPr>
      </w:pPr>
      <w:r>
        <w:rPr>
          <w:spacing w:val="-3"/>
          <w:sz w:val="18"/>
          <w:szCs w:val="18"/>
        </w:rPr>
        <w:t xml:space="preserve">Характеристика    вольных   упражнений  </w:t>
      </w:r>
      <w:r>
        <w:rPr>
          <w:sz w:val="18"/>
          <w:szCs w:val="18"/>
        </w:rPr>
        <w:t>....</w:t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8"/>
        </w:numPr>
        <w:shd w:val="clear" w:color="auto" w:fill="FFFFFF"/>
        <w:tabs>
          <w:tab w:val="left" w:pos="1805"/>
          <w:tab w:val="left" w:leader="dot" w:pos="5822"/>
          <w:tab w:val="right" w:pos="6470"/>
        </w:tabs>
        <w:spacing w:line="168" w:lineRule="exact"/>
        <w:ind w:left="1392"/>
        <w:rPr>
          <w:spacing w:val="-10"/>
          <w:sz w:val="18"/>
          <w:szCs w:val="18"/>
        </w:rPr>
      </w:pPr>
      <w:r>
        <w:rPr>
          <w:sz w:val="18"/>
          <w:szCs w:val="18"/>
        </w:rPr>
        <w:t>Содержание  вольных   упражнений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5"/>
          <w:sz w:val="18"/>
          <w:szCs w:val="18"/>
        </w:rPr>
        <w:t>159</w:t>
      </w:r>
    </w:p>
    <w:p w:rsidR="00D650E7" w:rsidRDefault="00D650E7" w:rsidP="00D650E7">
      <w:pPr>
        <w:numPr>
          <w:ilvl w:val="0"/>
          <w:numId w:val="148"/>
        </w:numPr>
        <w:shd w:val="clear" w:color="auto" w:fill="FFFFFF"/>
        <w:tabs>
          <w:tab w:val="left" w:pos="1805"/>
          <w:tab w:val="left" w:leader="dot" w:pos="5813"/>
          <w:tab w:val="right" w:pos="6470"/>
        </w:tabs>
        <w:spacing w:line="168" w:lineRule="exact"/>
        <w:ind w:left="1392"/>
        <w:rPr>
          <w:spacing w:val="-12"/>
          <w:sz w:val="18"/>
          <w:szCs w:val="18"/>
        </w:rPr>
      </w:pPr>
      <w:r>
        <w:rPr>
          <w:sz w:val="18"/>
          <w:szCs w:val="18"/>
        </w:rPr>
        <w:t>Обучение вольным упражнениям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24"/>
          <w:sz w:val="18"/>
          <w:szCs w:val="18"/>
        </w:rPr>
        <w:t>161</w:t>
      </w:r>
    </w:p>
    <w:p w:rsidR="00D650E7" w:rsidRDefault="00D650E7" w:rsidP="00D650E7">
      <w:pPr>
        <w:numPr>
          <w:ilvl w:val="0"/>
          <w:numId w:val="148"/>
        </w:numPr>
        <w:shd w:val="clear" w:color="auto" w:fill="FFFFFF"/>
        <w:tabs>
          <w:tab w:val="left" w:pos="1805"/>
          <w:tab w:val="left" w:leader="dot" w:pos="5818"/>
          <w:tab w:val="right" w:pos="6470"/>
        </w:tabs>
        <w:spacing w:line="168" w:lineRule="exact"/>
        <w:ind w:left="1392"/>
        <w:rPr>
          <w:spacing w:val="-10"/>
          <w:sz w:val="18"/>
          <w:szCs w:val="18"/>
        </w:rPr>
      </w:pPr>
      <w:r>
        <w:rPr>
          <w:sz w:val="18"/>
          <w:szCs w:val="18"/>
        </w:rPr>
        <w:t>Композиция вольных упражнений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8"/>
          <w:sz w:val="18"/>
          <w:szCs w:val="18"/>
        </w:rPr>
        <w:t>162</w:t>
      </w:r>
    </w:p>
    <w:p w:rsidR="00D650E7" w:rsidRDefault="00D650E7">
      <w:pPr>
        <w:shd w:val="clear" w:color="auto" w:fill="FFFFFF"/>
        <w:spacing w:before="38"/>
        <w:ind w:left="1397"/>
      </w:pPr>
      <w:r>
        <w:rPr>
          <w:sz w:val="18"/>
          <w:szCs w:val="18"/>
        </w:rPr>
        <w:t>Глава 12</w:t>
      </w:r>
    </w:p>
    <w:p w:rsidR="00D650E7" w:rsidRDefault="00D650E7">
      <w:pPr>
        <w:shd w:val="clear" w:color="auto" w:fill="FFFFFF"/>
        <w:tabs>
          <w:tab w:val="left" w:leader="dot" w:pos="5818"/>
          <w:tab w:val="right" w:pos="6470"/>
        </w:tabs>
        <w:spacing w:before="48"/>
        <w:ind w:left="144"/>
      </w:pPr>
      <w:r>
        <w:rPr>
          <w:sz w:val="18"/>
          <w:szCs w:val="18"/>
        </w:rPr>
        <w:t>Акробатические упражнения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8"/>
          <w:sz w:val="18"/>
          <w:szCs w:val="18"/>
        </w:rPr>
        <w:t>164</w:t>
      </w:r>
    </w:p>
    <w:p w:rsidR="00D650E7" w:rsidRDefault="00D650E7" w:rsidP="00D650E7">
      <w:pPr>
        <w:numPr>
          <w:ilvl w:val="0"/>
          <w:numId w:val="149"/>
        </w:numPr>
        <w:shd w:val="clear" w:color="auto" w:fill="FFFFFF"/>
        <w:tabs>
          <w:tab w:val="left" w:pos="1790"/>
          <w:tab w:val="left" w:leader="dot" w:pos="5813"/>
          <w:tab w:val="right" w:pos="6470"/>
        </w:tabs>
        <w:spacing w:before="77" w:line="168" w:lineRule="exact"/>
        <w:ind w:left="1790" w:hanging="389"/>
        <w:rPr>
          <w:spacing w:val="-10"/>
          <w:sz w:val="18"/>
          <w:szCs w:val="18"/>
        </w:rPr>
      </w:pPr>
      <w:r>
        <w:rPr>
          <w:sz w:val="18"/>
          <w:szCs w:val="18"/>
        </w:rPr>
        <w:t xml:space="preserve">Характеристика   акробатических  упражнений,  их </w:t>
      </w:r>
      <w:r>
        <w:rPr>
          <w:spacing w:val="-1"/>
          <w:sz w:val="18"/>
          <w:szCs w:val="18"/>
        </w:rPr>
        <w:t>классификация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49"/>
        </w:numPr>
        <w:shd w:val="clear" w:color="auto" w:fill="FFFFFF"/>
        <w:tabs>
          <w:tab w:val="left" w:pos="1790"/>
          <w:tab w:val="left" w:leader="dot" w:pos="5813"/>
          <w:tab w:val="right" w:pos="6470"/>
        </w:tabs>
        <w:spacing w:line="168" w:lineRule="exact"/>
        <w:ind w:left="1790" w:hanging="389"/>
        <w:rPr>
          <w:spacing w:val="-11"/>
          <w:sz w:val="18"/>
          <w:szCs w:val="18"/>
        </w:rPr>
      </w:pPr>
      <w:r>
        <w:rPr>
          <w:sz w:val="18"/>
          <w:szCs w:val="18"/>
        </w:rPr>
        <w:t xml:space="preserve">Техника  акробатических  упражнений,    методика </w:t>
      </w:r>
      <w:r>
        <w:rPr>
          <w:spacing w:val="-4"/>
          <w:sz w:val="18"/>
          <w:szCs w:val="18"/>
        </w:rPr>
        <w:t>обучения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9"/>
          <w:sz w:val="18"/>
          <w:szCs w:val="18"/>
        </w:rPr>
        <w:t>165</w:t>
      </w:r>
    </w:p>
    <w:p w:rsidR="00D650E7" w:rsidRDefault="00D650E7">
      <w:pPr>
        <w:shd w:val="clear" w:color="auto" w:fill="FFFFFF"/>
        <w:spacing w:before="5" w:line="254" w:lineRule="exact"/>
        <w:ind w:left="1397"/>
      </w:pPr>
      <w:r>
        <w:rPr>
          <w:spacing w:val="-2"/>
          <w:sz w:val="18"/>
          <w:szCs w:val="18"/>
        </w:rPr>
        <w:t>Глава  13</w:t>
      </w:r>
    </w:p>
    <w:p w:rsidR="00D650E7" w:rsidRDefault="00D650E7">
      <w:pPr>
        <w:shd w:val="clear" w:color="auto" w:fill="FFFFFF"/>
        <w:tabs>
          <w:tab w:val="left" w:leader="dot" w:pos="5818"/>
          <w:tab w:val="right" w:pos="6470"/>
        </w:tabs>
        <w:spacing w:line="254" w:lineRule="exact"/>
        <w:ind w:left="144"/>
      </w:pPr>
      <w:r>
        <w:rPr>
          <w:sz w:val="18"/>
          <w:szCs w:val="18"/>
        </w:rPr>
        <w:t>Упражнения художественной гимнастики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8"/>
          <w:sz w:val="18"/>
          <w:szCs w:val="18"/>
        </w:rPr>
        <w:t>177</w:t>
      </w:r>
    </w:p>
    <w:p w:rsidR="00D650E7" w:rsidRDefault="00D650E7" w:rsidP="00D650E7">
      <w:pPr>
        <w:numPr>
          <w:ilvl w:val="0"/>
          <w:numId w:val="150"/>
        </w:numPr>
        <w:shd w:val="clear" w:color="auto" w:fill="FFFFFF"/>
        <w:tabs>
          <w:tab w:val="left" w:pos="1800"/>
          <w:tab w:val="left" w:leader="dot" w:pos="5822"/>
          <w:tab w:val="right" w:pos="6470"/>
        </w:tabs>
        <w:spacing w:line="254" w:lineRule="exact"/>
        <w:ind w:left="1387"/>
        <w:rPr>
          <w:spacing w:val="-10"/>
          <w:sz w:val="18"/>
          <w:szCs w:val="18"/>
        </w:rPr>
      </w:pPr>
      <w:r>
        <w:rPr>
          <w:sz w:val="18"/>
          <w:szCs w:val="18"/>
        </w:rPr>
        <w:t>Классификация упражнений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50"/>
        </w:numPr>
        <w:shd w:val="clear" w:color="auto" w:fill="FFFFFF"/>
        <w:tabs>
          <w:tab w:val="left" w:pos="1800"/>
          <w:tab w:val="left" w:leader="dot" w:pos="5808"/>
          <w:tab w:val="right" w:pos="6470"/>
        </w:tabs>
        <w:spacing w:line="168" w:lineRule="exact"/>
        <w:ind w:left="1387"/>
        <w:rPr>
          <w:spacing w:val="-11"/>
          <w:sz w:val="18"/>
          <w:szCs w:val="18"/>
        </w:rPr>
      </w:pPr>
      <w:r>
        <w:rPr>
          <w:sz w:val="18"/>
          <w:szCs w:val="18"/>
        </w:rPr>
        <w:t>Подготовительные  упражнения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5"/>
          <w:sz w:val="18"/>
          <w:szCs w:val="18"/>
        </w:rPr>
        <w:t>178</w:t>
      </w:r>
    </w:p>
    <w:p w:rsidR="00D650E7" w:rsidRDefault="00D650E7" w:rsidP="00D650E7">
      <w:pPr>
        <w:numPr>
          <w:ilvl w:val="0"/>
          <w:numId w:val="150"/>
        </w:numPr>
        <w:shd w:val="clear" w:color="auto" w:fill="FFFFFF"/>
        <w:tabs>
          <w:tab w:val="left" w:pos="1800"/>
          <w:tab w:val="left" w:leader="dot" w:pos="5798"/>
          <w:tab w:val="right" w:pos="6470"/>
        </w:tabs>
        <w:spacing w:line="168" w:lineRule="exact"/>
        <w:ind w:left="1387"/>
        <w:rPr>
          <w:spacing w:val="-11"/>
          <w:sz w:val="18"/>
          <w:szCs w:val="18"/>
        </w:rPr>
      </w:pPr>
      <w:r>
        <w:rPr>
          <w:sz w:val="18"/>
          <w:szCs w:val="18"/>
        </w:rPr>
        <w:t>Упражнения без предмета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2"/>
          <w:sz w:val="18"/>
          <w:szCs w:val="18"/>
        </w:rPr>
        <w:t>179</w:t>
      </w:r>
    </w:p>
    <w:p w:rsidR="00D650E7" w:rsidRDefault="00D650E7" w:rsidP="00D650E7">
      <w:pPr>
        <w:numPr>
          <w:ilvl w:val="0"/>
          <w:numId w:val="150"/>
        </w:numPr>
        <w:shd w:val="clear" w:color="auto" w:fill="FFFFFF"/>
        <w:tabs>
          <w:tab w:val="left" w:pos="1800"/>
          <w:tab w:val="left" w:leader="dot" w:pos="5803"/>
          <w:tab w:val="right" w:pos="6470"/>
        </w:tabs>
        <w:spacing w:line="168" w:lineRule="exact"/>
        <w:ind w:left="1387"/>
        <w:rPr>
          <w:spacing w:val="-12"/>
          <w:sz w:val="18"/>
          <w:szCs w:val="18"/>
        </w:rPr>
      </w:pPr>
      <w:r>
        <w:rPr>
          <w:sz w:val="18"/>
          <w:szCs w:val="18"/>
        </w:rPr>
        <w:t>Упражнения с предметом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19"/>
          <w:sz w:val="18"/>
          <w:szCs w:val="18"/>
          <w:lang w:val="en-US"/>
        </w:rPr>
        <w:t xml:space="preserve">IS </w:t>
      </w:r>
      <w:r>
        <w:rPr>
          <w:spacing w:val="-19"/>
          <w:sz w:val="18"/>
          <w:szCs w:val="18"/>
        </w:rPr>
        <w:t>14</w:t>
      </w:r>
    </w:p>
    <w:p w:rsidR="00D650E7" w:rsidRDefault="00D650E7">
      <w:pPr>
        <w:shd w:val="clear" w:color="auto" w:fill="FFFFFF"/>
        <w:spacing w:before="139"/>
        <w:ind w:left="1392"/>
      </w:pPr>
      <w:r>
        <w:rPr>
          <w:rFonts w:ascii="Arial" w:hAnsi="Arial" w:cs="Arial"/>
          <w:b/>
          <w:bCs/>
          <w:spacing w:val="-9"/>
          <w:sz w:val="16"/>
          <w:szCs w:val="16"/>
        </w:rPr>
        <w:t>333</w:t>
      </w:r>
    </w:p>
    <w:p w:rsidR="00D650E7" w:rsidRDefault="00D650E7">
      <w:pPr>
        <w:shd w:val="clear" w:color="auto" w:fill="FFFFFF"/>
        <w:spacing w:before="139"/>
        <w:ind w:left="1392"/>
        <w:sectPr w:rsidR="00D650E7">
          <w:pgSz w:w="16651" w:h="14097" w:orient="landscape"/>
          <w:pgMar w:top="1440" w:right="1440" w:bottom="360" w:left="1440" w:header="720" w:footer="720" w:gutter="0"/>
          <w:cols w:num="2" w:space="720" w:equalWidth="0">
            <w:col w:w="6340" w:space="960"/>
            <w:col w:w="6470"/>
          </w:cols>
          <w:noEndnote/>
        </w:sectPr>
      </w:pPr>
    </w:p>
    <w:p w:rsidR="00D650E7" w:rsidRDefault="00D650E7">
      <w:pPr>
        <w:shd w:val="clear" w:color="auto" w:fill="FFFFFF"/>
        <w:spacing w:after="230"/>
        <w:ind w:left="1656"/>
      </w:pPr>
      <w:r>
        <w:rPr>
          <w:rFonts w:ascii="Arial" w:hAnsi="Arial" w:cs="Arial"/>
          <w:b/>
          <w:bCs/>
          <w:sz w:val="10"/>
          <w:szCs w:val="10"/>
        </w:rPr>
        <w:lastRenderedPageBreak/>
        <w:t>*</w:t>
      </w:r>
      <w:r>
        <w:rPr>
          <w:rFonts w:ascii="Arial" w:hAnsi="Arial"/>
          <w:b/>
          <w:bCs/>
          <w:sz w:val="10"/>
          <w:szCs w:val="10"/>
        </w:rPr>
        <w:t>ч</w:t>
      </w:r>
    </w:p>
    <w:p w:rsidR="00D650E7" w:rsidRDefault="00D650E7">
      <w:pPr>
        <w:shd w:val="clear" w:color="auto" w:fill="FFFFFF"/>
        <w:spacing w:after="230"/>
        <w:ind w:left="1656"/>
        <w:sectPr w:rsidR="00D650E7">
          <w:pgSz w:w="16219" w:h="14505" w:orient="landscape"/>
          <w:pgMar w:top="1440" w:right="1440" w:bottom="360" w:left="1440" w:header="720" w:footer="720" w:gutter="0"/>
          <w:cols w:space="60"/>
          <w:noEndnote/>
        </w:sectPr>
      </w:pPr>
    </w:p>
    <w:p w:rsidR="00D650E7" w:rsidRDefault="00D650E7">
      <w:pPr>
        <w:shd w:val="clear" w:color="auto" w:fill="FFFFFF"/>
        <w:tabs>
          <w:tab w:val="left" w:leader="dot" w:pos="5846"/>
        </w:tabs>
        <w:spacing w:line="250" w:lineRule="exact"/>
        <w:ind w:left="134" w:firstLine="1262"/>
      </w:pPr>
      <w:r>
        <w:rPr>
          <w:sz w:val="18"/>
          <w:szCs w:val="18"/>
        </w:rPr>
        <w:lastRenderedPageBreak/>
        <w:t>Глава 14</w:t>
      </w:r>
      <w:r>
        <w:rPr>
          <w:sz w:val="18"/>
          <w:szCs w:val="18"/>
        </w:rPr>
        <w:br/>
        <w:t>Методика обучения гимнастическим упражнениям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</w:tabs>
        <w:spacing w:line="250" w:lineRule="exact"/>
        <w:ind w:left="1392"/>
        <w:rPr>
          <w:spacing w:val="-10"/>
          <w:sz w:val="18"/>
          <w:szCs w:val="18"/>
        </w:rPr>
      </w:pPr>
      <w:r>
        <w:rPr>
          <w:sz w:val="18"/>
          <w:szCs w:val="18"/>
        </w:rPr>
        <w:t>Цели и задачи обучения в гимнастике .      .     .   .</w:t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</w:tabs>
        <w:spacing w:line="168" w:lineRule="exact"/>
        <w:ind w:left="1392"/>
        <w:rPr>
          <w:spacing w:val="-10"/>
          <w:sz w:val="18"/>
          <w:szCs w:val="18"/>
        </w:rPr>
      </w:pPr>
      <w:r>
        <w:rPr>
          <w:sz w:val="18"/>
          <w:szCs w:val="18"/>
        </w:rPr>
        <w:t>Характеристика  гимнастических упражнений .</w:t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  <w:tab w:val="left" w:leader="dot" w:pos="5842"/>
        </w:tabs>
        <w:spacing w:line="168" w:lineRule="exact"/>
        <w:ind w:left="1790" w:hanging="398"/>
        <w:rPr>
          <w:spacing w:val="-10"/>
          <w:sz w:val="18"/>
          <w:szCs w:val="18"/>
        </w:rPr>
      </w:pPr>
      <w:r>
        <w:rPr>
          <w:spacing w:val="-1"/>
          <w:sz w:val="18"/>
          <w:szCs w:val="18"/>
        </w:rPr>
        <w:t xml:space="preserve">Предпосылки успешного обучения гимнастическим </w:t>
      </w:r>
      <w:r>
        <w:rPr>
          <w:sz w:val="18"/>
          <w:szCs w:val="18"/>
        </w:rPr>
        <w:t>упражнениям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  <w:tab w:val="left" w:leader="dot" w:pos="5846"/>
        </w:tabs>
        <w:spacing w:line="168" w:lineRule="exact"/>
        <w:ind w:left="1790" w:hanging="398"/>
        <w:rPr>
          <w:spacing w:val="-11"/>
          <w:sz w:val="18"/>
          <w:szCs w:val="18"/>
        </w:rPr>
      </w:pPr>
      <w:r>
        <w:rPr>
          <w:sz w:val="18"/>
          <w:szCs w:val="18"/>
        </w:rPr>
        <w:t>Реализация дидактических принципов в обучении гимнастическим упражнениям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  <w:tab w:val="left" w:leader="dot" w:pos="5640"/>
        </w:tabs>
        <w:spacing w:line="168" w:lineRule="exact"/>
        <w:ind w:left="1790" w:hanging="398"/>
        <w:rPr>
          <w:spacing w:val="-9"/>
          <w:sz w:val="18"/>
          <w:szCs w:val="18"/>
        </w:rPr>
      </w:pPr>
      <w:r>
        <w:rPr>
          <w:spacing w:val="-2"/>
          <w:sz w:val="18"/>
          <w:szCs w:val="18"/>
        </w:rPr>
        <w:t>Особенности   взаимодействия   гимнастических  уп</w:t>
      </w:r>
      <w:r>
        <w:rPr>
          <w:spacing w:val="-2"/>
          <w:sz w:val="18"/>
          <w:szCs w:val="18"/>
        </w:rPr>
        <w:softHyphen/>
      </w:r>
      <w:r>
        <w:rPr>
          <w:spacing w:val="-1"/>
          <w:sz w:val="18"/>
          <w:szCs w:val="18"/>
        </w:rPr>
        <w:t>ражнений</w:t>
      </w:r>
      <w:r>
        <w:rPr>
          <w:sz w:val="18"/>
          <w:szCs w:val="18"/>
        </w:rPr>
        <w:tab/>
        <w:t xml:space="preserve">    .</w:t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</w:tabs>
        <w:spacing w:line="168" w:lineRule="exact"/>
        <w:ind w:left="1392"/>
        <w:rPr>
          <w:b/>
          <w:bCs/>
          <w:spacing w:val="-9"/>
          <w:sz w:val="18"/>
          <w:szCs w:val="18"/>
        </w:rPr>
      </w:pPr>
      <w:r>
        <w:rPr>
          <w:spacing w:val="-1"/>
          <w:sz w:val="18"/>
          <w:szCs w:val="18"/>
        </w:rPr>
        <w:t>Этапы   обучения   гимнастическим   упражнениям .</w:t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  <w:tab w:val="left" w:leader="dot" w:pos="5842"/>
        </w:tabs>
        <w:spacing w:line="168" w:lineRule="exact"/>
        <w:ind w:left="1790" w:hanging="398"/>
        <w:rPr>
          <w:spacing w:val="-11"/>
          <w:sz w:val="18"/>
          <w:szCs w:val="18"/>
        </w:rPr>
      </w:pPr>
      <w:r>
        <w:rPr>
          <w:sz w:val="18"/>
          <w:szCs w:val="18"/>
        </w:rPr>
        <w:t>Методы и приемы обучения   гимнастическим уп</w:t>
      </w:r>
      <w:r>
        <w:rPr>
          <w:sz w:val="18"/>
          <w:szCs w:val="18"/>
        </w:rPr>
        <w:softHyphen/>
        <w:t>ражнениям .      , - .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  <w:tab w:val="left" w:leader="dot" w:pos="5837"/>
        </w:tabs>
        <w:spacing w:line="168" w:lineRule="exact"/>
        <w:ind w:left="1392"/>
        <w:rPr>
          <w:spacing w:val="-11"/>
          <w:sz w:val="18"/>
          <w:szCs w:val="18"/>
        </w:rPr>
      </w:pPr>
      <w:r>
        <w:rPr>
          <w:sz w:val="18"/>
          <w:szCs w:val="18"/>
        </w:rPr>
        <w:t>Методика исправления ошибок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1"/>
        </w:numPr>
        <w:shd w:val="clear" w:color="auto" w:fill="FFFFFF"/>
        <w:tabs>
          <w:tab w:val="left" w:pos="1790"/>
          <w:tab w:val="left" w:leader="dot" w:pos="5832"/>
        </w:tabs>
        <w:spacing w:line="168" w:lineRule="exact"/>
        <w:ind w:left="1790" w:hanging="398"/>
        <w:rPr>
          <w:spacing w:val="-11"/>
          <w:sz w:val="18"/>
          <w:szCs w:val="18"/>
        </w:rPr>
      </w:pPr>
      <w:r>
        <w:rPr>
          <w:sz w:val="18"/>
          <w:szCs w:val="18"/>
        </w:rPr>
        <w:t>Особенности обучения групповым и массовым уп</w:t>
      </w:r>
      <w:r>
        <w:rPr>
          <w:sz w:val="18"/>
          <w:szCs w:val="18"/>
        </w:rPr>
        <w:softHyphen/>
        <w:t>ражнениям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5818"/>
        </w:tabs>
        <w:spacing w:line="168" w:lineRule="exact"/>
        <w:ind w:left="1781" w:hanging="475"/>
      </w:pPr>
      <w:r>
        <w:rPr>
          <w:sz w:val="18"/>
          <w:szCs w:val="18"/>
        </w:rPr>
        <w:t>14.10. Средства обеспечения учебного процесса    в гим</w:t>
      </w:r>
      <w:r>
        <w:rPr>
          <w:sz w:val="18"/>
          <w:szCs w:val="18"/>
        </w:rPr>
        <w:softHyphen/>
      </w:r>
      <w:r>
        <w:rPr>
          <w:sz w:val="18"/>
          <w:szCs w:val="18"/>
        </w:rPr>
        <w:br/>
      </w:r>
      <w:r>
        <w:rPr>
          <w:spacing w:val="-3"/>
          <w:sz w:val="18"/>
          <w:szCs w:val="18"/>
        </w:rPr>
        <w:t>настике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130"/>
        <w:ind w:left="1373"/>
      </w:pPr>
      <w:r>
        <w:rPr>
          <w:sz w:val="22"/>
          <w:szCs w:val="22"/>
        </w:rPr>
        <w:t xml:space="preserve">Часть </w:t>
      </w:r>
      <w:r>
        <w:rPr>
          <w:sz w:val="22"/>
          <w:szCs w:val="22"/>
          <w:lang w:val="en-US"/>
        </w:rPr>
        <w:t>III</w:t>
      </w:r>
    </w:p>
    <w:p w:rsidR="00D650E7" w:rsidRDefault="00D650E7">
      <w:pPr>
        <w:shd w:val="clear" w:color="auto" w:fill="FFFFFF"/>
        <w:tabs>
          <w:tab w:val="left" w:leader="dot" w:pos="5851"/>
        </w:tabs>
        <w:spacing w:before="96"/>
        <w:ind w:left="125"/>
      </w:pPr>
      <w:r>
        <w:rPr>
          <w:sz w:val="22"/>
          <w:szCs w:val="22"/>
        </w:rPr>
        <w:t>Виды гимнастики и формы занятий</w:t>
      </w:r>
      <w:r>
        <w:rPr>
          <w:sz w:val="22"/>
          <w:szCs w:val="22"/>
        </w:rPr>
        <w:tab/>
      </w:r>
    </w:p>
    <w:p w:rsidR="00D650E7" w:rsidRDefault="00D650E7">
      <w:pPr>
        <w:shd w:val="clear" w:color="auto" w:fill="FFFFFF"/>
        <w:tabs>
          <w:tab w:val="left" w:leader="dot" w:pos="5832"/>
        </w:tabs>
        <w:spacing w:before="58" w:line="250" w:lineRule="exact"/>
        <w:ind w:left="120" w:firstLine="1248"/>
      </w:pPr>
      <w:r>
        <w:rPr>
          <w:sz w:val="18"/>
          <w:szCs w:val="18"/>
        </w:rPr>
        <w:t>Глава 15</w:t>
      </w:r>
      <w:r>
        <w:rPr>
          <w:sz w:val="18"/>
          <w:szCs w:val="18"/>
        </w:rPr>
        <w:br/>
        <w:t>Образовательно-развивающие виды гимнастики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2"/>
        </w:numPr>
        <w:shd w:val="clear" w:color="auto" w:fill="FFFFFF"/>
        <w:tabs>
          <w:tab w:val="left" w:pos="1781"/>
          <w:tab w:val="left" w:leader="dot" w:pos="5808"/>
        </w:tabs>
        <w:spacing w:line="250" w:lineRule="exact"/>
        <w:ind w:left="1368"/>
        <w:rPr>
          <w:spacing w:val="-11"/>
          <w:sz w:val="18"/>
          <w:szCs w:val="18"/>
        </w:rPr>
      </w:pPr>
      <w:r>
        <w:rPr>
          <w:sz w:val="18"/>
          <w:szCs w:val="18"/>
        </w:rPr>
        <w:t>Основная гимнастика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2"/>
        </w:numPr>
        <w:shd w:val="clear" w:color="auto" w:fill="FFFFFF"/>
        <w:tabs>
          <w:tab w:val="left" w:pos="1781"/>
          <w:tab w:val="left" w:leader="dot" w:pos="5818"/>
        </w:tabs>
        <w:spacing w:line="163" w:lineRule="exact"/>
        <w:ind w:left="1368"/>
        <w:rPr>
          <w:spacing w:val="-10"/>
          <w:sz w:val="18"/>
          <w:szCs w:val="18"/>
        </w:rPr>
      </w:pPr>
      <w:r>
        <w:rPr>
          <w:sz w:val="18"/>
          <w:szCs w:val="18"/>
        </w:rPr>
        <w:t>Женская гимнастика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2"/>
        </w:numPr>
        <w:shd w:val="clear" w:color="auto" w:fill="FFFFFF"/>
        <w:tabs>
          <w:tab w:val="left" w:pos="1781"/>
          <w:tab w:val="left" w:leader="dot" w:pos="5822"/>
        </w:tabs>
        <w:spacing w:line="163" w:lineRule="exact"/>
        <w:ind w:left="1368"/>
        <w:rPr>
          <w:spacing w:val="-10"/>
          <w:sz w:val="18"/>
          <w:szCs w:val="18"/>
        </w:rPr>
      </w:pPr>
      <w:r>
        <w:rPr>
          <w:sz w:val="18"/>
          <w:szCs w:val="18"/>
        </w:rPr>
        <w:t>Атлетическая гимнастика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2"/>
        </w:numPr>
        <w:shd w:val="clear" w:color="auto" w:fill="FFFFFF"/>
        <w:tabs>
          <w:tab w:val="left" w:pos="1781"/>
        </w:tabs>
        <w:spacing w:line="163" w:lineRule="exact"/>
        <w:ind w:left="1368"/>
        <w:rPr>
          <w:spacing w:val="-11"/>
          <w:sz w:val="18"/>
          <w:szCs w:val="18"/>
        </w:rPr>
      </w:pPr>
      <w:r>
        <w:rPr>
          <w:spacing w:val="-1"/>
          <w:sz w:val="18"/>
          <w:szCs w:val="18"/>
        </w:rPr>
        <w:t>Профессионально-прикладные   виды   гимнастики .</w:t>
      </w:r>
    </w:p>
    <w:p w:rsidR="00D650E7" w:rsidRDefault="00D650E7">
      <w:pPr>
        <w:shd w:val="clear" w:color="auto" w:fill="FFFFFF"/>
        <w:tabs>
          <w:tab w:val="left" w:leader="dot" w:pos="5808"/>
        </w:tabs>
        <w:spacing w:before="62" w:line="250" w:lineRule="exact"/>
        <w:ind w:left="96" w:firstLine="1272"/>
      </w:pPr>
      <w:r>
        <w:rPr>
          <w:sz w:val="18"/>
          <w:szCs w:val="18"/>
        </w:rPr>
        <w:t>Глава 16</w:t>
      </w:r>
      <w:r>
        <w:rPr>
          <w:sz w:val="18"/>
          <w:szCs w:val="18"/>
        </w:rPr>
        <w:br/>
        <w:t>Оздоровительные виды гимнастики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3"/>
        </w:numPr>
        <w:shd w:val="clear" w:color="auto" w:fill="FFFFFF"/>
        <w:tabs>
          <w:tab w:val="left" w:pos="1771"/>
          <w:tab w:val="left" w:leader="dot" w:pos="5813"/>
        </w:tabs>
        <w:spacing w:line="250" w:lineRule="exact"/>
        <w:ind w:left="1358"/>
        <w:rPr>
          <w:spacing w:val="-10"/>
          <w:sz w:val="18"/>
          <w:szCs w:val="18"/>
        </w:rPr>
      </w:pPr>
      <w:r>
        <w:rPr>
          <w:spacing w:val="-1"/>
          <w:sz w:val="18"/>
          <w:szCs w:val="18"/>
        </w:rPr>
        <w:t>Гигиеническая  гимнастика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3"/>
        </w:numPr>
        <w:shd w:val="clear" w:color="auto" w:fill="FFFFFF"/>
        <w:tabs>
          <w:tab w:val="left" w:pos="1771"/>
          <w:tab w:val="left" w:leader="dot" w:pos="5822"/>
        </w:tabs>
        <w:spacing w:line="168" w:lineRule="exact"/>
        <w:ind w:left="1358"/>
        <w:rPr>
          <w:spacing w:val="-10"/>
          <w:sz w:val="18"/>
          <w:szCs w:val="18"/>
        </w:rPr>
      </w:pPr>
      <w:r>
        <w:rPr>
          <w:sz w:val="18"/>
          <w:szCs w:val="18"/>
        </w:rPr>
        <w:t>Производственная  гимнастика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3"/>
        </w:numPr>
        <w:shd w:val="clear" w:color="auto" w:fill="FFFFFF"/>
        <w:tabs>
          <w:tab w:val="left" w:pos="1771"/>
          <w:tab w:val="left" w:leader="dot" w:pos="5803"/>
        </w:tabs>
        <w:spacing w:line="168" w:lineRule="exact"/>
        <w:ind w:left="1358"/>
        <w:rPr>
          <w:spacing w:val="-10"/>
          <w:sz w:val="18"/>
          <w:szCs w:val="18"/>
        </w:rPr>
      </w:pPr>
      <w:r>
        <w:rPr>
          <w:sz w:val="18"/>
          <w:szCs w:val="18"/>
        </w:rPr>
        <w:t>Ритмическая гимнастика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3"/>
        </w:numPr>
        <w:shd w:val="clear" w:color="auto" w:fill="FFFFFF"/>
        <w:tabs>
          <w:tab w:val="left" w:pos="1771"/>
          <w:tab w:val="left" w:leader="dot" w:pos="5803"/>
        </w:tabs>
        <w:spacing w:line="168" w:lineRule="exact"/>
        <w:ind w:left="1358"/>
        <w:rPr>
          <w:spacing w:val="-11"/>
          <w:sz w:val="18"/>
          <w:szCs w:val="18"/>
        </w:rPr>
      </w:pPr>
      <w:r>
        <w:rPr>
          <w:sz w:val="18"/>
          <w:szCs w:val="18"/>
        </w:rPr>
        <w:t>Лечебная гимнастика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5798"/>
        </w:tabs>
        <w:spacing w:before="67" w:line="250" w:lineRule="exact"/>
        <w:ind w:left="96" w:firstLine="1291"/>
      </w:pPr>
      <w:r>
        <w:rPr>
          <w:sz w:val="18"/>
          <w:szCs w:val="18"/>
        </w:rPr>
        <w:t>Глава 17</w:t>
      </w:r>
      <w:r>
        <w:rPr>
          <w:sz w:val="18"/>
          <w:szCs w:val="18"/>
        </w:rPr>
        <w:br/>
        <w:t>Спортивные виды гимнастики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4"/>
        </w:numPr>
        <w:shd w:val="clear" w:color="auto" w:fill="FFFFFF"/>
        <w:tabs>
          <w:tab w:val="left" w:pos="1771"/>
        </w:tabs>
        <w:spacing w:before="106" w:line="168" w:lineRule="exact"/>
        <w:ind w:left="1368"/>
        <w:rPr>
          <w:spacing w:val="-12"/>
          <w:sz w:val="18"/>
          <w:szCs w:val="18"/>
        </w:rPr>
      </w:pPr>
      <w:r>
        <w:rPr>
          <w:sz w:val="18"/>
          <w:szCs w:val="18"/>
        </w:rPr>
        <w:t>Характеристика спортивных видов гимнастики .   .</w:t>
      </w:r>
    </w:p>
    <w:p w:rsidR="00D650E7" w:rsidRDefault="00D650E7" w:rsidP="00D650E7">
      <w:pPr>
        <w:numPr>
          <w:ilvl w:val="0"/>
          <w:numId w:val="154"/>
        </w:numPr>
        <w:shd w:val="clear" w:color="auto" w:fill="FFFFFF"/>
        <w:tabs>
          <w:tab w:val="left" w:pos="1771"/>
        </w:tabs>
        <w:spacing w:line="168" w:lineRule="exact"/>
        <w:ind w:left="1368"/>
        <w:rPr>
          <w:spacing w:val="-9"/>
          <w:sz w:val="18"/>
          <w:szCs w:val="18"/>
        </w:rPr>
      </w:pPr>
      <w:r>
        <w:rPr>
          <w:sz w:val="18"/>
          <w:szCs w:val="18"/>
        </w:rPr>
        <w:t>Тенденция развития спортивных видов гимнастики</w:t>
      </w:r>
    </w:p>
    <w:p w:rsidR="00D650E7" w:rsidRDefault="00D650E7" w:rsidP="00D650E7">
      <w:pPr>
        <w:numPr>
          <w:ilvl w:val="0"/>
          <w:numId w:val="154"/>
        </w:numPr>
        <w:shd w:val="clear" w:color="auto" w:fill="FFFFFF"/>
        <w:tabs>
          <w:tab w:val="left" w:pos="1771"/>
          <w:tab w:val="left" w:leader="dot" w:pos="5808"/>
        </w:tabs>
        <w:spacing w:line="168" w:lineRule="exact"/>
        <w:ind w:left="1771" w:hanging="403"/>
        <w:rPr>
          <w:spacing w:val="-11"/>
          <w:sz w:val="18"/>
          <w:szCs w:val="18"/>
        </w:rPr>
      </w:pPr>
      <w:r>
        <w:rPr>
          <w:sz w:val="18"/>
          <w:szCs w:val="18"/>
        </w:rPr>
        <w:t xml:space="preserve">Характеристика  содержания    спортивных    видов </w:t>
      </w:r>
      <w:r>
        <w:rPr>
          <w:spacing w:val="-3"/>
          <w:sz w:val="18"/>
          <w:szCs w:val="18"/>
        </w:rPr>
        <w:t>гимнастики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86"/>
        <w:ind w:left="1373"/>
      </w:pPr>
      <w:r>
        <w:rPr>
          <w:sz w:val="18"/>
          <w:szCs w:val="18"/>
        </w:rPr>
        <w:t>Глава 18</w:t>
      </w:r>
    </w:p>
    <w:p w:rsidR="00D650E7" w:rsidRDefault="00D650E7">
      <w:pPr>
        <w:shd w:val="clear" w:color="auto" w:fill="FFFFFF"/>
        <w:tabs>
          <w:tab w:val="left" w:leader="dot" w:pos="3710"/>
          <w:tab w:val="left" w:leader="dot" w:pos="5803"/>
        </w:tabs>
        <w:spacing w:before="48"/>
        <w:ind w:left="96"/>
      </w:pPr>
      <w:r>
        <w:rPr>
          <w:sz w:val="18"/>
          <w:szCs w:val="18"/>
        </w:rPr>
        <w:t>Формы занятий  гимнастикой</w:t>
      </w:r>
      <w:r>
        <w:rPr>
          <w:sz w:val="18"/>
          <w:szCs w:val="18"/>
        </w:rPr>
        <w:tab/>
        <w:t>.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72"/>
        <w:ind w:left="1373"/>
      </w:pPr>
      <w:r>
        <w:rPr>
          <w:sz w:val="18"/>
          <w:szCs w:val="18"/>
        </w:rPr>
        <w:t>Глава 19</w:t>
      </w:r>
    </w:p>
    <w:p w:rsidR="00D650E7" w:rsidRDefault="00D650E7">
      <w:pPr>
        <w:shd w:val="clear" w:color="auto" w:fill="FFFFFF"/>
        <w:tabs>
          <w:tab w:val="left" w:leader="dot" w:pos="5803"/>
        </w:tabs>
        <w:spacing w:before="43"/>
      </w:pPr>
      <w:r>
        <w:rPr>
          <w:sz w:val="18"/>
          <w:szCs w:val="18"/>
        </w:rPr>
        <w:t>урочные формы занятий  гимнастикой .      .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5"/>
        </w:numPr>
        <w:shd w:val="clear" w:color="auto" w:fill="FFFFFF"/>
        <w:tabs>
          <w:tab w:val="left" w:pos="1762"/>
          <w:tab w:val="left" w:leader="dot" w:pos="5794"/>
        </w:tabs>
        <w:spacing w:before="67" w:line="168" w:lineRule="exact"/>
        <w:ind w:left="1354"/>
        <w:rPr>
          <w:spacing w:val="-10"/>
          <w:sz w:val="18"/>
          <w:szCs w:val="18"/>
        </w:rPr>
      </w:pPr>
      <w:r>
        <w:rPr>
          <w:spacing w:val="-1"/>
          <w:sz w:val="18"/>
          <w:szCs w:val="18"/>
        </w:rPr>
        <w:t>Общие  методические   положения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5"/>
        </w:numPr>
        <w:shd w:val="clear" w:color="auto" w:fill="FFFFFF"/>
        <w:tabs>
          <w:tab w:val="left" w:pos="1762"/>
          <w:tab w:val="left" w:leader="dot" w:pos="5813"/>
        </w:tabs>
        <w:spacing w:line="168" w:lineRule="exact"/>
        <w:ind w:left="1762" w:hanging="408"/>
        <w:rPr>
          <w:spacing w:val="-11"/>
          <w:sz w:val="18"/>
          <w:szCs w:val="18"/>
        </w:rPr>
      </w:pPr>
      <w:r>
        <w:rPr>
          <w:sz w:val="18"/>
          <w:szCs w:val="18"/>
        </w:rPr>
        <w:t xml:space="preserve">Методика проведения отдельных частей    занятий </w:t>
      </w:r>
      <w:r>
        <w:rPr>
          <w:spacing w:val="-3"/>
          <w:sz w:val="18"/>
          <w:szCs w:val="18"/>
        </w:rPr>
        <w:t>гимнастикой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5803"/>
        </w:tabs>
        <w:spacing w:before="53" w:line="250" w:lineRule="exact"/>
        <w:ind w:left="106" w:firstLine="1272"/>
      </w:pPr>
      <w:r>
        <w:rPr>
          <w:sz w:val="18"/>
          <w:szCs w:val="18"/>
        </w:rPr>
        <w:t>Глава 20</w:t>
      </w:r>
      <w:r>
        <w:rPr>
          <w:sz w:val="18"/>
          <w:szCs w:val="18"/>
        </w:rPr>
        <w:br/>
        <w:t xml:space="preserve">Соревнования по гимнастике .    .     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6"/>
        </w:numPr>
        <w:shd w:val="clear" w:color="auto" w:fill="FFFFFF"/>
        <w:tabs>
          <w:tab w:val="left" w:pos="1781"/>
          <w:tab w:val="left" w:leader="dot" w:pos="5818"/>
        </w:tabs>
        <w:spacing w:line="250" w:lineRule="exact"/>
        <w:ind w:left="1354"/>
        <w:rPr>
          <w:rFonts w:ascii="Courier New" w:hAnsi="Courier New" w:cs="Courier New"/>
          <w:spacing w:val="-22"/>
          <w:w w:val="81"/>
          <w:sz w:val="18"/>
          <w:szCs w:val="18"/>
        </w:rPr>
      </w:pPr>
      <w:r>
        <w:rPr>
          <w:rFonts w:ascii="Courier New" w:hAnsi="Courier New"/>
          <w:w w:val="81"/>
          <w:sz w:val="18"/>
          <w:szCs w:val="18"/>
        </w:rPr>
        <w:t>Значение</w:t>
      </w:r>
      <w:r>
        <w:rPr>
          <w:rFonts w:ascii="Courier New" w:hAnsi="Courier New" w:cs="Courier New"/>
          <w:w w:val="81"/>
          <w:sz w:val="18"/>
          <w:szCs w:val="18"/>
        </w:rPr>
        <w:t xml:space="preserve"> </w:t>
      </w:r>
      <w:r>
        <w:rPr>
          <w:rFonts w:ascii="Courier New" w:hAnsi="Courier New"/>
          <w:w w:val="81"/>
          <w:sz w:val="18"/>
          <w:szCs w:val="18"/>
        </w:rPr>
        <w:t>соревнований</w:t>
      </w:r>
      <w:r>
        <w:rPr>
          <w:rFonts w:ascii="Courier New" w:hAnsi="Courier New" w:cs="Courier New"/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6"/>
        </w:numPr>
        <w:shd w:val="clear" w:color="auto" w:fill="FFFFFF"/>
        <w:tabs>
          <w:tab w:val="left" w:pos="1781"/>
          <w:tab w:val="left" w:leader="dot" w:pos="5808"/>
        </w:tabs>
        <w:ind w:left="1354"/>
        <w:rPr>
          <w:rFonts w:ascii="Courier New" w:hAnsi="Courier New" w:cs="Courier New"/>
          <w:spacing w:val="-23"/>
          <w:w w:val="81"/>
          <w:sz w:val="18"/>
          <w:szCs w:val="18"/>
        </w:rPr>
      </w:pPr>
      <w:r>
        <w:rPr>
          <w:rFonts w:ascii="Courier New" w:hAnsi="Courier New"/>
          <w:w w:val="81"/>
          <w:sz w:val="18"/>
          <w:szCs w:val="18"/>
        </w:rPr>
        <w:t>Виды</w:t>
      </w:r>
      <w:r>
        <w:rPr>
          <w:rFonts w:ascii="Courier New" w:hAnsi="Courier New" w:cs="Courier New"/>
          <w:w w:val="81"/>
          <w:sz w:val="18"/>
          <w:szCs w:val="18"/>
        </w:rPr>
        <w:t xml:space="preserve"> </w:t>
      </w:r>
      <w:r>
        <w:rPr>
          <w:rFonts w:ascii="Courier New" w:hAnsi="Courier New"/>
          <w:w w:val="81"/>
          <w:sz w:val="18"/>
          <w:szCs w:val="18"/>
        </w:rPr>
        <w:t>соревнований</w:t>
      </w:r>
      <w:r>
        <w:rPr>
          <w:rFonts w:ascii="Courier New" w:hAnsi="Courier New" w:cs="Courier New"/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139"/>
        <w:ind w:left="1397"/>
      </w:pPr>
      <w:r>
        <w:rPr>
          <w:rFonts w:ascii="Arial" w:hAnsi="Arial" w:cs="Arial"/>
          <w:b/>
          <w:bCs/>
          <w:spacing w:val="-9"/>
          <w:sz w:val="16"/>
          <w:szCs w:val="16"/>
        </w:rPr>
        <w:t>334</w:t>
      </w:r>
    </w:p>
    <w:p w:rsidR="00D650E7" w:rsidRDefault="00D650E7">
      <w:pPr>
        <w:rPr>
          <w:rFonts w:ascii="Arial" w:hAnsi="Arial"/>
          <w:sz w:val="2"/>
          <w:szCs w:val="2"/>
        </w:rPr>
      </w:pPr>
      <w:r>
        <w:br w:type="column"/>
      </w:r>
    </w:p>
    <w:p w:rsidR="00D650E7" w:rsidRDefault="00D650E7" w:rsidP="00D650E7">
      <w:pPr>
        <w:numPr>
          <w:ilvl w:val="0"/>
          <w:numId w:val="157"/>
        </w:numPr>
        <w:shd w:val="clear" w:color="auto" w:fill="FFFFFF"/>
        <w:tabs>
          <w:tab w:val="left" w:pos="2294"/>
          <w:tab w:val="left" w:leader="dot" w:pos="6331"/>
        </w:tabs>
        <w:spacing w:before="53" w:line="168" w:lineRule="exact"/>
        <w:ind w:left="1862"/>
        <w:rPr>
          <w:spacing w:val="-8"/>
          <w:sz w:val="18"/>
          <w:szCs w:val="18"/>
        </w:rPr>
      </w:pPr>
      <w:r>
        <w:rPr>
          <w:sz w:val="18"/>
          <w:szCs w:val="18"/>
        </w:rPr>
        <w:t>Программа соревнований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7"/>
        </w:numPr>
        <w:shd w:val="clear" w:color="auto" w:fill="FFFFFF"/>
        <w:tabs>
          <w:tab w:val="left" w:pos="2294"/>
          <w:tab w:val="left" w:leader="dot" w:pos="6336"/>
        </w:tabs>
        <w:spacing w:line="168" w:lineRule="exact"/>
        <w:ind w:left="1862"/>
        <w:rPr>
          <w:spacing w:val="-6"/>
          <w:sz w:val="18"/>
          <w:szCs w:val="18"/>
        </w:rPr>
      </w:pPr>
      <w:r>
        <w:rPr>
          <w:sz w:val="18"/>
          <w:szCs w:val="18"/>
        </w:rPr>
        <w:t>Положения о соревнованиях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7"/>
        </w:numPr>
        <w:shd w:val="clear" w:color="auto" w:fill="FFFFFF"/>
        <w:tabs>
          <w:tab w:val="left" w:pos="2294"/>
        </w:tabs>
        <w:spacing w:line="168" w:lineRule="exact"/>
        <w:ind w:left="1862"/>
        <w:rPr>
          <w:spacing w:val="-7"/>
          <w:sz w:val="18"/>
          <w:szCs w:val="18"/>
        </w:rPr>
      </w:pPr>
      <w:r>
        <w:rPr>
          <w:sz w:val="18"/>
          <w:szCs w:val="18"/>
        </w:rPr>
        <w:t>Подготовка и проведение соревнований .     .   .   .</w:t>
      </w:r>
    </w:p>
    <w:p w:rsidR="00D650E7" w:rsidRDefault="00D650E7" w:rsidP="00D650E7">
      <w:pPr>
        <w:numPr>
          <w:ilvl w:val="0"/>
          <w:numId w:val="157"/>
        </w:numPr>
        <w:shd w:val="clear" w:color="auto" w:fill="FFFFFF"/>
        <w:tabs>
          <w:tab w:val="left" w:pos="2294"/>
        </w:tabs>
        <w:spacing w:line="168" w:lineRule="exact"/>
        <w:ind w:left="1862"/>
        <w:rPr>
          <w:spacing w:val="-6"/>
          <w:sz w:val="18"/>
          <w:szCs w:val="18"/>
        </w:rPr>
      </w:pPr>
      <w:r>
        <w:rPr>
          <w:sz w:val="18"/>
          <w:szCs w:val="18"/>
        </w:rPr>
        <w:t>Особенности проведения массовых соревнований .</w:t>
      </w:r>
    </w:p>
    <w:p w:rsidR="00D650E7" w:rsidRDefault="00D650E7" w:rsidP="00D650E7">
      <w:pPr>
        <w:numPr>
          <w:ilvl w:val="0"/>
          <w:numId w:val="157"/>
        </w:numPr>
        <w:shd w:val="clear" w:color="auto" w:fill="FFFFFF"/>
        <w:tabs>
          <w:tab w:val="left" w:pos="2294"/>
          <w:tab w:val="left" w:leader="dot" w:pos="6346"/>
        </w:tabs>
        <w:spacing w:line="168" w:lineRule="exact"/>
        <w:ind w:left="1862"/>
        <w:rPr>
          <w:spacing w:val="-6"/>
          <w:sz w:val="18"/>
          <w:szCs w:val="18"/>
        </w:rPr>
      </w:pPr>
      <w:r>
        <w:rPr>
          <w:sz w:val="18"/>
          <w:szCs w:val="18"/>
        </w:rPr>
        <w:t>Основы судейства в гимнастике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58" w:line="254" w:lineRule="exact"/>
        <w:ind w:left="1886"/>
      </w:pPr>
      <w:r>
        <w:rPr>
          <w:sz w:val="18"/>
          <w:szCs w:val="18"/>
        </w:rPr>
        <w:t>Глава 21</w:t>
      </w:r>
    </w:p>
    <w:p w:rsidR="00D650E7" w:rsidRDefault="00D650E7">
      <w:pPr>
        <w:shd w:val="clear" w:color="auto" w:fill="FFFFFF"/>
        <w:tabs>
          <w:tab w:val="left" w:leader="dot" w:pos="6317"/>
        </w:tabs>
        <w:spacing w:line="254" w:lineRule="exact"/>
        <w:ind w:left="605"/>
      </w:pPr>
      <w:r>
        <w:rPr>
          <w:sz w:val="18"/>
          <w:szCs w:val="18"/>
        </w:rPr>
        <w:t>Массовые гимнастические выступления .      .     .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line="254" w:lineRule="exact"/>
        <w:jc w:val="right"/>
      </w:pPr>
      <w:r>
        <w:rPr>
          <w:sz w:val="18"/>
          <w:szCs w:val="18"/>
        </w:rPr>
        <w:t>21.1 Общие  требования   к  массовым    гимнастическим</w:t>
      </w:r>
    </w:p>
    <w:p w:rsidR="00D650E7" w:rsidRDefault="00D650E7">
      <w:pPr>
        <w:shd w:val="clear" w:color="auto" w:fill="FFFFFF"/>
        <w:tabs>
          <w:tab w:val="left" w:leader="dot" w:pos="4656"/>
          <w:tab w:val="left" w:leader="dot" w:pos="6331"/>
        </w:tabs>
        <w:spacing w:line="173" w:lineRule="exact"/>
        <w:ind w:left="2194"/>
      </w:pPr>
      <w:r>
        <w:rPr>
          <w:sz w:val="18"/>
          <w:szCs w:val="18"/>
        </w:rPr>
        <w:t>''выступлениям</w:t>
      </w:r>
      <w:r>
        <w:rPr>
          <w:sz w:val="18"/>
          <w:szCs w:val="18"/>
        </w:rPr>
        <w:tab/>
        <w:t>,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50"/>
        </w:tabs>
        <w:spacing w:line="173" w:lineRule="exact"/>
        <w:ind w:left="1872"/>
      </w:pPr>
      <w:r>
        <w:rPr>
          <w:spacing w:val="-1"/>
          <w:sz w:val="18"/>
          <w:szCs w:val="18"/>
        </w:rPr>
        <w:t>21.2.- Характеристика   программ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41"/>
        </w:tabs>
        <w:spacing w:line="173" w:lineRule="exact"/>
        <w:ind w:left="1877"/>
      </w:pPr>
      <w:r>
        <w:rPr>
          <w:sz w:val="18"/>
          <w:szCs w:val="18"/>
        </w:rPr>
        <w:t>21,3. Музыкальное   сопровождение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36"/>
        </w:tabs>
        <w:spacing w:line="173" w:lineRule="exact"/>
        <w:ind w:left="1872"/>
      </w:pPr>
      <w:r>
        <w:rPr>
          <w:spacing w:val="-1"/>
          <w:sz w:val="18"/>
          <w:szCs w:val="18"/>
        </w:rPr>
        <w:t>2!.4."\Художественное  оформление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line="173" w:lineRule="exact"/>
        <w:jc w:val="right"/>
      </w:pPr>
      <w:r>
        <w:rPr>
          <w:sz w:val="18"/>
          <w:szCs w:val="18"/>
        </w:rPr>
        <w:t>21.5. Организация   и   методика   подготовки .    .   .    .   .</w:t>
      </w:r>
    </w:p>
    <w:p w:rsidR="00D650E7" w:rsidRDefault="00D650E7">
      <w:pPr>
        <w:shd w:val="clear" w:color="auto" w:fill="FFFFFF"/>
        <w:spacing w:before="130"/>
        <w:ind w:left="1886"/>
      </w:pPr>
      <w:r>
        <w:rPr>
          <w:sz w:val="22"/>
          <w:szCs w:val="22"/>
        </w:rPr>
        <w:t xml:space="preserve">Часть </w:t>
      </w:r>
      <w:r>
        <w:rPr>
          <w:sz w:val="22"/>
          <w:szCs w:val="22"/>
          <w:lang w:val="en-US"/>
        </w:rPr>
        <w:t>IV</w:t>
      </w:r>
    </w:p>
    <w:p w:rsidR="00D650E7" w:rsidRDefault="00D650E7">
      <w:pPr>
        <w:shd w:val="clear" w:color="auto" w:fill="FFFFFF"/>
        <w:tabs>
          <w:tab w:val="left" w:leader="dot" w:pos="6182"/>
        </w:tabs>
        <w:spacing w:before="106" w:line="221" w:lineRule="exact"/>
        <w:ind w:left="638"/>
      </w:pPr>
      <w:r>
        <w:rPr>
          <w:sz w:val="22"/>
          <w:szCs w:val="22"/>
        </w:rPr>
        <w:t>Планирование работы и методика занятий с различными</w:t>
      </w:r>
      <w:r>
        <w:rPr>
          <w:sz w:val="22"/>
          <w:szCs w:val="22"/>
        </w:rPr>
        <w:br/>
      </w:r>
      <w:r>
        <w:rPr>
          <w:spacing w:val="-2"/>
          <w:sz w:val="22"/>
          <w:szCs w:val="22"/>
        </w:rPr>
        <w:t xml:space="preserve">контингентами     </w:t>
      </w:r>
      <w:r>
        <w:rPr>
          <w:sz w:val="22"/>
          <w:szCs w:val="22"/>
        </w:rPr>
        <w:tab/>
      </w:r>
    </w:p>
    <w:p w:rsidR="00D650E7" w:rsidRDefault="00D650E7">
      <w:pPr>
        <w:shd w:val="clear" w:color="auto" w:fill="FFFFFF"/>
        <w:spacing w:before="58" w:line="250" w:lineRule="exact"/>
        <w:ind w:left="634" w:firstLine="1267"/>
      </w:pPr>
      <w:r>
        <w:rPr>
          <w:sz w:val="18"/>
          <w:szCs w:val="18"/>
        </w:rPr>
        <w:t xml:space="preserve">Глава 22 Планирование и учет работы по гимнастике в школе и  </w:t>
      </w:r>
      <w:r>
        <w:rPr>
          <w:b/>
          <w:bCs/>
          <w:sz w:val="18"/>
          <w:szCs w:val="18"/>
        </w:rPr>
        <w:t xml:space="preserve">ПТУ </w:t>
      </w:r>
      <w:r>
        <w:rPr>
          <w:sz w:val="18"/>
          <w:szCs w:val="18"/>
        </w:rPr>
        <w:t>.   .   .   .</w:t>
      </w:r>
    </w:p>
    <w:p w:rsidR="00D650E7" w:rsidRDefault="00D650E7">
      <w:pPr>
        <w:shd w:val="clear" w:color="auto" w:fill="FFFFFF"/>
        <w:spacing w:before="110" w:line="168" w:lineRule="exact"/>
        <w:jc w:val="right"/>
      </w:pPr>
      <w:r>
        <w:rPr>
          <w:sz w:val="18"/>
          <w:szCs w:val="18"/>
        </w:rPr>
        <w:t>22.1.' Значение и задачи планирования учебной работы</w:t>
      </w:r>
    </w:p>
    <w:p w:rsidR="00D650E7" w:rsidRDefault="00D650E7">
      <w:pPr>
        <w:shd w:val="clear" w:color="auto" w:fill="FFFFFF"/>
        <w:tabs>
          <w:tab w:val="left" w:leader="dot" w:pos="6336"/>
        </w:tabs>
        <w:spacing w:line="168" w:lineRule="exact"/>
        <w:ind w:left="1872"/>
      </w:pPr>
      <w:r>
        <w:rPr>
          <w:sz w:val="18"/>
          <w:szCs w:val="18"/>
        </w:rPr>
        <w:t>/5!2. 'Основные документы планирования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31"/>
        </w:tabs>
        <w:spacing w:line="168" w:lineRule="exact"/>
        <w:ind w:left="1872"/>
      </w:pPr>
      <w:r>
        <w:rPr>
          <w:sz w:val="18"/>
          <w:szCs w:val="18"/>
        </w:rPr>
        <w:t>22.3. Учет  учебной   работы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86"/>
        <w:ind w:left="1891"/>
      </w:pPr>
      <w:r>
        <w:rPr>
          <w:sz w:val="18"/>
          <w:szCs w:val="18"/>
        </w:rPr>
        <w:t>Глава 23</w:t>
      </w:r>
    </w:p>
    <w:p w:rsidR="00D650E7" w:rsidRDefault="00D650E7">
      <w:pPr>
        <w:shd w:val="clear" w:color="auto" w:fill="FFFFFF"/>
        <w:tabs>
          <w:tab w:val="left" w:leader="dot" w:pos="6336"/>
        </w:tabs>
        <w:spacing w:before="48"/>
        <w:ind w:left="634"/>
      </w:pPr>
      <w:r>
        <w:rPr>
          <w:sz w:val="18"/>
          <w:szCs w:val="18"/>
        </w:rPr>
        <w:t xml:space="preserve">Методика занятий гимнастикой в школе и </w:t>
      </w:r>
      <w:r>
        <w:rPr>
          <w:b/>
          <w:bCs/>
          <w:sz w:val="18"/>
          <w:szCs w:val="18"/>
        </w:rPr>
        <w:t>ПТУ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22"/>
        </w:tabs>
        <w:spacing w:before="67" w:line="168" w:lineRule="exact"/>
        <w:ind w:left="2290" w:hanging="677"/>
      </w:pPr>
      <w:r>
        <w:rPr>
          <w:spacing w:val="-1"/>
          <w:sz w:val="18"/>
          <w:szCs w:val="18"/>
        </w:rPr>
        <w:t xml:space="preserve">^н 23. </w:t>
      </w:r>
      <w:r>
        <w:rPr>
          <w:spacing w:val="-1"/>
          <w:sz w:val="18"/>
          <w:szCs w:val="18"/>
          <w:lang w:val="en-US"/>
        </w:rPr>
        <w:t>l</w:t>
      </w:r>
      <w:r w:rsidRPr="000C1E8D">
        <w:rPr>
          <w:spacing w:val="-1"/>
          <w:sz w:val="18"/>
          <w:szCs w:val="18"/>
        </w:rPr>
        <w:t>.</w:t>
      </w:r>
      <w:r>
        <w:rPr>
          <w:spacing w:val="-1"/>
          <w:sz w:val="18"/>
          <w:szCs w:val="18"/>
          <w:vertAlign w:val="superscript"/>
          <w:lang w:val="en-US"/>
        </w:rPr>
        <w:t>s</w:t>
      </w:r>
      <w:r w:rsidRPr="000C1E8D">
        <w:rPr>
          <w:spacing w:val="-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Задачи   физического    воспитания,    решаемые   на</w:t>
      </w:r>
      <w:r>
        <w:rPr>
          <w:spacing w:val="-1"/>
          <w:sz w:val="18"/>
          <w:szCs w:val="18"/>
        </w:rPr>
        <w:br/>
      </w:r>
      <w:r>
        <w:rPr>
          <w:sz w:val="18"/>
          <w:szCs w:val="18"/>
        </w:rPr>
        <w:t>занятиях гимнастикой в школе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8"/>
        </w:numPr>
        <w:shd w:val="clear" w:color="auto" w:fill="FFFFFF"/>
        <w:tabs>
          <w:tab w:val="left" w:pos="2280"/>
        </w:tabs>
        <w:spacing w:before="5" w:line="168" w:lineRule="exact"/>
        <w:ind w:left="2280" w:right="34" w:hanging="427"/>
        <w:jc w:val="both"/>
        <w:rPr>
          <w:spacing w:val="-7"/>
          <w:sz w:val="18"/>
          <w:szCs w:val="18"/>
        </w:rPr>
      </w:pPr>
      <w:r>
        <w:rPr>
          <w:sz w:val="18"/>
          <w:szCs w:val="18"/>
        </w:rPr>
        <w:t>Содержание и методика занятий гимнастикой в младших, средних и старших классах .     .     .   .</w:t>
      </w:r>
    </w:p>
    <w:p w:rsidR="00D650E7" w:rsidRDefault="00D650E7" w:rsidP="00D650E7">
      <w:pPr>
        <w:numPr>
          <w:ilvl w:val="0"/>
          <w:numId w:val="158"/>
        </w:numPr>
        <w:shd w:val="clear" w:color="auto" w:fill="FFFFFF"/>
        <w:tabs>
          <w:tab w:val="left" w:pos="2280"/>
          <w:tab w:val="left" w:leader="dot" w:pos="6322"/>
        </w:tabs>
        <w:spacing w:before="5" w:line="168" w:lineRule="exact"/>
        <w:ind w:left="2280" w:right="14" w:hanging="427"/>
        <w:jc w:val="both"/>
        <w:rPr>
          <w:spacing w:val="-7"/>
          <w:sz w:val="18"/>
          <w:szCs w:val="18"/>
        </w:rPr>
      </w:pPr>
      <w:r>
        <w:rPr>
          <w:spacing w:val="-2"/>
          <w:sz w:val="18"/>
          <w:szCs w:val="18"/>
        </w:rPr>
        <w:t xml:space="preserve">Особенности занятий гимнастикой с учащимися </w:t>
      </w:r>
      <w:r>
        <w:rPr>
          <w:sz w:val="18"/>
          <w:szCs w:val="18"/>
        </w:rPr>
        <w:t xml:space="preserve">подготовительной и специальной медицинских </w:t>
      </w:r>
      <w:r>
        <w:rPr>
          <w:spacing w:val="-5"/>
          <w:sz w:val="18"/>
          <w:szCs w:val="18"/>
        </w:rPr>
        <w:t xml:space="preserve">групп    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8"/>
        </w:numPr>
        <w:shd w:val="clear" w:color="auto" w:fill="FFFFFF"/>
        <w:tabs>
          <w:tab w:val="left" w:pos="2280"/>
          <w:tab w:val="left" w:leader="dot" w:pos="6336"/>
        </w:tabs>
        <w:spacing w:before="10" w:line="168" w:lineRule="exact"/>
        <w:ind w:left="2280" w:right="14" w:hanging="427"/>
        <w:jc w:val="both"/>
        <w:rPr>
          <w:spacing w:val="-7"/>
          <w:sz w:val="18"/>
          <w:szCs w:val="18"/>
        </w:rPr>
      </w:pPr>
      <w:r>
        <w:rPr>
          <w:spacing w:val="-1"/>
          <w:sz w:val="18"/>
          <w:szCs w:val="18"/>
        </w:rPr>
        <w:t>Характеристика гимнастических упражнений ком</w:t>
      </w:r>
      <w:r>
        <w:rPr>
          <w:spacing w:val="-1"/>
          <w:sz w:val="18"/>
          <w:szCs w:val="18"/>
        </w:rPr>
        <w:softHyphen/>
      </w:r>
      <w:r>
        <w:rPr>
          <w:spacing w:val="-3"/>
          <w:sz w:val="18"/>
          <w:szCs w:val="18"/>
        </w:rPr>
        <w:t>плекса   ГТО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8"/>
        </w:numPr>
        <w:shd w:val="clear" w:color="auto" w:fill="FFFFFF"/>
        <w:tabs>
          <w:tab w:val="left" w:pos="2280"/>
          <w:tab w:val="left" w:leader="dot" w:pos="6322"/>
        </w:tabs>
        <w:spacing w:line="168" w:lineRule="exact"/>
        <w:ind w:left="2280" w:right="24" w:hanging="427"/>
        <w:jc w:val="both"/>
        <w:rPr>
          <w:spacing w:val="-6"/>
          <w:sz w:val="18"/>
          <w:szCs w:val="18"/>
        </w:rPr>
      </w:pPr>
      <w:r>
        <w:rPr>
          <w:spacing w:val="-1"/>
          <w:sz w:val="18"/>
          <w:szCs w:val="18"/>
        </w:rPr>
        <w:t xml:space="preserve">Методика обучения гимнастическим упражнениям </w:t>
      </w:r>
      <w:r>
        <w:rPr>
          <w:sz w:val="18"/>
          <w:szCs w:val="18"/>
        </w:rPr>
        <w:t>комплекса  ГТО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17"/>
        </w:tabs>
        <w:spacing w:line="168" w:lineRule="exact"/>
        <w:ind w:left="1829"/>
      </w:pPr>
      <w:r>
        <w:rPr>
          <w:sz w:val="18"/>
          <w:szCs w:val="18"/>
        </w:rPr>
        <w:t>23.6., Формы занятий  гимнастикой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tabs>
          <w:tab w:val="left" w:leader="dot" w:pos="6322"/>
        </w:tabs>
        <w:spacing w:before="43" w:line="259" w:lineRule="exact"/>
        <w:ind w:left="619" w:firstLine="1258"/>
      </w:pPr>
      <w:r>
        <w:rPr>
          <w:sz w:val="18"/>
          <w:szCs w:val="18"/>
        </w:rPr>
        <w:t>Глава 24</w:t>
      </w:r>
      <w:r>
        <w:rPr>
          <w:sz w:val="18"/>
          <w:szCs w:val="18"/>
        </w:rPr>
        <w:br/>
      </w:r>
      <w:r>
        <w:rPr>
          <w:b/>
          <w:bCs/>
          <w:sz w:val="18"/>
          <w:szCs w:val="18"/>
        </w:rPr>
        <w:t xml:space="preserve">Методика </w:t>
      </w:r>
      <w:r>
        <w:rPr>
          <w:sz w:val="18"/>
          <w:szCs w:val="18"/>
        </w:rPr>
        <w:t>занятий гимнастикрй с женщинами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9"/>
        </w:numPr>
        <w:shd w:val="clear" w:color="auto" w:fill="FFFFFF"/>
        <w:tabs>
          <w:tab w:val="left" w:pos="2270"/>
          <w:tab w:val="left" w:leader="dot" w:pos="4430"/>
        </w:tabs>
        <w:spacing w:before="115" w:line="168" w:lineRule="exact"/>
        <w:ind w:left="2270" w:right="29" w:hanging="422"/>
        <w:jc w:val="both"/>
        <w:rPr>
          <w:spacing w:val="-7"/>
          <w:sz w:val="18"/>
          <w:szCs w:val="18"/>
        </w:rPr>
      </w:pPr>
      <w:r>
        <w:rPr>
          <w:sz w:val="18"/>
          <w:szCs w:val="18"/>
        </w:rPr>
        <w:t xml:space="preserve">Задачи и содержание основной гимнастики для </w:t>
      </w:r>
      <w:r>
        <w:rPr>
          <w:spacing w:val="-3"/>
          <w:sz w:val="18"/>
          <w:szCs w:val="18"/>
        </w:rPr>
        <w:t xml:space="preserve">женщин </w:t>
      </w:r>
      <w:r>
        <w:rPr>
          <w:sz w:val="18"/>
          <w:szCs w:val="18"/>
        </w:rPr>
        <w:tab/>
        <w:t xml:space="preserve">    .........</w:t>
      </w:r>
    </w:p>
    <w:p w:rsidR="00D650E7" w:rsidRDefault="00D650E7" w:rsidP="00D650E7">
      <w:pPr>
        <w:numPr>
          <w:ilvl w:val="0"/>
          <w:numId w:val="159"/>
        </w:numPr>
        <w:shd w:val="clear" w:color="auto" w:fill="FFFFFF"/>
        <w:tabs>
          <w:tab w:val="left" w:pos="2270"/>
        </w:tabs>
        <w:spacing w:line="168" w:lineRule="exact"/>
        <w:ind w:left="1848"/>
        <w:rPr>
          <w:spacing w:val="-4"/>
          <w:sz w:val="18"/>
          <w:szCs w:val="18"/>
        </w:rPr>
      </w:pPr>
      <w:r>
        <w:rPr>
          <w:spacing w:val="-1"/>
          <w:sz w:val="18"/>
          <w:szCs w:val="18"/>
        </w:rPr>
        <w:t>Методические  особенности   проведения   занятий .</w:t>
      </w:r>
    </w:p>
    <w:p w:rsidR="00D650E7" w:rsidRDefault="00D650E7" w:rsidP="00D650E7">
      <w:pPr>
        <w:numPr>
          <w:ilvl w:val="0"/>
          <w:numId w:val="159"/>
        </w:numPr>
        <w:shd w:val="clear" w:color="auto" w:fill="FFFFFF"/>
        <w:tabs>
          <w:tab w:val="left" w:pos="2270"/>
          <w:tab w:val="left" w:leader="dot" w:pos="6312"/>
        </w:tabs>
        <w:spacing w:line="168" w:lineRule="exact"/>
        <w:ind w:left="1848"/>
        <w:rPr>
          <w:spacing w:val="-8"/>
          <w:sz w:val="18"/>
          <w:szCs w:val="18"/>
        </w:rPr>
      </w:pPr>
      <w:r>
        <w:rPr>
          <w:sz w:val="18"/>
          <w:szCs w:val="18"/>
        </w:rPr>
        <w:t>Основные упражнения для женщин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59"/>
        </w:numPr>
        <w:shd w:val="clear" w:color="auto" w:fill="FFFFFF"/>
        <w:tabs>
          <w:tab w:val="left" w:pos="2270"/>
          <w:tab w:val="left" w:leader="dot" w:pos="6322"/>
        </w:tabs>
        <w:spacing w:line="168" w:lineRule="exact"/>
        <w:ind w:left="1848"/>
        <w:rPr>
          <w:spacing w:val="-7"/>
          <w:sz w:val="18"/>
          <w:szCs w:val="18"/>
        </w:rPr>
      </w:pPr>
      <w:r>
        <w:rPr>
          <w:sz w:val="18"/>
          <w:szCs w:val="18"/>
        </w:rPr>
        <w:t>Контроль за состоянием здоровья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72"/>
        <w:ind w:left="1882"/>
      </w:pPr>
      <w:r>
        <w:rPr>
          <w:sz w:val="18"/>
          <w:szCs w:val="18"/>
        </w:rPr>
        <w:t>Глава 25</w:t>
      </w:r>
    </w:p>
    <w:p w:rsidR="00D650E7" w:rsidRDefault="00D650E7">
      <w:pPr>
        <w:shd w:val="clear" w:color="auto" w:fill="FFFFFF"/>
        <w:tabs>
          <w:tab w:val="left" w:leader="dot" w:pos="6322"/>
        </w:tabs>
        <w:spacing w:before="82" w:line="158" w:lineRule="exact"/>
        <w:ind w:left="624"/>
      </w:pPr>
      <w:r>
        <w:rPr>
          <w:sz w:val="18"/>
          <w:szCs w:val="18"/>
        </w:rPr>
        <w:t>Занятия гимнастикой с лицами среднего,  пожилого и старшего    воз</w:t>
      </w:r>
      <w:r>
        <w:rPr>
          <w:sz w:val="18"/>
          <w:szCs w:val="18"/>
        </w:rPr>
        <w:softHyphen/>
      </w:r>
      <w:r>
        <w:rPr>
          <w:sz w:val="18"/>
          <w:szCs w:val="18"/>
        </w:rPr>
        <w:br/>
        <w:t>раста .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60"/>
        </w:numPr>
        <w:shd w:val="clear" w:color="auto" w:fill="FFFFFF"/>
        <w:tabs>
          <w:tab w:val="left" w:pos="2270"/>
          <w:tab w:val="left" w:leader="dot" w:pos="6312"/>
        </w:tabs>
        <w:spacing w:before="77" w:line="163" w:lineRule="exact"/>
        <w:ind w:left="2270" w:right="38" w:hanging="437"/>
        <w:jc w:val="both"/>
        <w:rPr>
          <w:spacing w:val="-6"/>
          <w:sz w:val="18"/>
          <w:szCs w:val="18"/>
        </w:rPr>
      </w:pPr>
      <w:r>
        <w:rPr>
          <w:sz w:val="18"/>
          <w:szCs w:val="18"/>
        </w:rPr>
        <w:t>Значение гимнастики для лиц среднего, пожилого и  старшего  возраста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61"/>
        </w:numPr>
        <w:shd w:val="clear" w:color="auto" w:fill="FFFFFF"/>
        <w:tabs>
          <w:tab w:val="left" w:pos="2270"/>
          <w:tab w:val="left" w:leader="dot" w:pos="6322"/>
        </w:tabs>
        <w:ind w:left="1834"/>
        <w:rPr>
          <w:spacing w:val="-6"/>
          <w:sz w:val="18"/>
          <w:szCs w:val="18"/>
        </w:rPr>
      </w:pPr>
      <w:r>
        <w:rPr>
          <w:sz w:val="18"/>
          <w:szCs w:val="18"/>
        </w:rPr>
        <w:t xml:space="preserve">Формы  занятий .      </w:t>
      </w:r>
      <w:r>
        <w:rPr>
          <w:sz w:val="18"/>
          <w:szCs w:val="18"/>
        </w:rPr>
        <w:tab/>
      </w:r>
    </w:p>
    <w:p w:rsidR="00D650E7" w:rsidRDefault="00D650E7" w:rsidP="00D650E7">
      <w:pPr>
        <w:numPr>
          <w:ilvl w:val="0"/>
          <w:numId w:val="161"/>
        </w:numPr>
        <w:shd w:val="clear" w:color="auto" w:fill="FFFFFF"/>
        <w:tabs>
          <w:tab w:val="left" w:pos="2270"/>
        </w:tabs>
        <w:spacing w:line="163" w:lineRule="exact"/>
        <w:ind w:left="1834"/>
        <w:rPr>
          <w:spacing w:val="-7"/>
          <w:sz w:val="18"/>
          <w:szCs w:val="18"/>
        </w:rPr>
      </w:pPr>
      <w:r>
        <w:rPr>
          <w:sz w:val="18"/>
          <w:szCs w:val="18"/>
        </w:rPr>
        <w:t>Содержание и методические особенности занятий</w:t>
      </w:r>
    </w:p>
    <w:p w:rsidR="00D650E7" w:rsidRDefault="00D650E7" w:rsidP="00D650E7">
      <w:pPr>
        <w:numPr>
          <w:ilvl w:val="0"/>
          <w:numId w:val="161"/>
        </w:numPr>
        <w:shd w:val="clear" w:color="auto" w:fill="FFFFFF"/>
        <w:tabs>
          <w:tab w:val="left" w:pos="2270"/>
        </w:tabs>
        <w:spacing w:line="163" w:lineRule="exact"/>
        <w:ind w:left="1834"/>
        <w:rPr>
          <w:spacing w:val="-7"/>
          <w:sz w:val="18"/>
          <w:szCs w:val="18"/>
        </w:rPr>
      </w:pPr>
      <w:r>
        <w:rPr>
          <w:sz w:val="18"/>
          <w:szCs w:val="18"/>
        </w:rPr>
        <w:t>Планирование  и  дозировка   физической  нагрузки</w:t>
      </w:r>
    </w:p>
    <w:p w:rsidR="00D650E7" w:rsidRDefault="00D650E7" w:rsidP="00D650E7">
      <w:pPr>
        <w:numPr>
          <w:ilvl w:val="0"/>
          <w:numId w:val="161"/>
        </w:numPr>
        <w:shd w:val="clear" w:color="auto" w:fill="FFFFFF"/>
        <w:tabs>
          <w:tab w:val="left" w:pos="2270"/>
          <w:tab w:val="left" w:leader="dot" w:pos="6312"/>
        </w:tabs>
        <w:spacing w:line="163" w:lineRule="exact"/>
        <w:ind w:left="1834"/>
        <w:rPr>
          <w:spacing w:val="-6"/>
          <w:sz w:val="18"/>
          <w:szCs w:val="18"/>
        </w:rPr>
      </w:pPr>
      <w:r>
        <w:rPr>
          <w:sz w:val="18"/>
          <w:szCs w:val="18"/>
        </w:rPr>
        <w:t>Врачебный контроль и самоконтроль</w:t>
      </w:r>
      <w:r>
        <w:rPr>
          <w:sz w:val="18"/>
          <w:szCs w:val="18"/>
        </w:rPr>
        <w:tab/>
      </w:r>
    </w:p>
    <w:p w:rsidR="00D650E7" w:rsidRDefault="00D650E7">
      <w:pPr>
        <w:shd w:val="clear" w:color="auto" w:fill="FFFFFF"/>
        <w:spacing w:before="24" w:line="494" w:lineRule="exact"/>
      </w:pPr>
      <w:r>
        <w:rPr>
          <w:rFonts w:ascii="Arial" w:hAnsi="Arial" w:cs="Arial"/>
          <w:b/>
          <w:bCs/>
          <w:position w:val="-10"/>
          <w:sz w:val="58"/>
          <w:szCs w:val="58"/>
          <w:lang w:val="en-US"/>
        </w:rPr>
        <w:t>I</w:t>
      </w:r>
    </w:p>
    <w:p w:rsidR="00D650E7" w:rsidRDefault="00D650E7">
      <w:pPr>
        <w:shd w:val="clear" w:color="auto" w:fill="FFFFFF"/>
        <w:spacing w:before="24" w:line="494" w:lineRule="exact"/>
        <w:sectPr w:rsidR="00D650E7">
          <w:type w:val="continuous"/>
          <w:pgSz w:w="16219" w:h="14505" w:orient="landscape"/>
          <w:pgMar w:top="1440" w:right="1440" w:bottom="360" w:left="1440" w:header="720" w:footer="720" w:gutter="0"/>
          <w:cols w:num="2" w:space="720" w:equalWidth="0">
            <w:col w:w="5851" w:space="1138"/>
            <w:col w:w="6350"/>
          </w:cols>
          <w:noEndnote/>
        </w:sectPr>
      </w:pP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pict>
          <v:line id="_x0000_s1452" style="position:absolute;z-index:251875840;mso-position-horizontal-relative:margin" from="-48.25pt,131.75pt" to="-48.25pt,276.45pt" o:allowincell="f" strokeweight=".25pt">
            <w10:wrap anchorx="margin"/>
          </v:line>
        </w:pict>
      </w:r>
    </w:p>
    <w:p w:rsidR="00D650E7" w:rsidRDefault="000C1E8D">
      <w:pPr>
        <w:framePr w:h="11914" w:hSpace="38" w:wrap="notBeside" w:vAnchor="text" w:hAnchor="margin" w:x="673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47800" cy="756285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hd w:val="clear" w:color="auto" w:fill="FFFFFF"/>
        <w:spacing w:before="734"/>
        <w:ind w:left="1272"/>
      </w:pPr>
      <w:r>
        <w:t xml:space="preserve">Часть </w:t>
      </w:r>
      <w:r>
        <w:rPr>
          <w:lang w:val="en-US"/>
        </w:rPr>
        <w:t>V</w:t>
      </w:r>
    </w:p>
    <w:p w:rsidR="00D650E7" w:rsidRDefault="00D650E7">
      <w:pPr>
        <w:shd w:val="clear" w:color="auto" w:fill="FFFFFF"/>
        <w:tabs>
          <w:tab w:val="left" w:leader="dot" w:pos="5755"/>
          <w:tab w:val="right" w:pos="6346"/>
        </w:tabs>
        <w:spacing w:before="115"/>
        <w:ind w:left="10"/>
      </w:pPr>
      <w:r>
        <w:t>Обеспечение    занятий    гимнастикой</w:t>
      </w:r>
      <w:r>
        <w:tab/>
      </w:r>
      <w:r>
        <w:rPr>
          <w:rFonts w:ascii="Arial" w:cs="Arial"/>
        </w:rPr>
        <w:tab/>
      </w:r>
      <w:r>
        <w:rPr>
          <w:spacing w:val="-19"/>
        </w:rPr>
        <w:t>306</w:t>
      </w:r>
    </w:p>
    <w:p w:rsidR="00D650E7" w:rsidRDefault="00D650E7">
      <w:pPr>
        <w:shd w:val="clear" w:color="auto" w:fill="FFFFFF"/>
        <w:spacing w:before="96"/>
        <w:ind w:left="1282"/>
      </w:pPr>
      <w:r>
        <w:rPr>
          <w:b/>
          <w:bCs/>
          <w:spacing w:val="-3"/>
          <w:sz w:val="18"/>
          <w:szCs w:val="18"/>
        </w:rPr>
        <w:t>Глава 26</w:t>
      </w:r>
    </w:p>
    <w:p w:rsidR="00D650E7" w:rsidRDefault="00D650E7">
      <w:pPr>
        <w:shd w:val="clear" w:color="auto" w:fill="FFFFFF"/>
        <w:tabs>
          <w:tab w:val="left" w:leader="dot" w:pos="5698"/>
          <w:tab w:val="right" w:pos="6346"/>
        </w:tabs>
        <w:spacing w:before="48"/>
        <w:ind w:left="10"/>
      </w:pPr>
      <w:r>
        <w:rPr>
          <w:b/>
          <w:bCs/>
          <w:sz w:val="18"/>
          <w:szCs w:val="18"/>
        </w:rPr>
        <w:t xml:space="preserve">Места занятий и их оборудование </w:t>
      </w:r>
      <w:r>
        <w:rPr>
          <w:sz w:val="18"/>
          <w:szCs w:val="18"/>
        </w:rPr>
        <w:t xml:space="preserve">.               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62"/>
        </w:numPr>
        <w:shd w:val="clear" w:color="auto" w:fill="FFFFFF"/>
        <w:tabs>
          <w:tab w:val="left" w:pos="1675"/>
          <w:tab w:val="left" w:leader="dot" w:pos="5702"/>
          <w:tab w:val="right" w:pos="6346"/>
        </w:tabs>
        <w:spacing w:before="115" w:line="168" w:lineRule="exact"/>
        <w:ind w:left="1243"/>
        <w:rPr>
          <w:spacing w:val="-7"/>
          <w:sz w:val="18"/>
          <w:szCs w:val="18"/>
        </w:rPr>
      </w:pPr>
      <w:r>
        <w:rPr>
          <w:sz w:val="18"/>
          <w:szCs w:val="18"/>
        </w:rPr>
        <w:t>Гимнастические залы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62"/>
        </w:numPr>
        <w:shd w:val="clear" w:color="auto" w:fill="FFFFFF"/>
        <w:tabs>
          <w:tab w:val="left" w:pos="1675"/>
          <w:tab w:val="left" w:leader="dot" w:pos="5712"/>
          <w:tab w:val="right" w:pos="6346"/>
        </w:tabs>
        <w:spacing w:line="168" w:lineRule="exact"/>
        <w:ind w:left="1243"/>
        <w:rPr>
          <w:spacing w:val="-6"/>
          <w:sz w:val="18"/>
          <w:szCs w:val="18"/>
        </w:rPr>
      </w:pPr>
      <w:r>
        <w:rPr>
          <w:sz w:val="18"/>
          <w:szCs w:val="18"/>
        </w:rPr>
        <w:t>Гимнастические снаряды   .     .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5"/>
          <w:sz w:val="18"/>
          <w:szCs w:val="18"/>
        </w:rPr>
        <w:t>308</w:t>
      </w:r>
    </w:p>
    <w:p w:rsidR="00D650E7" w:rsidRDefault="00D650E7" w:rsidP="00D650E7">
      <w:pPr>
        <w:numPr>
          <w:ilvl w:val="0"/>
          <w:numId w:val="162"/>
        </w:numPr>
        <w:shd w:val="clear" w:color="auto" w:fill="FFFFFF"/>
        <w:tabs>
          <w:tab w:val="left" w:pos="1675"/>
          <w:tab w:val="left" w:leader="dot" w:pos="5693"/>
          <w:tab w:val="right" w:pos="6346"/>
        </w:tabs>
        <w:spacing w:line="168" w:lineRule="exact"/>
        <w:ind w:left="1243"/>
        <w:rPr>
          <w:spacing w:val="-8"/>
          <w:sz w:val="18"/>
          <w:szCs w:val="18"/>
        </w:rPr>
      </w:pPr>
      <w:r>
        <w:rPr>
          <w:spacing w:val="-1"/>
          <w:sz w:val="18"/>
          <w:szCs w:val="18"/>
        </w:rPr>
        <w:t>Инвентарь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2"/>
          <w:sz w:val="18"/>
          <w:szCs w:val="18"/>
        </w:rPr>
        <w:t>313</w:t>
      </w:r>
    </w:p>
    <w:p w:rsidR="00D650E7" w:rsidRDefault="00D650E7" w:rsidP="00D650E7">
      <w:pPr>
        <w:numPr>
          <w:ilvl w:val="0"/>
          <w:numId w:val="162"/>
        </w:numPr>
        <w:shd w:val="clear" w:color="auto" w:fill="FFFFFF"/>
        <w:tabs>
          <w:tab w:val="left" w:pos="1675"/>
          <w:tab w:val="left" w:leader="dot" w:pos="5707"/>
          <w:tab w:val="right" w:pos="6346"/>
        </w:tabs>
        <w:spacing w:line="168" w:lineRule="exact"/>
        <w:ind w:left="1243"/>
        <w:rPr>
          <w:spacing w:val="-8"/>
          <w:sz w:val="18"/>
          <w:szCs w:val="18"/>
        </w:rPr>
      </w:pPr>
      <w:r>
        <w:rPr>
          <w:sz w:val="18"/>
          <w:szCs w:val="18"/>
        </w:rPr>
        <w:t>Гимнастическая   площадка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b/>
          <w:bCs/>
          <w:spacing w:val="-4"/>
          <w:sz w:val="18"/>
          <w:szCs w:val="18"/>
        </w:rPr>
        <w:t>314</w:t>
      </w:r>
    </w:p>
    <w:p w:rsidR="00D650E7" w:rsidRDefault="00D650E7" w:rsidP="00D650E7">
      <w:pPr>
        <w:numPr>
          <w:ilvl w:val="0"/>
          <w:numId w:val="162"/>
        </w:numPr>
        <w:shd w:val="clear" w:color="auto" w:fill="FFFFFF"/>
        <w:tabs>
          <w:tab w:val="left" w:pos="1675"/>
          <w:tab w:val="right" w:pos="6346"/>
        </w:tabs>
        <w:spacing w:before="5" w:line="168" w:lineRule="exact"/>
        <w:ind w:left="1243"/>
        <w:rPr>
          <w:spacing w:val="-8"/>
          <w:sz w:val="18"/>
          <w:szCs w:val="18"/>
        </w:rPr>
      </w:pPr>
      <w:r>
        <w:rPr>
          <w:sz w:val="18"/>
          <w:szCs w:val="18"/>
        </w:rPr>
        <w:t>Правила эксплуатации залов и оборудования      .</w:t>
      </w:r>
      <w:r>
        <w:rPr>
          <w:rFonts w:ascii="Arial" w:cs="Arial"/>
          <w:sz w:val="18"/>
          <w:szCs w:val="18"/>
        </w:rPr>
        <w:tab/>
      </w:r>
      <w:r>
        <w:rPr>
          <w:b/>
          <w:bCs/>
          <w:spacing w:val="-3"/>
          <w:sz w:val="18"/>
          <w:szCs w:val="18"/>
        </w:rPr>
        <w:t>316</w:t>
      </w:r>
    </w:p>
    <w:p w:rsidR="00D650E7" w:rsidRDefault="00D650E7">
      <w:pPr>
        <w:shd w:val="clear" w:color="auto" w:fill="FFFFFF"/>
        <w:ind w:left="1886"/>
      </w:pPr>
      <w:r>
        <w:rPr>
          <w:i/>
          <w:iCs/>
          <w:spacing w:val="-14"/>
          <w:sz w:val="14"/>
          <w:szCs w:val="14"/>
        </w:rPr>
        <w:t>•л</w:t>
      </w:r>
    </w:p>
    <w:p w:rsidR="00D650E7" w:rsidRDefault="00D650E7">
      <w:pPr>
        <w:shd w:val="clear" w:color="auto" w:fill="FFFFFF"/>
        <w:ind w:left="1282"/>
      </w:pPr>
      <w:r>
        <w:rPr>
          <w:b/>
          <w:bCs/>
          <w:spacing w:val="-3"/>
          <w:sz w:val="18"/>
          <w:szCs w:val="18"/>
        </w:rPr>
        <w:t>Глава 27</w:t>
      </w:r>
    </w:p>
    <w:p w:rsidR="00D650E7" w:rsidRDefault="00D650E7">
      <w:pPr>
        <w:shd w:val="clear" w:color="auto" w:fill="FFFFFF"/>
        <w:tabs>
          <w:tab w:val="left" w:leader="dot" w:pos="5693"/>
          <w:tab w:val="right" w:pos="6346"/>
        </w:tabs>
        <w:spacing w:before="48"/>
        <w:ind w:left="5"/>
      </w:pPr>
      <w:r>
        <w:rPr>
          <w:b/>
          <w:bCs/>
          <w:spacing w:val="-3"/>
          <w:sz w:val="18"/>
          <w:szCs w:val="18"/>
        </w:rPr>
        <w:t>Меры предупреждения   травм на занятиях гимнастикой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63"/>
        </w:numPr>
        <w:shd w:val="clear" w:color="auto" w:fill="FFFFFF"/>
        <w:tabs>
          <w:tab w:val="left" w:pos="1690"/>
          <w:tab w:val="left" w:leader="dot" w:pos="5717"/>
          <w:tab w:val="right" w:pos="6346"/>
        </w:tabs>
        <w:spacing w:before="120" w:line="168" w:lineRule="exact"/>
        <w:ind w:left="1262"/>
        <w:rPr>
          <w:b/>
          <w:bCs/>
          <w:spacing w:val="-7"/>
          <w:sz w:val="18"/>
          <w:szCs w:val="18"/>
        </w:rPr>
      </w:pPr>
      <w:r>
        <w:rPr>
          <w:sz w:val="18"/>
          <w:szCs w:val="18"/>
        </w:rPr>
        <w:t>Причины травматизма в гимнастике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z w:val="18"/>
          <w:szCs w:val="18"/>
        </w:rPr>
        <w:t>—</w:t>
      </w:r>
    </w:p>
    <w:p w:rsidR="00D650E7" w:rsidRDefault="00D650E7" w:rsidP="00D650E7">
      <w:pPr>
        <w:numPr>
          <w:ilvl w:val="0"/>
          <w:numId w:val="164"/>
        </w:numPr>
        <w:shd w:val="clear" w:color="auto" w:fill="FFFFFF"/>
        <w:tabs>
          <w:tab w:val="left" w:pos="1690"/>
          <w:tab w:val="left" w:leader="dot" w:pos="5722"/>
          <w:tab w:val="right" w:pos="6346"/>
        </w:tabs>
        <w:spacing w:line="168" w:lineRule="exact"/>
        <w:ind w:left="1690" w:hanging="427"/>
        <w:rPr>
          <w:spacing w:val="-8"/>
          <w:sz w:val="18"/>
          <w:szCs w:val="18"/>
        </w:rPr>
      </w:pPr>
      <w:r>
        <w:rPr>
          <w:sz w:val="18"/>
          <w:szCs w:val="18"/>
        </w:rPr>
        <w:t xml:space="preserve">Профилактика травматизма </w:t>
      </w:r>
      <w:r>
        <w:rPr>
          <w:b/>
          <w:bCs/>
          <w:sz w:val="18"/>
          <w:szCs w:val="18"/>
        </w:rPr>
        <w:t xml:space="preserve">в </w:t>
      </w:r>
      <w:r>
        <w:rPr>
          <w:sz w:val="18"/>
          <w:szCs w:val="18"/>
        </w:rPr>
        <w:t xml:space="preserve">различных    видах </w:t>
      </w:r>
      <w:r>
        <w:rPr>
          <w:spacing w:val="-1"/>
          <w:sz w:val="18"/>
          <w:szCs w:val="18"/>
        </w:rPr>
        <w:t>упражнений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b/>
          <w:bCs/>
          <w:spacing w:val="-11"/>
          <w:sz w:val="18"/>
          <w:szCs w:val="18"/>
        </w:rPr>
        <w:t>317</w:t>
      </w:r>
    </w:p>
    <w:p w:rsidR="00D650E7" w:rsidRDefault="00D650E7" w:rsidP="00D650E7">
      <w:pPr>
        <w:numPr>
          <w:ilvl w:val="0"/>
          <w:numId w:val="163"/>
        </w:numPr>
        <w:shd w:val="clear" w:color="auto" w:fill="FFFFFF"/>
        <w:tabs>
          <w:tab w:val="left" w:pos="1690"/>
          <w:tab w:val="left" w:leader="dot" w:pos="5717"/>
          <w:tab w:val="right" w:pos="6346"/>
        </w:tabs>
        <w:spacing w:line="168" w:lineRule="exact"/>
        <w:ind w:left="1262"/>
        <w:rPr>
          <w:spacing w:val="-9"/>
          <w:sz w:val="18"/>
          <w:szCs w:val="18"/>
        </w:rPr>
      </w:pPr>
      <w:r>
        <w:rPr>
          <w:sz w:val="18"/>
          <w:szCs w:val="18"/>
        </w:rPr>
        <w:t xml:space="preserve">Врачебный  контроль  </w:t>
      </w:r>
      <w:r>
        <w:rPr>
          <w:b/>
          <w:bCs/>
          <w:sz w:val="18"/>
          <w:szCs w:val="18"/>
        </w:rPr>
        <w:t xml:space="preserve">и  </w:t>
      </w:r>
      <w:r>
        <w:rPr>
          <w:sz w:val="18"/>
          <w:szCs w:val="18"/>
        </w:rPr>
        <w:t>самоконтроль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8"/>
          <w:sz w:val="18"/>
          <w:szCs w:val="18"/>
        </w:rPr>
        <w:t>323</w:t>
      </w:r>
    </w:p>
    <w:p w:rsidR="00D650E7" w:rsidRDefault="00D650E7">
      <w:pPr>
        <w:shd w:val="clear" w:color="auto" w:fill="FFFFFF"/>
        <w:spacing w:before="86"/>
        <w:ind w:left="1282"/>
      </w:pPr>
      <w:r>
        <w:rPr>
          <w:b/>
          <w:bCs/>
          <w:spacing w:val="-3"/>
          <w:sz w:val="18"/>
          <w:szCs w:val="18"/>
        </w:rPr>
        <w:t>Глава 28</w:t>
      </w:r>
    </w:p>
    <w:p w:rsidR="00D650E7" w:rsidRDefault="00D650E7">
      <w:pPr>
        <w:shd w:val="clear" w:color="auto" w:fill="FFFFFF"/>
        <w:tabs>
          <w:tab w:val="left" w:leader="dot" w:pos="5707"/>
          <w:tab w:val="right" w:pos="6346"/>
        </w:tabs>
        <w:spacing w:before="48"/>
        <w:ind w:left="5"/>
      </w:pPr>
      <w:r>
        <w:rPr>
          <w:b/>
          <w:bCs/>
          <w:spacing w:val="-5"/>
          <w:sz w:val="18"/>
          <w:szCs w:val="18"/>
        </w:rPr>
        <w:t>Музыкальное сопровождение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spacing w:val="-8"/>
          <w:sz w:val="18"/>
          <w:szCs w:val="18"/>
        </w:rPr>
        <w:t>324</w:t>
      </w:r>
    </w:p>
    <w:p w:rsidR="00D650E7" w:rsidRDefault="00D650E7" w:rsidP="00D650E7">
      <w:pPr>
        <w:numPr>
          <w:ilvl w:val="0"/>
          <w:numId w:val="165"/>
        </w:numPr>
        <w:shd w:val="clear" w:color="auto" w:fill="FFFFFF"/>
        <w:tabs>
          <w:tab w:val="left" w:pos="1670"/>
          <w:tab w:val="right" w:pos="6346"/>
        </w:tabs>
        <w:spacing w:before="115" w:line="173" w:lineRule="exact"/>
        <w:ind w:left="1262"/>
        <w:rPr>
          <w:b/>
          <w:bCs/>
          <w:spacing w:val="-8"/>
          <w:sz w:val="18"/>
          <w:szCs w:val="18"/>
        </w:rPr>
      </w:pPr>
      <w:r>
        <w:rPr>
          <w:sz w:val="18"/>
          <w:szCs w:val="18"/>
        </w:rPr>
        <w:t>Элементы музыкальной грамоты    .     .....</w:t>
      </w:r>
      <w:r>
        <w:rPr>
          <w:rFonts w:ascii="Arial" w:cs="Arial"/>
          <w:sz w:val="18"/>
          <w:szCs w:val="18"/>
        </w:rPr>
        <w:tab/>
      </w:r>
      <w:r>
        <w:rPr>
          <w:spacing w:val="-10"/>
          <w:sz w:val="18"/>
          <w:szCs w:val="18"/>
        </w:rPr>
        <w:t>325</w:t>
      </w:r>
    </w:p>
    <w:p w:rsidR="00D650E7" w:rsidRDefault="00D650E7" w:rsidP="00D650E7">
      <w:pPr>
        <w:numPr>
          <w:ilvl w:val="0"/>
          <w:numId w:val="165"/>
        </w:numPr>
        <w:shd w:val="clear" w:color="auto" w:fill="FFFFFF"/>
        <w:tabs>
          <w:tab w:val="left" w:pos="1670"/>
          <w:tab w:val="left" w:leader="dot" w:pos="5693"/>
          <w:tab w:val="right" w:pos="6346"/>
        </w:tabs>
        <w:spacing w:line="173" w:lineRule="exact"/>
        <w:ind w:left="1670" w:hanging="408"/>
        <w:rPr>
          <w:spacing w:val="-9"/>
          <w:sz w:val="18"/>
          <w:szCs w:val="18"/>
        </w:rPr>
      </w:pPr>
      <w:r>
        <w:rPr>
          <w:sz w:val="18"/>
          <w:szCs w:val="18"/>
        </w:rPr>
        <w:t>Проведение различных видов упражнений   с му</w:t>
      </w:r>
      <w:r>
        <w:rPr>
          <w:sz w:val="18"/>
          <w:szCs w:val="18"/>
        </w:rPr>
        <w:softHyphen/>
        <w:t>зыкальным сопровождением</w:t>
      </w:r>
      <w:r>
        <w:rPr>
          <w:sz w:val="18"/>
          <w:szCs w:val="18"/>
        </w:rPr>
        <w:tab/>
      </w:r>
      <w:r>
        <w:rPr>
          <w:rFonts w:ascii="Arial" w:cs="Arial"/>
          <w:sz w:val="18"/>
          <w:szCs w:val="18"/>
        </w:rPr>
        <w:tab/>
      </w:r>
      <w:r>
        <w:rPr>
          <w:b/>
          <w:bCs/>
          <w:spacing w:val="-9"/>
          <w:sz w:val="18"/>
          <w:szCs w:val="18"/>
        </w:rPr>
        <w:t>329</w:t>
      </w:r>
    </w:p>
    <w:p w:rsidR="00D650E7" w:rsidRDefault="00D650E7">
      <w:pPr>
        <w:shd w:val="clear" w:color="auto" w:fill="FFFFFF"/>
        <w:spacing w:before="2102"/>
        <w:ind w:left="1272"/>
      </w:pPr>
      <w:r>
        <w:rPr>
          <w:sz w:val="14"/>
          <w:szCs w:val="14"/>
        </w:rPr>
        <w:t>Учебно-методическое пособие</w:t>
      </w:r>
    </w:p>
    <w:p w:rsidR="00D650E7" w:rsidRDefault="00D650E7">
      <w:pPr>
        <w:shd w:val="clear" w:color="auto" w:fill="FFFFFF"/>
        <w:spacing w:before="101"/>
        <w:ind w:left="1277"/>
      </w:pPr>
      <w:r>
        <w:rPr>
          <w:rFonts w:ascii="Arial" w:hAnsi="Arial"/>
          <w:sz w:val="16"/>
          <w:szCs w:val="16"/>
        </w:rPr>
        <w:t>ГИМНАСТИКА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МЕТОДИКА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ПРЕПОДАВАНИЯ</w:t>
      </w:r>
    </w:p>
    <w:p w:rsidR="00D650E7" w:rsidRDefault="00D650E7">
      <w:pPr>
        <w:shd w:val="clear" w:color="auto" w:fill="FFFFFF"/>
        <w:spacing w:before="149"/>
        <w:ind w:left="1286"/>
      </w:pPr>
      <w:r>
        <w:rPr>
          <w:rFonts w:ascii="Arial" w:hAnsi="Arial"/>
          <w:sz w:val="16"/>
          <w:szCs w:val="16"/>
        </w:rPr>
        <w:t>Под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редакцией</w:t>
      </w:r>
    </w:p>
    <w:p w:rsidR="00D650E7" w:rsidRDefault="00D650E7">
      <w:pPr>
        <w:shd w:val="clear" w:color="auto" w:fill="FFFFFF"/>
        <w:ind w:left="1277"/>
      </w:pPr>
      <w:r>
        <w:rPr>
          <w:rFonts w:ascii="Arial" w:hAnsi="Arial"/>
          <w:sz w:val="16"/>
          <w:szCs w:val="16"/>
        </w:rPr>
        <w:t>Владимира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Михайловича</w:t>
      </w:r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/>
          <w:sz w:val="16"/>
          <w:szCs w:val="16"/>
        </w:rPr>
        <w:t>Смолевского</w:t>
      </w:r>
    </w:p>
    <w:p w:rsidR="00D650E7" w:rsidRDefault="00D650E7">
      <w:pPr>
        <w:shd w:val="clear" w:color="auto" w:fill="FFFFFF"/>
        <w:spacing w:before="211" w:line="130" w:lineRule="exact"/>
        <w:ind w:left="14" w:right="10"/>
        <w:jc w:val="both"/>
      </w:pPr>
      <w:r>
        <w:rPr>
          <w:sz w:val="14"/>
          <w:szCs w:val="14"/>
        </w:rPr>
        <w:t xml:space="preserve">Заведующая редакцией </w:t>
      </w:r>
      <w:r>
        <w:rPr>
          <w:i/>
          <w:iCs/>
          <w:sz w:val="14"/>
          <w:szCs w:val="14"/>
        </w:rPr>
        <w:t xml:space="preserve">А. К. Гринкевич. </w:t>
      </w:r>
      <w:r>
        <w:rPr>
          <w:sz w:val="14"/>
          <w:szCs w:val="14"/>
        </w:rPr>
        <w:t xml:space="preserve">Редактор </w:t>
      </w:r>
      <w:r>
        <w:rPr>
          <w:i/>
          <w:iCs/>
          <w:sz w:val="14"/>
          <w:szCs w:val="14"/>
        </w:rPr>
        <w:t xml:space="preserve">А. К. Кветная. </w:t>
      </w:r>
      <w:r>
        <w:rPr>
          <w:sz w:val="14"/>
          <w:szCs w:val="14"/>
        </w:rPr>
        <w:t xml:space="preserve">Художник </w:t>
      </w:r>
      <w:r>
        <w:rPr>
          <w:i/>
          <w:iCs/>
          <w:sz w:val="14"/>
          <w:szCs w:val="14"/>
        </w:rPr>
        <w:t xml:space="preserve">С. А. Сал-танов. </w:t>
      </w:r>
      <w:r>
        <w:rPr>
          <w:sz w:val="14"/>
          <w:szCs w:val="14"/>
        </w:rPr>
        <w:t xml:space="preserve">Художественный редактор </w:t>
      </w:r>
      <w:r>
        <w:rPr>
          <w:i/>
          <w:iCs/>
          <w:sz w:val="14"/>
          <w:szCs w:val="14"/>
        </w:rPr>
        <w:t xml:space="preserve">в. А. Жигарев, </w:t>
      </w:r>
      <w:r>
        <w:rPr>
          <w:sz w:val="14"/>
          <w:szCs w:val="14"/>
        </w:rPr>
        <w:t xml:space="preserve">Технический редактор </w:t>
      </w:r>
      <w:r>
        <w:rPr>
          <w:i/>
          <w:iCs/>
          <w:sz w:val="14"/>
          <w:szCs w:val="14"/>
        </w:rPr>
        <w:t xml:space="preserve">О. А. Кули/сова. </w:t>
      </w:r>
      <w:r>
        <w:rPr>
          <w:sz w:val="14"/>
          <w:szCs w:val="14"/>
        </w:rPr>
        <w:t xml:space="preserve">Корректор </w:t>
      </w:r>
      <w:r>
        <w:rPr>
          <w:i/>
          <w:iCs/>
          <w:sz w:val="14"/>
          <w:szCs w:val="14"/>
        </w:rPr>
        <w:t>3. Г. Самылкина</w:t>
      </w:r>
    </w:p>
    <w:p w:rsidR="00D650E7" w:rsidRDefault="00D650E7">
      <w:pPr>
        <w:shd w:val="clear" w:color="auto" w:fill="FFFFFF"/>
        <w:spacing w:before="139"/>
        <w:ind w:left="10"/>
      </w:pPr>
      <w:r>
        <w:rPr>
          <w:sz w:val="14"/>
          <w:szCs w:val="14"/>
        </w:rPr>
        <w:t>ИБ 2222</w:t>
      </w:r>
    </w:p>
    <w:p w:rsidR="00D650E7" w:rsidRDefault="00D650E7">
      <w:pPr>
        <w:shd w:val="clear" w:color="auto" w:fill="FFFFFF"/>
        <w:spacing w:before="326" w:line="130" w:lineRule="exact"/>
        <w:ind w:left="14" w:right="14"/>
        <w:jc w:val="both"/>
      </w:pPr>
      <w:r>
        <w:rPr>
          <w:sz w:val="14"/>
          <w:szCs w:val="14"/>
        </w:rPr>
        <w:t xml:space="preserve">Сдано в набор 23.12.86. Подписано к печати 04.06.87. Формат </w:t>
      </w:r>
      <w:r w:rsidRPr="000C1E8D">
        <w:rPr>
          <w:sz w:val="14"/>
          <w:szCs w:val="14"/>
        </w:rPr>
        <w:t>60</w:t>
      </w:r>
      <w:r>
        <w:rPr>
          <w:sz w:val="14"/>
          <w:szCs w:val="14"/>
          <w:lang w:val="en-US"/>
        </w:rPr>
        <w:t>X</w:t>
      </w:r>
      <w:r w:rsidRPr="000C1E8D">
        <w:rPr>
          <w:sz w:val="14"/>
          <w:szCs w:val="14"/>
        </w:rPr>
        <w:t>90/</w:t>
      </w:r>
      <w:r>
        <w:rPr>
          <w:sz w:val="14"/>
          <w:szCs w:val="14"/>
          <w:lang w:val="en-US"/>
        </w:rPr>
        <w:t>ie</w:t>
      </w:r>
      <w:r w:rsidRPr="000C1E8D">
        <w:rPr>
          <w:sz w:val="14"/>
          <w:szCs w:val="14"/>
        </w:rPr>
        <w:t xml:space="preserve">. </w:t>
      </w:r>
      <w:r>
        <w:rPr>
          <w:sz w:val="14"/>
          <w:szCs w:val="14"/>
        </w:rPr>
        <w:t xml:space="preserve">Бумага кн.-журн. Гарнитура «Литературная». Высокчя печать. Усл. п. л. 21.0. Усл. кр.-отт. 21,0. Уч.-изд. л. 23.14. Тираж 33 000 экз. Издат. </w:t>
      </w:r>
      <w:r>
        <w:rPr>
          <w:i/>
          <w:iCs/>
          <w:sz w:val="14"/>
          <w:szCs w:val="14"/>
          <w:lang w:val="en-US"/>
        </w:rPr>
        <w:t xml:space="preserve">Nt </w:t>
      </w:r>
      <w:r>
        <w:rPr>
          <w:sz w:val="14"/>
          <w:szCs w:val="14"/>
        </w:rPr>
        <w:t xml:space="preserve">7916. Зак.  1760. Цена  </w:t>
      </w:r>
      <w:r>
        <w:rPr>
          <w:sz w:val="14"/>
          <w:szCs w:val="14"/>
          <w:lang w:val="en-US"/>
        </w:rPr>
        <w:t xml:space="preserve">I  </w:t>
      </w:r>
      <w:r>
        <w:rPr>
          <w:sz w:val="14"/>
          <w:szCs w:val="14"/>
        </w:rPr>
        <w:t>р.   10 к.</w:t>
      </w:r>
    </w:p>
    <w:p w:rsidR="00D650E7" w:rsidRDefault="00D650E7">
      <w:pPr>
        <w:shd w:val="clear" w:color="auto" w:fill="FFFFFF"/>
        <w:spacing w:before="494" w:line="130" w:lineRule="exact"/>
        <w:ind w:left="19" w:right="10"/>
        <w:jc w:val="both"/>
      </w:pPr>
      <w:r>
        <w:rPr>
          <w:sz w:val="14"/>
          <w:szCs w:val="14"/>
        </w:rPr>
        <w:t>Ордена «Знак Почета» издательство «Физкультура и спорт» Государственного комитета СССР по делам издательств, полиграфии и книжной торговли 101421, ГСП, Москва. К-6, Каляевская ул., 27</w:t>
      </w:r>
    </w:p>
    <w:p w:rsidR="00D650E7" w:rsidRDefault="00D650E7">
      <w:pPr>
        <w:shd w:val="clear" w:color="auto" w:fill="FFFFFF"/>
        <w:spacing w:line="130" w:lineRule="exact"/>
        <w:ind w:left="5" w:right="10"/>
        <w:jc w:val="both"/>
      </w:pPr>
      <w:r>
        <w:rPr>
          <w:sz w:val="14"/>
          <w:szCs w:val="14"/>
        </w:rPr>
        <w:t>Ярославский полиграфкомбинат Союзполиграфпрома при Государственном комитете СССР по делам издательств полиграфин и книжной торговли. 150014, Ярославль, ул. Сво</w:t>
      </w:r>
      <w:r>
        <w:rPr>
          <w:sz w:val="14"/>
          <w:szCs w:val="14"/>
        </w:rPr>
        <w:softHyphen/>
        <w:t>боды, 97.</w:t>
      </w:r>
    </w:p>
    <w:p w:rsidR="00D650E7" w:rsidRDefault="00D650E7">
      <w:pPr>
        <w:shd w:val="clear" w:color="auto" w:fill="FFFFFF"/>
        <w:spacing w:line="130" w:lineRule="exact"/>
        <w:ind w:left="5" w:right="10"/>
        <w:jc w:val="both"/>
        <w:sectPr w:rsidR="00D650E7">
          <w:pgSz w:w="11909" w:h="16834"/>
          <w:pgMar w:top="1440" w:right="4138" w:bottom="720" w:left="1440" w:header="720" w:footer="720" w:gutter="0"/>
          <w:cols w:space="60"/>
          <w:noEndnote/>
        </w:sectPr>
      </w:pPr>
    </w:p>
    <w:p w:rsidR="00D650E7" w:rsidRDefault="000C1E8D">
      <w:pPr>
        <w:framePr w:h="12296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5133975" cy="7810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E7" w:rsidRDefault="00D650E7">
      <w:pPr>
        <w:spacing w:line="1" w:lineRule="exact"/>
        <w:rPr>
          <w:rFonts w:ascii="Arial" w:hAnsi="Arial"/>
          <w:sz w:val="2"/>
          <w:szCs w:val="2"/>
        </w:rPr>
      </w:pPr>
    </w:p>
    <w:sectPr w:rsidR="00D650E7">
      <w:pgSz w:w="11909" w:h="16834"/>
      <w:pgMar w:top="1440" w:right="1529" w:bottom="720" w:left="229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B548788"/>
    <w:lvl w:ilvl="0">
      <w:numFmt w:val="bullet"/>
      <w:lvlText w:val="*"/>
      <w:lvlJc w:val="left"/>
    </w:lvl>
  </w:abstractNum>
  <w:abstractNum w:abstractNumId="1">
    <w:nsid w:val="00672229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00806B32"/>
    <w:multiLevelType w:val="singleLevel"/>
    <w:tmpl w:val="692C2E76"/>
    <w:lvl w:ilvl="0">
      <w:start w:val="3"/>
      <w:numFmt w:val="decimal"/>
      <w:lvlText w:val="4.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3">
    <w:nsid w:val="014845C5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01FA0831"/>
    <w:multiLevelType w:val="singleLevel"/>
    <w:tmpl w:val="CA4A21E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">
    <w:nsid w:val="039D530F"/>
    <w:multiLevelType w:val="singleLevel"/>
    <w:tmpl w:val="A7B0BA2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03F75B57"/>
    <w:multiLevelType w:val="singleLevel"/>
    <w:tmpl w:val="CB7E269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7">
    <w:nsid w:val="04793611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8">
    <w:nsid w:val="067311CE"/>
    <w:multiLevelType w:val="singleLevel"/>
    <w:tmpl w:val="9796F0EC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9">
    <w:nsid w:val="07503B54"/>
    <w:multiLevelType w:val="singleLevel"/>
    <w:tmpl w:val="71D6A718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>
    <w:nsid w:val="075D35D6"/>
    <w:multiLevelType w:val="singleLevel"/>
    <w:tmpl w:val="4796D802"/>
    <w:lvl w:ilvl="0">
      <w:start w:val="1"/>
      <w:numFmt w:val="decimal"/>
      <w:lvlText w:val="2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07CB19EB"/>
    <w:multiLevelType w:val="singleLevel"/>
    <w:tmpl w:val="83CCB0D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2">
    <w:nsid w:val="082E7DC8"/>
    <w:multiLevelType w:val="singleLevel"/>
    <w:tmpl w:val="83CCB0D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3">
    <w:nsid w:val="09217869"/>
    <w:multiLevelType w:val="singleLevel"/>
    <w:tmpl w:val="46C0BB6A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4">
    <w:nsid w:val="0C48573B"/>
    <w:multiLevelType w:val="singleLevel"/>
    <w:tmpl w:val="6C92825C"/>
    <w:lvl w:ilvl="0">
      <w:start w:val="6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5">
    <w:nsid w:val="0C5B3F38"/>
    <w:multiLevelType w:val="singleLevel"/>
    <w:tmpl w:val="E6EECC5A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16">
    <w:nsid w:val="0CBF2DFA"/>
    <w:multiLevelType w:val="singleLevel"/>
    <w:tmpl w:val="862816F0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7">
    <w:nsid w:val="0E592A94"/>
    <w:multiLevelType w:val="singleLevel"/>
    <w:tmpl w:val="46360C70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8">
    <w:nsid w:val="0F85066F"/>
    <w:multiLevelType w:val="singleLevel"/>
    <w:tmpl w:val="1E0AAE7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0F850C93"/>
    <w:multiLevelType w:val="singleLevel"/>
    <w:tmpl w:val="435ED30E"/>
    <w:lvl w:ilvl="0">
      <w:start w:val="3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0">
    <w:nsid w:val="10C46D84"/>
    <w:multiLevelType w:val="singleLevel"/>
    <w:tmpl w:val="3D9ABEC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1">
    <w:nsid w:val="118B42DA"/>
    <w:multiLevelType w:val="singleLevel"/>
    <w:tmpl w:val="6A5488CC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2">
    <w:nsid w:val="12AB6908"/>
    <w:multiLevelType w:val="singleLevel"/>
    <w:tmpl w:val="2F38E346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>
    <w:nsid w:val="13320830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4">
    <w:nsid w:val="137F1F7D"/>
    <w:multiLevelType w:val="singleLevel"/>
    <w:tmpl w:val="777413F8"/>
    <w:lvl w:ilvl="0">
      <w:start w:val="7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5">
    <w:nsid w:val="15493E6F"/>
    <w:multiLevelType w:val="singleLevel"/>
    <w:tmpl w:val="E6EECC5A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26">
    <w:nsid w:val="16D64F25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7">
    <w:nsid w:val="17E4419A"/>
    <w:multiLevelType w:val="singleLevel"/>
    <w:tmpl w:val="D034FF1C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28">
    <w:nsid w:val="1A573681"/>
    <w:multiLevelType w:val="singleLevel"/>
    <w:tmpl w:val="593837B6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9">
    <w:nsid w:val="1A9F6E3F"/>
    <w:multiLevelType w:val="singleLevel"/>
    <w:tmpl w:val="C1324880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0">
    <w:nsid w:val="1B525F4D"/>
    <w:multiLevelType w:val="singleLevel"/>
    <w:tmpl w:val="9F7E5000"/>
    <w:lvl w:ilvl="0">
      <w:start w:val="2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1">
    <w:nsid w:val="1B5C5CBB"/>
    <w:multiLevelType w:val="singleLevel"/>
    <w:tmpl w:val="63343646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2">
    <w:nsid w:val="1D172448"/>
    <w:multiLevelType w:val="singleLevel"/>
    <w:tmpl w:val="227EB884"/>
    <w:lvl w:ilvl="0">
      <w:start w:val="1"/>
      <w:numFmt w:val="decimal"/>
      <w:lvlText w:val="20.%1."/>
      <w:legacy w:legacy="1" w:legacySpace="0" w:legacyIndent="427"/>
      <w:lvlJc w:val="left"/>
      <w:rPr>
        <w:rFonts w:ascii="Courier New" w:hAnsi="Courier New" w:cs="Courier New" w:hint="default"/>
      </w:rPr>
    </w:lvl>
  </w:abstractNum>
  <w:abstractNum w:abstractNumId="33">
    <w:nsid w:val="1D7F553D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4">
    <w:nsid w:val="1EE749C5"/>
    <w:multiLevelType w:val="singleLevel"/>
    <w:tmpl w:val="BD586A6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5">
    <w:nsid w:val="1EF71544"/>
    <w:multiLevelType w:val="singleLevel"/>
    <w:tmpl w:val="038698D0"/>
    <w:lvl w:ilvl="0">
      <w:start w:val="1"/>
      <w:numFmt w:val="decimal"/>
      <w:lvlText w:val="3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6">
    <w:nsid w:val="20AE7A97"/>
    <w:multiLevelType w:val="singleLevel"/>
    <w:tmpl w:val="74C87A62"/>
    <w:lvl w:ilvl="0">
      <w:start w:val="3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7">
    <w:nsid w:val="21A168D3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8">
    <w:nsid w:val="21C66F2E"/>
    <w:multiLevelType w:val="singleLevel"/>
    <w:tmpl w:val="202483D8"/>
    <w:lvl w:ilvl="0">
      <w:start w:val="1"/>
      <w:numFmt w:val="decimal"/>
      <w:lvlText w:val="15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9">
    <w:nsid w:val="21D93A70"/>
    <w:multiLevelType w:val="singleLevel"/>
    <w:tmpl w:val="39061378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0">
    <w:nsid w:val="22C80D78"/>
    <w:multiLevelType w:val="singleLevel"/>
    <w:tmpl w:val="D2603ADE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1">
    <w:nsid w:val="23577C3A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2">
    <w:nsid w:val="243E1134"/>
    <w:multiLevelType w:val="singleLevel"/>
    <w:tmpl w:val="42F076F6"/>
    <w:lvl w:ilvl="0">
      <w:start w:val="3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3">
    <w:nsid w:val="24823B9E"/>
    <w:multiLevelType w:val="singleLevel"/>
    <w:tmpl w:val="AD286566"/>
    <w:lvl w:ilvl="0">
      <w:start w:val="3"/>
      <w:numFmt w:val="decimal"/>
      <w:lvlText w:val="20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44">
    <w:nsid w:val="25061064"/>
    <w:multiLevelType w:val="singleLevel"/>
    <w:tmpl w:val="83CCB0D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5">
    <w:nsid w:val="273D787B"/>
    <w:multiLevelType w:val="singleLevel"/>
    <w:tmpl w:val="BD586A6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6">
    <w:nsid w:val="279D69A4"/>
    <w:multiLevelType w:val="singleLevel"/>
    <w:tmpl w:val="09CC3CCE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7">
    <w:nsid w:val="2A92505F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8">
    <w:nsid w:val="2B3C599B"/>
    <w:multiLevelType w:val="singleLevel"/>
    <w:tmpl w:val="94D4169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9">
    <w:nsid w:val="2DB70311"/>
    <w:multiLevelType w:val="singleLevel"/>
    <w:tmpl w:val="A5CAB22A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0">
    <w:nsid w:val="2EA70075"/>
    <w:multiLevelType w:val="singleLevel"/>
    <w:tmpl w:val="6A5488CC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51">
    <w:nsid w:val="2EC20F33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2">
    <w:nsid w:val="2EE94CDD"/>
    <w:multiLevelType w:val="singleLevel"/>
    <w:tmpl w:val="E2847694"/>
    <w:lvl w:ilvl="0">
      <w:start w:val="1"/>
      <w:numFmt w:val="decimal"/>
      <w:lvlText w:val="24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53">
    <w:nsid w:val="2EEB2A54"/>
    <w:multiLevelType w:val="singleLevel"/>
    <w:tmpl w:val="13DA1284"/>
    <w:lvl w:ilvl="0">
      <w:start w:val="1"/>
      <w:numFmt w:val="decimal"/>
      <w:lvlText w:val="10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54">
    <w:nsid w:val="2EF34FE9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5">
    <w:nsid w:val="30806629"/>
    <w:multiLevelType w:val="singleLevel"/>
    <w:tmpl w:val="1B085F3A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56">
    <w:nsid w:val="32C85D1E"/>
    <w:multiLevelType w:val="singleLevel"/>
    <w:tmpl w:val="34D8B47A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57">
    <w:nsid w:val="33492800"/>
    <w:multiLevelType w:val="singleLevel"/>
    <w:tmpl w:val="7B92F424"/>
    <w:lvl w:ilvl="0">
      <w:start w:val="1"/>
      <w:numFmt w:val="decimal"/>
      <w:lvlText w:val="27.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58">
    <w:nsid w:val="35466A71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9">
    <w:nsid w:val="35D91293"/>
    <w:multiLevelType w:val="singleLevel"/>
    <w:tmpl w:val="A7B0BA2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0">
    <w:nsid w:val="3617612B"/>
    <w:multiLevelType w:val="singleLevel"/>
    <w:tmpl w:val="EFB45204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1">
    <w:nsid w:val="37AB64E2"/>
    <w:multiLevelType w:val="singleLevel"/>
    <w:tmpl w:val="1E8A1BA4"/>
    <w:lvl w:ilvl="0">
      <w:start w:val="8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2">
    <w:nsid w:val="384438F8"/>
    <w:multiLevelType w:val="singleLevel"/>
    <w:tmpl w:val="63343646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63">
    <w:nsid w:val="38513E09"/>
    <w:multiLevelType w:val="singleLevel"/>
    <w:tmpl w:val="1B26E45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4">
    <w:nsid w:val="3903650A"/>
    <w:multiLevelType w:val="singleLevel"/>
    <w:tmpl w:val="34D8B47A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5">
    <w:nsid w:val="395C4DBA"/>
    <w:multiLevelType w:val="singleLevel"/>
    <w:tmpl w:val="3BD49F7C"/>
    <w:lvl w:ilvl="0">
      <w:start w:val="1"/>
      <w:numFmt w:val="decimal"/>
      <w:lvlText w:val="%1)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66">
    <w:nsid w:val="3BD21760"/>
    <w:multiLevelType w:val="singleLevel"/>
    <w:tmpl w:val="C992A00C"/>
    <w:lvl w:ilvl="0">
      <w:start w:val="2"/>
      <w:numFmt w:val="decimal"/>
      <w:lvlText w:val="23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67">
    <w:nsid w:val="3D854FEE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8">
    <w:nsid w:val="407626C4"/>
    <w:multiLevelType w:val="singleLevel"/>
    <w:tmpl w:val="A80AF5F6"/>
    <w:lvl w:ilvl="0">
      <w:start w:val="1"/>
      <w:numFmt w:val="decimal"/>
      <w:lvlText w:val="2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69">
    <w:nsid w:val="41BD2E67"/>
    <w:multiLevelType w:val="singleLevel"/>
    <w:tmpl w:val="D9925B5C"/>
    <w:lvl w:ilvl="0">
      <w:start w:val="1"/>
      <w:numFmt w:val="decimal"/>
      <w:lvlText w:val="19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70">
    <w:nsid w:val="42E8004B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1">
    <w:nsid w:val="43DE4DD1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2">
    <w:nsid w:val="44B33CB6"/>
    <w:multiLevelType w:val="singleLevel"/>
    <w:tmpl w:val="AB5C97A8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3">
    <w:nsid w:val="47682086"/>
    <w:multiLevelType w:val="singleLevel"/>
    <w:tmpl w:val="B9E0525E"/>
    <w:lvl w:ilvl="0">
      <w:start w:val="1"/>
      <w:numFmt w:val="decimal"/>
      <w:lvlText w:val="14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74">
    <w:nsid w:val="476C4906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5">
    <w:nsid w:val="48116DCA"/>
    <w:multiLevelType w:val="singleLevel"/>
    <w:tmpl w:val="6318E492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6">
    <w:nsid w:val="484E2587"/>
    <w:multiLevelType w:val="singleLevel"/>
    <w:tmpl w:val="B8EEFDA2"/>
    <w:lvl w:ilvl="0">
      <w:start w:val="2"/>
      <w:numFmt w:val="decimal"/>
      <w:lvlText w:val="8.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77">
    <w:nsid w:val="490B7DD9"/>
    <w:multiLevelType w:val="singleLevel"/>
    <w:tmpl w:val="8C123920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78">
    <w:nsid w:val="4A5A2A8E"/>
    <w:multiLevelType w:val="singleLevel"/>
    <w:tmpl w:val="862816F0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9">
    <w:nsid w:val="4B0F35F7"/>
    <w:multiLevelType w:val="singleLevel"/>
    <w:tmpl w:val="F486729E"/>
    <w:lvl w:ilvl="0">
      <w:start w:val="1"/>
      <w:numFmt w:val="decimal"/>
      <w:lvlText w:val="6.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80">
    <w:nsid w:val="4B7E5960"/>
    <w:multiLevelType w:val="singleLevel"/>
    <w:tmpl w:val="BD586A6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1">
    <w:nsid w:val="4D5B6CC9"/>
    <w:multiLevelType w:val="singleLevel"/>
    <w:tmpl w:val="3FAE75B8"/>
    <w:lvl w:ilvl="0">
      <w:start w:val="4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2">
    <w:nsid w:val="4E717F20"/>
    <w:multiLevelType w:val="singleLevel"/>
    <w:tmpl w:val="78828184"/>
    <w:lvl w:ilvl="0">
      <w:start w:val="3"/>
      <w:numFmt w:val="upperRoman"/>
      <w:lvlText w:val="%1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83">
    <w:nsid w:val="4EA13AB1"/>
    <w:multiLevelType w:val="singleLevel"/>
    <w:tmpl w:val="C2F2617E"/>
    <w:lvl w:ilvl="0">
      <w:start w:val="1"/>
      <w:numFmt w:val="decimal"/>
      <w:lvlText w:val="16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84">
    <w:nsid w:val="4EB536E3"/>
    <w:multiLevelType w:val="singleLevel"/>
    <w:tmpl w:val="CEE0EA10"/>
    <w:lvl w:ilvl="0">
      <w:start w:val="1"/>
      <w:numFmt w:val="decimal"/>
      <w:lvlText w:val="12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85">
    <w:nsid w:val="500102AD"/>
    <w:multiLevelType w:val="singleLevel"/>
    <w:tmpl w:val="A43046E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6">
    <w:nsid w:val="503542BC"/>
    <w:multiLevelType w:val="singleLevel"/>
    <w:tmpl w:val="DA14AEB8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7">
    <w:nsid w:val="50D953D1"/>
    <w:multiLevelType w:val="singleLevel"/>
    <w:tmpl w:val="7408D774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88">
    <w:nsid w:val="512F4D63"/>
    <w:multiLevelType w:val="singleLevel"/>
    <w:tmpl w:val="4ABEDBB4"/>
    <w:lvl w:ilvl="0">
      <w:start w:val="8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9">
    <w:nsid w:val="515E3CF3"/>
    <w:multiLevelType w:val="singleLevel"/>
    <w:tmpl w:val="83CCB0D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90">
    <w:nsid w:val="527B7E96"/>
    <w:multiLevelType w:val="singleLevel"/>
    <w:tmpl w:val="83CCB0D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91">
    <w:nsid w:val="527F1F50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2">
    <w:nsid w:val="52A960FC"/>
    <w:multiLevelType w:val="singleLevel"/>
    <w:tmpl w:val="F8C07036"/>
    <w:lvl w:ilvl="0">
      <w:start w:val="4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93">
    <w:nsid w:val="52E325B5"/>
    <w:multiLevelType w:val="singleLevel"/>
    <w:tmpl w:val="7528227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94">
    <w:nsid w:val="531D4968"/>
    <w:multiLevelType w:val="singleLevel"/>
    <w:tmpl w:val="9A9CEABA"/>
    <w:lvl w:ilvl="0">
      <w:start w:val="1"/>
      <w:numFmt w:val="decimal"/>
      <w:lvlText w:val="26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95">
    <w:nsid w:val="544B7905"/>
    <w:multiLevelType w:val="singleLevel"/>
    <w:tmpl w:val="00EE14F2"/>
    <w:lvl w:ilvl="0">
      <w:start w:val="5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96">
    <w:nsid w:val="557E0B5E"/>
    <w:multiLevelType w:val="singleLevel"/>
    <w:tmpl w:val="8498549A"/>
    <w:lvl w:ilvl="0">
      <w:start w:val="1"/>
      <w:numFmt w:val="decimal"/>
      <w:lvlText w:val="1.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97">
    <w:nsid w:val="572A28C3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98">
    <w:nsid w:val="5749634B"/>
    <w:multiLevelType w:val="singleLevel"/>
    <w:tmpl w:val="FEBACD0E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99">
    <w:nsid w:val="57DF3CF3"/>
    <w:multiLevelType w:val="singleLevel"/>
    <w:tmpl w:val="34D8B47A"/>
    <w:lvl w:ilvl="0">
      <w:start w:val="1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100">
    <w:nsid w:val="582B2C2A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1">
    <w:nsid w:val="58672F71"/>
    <w:multiLevelType w:val="singleLevel"/>
    <w:tmpl w:val="5B00A44C"/>
    <w:lvl w:ilvl="0">
      <w:start w:val="1"/>
      <w:numFmt w:val="decimal"/>
      <w:lvlText w:val="17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02">
    <w:nsid w:val="58934570"/>
    <w:multiLevelType w:val="singleLevel"/>
    <w:tmpl w:val="C1324880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3">
    <w:nsid w:val="58C83706"/>
    <w:multiLevelType w:val="singleLevel"/>
    <w:tmpl w:val="315A9494"/>
    <w:lvl w:ilvl="0">
      <w:start w:val="1"/>
      <w:numFmt w:val="decimal"/>
      <w:lvlText w:val="28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04">
    <w:nsid w:val="5C3935C2"/>
    <w:multiLevelType w:val="singleLevel"/>
    <w:tmpl w:val="3BD49F7C"/>
    <w:lvl w:ilvl="0">
      <w:start w:val="1"/>
      <w:numFmt w:val="decimal"/>
      <w:lvlText w:val="%1)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05">
    <w:nsid w:val="5D392DBB"/>
    <w:multiLevelType w:val="singleLevel"/>
    <w:tmpl w:val="6318E492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6">
    <w:nsid w:val="5DAD0589"/>
    <w:multiLevelType w:val="singleLevel"/>
    <w:tmpl w:val="1EDC2DA0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7">
    <w:nsid w:val="5DFD70B8"/>
    <w:multiLevelType w:val="singleLevel"/>
    <w:tmpl w:val="289A2904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8">
    <w:nsid w:val="5E5408E8"/>
    <w:multiLevelType w:val="singleLevel"/>
    <w:tmpl w:val="C1324880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9">
    <w:nsid w:val="601605EF"/>
    <w:multiLevelType w:val="singleLevel"/>
    <w:tmpl w:val="A7B0BA2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10">
    <w:nsid w:val="61E37D2B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11">
    <w:nsid w:val="62454238"/>
    <w:multiLevelType w:val="singleLevel"/>
    <w:tmpl w:val="3D4ACE56"/>
    <w:lvl w:ilvl="0">
      <w:start w:val="5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12">
    <w:nsid w:val="62C56EAF"/>
    <w:multiLevelType w:val="singleLevel"/>
    <w:tmpl w:val="CA4A21E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13">
    <w:nsid w:val="62E668DA"/>
    <w:multiLevelType w:val="singleLevel"/>
    <w:tmpl w:val="6A5488CC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14">
    <w:nsid w:val="63534313"/>
    <w:multiLevelType w:val="singleLevel"/>
    <w:tmpl w:val="63343646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15">
    <w:nsid w:val="64123FAA"/>
    <w:multiLevelType w:val="singleLevel"/>
    <w:tmpl w:val="EFB45204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6">
    <w:nsid w:val="65DB4FFC"/>
    <w:multiLevelType w:val="singleLevel"/>
    <w:tmpl w:val="6EA2C7BC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17">
    <w:nsid w:val="662E402D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8">
    <w:nsid w:val="66B167DA"/>
    <w:multiLevelType w:val="singleLevel"/>
    <w:tmpl w:val="E6EECC5A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119">
    <w:nsid w:val="67933B9D"/>
    <w:multiLevelType w:val="singleLevel"/>
    <w:tmpl w:val="EFB45204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20">
    <w:nsid w:val="683D4350"/>
    <w:multiLevelType w:val="singleLevel"/>
    <w:tmpl w:val="281AB990"/>
    <w:lvl w:ilvl="0">
      <w:start w:val="1"/>
      <w:numFmt w:val="decimal"/>
      <w:lvlText w:val="9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21">
    <w:nsid w:val="68A721F5"/>
    <w:multiLevelType w:val="singleLevel"/>
    <w:tmpl w:val="A43046E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22">
    <w:nsid w:val="68F84DF3"/>
    <w:multiLevelType w:val="singleLevel"/>
    <w:tmpl w:val="6A5488CC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23">
    <w:nsid w:val="6945598A"/>
    <w:multiLevelType w:val="singleLevel"/>
    <w:tmpl w:val="A4B40BB6"/>
    <w:lvl w:ilvl="0">
      <w:start w:val="1"/>
      <w:numFmt w:val="decimal"/>
      <w:lvlText w:val="1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24">
    <w:nsid w:val="69B055C5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5">
    <w:nsid w:val="6A56269E"/>
    <w:multiLevelType w:val="singleLevel"/>
    <w:tmpl w:val="862816F0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26">
    <w:nsid w:val="6AAC1DD0"/>
    <w:multiLevelType w:val="singleLevel"/>
    <w:tmpl w:val="34D8B47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7">
    <w:nsid w:val="6DEC3E92"/>
    <w:multiLevelType w:val="singleLevel"/>
    <w:tmpl w:val="CB7E269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28">
    <w:nsid w:val="6E254064"/>
    <w:multiLevelType w:val="singleLevel"/>
    <w:tmpl w:val="A7B0BA2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9">
    <w:nsid w:val="705B15C3"/>
    <w:multiLevelType w:val="singleLevel"/>
    <w:tmpl w:val="04E893C0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30">
    <w:nsid w:val="74BA66CA"/>
    <w:multiLevelType w:val="singleLevel"/>
    <w:tmpl w:val="3182B3B0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31">
    <w:nsid w:val="757566CF"/>
    <w:multiLevelType w:val="singleLevel"/>
    <w:tmpl w:val="DE4C9312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32">
    <w:nsid w:val="76142722"/>
    <w:multiLevelType w:val="singleLevel"/>
    <w:tmpl w:val="34D8B47A"/>
    <w:lvl w:ilvl="0">
      <w:start w:val="1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133">
    <w:nsid w:val="76544799"/>
    <w:multiLevelType w:val="singleLevel"/>
    <w:tmpl w:val="F0E63FD8"/>
    <w:lvl w:ilvl="0">
      <w:start w:val="1"/>
      <w:numFmt w:val="decimal"/>
      <w:lvlText w:val="5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34">
    <w:nsid w:val="76B67237"/>
    <w:multiLevelType w:val="singleLevel"/>
    <w:tmpl w:val="CA4A21E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35">
    <w:nsid w:val="77B36047"/>
    <w:multiLevelType w:val="singleLevel"/>
    <w:tmpl w:val="C1324880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6">
    <w:nsid w:val="786C21FA"/>
    <w:multiLevelType w:val="singleLevel"/>
    <w:tmpl w:val="7528227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7">
    <w:nsid w:val="79AC0538"/>
    <w:multiLevelType w:val="singleLevel"/>
    <w:tmpl w:val="DAC8D8B8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38">
    <w:nsid w:val="79CB3E2F"/>
    <w:multiLevelType w:val="singleLevel"/>
    <w:tmpl w:val="5CE4139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9">
    <w:nsid w:val="7A0F5CE5"/>
    <w:multiLevelType w:val="singleLevel"/>
    <w:tmpl w:val="6A5488CC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40">
    <w:nsid w:val="7A6C54DE"/>
    <w:multiLevelType w:val="singleLevel"/>
    <w:tmpl w:val="2A881A04"/>
    <w:lvl w:ilvl="0">
      <w:start w:val="1"/>
      <w:numFmt w:val="decimal"/>
      <w:lvlText w:val="1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41">
    <w:nsid w:val="7B7207CC"/>
    <w:multiLevelType w:val="singleLevel"/>
    <w:tmpl w:val="94D4169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42">
    <w:nsid w:val="7BF66D8A"/>
    <w:multiLevelType w:val="singleLevel"/>
    <w:tmpl w:val="83CCB0D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43">
    <w:nsid w:val="7DAA4391"/>
    <w:multiLevelType w:val="singleLevel"/>
    <w:tmpl w:val="C7AEDBFE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44">
    <w:nsid w:val="7F135822"/>
    <w:multiLevelType w:val="singleLevel"/>
    <w:tmpl w:val="94D4169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22"/>
  </w:num>
  <w:num w:numId="3">
    <w:abstractNumId w:val="60"/>
  </w:num>
  <w:num w:numId="4">
    <w:abstractNumId w:val="115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42"/>
  </w:num>
  <w:num w:numId="8">
    <w:abstractNumId w:val="18"/>
  </w:num>
  <w:num w:numId="9">
    <w:abstractNumId w:val="85"/>
  </w:num>
  <w:num w:numId="10">
    <w:abstractNumId w:val="4"/>
  </w:num>
  <w:num w:numId="11">
    <w:abstractNumId w:val="39"/>
  </w:num>
  <w:num w:numId="12">
    <w:abstractNumId w:val="50"/>
  </w:num>
  <w:num w:numId="13">
    <w:abstractNumId w:val="113"/>
  </w:num>
  <w:num w:numId="14">
    <w:abstractNumId w:val="41"/>
  </w:num>
  <w:num w:numId="15">
    <w:abstractNumId w:val="28"/>
  </w:num>
  <w:num w:numId="16">
    <w:abstractNumId w:val="82"/>
  </w:num>
  <w:num w:numId="17">
    <w:abstractNumId w:val="25"/>
  </w:num>
  <w:num w:numId="18">
    <w:abstractNumId w:val="24"/>
  </w:num>
  <w:num w:numId="19">
    <w:abstractNumId w:val="59"/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19"/>
  </w:num>
  <w:num w:numId="23">
    <w:abstractNumId w:val="33"/>
  </w:num>
  <w:num w:numId="24">
    <w:abstractNumId w:val="33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58"/>
  </w:num>
  <w:num w:numId="26">
    <w:abstractNumId w:val="100"/>
  </w:num>
  <w:num w:numId="27">
    <w:abstractNumId w:val="126"/>
  </w:num>
  <w:num w:numId="28">
    <w:abstractNumId w:val="5"/>
  </w:num>
  <w:num w:numId="29">
    <w:abstractNumId w:val="12"/>
  </w:num>
  <w:num w:numId="30">
    <w:abstractNumId w:val="13"/>
  </w:num>
  <w:num w:numId="31">
    <w:abstractNumId w:val="40"/>
  </w:num>
  <w:num w:numId="32">
    <w:abstractNumId w:val="111"/>
  </w:num>
  <w:num w:numId="33">
    <w:abstractNumId w:val="49"/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—"/>
        <w:legacy w:legacy="1" w:legacySpace="0" w:legacyIndent="31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—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70"/>
  </w:num>
  <w:num w:numId="38">
    <w:abstractNumId w:val="34"/>
  </w:num>
  <w:num w:numId="39">
    <w:abstractNumId w:val="45"/>
  </w:num>
  <w:num w:numId="40">
    <w:abstractNumId w:val="19"/>
  </w:num>
  <w:num w:numId="41">
    <w:abstractNumId w:val="46"/>
  </w:num>
  <w:num w:numId="42">
    <w:abstractNumId w:val="3"/>
  </w:num>
  <w:num w:numId="43">
    <w:abstractNumId w:val="62"/>
  </w:num>
  <w:num w:numId="44">
    <w:abstractNumId w:val="74"/>
  </w:num>
  <w:num w:numId="45">
    <w:abstractNumId w:val="67"/>
  </w:num>
  <w:num w:numId="46">
    <w:abstractNumId w:val="20"/>
  </w:num>
  <w:num w:numId="47">
    <w:abstractNumId w:val="51"/>
  </w:num>
  <w:num w:numId="48">
    <w:abstractNumId w:val="141"/>
  </w:num>
  <w:num w:numId="49">
    <w:abstractNumId w:val="134"/>
  </w:num>
  <w:num w:numId="50">
    <w:abstractNumId w:val="80"/>
  </w:num>
  <w:num w:numId="51">
    <w:abstractNumId w:val="80"/>
    <w:lvlOverride w:ilvl="0">
      <w:lvl w:ilvl="0">
        <w:start w:val="1"/>
        <w:numFmt w:val="decimal"/>
        <w:lvlText w:val="%1.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136"/>
  </w:num>
  <w:num w:numId="53">
    <w:abstractNumId w:val="93"/>
  </w:num>
  <w:num w:numId="54">
    <w:abstractNumId w:val="61"/>
  </w:num>
  <w:num w:numId="55">
    <w:abstractNumId w:val="112"/>
  </w:num>
  <w:num w:numId="56">
    <w:abstractNumId w:val="71"/>
  </w:num>
  <w:num w:numId="57">
    <w:abstractNumId w:val="23"/>
  </w:num>
  <w:num w:numId="58">
    <w:abstractNumId w:val="23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59">
    <w:abstractNumId w:val="108"/>
  </w:num>
  <w:num w:numId="60">
    <w:abstractNumId w:val="98"/>
  </w:num>
  <w:num w:numId="61">
    <w:abstractNumId w:val="30"/>
  </w:num>
  <w:num w:numId="62">
    <w:abstractNumId w:val="65"/>
  </w:num>
  <w:num w:numId="63">
    <w:abstractNumId w:val="0"/>
    <w:lvlOverride w:ilvl="0">
      <w:lvl w:ilvl="0">
        <w:start w:val="65535"/>
        <w:numFmt w:val="bullet"/>
        <w:lvlText w:val="—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64">
    <w:abstractNumId w:val="117"/>
  </w:num>
  <w:num w:numId="65">
    <w:abstractNumId w:val="86"/>
  </w:num>
  <w:num w:numId="66">
    <w:abstractNumId w:val="64"/>
  </w:num>
  <w:num w:numId="67">
    <w:abstractNumId w:val="121"/>
  </w:num>
  <w:num w:numId="68">
    <w:abstractNumId w:val="97"/>
  </w:num>
  <w:num w:numId="69">
    <w:abstractNumId w:val="47"/>
  </w:num>
  <w:num w:numId="70">
    <w:abstractNumId w:val="9"/>
  </w:num>
  <w:num w:numId="71">
    <w:abstractNumId w:val="135"/>
  </w:num>
  <w:num w:numId="72">
    <w:abstractNumId w:val="128"/>
  </w:num>
  <w:num w:numId="73">
    <w:abstractNumId w:val="72"/>
  </w:num>
  <w:num w:numId="74">
    <w:abstractNumId w:val="90"/>
  </w:num>
  <w:num w:numId="75">
    <w:abstractNumId w:val="144"/>
  </w:num>
  <w:num w:numId="76">
    <w:abstractNumId w:val="118"/>
  </w:num>
  <w:num w:numId="77">
    <w:abstractNumId w:val="54"/>
  </w:num>
  <w:num w:numId="78">
    <w:abstractNumId w:val="0"/>
    <w:lvlOverride w:ilvl="0">
      <w:lvl w:ilvl="0">
        <w:start w:val="65535"/>
        <w:numFmt w:val="bullet"/>
        <w:lvlText w:val="—"/>
        <w:legacy w:legacy="1" w:legacySpace="0" w:legacyIndent="313"/>
        <w:lvlJc w:val="left"/>
        <w:rPr>
          <w:rFonts w:ascii="Times New Roman" w:hAnsi="Times New Roman" w:cs="Times New Roman" w:hint="default"/>
        </w:rPr>
      </w:lvl>
    </w:lvlOverride>
  </w:num>
  <w:num w:numId="79">
    <w:abstractNumId w:val="110"/>
  </w:num>
  <w:num w:numId="80">
    <w:abstractNumId w:val="17"/>
  </w:num>
  <w:num w:numId="81">
    <w:abstractNumId w:val="88"/>
  </w:num>
  <w:num w:numId="82">
    <w:abstractNumId w:val="21"/>
  </w:num>
  <w:num w:numId="83">
    <w:abstractNumId w:val="109"/>
  </w:num>
  <w:num w:numId="84">
    <w:abstractNumId w:val="48"/>
  </w:num>
  <w:num w:numId="85">
    <w:abstractNumId w:val="63"/>
  </w:num>
  <w:num w:numId="86">
    <w:abstractNumId w:val="75"/>
  </w:num>
  <w:num w:numId="87">
    <w:abstractNumId w:val="36"/>
  </w:num>
  <w:num w:numId="88">
    <w:abstractNumId w:val="78"/>
  </w:num>
  <w:num w:numId="89">
    <w:abstractNumId w:val="29"/>
  </w:num>
  <w:num w:numId="90">
    <w:abstractNumId w:val="104"/>
  </w:num>
  <w:num w:numId="91">
    <w:abstractNumId w:val="16"/>
  </w:num>
  <w:num w:numId="92">
    <w:abstractNumId w:val="125"/>
  </w:num>
  <w:num w:numId="93">
    <w:abstractNumId w:val="138"/>
  </w:num>
  <w:num w:numId="94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95">
    <w:abstractNumId w:val="105"/>
  </w:num>
  <w:num w:numId="96">
    <w:abstractNumId w:val="142"/>
  </w:num>
  <w:num w:numId="97">
    <w:abstractNumId w:val="139"/>
  </w:num>
  <w:num w:numId="98">
    <w:abstractNumId w:val="137"/>
  </w:num>
  <w:num w:numId="99">
    <w:abstractNumId w:val="95"/>
  </w:num>
  <w:num w:numId="100">
    <w:abstractNumId w:val="129"/>
  </w:num>
  <w:num w:numId="101">
    <w:abstractNumId w:val="92"/>
  </w:num>
  <w:num w:numId="102">
    <w:abstractNumId w:val="92"/>
    <w:lvlOverride w:ilvl="0">
      <w:lvl w:ilvl="0">
        <w:start w:val="4"/>
        <w:numFmt w:val="decimal"/>
        <w:lvlText w:val="%1.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03">
    <w:abstractNumId w:val="55"/>
  </w:num>
  <w:num w:numId="104">
    <w:abstractNumId w:val="81"/>
  </w:num>
  <w:num w:numId="105">
    <w:abstractNumId w:val="87"/>
  </w:num>
  <w:num w:numId="106">
    <w:abstractNumId w:val="14"/>
  </w:num>
  <w:num w:numId="107">
    <w:abstractNumId w:val="77"/>
  </w:num>
  <w:num w:numId="108">
    <w:abstractNumId w:val="130"/>
  </w:num>
  <w:num w:numId="109">
    <w:abstractNumId w:val="143"/>
  </w:num>
  <w:num w:numId="110">
    <w:abstractNumId w:val="143"/>
    <w:lvlOverride w:ilvl="0">
      <w:lvl w:ilvl="0">
        <w:start w:val="1"/>
        <w:numFmt w:val="decimal"/>
        <w:lvlText w:val="%1)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11">
    <w:abstractNumId w:val="37"/>
  </w:num>
  <w:num w:numId="112">
    <w:abstractNumId w:val="56"/>
  </w:num>
  <w:num w:numId="113">
    <w:abstractNumId w:val="27"/>
  </w:num>
  <w:num w:numId="114">
    <w:abstractNumId w:val="89"/>
  </w:num>
  <w:num w:numId="115">
    <w:abstractNumId w:val="124"/>
  </w:num>
  <w:num w:numId="116">
    <w:abstractNumId w:val="131"/>
  </w:num>
  <w:num w:numId="117">
    <w:abstractNumId w:val="114"/>
  </w:num>
  <w:num w:numId="118">
    <w:abstractNumId w:val="91"/>
  </w:num>
  <w:num w:numId="119">
    <w:abstractNumId w:val="116"/>
  </w:num>
  <w:num w:numId="120">
    <w:abstractNumId w:val="8"/>
  </w:num>
  <w:num w:numId="121">
    <w:abstractNumId w:val="8"/>
    <w:lvlOverride w:ilvl="0">
      <w:lvl w:ilvl="0">
        <w:start w:val="1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2">
    <w:abstractNumId w:val="26"/>
  </w:num>
  <w:num w:numId="123">
    <w:abstractNumId w:val="22"/>
  </w:num>
  <w:num w:numId="124">
    <w:abstractNumId w:val="106"/>
  </w:num>
  <w:num w:numId="125">
    <w:abstractNumId w:val="127"/>
  </w:num>
  <w:num w:numId="126">
    <w:abstractNumId w:val="102"/>
  </w:num>
  <w:num w:numId="127">
    <w:abstractNumId w:val="102"/>
    <w:lvlOverride w:ilvl="0">
      <w:lvl w:ilvl="0">
        <w:start w:val="1"/>
        <w:numFmt w:val="decimal"/>
        <w:lvlText w:val="%1)"/>
        <w:legacy w:legacy="1" w:legacySpace="0" w:legacyIndent="269"/>
        <w:lvlJc w:val="left"/>
        <w:rPr>
          <w:rFonts w:ascii="Courier New" w:hAnsi="Courier New" w:cs="Courier New" w:hint="default"/>
        </w:rPr>
      </w:lvl>
    </w:lvlOverride>
  </w:num>
  <w:num w:numId="128">
    <w:abstractNumId w:val="132"/>
  </w:num>
  <w:num w:numId="129">
    <w:abstractNumId w:val="107"/>
  </w:num>
  <w:num w:numId="130">
    <w:abstractNumId w:val="1"/>
  </w:num>
  <w:num w:numId="131">
    <w:abstractNumId w:val="15"/>
  </w:num>
  <w:num w:numId="132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33">
    <w:abstractNumId w:val="99"/>
  </w:num>
  <w:num w:numId="134">
    <w:abstractNumId w:val="31"/>
  </w:num>
  <w:num w:numId="135">
    <w:abstractNumId w:val="44"/>
  </w:num>
  <w:num w:numId="136">
    <w:abstractNumId w:val="11"/>
  </w:num>
  <w:num w:numId="137">
    <w:abstractNumId w:val="0"/>
    <w:lvlOverride w:ilvl="0">
      <w:lvl w:ilvl="0">
        <w:start w:val="65535"/>
        <w:numFmt w:val="bullet"/>
        <w:lvlText w:val="—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138">
    <w:abstractNumId w:val="96"/>
  </w:num>
  <w:num w:numId="139">
    <w:abstractNumId w:val="10"/>
  </w:num>
  <w:num w:numId="140">
    <w:abstractNumId w:val="35"/>
  </w:num>
  <w:num w:numId="141">
    <w:abstractNumId w:val="2"/>
  </w:num>
  <w:num w:numId="142">
    <w:abstractNumId w:val="133"/>
  </w:num>
  <w:num w:numId="143">
    <w:abstractNumId w:val="79"/>
  </w:num>
  <w:num w:numId="144">
    <w:abstractNumId w:val="79"/>
    <w:lvlOverride w:ilvl="0">
      <w:lvl w:ilvl="0">
        <w:start w:val="1"/>
        <w:numFmt w:val="decimal"/>
        <w:lvlText w:val="6.%1.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45">
    <w:abstractNumId w:val="76"/>
  </w:num>
  <w:num w:numId="146">
    <w:abstractNumId w:val="120"/>
  </w:num>
  <w:num w:numId="147">
    <w:abstractNumId w:val="53"/>
  </w:num>
  <w:num w:numId="148">
    <w:abstractNumId w:val="123"/>
  </w:num>
  <w:num w:numId="149">
    <w:abstractNumId w:val="84"/>
  </w:num>
  <w:num w:numId="150">
    <w:abstractNumId w:val="140"/>
  </w:num>
  <w:num w:numId="151">
    <w:abstractNumId w:val="73"/>
  </w:num>
  <w:num w:numId="152">
    <w:abstractNumId w:val="38"/>
  </w:num>
  <w:num w:numId="153">
    <w:abstractNumId w:val="83"/>
  </w:num>
  <w:num w:numId="154">
    <w:abstractNumId w:val="101"/>
  </w:num>
  <w:num w:numId="155">
    <w:abstractNumId w:val="69"/>
  </w:num>
  <w:num w:numId="156">
    <w:abstractNumId w:val="32"/>
  </w:num>
  <w:num w:numId="157">
    <w:abstractNumId w:val="43"/>
  </w:num>
  <w:num w:numId="158">
    <w:abstractNumId w:val="66"/>
  </w:num>
  <w:num w:numId="159">
    <w:abstractNumId w:val="52"/>
  </w:num>
  <w:num w:numId="160">
    <w:abstractNumId w:val="68"/>
  </w:num>
  <w:num w:numId="161">
    <w:abstractNumId w:val="68"/>
    <w:lvlOverride w:ilvl="0">
      <w:lvl w:ilvl="0">
        <w:start w:val="1"/>
        <w:numFmt w:val="decimal"/>
        <w:lvlText w:val="25.%1."/>
        <w:legacy w:legacy="1" w:legacySpace="0" w:legacyIndent="436"/>
        <w:lvlJc w:val="left"/>
        <w:rPr>
          <w:rFonts w:ascii="Times New Roman" w:hAnsi="Times New Roman" w:cs="Times New Roman" w:hint="default"/>
        </w:rPr>
      </w:lvl>
    </w:lvlOverride>
  </w:num>
  <w:num w:numId="162">
    <w:abstractNumId w:val="94"/>
  </w:num>
  <w:num w:numId="163">
    <w:abstractNumId w:val="57"/>
  </w:num>
  <w:num w:numId="164">
    <w:abstractNumId w:val="57"/>
    <w:lvlOverride w:ilvl="0">
      <w:lvl w:ilvl="0">
        <w:start w:val="1"/>
        <w:numFmt w:val="decimal"/>
        <w:lvlText w:val="27.%1.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165">
    <w:abstractNumId w:val="103"/>
  </w:num>
  <w:numIdMacAtCleanup w:val="1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F23538"/>
    <w:rsid w:val="000C1E8D"/>
    <w:rsid w:val="00D650E7"/>
    <w:rsid w:val="00F23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theme" Target="theme/theme1.xml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27" Type="http://schemas.openxmlformats.org/officeDocument/2006/relationships/image" Target="media/image223.pn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pn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223" Type="http://schemas.openxmlformats.org/officeDocument/2006/relationships/image" Target="media/image219.png"/><Relationship Id="rId228" Type="http://schemas.openxmlformats.org/officeDocument/2006/relationships/image" Target="media/image22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229" Type="http://schemas.openxmlformats.org/officeDocument/2006/relationships/image" Target="media/image225.pn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png"/><Relationship Id="rId235" Type="http://schemas.openxmlformats.org/officeDocument/2006/relationships/image" Target="media/image231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36" Type="http://schemas.openxmlformats.org/officeDocument/2006/relationships/fontTable" Target="fontTable.xml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186</Pages>
  <Words>111646</Words>
  <Characters>636385</Characters>
  <Application>Microsoft Office Word</Application>
  <DocSecurity>0</DocSecurity>
  <Lines>5303</Lines>
  <Paragraphs>1493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Kontora</Company>
  <LinksUpToDate>false</LinksUpToDate>
  <CharactersWithSpaces>746538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2012-10-09T07:25:00Z</dcterms:created>
  <dcterms:modified xsi:type="dcterms:W3CDTF">2012-10-09T07:25:00Z</dcterms:modified>
</cp:coreProperties>
</file>