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CB" w:rsidRPr="001E319E" w:rsidRDefault="009655CB" w:rsidP="000B11A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E319E">
        <w:rPr>
          <w:rFonts w:ascii="Times New Roman" w:hAnsi="Times New Roman"/>
          <w:bCs/>
          <w:sz w:val="24"/>
          <w:szCs w:val="24"/>
        </w:rPr>
        <w:t>Копылов Ю.А.,</w:t>
      </w:r>
    </w:p>
    <w:p w:rsidR="009655CB" w:rsidRPr="001E319E" w:rsidRDefault="009655CB" w:rsidP="000B1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319E">
        <w:rPr>
          <w:rFonts w:ascii="Times New Roman" w:hAnsi="Times New Roman"/>
          <w:sz w:val="24"/>
          <w:szCs w:val="24"/>
        </w:rPr>
        <w:t>канд. пед. наук,</w:t>
      </w:r>
    </w:p>
    <w:p w:rsidR="009655CB" w:rsidRPr="001E319E" w:rsidRDefault="009655CB" w:rsidP="000B1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319E">
        <w:rPr>
          <w:rFonts w:ascii="Times New Roman" w:hAnsi="Times New Roman"/>
          <w:sz w:val="24"/>
          <w:szCs w:val="24"/>
        </w:rPr>
        <w:t>Институт возрастной физиологии РАО, г.Москва</w:t>
      </w:r>
    </w:p>
    <w:p w:rsidR="009655CB" w:rsidRPr="001E319E" w:rsidRDefault="009655CB" w:rsidP="000B1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319E">
        <w:rPr>
          <w:rFonts w:ascii="Times New Roman" w:hAnsi="Times New Roman"/>
          <w:sz w:val="24"/>
          <w:szCs w:val="24"/>
        </w:rPr>
        <w:t>Ивашина И.В.</w:t>
      </w:r>
    </w:p>
    <w:p w:rsidR="009655CB" w:rsidRPr="001E319E" w:rsidRDefault="009655CB" w:rsidP="000B1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319E">
        <w:rPr>
          <w:rFonts w:ascii="Times New Roman" w:hAnsi="Times New Roman"/>
          <w:sz w:val="24"/>
          <w:szCs w:val="24"/>
        </w:rPr>
        <w:t>Учитель физической культуры, общеобразовательная школа № 121 г. Москва</w:t>
      </w:r>
    </w:p>
    <w:p w:rsidR="006678C7" w:rsidRDefault="006678C7" w:rsidP="000B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F5" w:rsidRPr="008B4E2D" w:rsidRDefault="00ED58D5" w:rsidP="000B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2D">
        <w:rPr>
          <w:rFonts w:ascii="Times New Roman" w:hAnsi="Times New Roman" w:cs="Times New Roman"/>
          <w:sz w:val="28"/>
          <w:szCs w:val="28"/>
        </w:rPr>
        <w:t>ВОСПИТЫВАЕМ МОТИВАЦИЮ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E2D">
        <w:rPr>
          <w:rFonts w:ascii="Times New Roman" w:hAnsi="Times New Roman" w:cs="Times New Roman"/>
          <w:sz w:val="28"/>
          <w:szCs w:val="28"/>
        </w:rPr>
        <w:t>НИКОВ К ЗАНЯТИЯМ  ФИЗИЧЕСКИМИ УПРАЖНЕНИЯМИ</w:t>
      </w:r>
    </w:p>
    <w:p w:rsidR="00C71CFC" w:rsidRPr="008D7B2B" w:rsidRDefault="0028406D" w:rsidP="00B02637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B4E2D">
        <w:rPr>
          <w:sz w:val="28"/>
          <w:szCs w:val="28"/>
        </w:rPr>
        <w:t>Одна из важнейших задач воспитания дошкольников - поиск средств и методов для обеспечения физического развития, укрепления здоровья средствами и методами физической культуры. Для решения этой проблемы может использоваться воспитание мотивации к занятиям физическими упражнениями в структуре учебных программ детских садов. Мотивационная сфера личности является одним из важнейших факторов, определяющих внутреннее состояние и внешнее поведение человека</w:t>
      </w:r>
      <w:r w:rsidR="00111FCD" w:rsidRPr="008B4E2D">
        <w:rPr>
          <w:sz w:val="28"/>
          <w:szCs w:val="28"/>
        </w:rPr>
        <w:t xml:space="preserve"> [</w:t>
      </w:r>
      <w:r w:rsidR="00007C0F">
        <w:rPr>
          <w:sz w:val="28"/>
          <w:szCs w:val="28"/>
        </w:rPr>
        <w:t>12</w:t>
      </w:r>
      <w:r w:rsidR="00111FCD" w:rsidRPr="008B4E2D">
        <w:rPr>
          <w:sz w:val="28"/>
          <w:szCs w:val="28"/>
        </w:rPr>
        <w:t>]</w:t>
      </w:r>
      <w:r w:rsidRPr="008B4E2D">
        <w:rPr>
          <w:sz w:val="28"/>
          <w:szCs w:val="28"/>
        </w:rPr>
        <w:t xml:space="preserve">. </w:t>
      </w:r>
      <w:r w:rsidR="0013013A" w:rsidRPr="008D7B2B">
        <w:rPr>
          <w:sz w:val="28"/>
          <w:szCs w:val="28"/>
        </w:rPr>
        <w:t>Термин "</w:t>
      </w:r>
      <w:r w:rsidRPr="008D7B2B">
        <w:rPr>
          <w:sz w:val="28"/>
          <w:szCs w:val="28"/>
        </w:rPr>
        <w:t>Мотивация</w:t>
      </w:r>
      <w:r w:rsidR="0013013A" w:rsidRPr="008D7B2B">
        <w:rPr>
          <w:sz w:val="28"/>
          <w:szCs w:val="28"/>
        </w:rPr>
        <w:t>"</w:t>
      </w:r>
      <w:r w:rsidRPr="008D7B2B">
        <w:rPr>
          <w:sz w:val="28"/>
          <w:szCs w:val="28"/>
        </w:rPr>
        <w:t xml:space="preserve"> </w:t>
      </w:r>
      <w:r w:rsidR="0013013A" w:rsidRPr="008D7B2B">
        <w:rPr>
          <w:sz w:val="28"/>
          <w:szCs w:val="28"/>
        </w:rPr>
        <w:t>в литературе обозначается по разному</w:t>
      </w:r>
      <w:r w:rsidRPr="008D7B2B">
        <w:rPr>
          <w:sz w:val="28"/>
          <w:szCs w:val="28"/>
        </w:rPr>
        <w:t xml:space="preserve">, </w:t>
      </w:r>
      <w:r w:rsidR="0013013A" w:rsidRPr="008D7B2B">
        <w:rPr>
          <w:sz w:val="28"/>
          <w:szCs w:val="28"/>
        </w:rPr>
        <w:t>и разные авторы вкладывают в этот термин различную трактовку.</w:t>
      </w:r>
      <w:r w:rsidRPr="008D7B2B">
        <w:rPr>
          <w:sz w:val="28"/>
          <w:szCs w:val="28"/>
        </w:rPr>
        <w:t xml:space="preserve"> </w:t>
      </w:r>
      <w:r w:rsidR="0013013A" w:rsidRPr="008D7B2B">
        <w:rPr>
          <w:sz w:val="28"/>
          <w:szCs w:val="28"/>
        </w:rPr>
        <w:t xml:space="preserve">Вместе с тем, можно выделить то общее, что объединяет эти разные трактовки. Так, мнения разных авторов сходятся на том, что </w:t>
      </w:r>
      <w:r w:rsidRPr="008D7B2B">
        <w:rPr>
          <w:sz w:val="28"/>
          <w:szCs w:val="28"/>
        </w:rPr>
        <w:t xml:space="preserve">мотивация </w:t>
      </w:r>
      <w:r w:rsidR="0013013A" w:rsidRPr="008D7B2B">
        <w:rPr>
          <w:sz w:val="28"/>
          <w:szCs w:val="28"/>
        </w:rPr>
        <w:t>неизменно</w:t>
      </w:r>
      <w:r w:rsidRPr="008D7B2B">
        <w:rPr>
          <w:sz w:val="28"/>
          <w:szCs w:val="28"/>
        </w:rPr>
        <w:t xml:space="preserve"> является побудительным </w:t>
      </w:r>
      <w:r w:rsidR="0013013A" w:rsidRPr="008D7B2B">
        <w:rPr>
          <w:sz w:val="28"/>
          <w:szCs w:val="28"/>
        </w:rPr>
        <w:t>механизмом</w:t>
      </w:r>
      <w:r w:rsidRPr="008D7B2B">
        <w:rPr>
          <w:sz w:val="28"/>
          <w:szCs w:val="28"/>
        </w:rPr>
        <w:t xml:space="preserve">, </w:t>
      </w:r>
      <w:r w:rsidR="0013013A" w:rsidRPr="008D7B2B">
        <w:rPr>
          <w:sz w:val="28"/>
          <w:szCs w:val="28"/>
        </w:rPr>
        <w:t>который способствует воплощению в жизнь</w:t>
      </w:r>
      <w:r w:rsidRPr="008D7B2B">
        <w:rPr>
          <w:sz w:val="28"/>
          <w:szCs w:val="28"/>
        </w:rPr>
        <w:t xml:space="preserve">  </w:t>
      </w:r>
      <w:r w:rsidR="00C71CFC" w:rsidRPr="008D7B2B">
        <w:rPr>
          <w:sz w:val="28"/>
          <w:szCs w:val="28"/>
        </w:rPr>
        <w:t>разнообразных</w:t>
      </w:r>
      <w:r w:rsidR="0013013A" w:rsidRPr="008D7B2B">
        <w:rPr>
          <w:sz w:val="28"/>
          <w:szCs w:val="28"/>
        </w:rPr>
        <w:t xml:space="preserve"> </w:t>
      </w:r>
      <w:r w:rsidR="00C71CFC" w:rsidRPr="008D7B2B">
        <w:rPr>
          <w:sz w:val="28"/>
          <w:szCs w:val="28"/>
        </w:rPr>
        <w:t xml:space="preserve">действий и влечений. </w:t>
      </w:r>
    </w:p>
    <w:p w:rsidR="00A25AE5" w:rsidRPr="008B4E2D" w:rsidRDefault="0028406D" w:rsidP="00B02637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D7B2B">
        <w:rPr>
          <w:sz w:val="28"/>
          <w:szCs w:val="28"/>
        </w:rPr>
        <w:t xml:space="preserve">Дошкольный возраст </w:t>
      </w:r>
      <w:r w:rsidR="008D7B2B" w:rsidRPr="008D7B2B">
        <w:rPr>
          <w:sz w:val="28"/>
          <w:szCs w:val="28"/>
        </w:rPr>
        <w:t>- это период</w:t>
      </w:r>
      <w:r w:rsidRPr="008D7B2B">
        <w:rPr>
          <w:sz w:val="28"/>
          <w:szCs w:val="28"/>
        </w:rPr>
        <w:t xml:space="preserve"> </w:t>
      </w:r>
      <w:r w:rsidR="008D7B2B" w:rsidRPr="008D7B2B">
        <w:rPr>
          <w:sz w:val="28"/>
          <w:szCs w:val="28"/>
        </w:rPr>
        <w:t>чрезвычайно</w:t>
      </w:r>
      <w:r w:rsidRPr="008D7B2B">
        <w:rPr>
          <w:sz w:val="28"/>
          <w:szCs w:val="28"/>
        </w:rPr>
        <w:t xml:space="preserve"> </w:t>
      </w:r>
      <w:r w:rsidR="00A73BA6" w:rsidRPr="008D7B2B">
        <w:rPr>
          <w:sz w:val="28"/>
          <w:szCs w:val="28"/>
        </w:rPr>
        <w:t>эффективного</w:t>
      </w:r>
      <w:r w:rsidRPr="008D7B2B">
        <w:rPr>
          <w:sz w:val="28"/>
          <w:szCs w:val="28"/>
        </w:rPr>
        <w:t xml:space="preserve"> </w:t>
      </w:r>
      <w:r w:rsidR="00A73BA6" w:rsidRPr="008D7B2B">
        <w:rPr>
          <w:sz w:val="28"/>
          <w:szCs w:val="28"/>
        </w:rPr>
        <w:t>воспитания мотивов</w:t>
      </w:r>
      <w:r w:rsidR="008D7B2B" w:rsidRPr="008D7B2B">
        <w:rPr>
          <w:sz w:val="28"/>
          <w:szCs w:val="28"/>
        </w:rPr>
        <w:t xml:space="preserve"> к выполнению</w:t>
      </w:r>
      <w:r w:rsidR="00A73BA6" w:rsidRPr="008D7B2B">
        <w:rPr>
          <w:sz w:val="28"/>
          <w:szCs w:val="28"/>
        </w:rPr>
        <w:t xml:space="preserve"> различной деятельности, в том числе к занятиям физическими упражнениями</w:t>
      </w:r>
      <w:r w:rsidRPr="008D7B2B">
        <w:rPr>
          <w:sz w:val="28"/>
          <w:szCs w:val="28"/>
        </w:rPr>
        <w:t xml:space="preserve">, </w:t>
      </w:r>
      <w:r w:rsidR="008D7B2B" w:rsidRPr="008D7B2B">
        <w:rPr>
          <w:sz w:val="28"/>
          <w:szCs w:val="28"/>
        </w:rPr>
        <w:t>что</w:t>
      </w:r>
      <w:r w:rsidRPr="008D7B2B">
        <w:rPr>
          <w:sz w:val="28"/>
          <w:szCs w:val="28"/>
        </w:rPr>
        <w:t xml:space="preserve"> является </w:t>
      </w:r>
      <w:r w:rsidR="00A73BA6" w:rsidRPr="008D7B2B">
        <w:rPr>
          <w:sz w:val="28"/>
          <w:szCs w:val="28"/>
        </w:rPr>
        <w:t>одной из центральных проблем</w:t>
      </w:r>
      <w:r w:rsidRPr="008D7B2B">
        <w:rPr>
          <w:sz w:val="28"/>
          <w:szCs w:val="28"/>
        </w:rPr>
        <w:t xml:space="preserve"> </w:t>
      </w:r>
      <w:r w:rsidR="00A73BA6" w:rsidRPr="008D7B2B">
        <w:rPr>
          <w:sz w:val="28"/>
          <w:szCs w:val="28"/>
        </w:rPr>
        <w:t>воспитания личности дошкольников</w:t>
      </w:r>
      <w:r w:rsidR="008D7B2B" w:rsidRPr="008D7B2B">
        <w:rPr>
          <w:sz w:val="28"/>
          <w:szCs w:val="28"/>
        </w:rPr>
        <w:t>, поскольку м</w:t>
      </w:r>
      <w:r w:rsidRPr="008D7B2B">
        <w:rPr>
          <w:sz w:val="28"/>
          <w:szCs w:val="28"/>
        </w:rPr>
        <w:t xml:space="preserve">отивы </w:t>
      </w:r>
      <w:r w:rsidR="008D7B2B" w:rsidRPr="008D7B2B">
        <w:rPr>
          <w:sz w:val="28"/>
          <w:szCs w:val="28"/>
        </w:rPr>
        <w:t>являются</w:t>
      </w:r>
      <w:r w:rsidRPr="008D7B2B">
        <w:rPr>
          <w:sz w:val="28"/>
          <w:szCs w:val="28"/>
        </w:rPr>
        <w:t xml:space="preserve"> </w:t>
      </w:r>
      <w:r w:rsidR="008D7B2B" w:rsidRPr="008D7B2B">
        <w:rPr>
          <w:sz w:val="28"/>
          <w:szCs w:val="28"/>
        </w:rPr>
        <w:t>центральными</w:t>
      </w:r>
      <w:r w:rsidRPr="008D7B2B">
        <w:rPr>
          <w:sz w:val="28"/>
          <w:szCs w:val="28"/>
        </w:rPr>
        <w:t xml:space="preserve"> </w:t>
      </w:r>
      <w:r w:rsidR="008D7B2B" w:rsidRPr="008D7B2B">
        <w:rPr>
          <w:sz w:val="28"/>
          <w:szCs w:val="28"/>
        </w:rPr>
        <w:t>показателями</w:t>
      </w:r>
      <w:r w:rsidRPr="008D7B2B">
        <w:rPr>
          <w:sz w:val="28"/>
          <w:szCs w:val="28"/>
        </w:rPr>
        <w:t xml:space="preserve">  личности.</w:t>
      </w:r>
      <w:r w:rsidRPr="008B4E2D">
        <w:rPr>
          <w:sz w:val="28"/>
          <w:szCs w:val="28"/>
        </w:rPr>
        <w:t xml:space="preserve">  Мотивы являются "движущими силами" поведения человека. По мнению  большинства  исследователей,  мотивом  является только осознанная потребность,  и лишь в том случае,  когда  ее удовлетворение  превращается в привычку [</w:t>
      </w:r>
      <w:r w:rsidR="00007C0F">
        <w:rPr>
          <w:sz w:val="28"/>
          <w:szCs w:val="28"/>
        </w:rPr>
        <w:t>9</w:t>
      </w:r>
      <w:r w:rsidRPr="008B4E2D">
        <w:rPr>
          <w:sz w:val="28"/>
          <w:szCs w:val="28"/>
        </w:rPr>
        <w:t xml:space="preserve">]. Необходимость рассмотрения данного вопроса вызвана низким уровнем общего функционального состояния организма детей дошкольного возраста и </w:t>
      </w:r>
      <w:r w:rsidRPr="008B4E2D">
        <w:rPr>
          <w:sz w:val="28"/>
          <w:szCs w:val="28"/>
        </w:rPr>
        <w:lastRenderedPageBreak/>
        <w:t xml:space="preserve">невысокой эффективностью организации их физического воспитания. </w:t>
      </w:r>
      <w:r w:rsidR="00A25AE5" w:rsidRPr="008B4E2D">
        <w:rPr>
          <w:sz w:val="28"/>
          <w:szCs w:val="28"/>
        </w:rPr>
        <w:t>Несмотря на несомненную пользу воспитания у дошкольников мотивации к занятиям физическими упражнениями, решение этой проблемы тормозится из-за отсутствия четких приоритетных положений [</w:t>
      </w:r>
      <w:r w:rsidR="00007C0F">
        <w:rPr>
          <w:sz w:val="28"/>
          <w:szCs w:val="28"/>
        </w:rPr>
        <w:t>5</w:t>
      </w:r>
      <w:r w:rsidR="00A25AE5" w:rsidRPr="008B4E2D">
        <w:rPr>
          <w:sz w:val="28"/>
          <w:szCs w:val="28"/>
        </w:rPr>
        <w:t>].</w:t>
      </w:r>
    </w:p>
    <w:p w:rsidR="001605E3" w:rsidRPr="008B4E2D" w:rsidRDefault="0075243B" w:rsidP="000B11A4">
      <w:pPr>
        <w:pStyle w:val="a3"/>
        <w:spacing w:before="0" w:beforeAutospacing="0" w:after="0" w:afterAutospacing="0" w:line="360" w:lineRule="auto"/>
        <w:ind w:firstLine="5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принципы</w:t>
      </w:r>
      <w:r w:rsidR="00972571" w:rsidRPr="008B4E2D">
        <w:rPr>
          <w:b/>
          <w:sz w:val="28"/>
          <w:szCs w:val="28"/>
        </w:rPr>
        <w:t xml:space="preserve"> воспитания</w:t>
      </w:r>
      <w:r w:rsidR="001605E3" w:rsidRPr="008B4E2D">
        <w:rPr>
          <w:b/>
          <w:sz w:val="28"/>
          <w:szCs w:val="28"/>
        </w:rPr>
        <w:t xml:space="preserve"> </w:t>
      </w:r>
      <w:r w:rsidR="00972571" w:rsidRPr="008B4E2D">
        <w:rPr>
          <w:b/>
          <w:sz w:val="28"/>
          <w:szCs w:val="28"/>
        </w:rPr>
        <w:t>мотивов</w:t>
      </w:r>
      <w:r w:rsidR="001605E3" w:rsidRPr="008B4E2D">
        <w:rPr>
          <w:b/>
          <w:sz w:val="28"/>
          <w:szCs w:val="28"/>
        </w:rPr>
        <w:t xml:space="preserve"> </w:t>
      </w:r>
      <w:r w:rsidR="00972571" w:rsidRPr="008B4E2D">
        <w:rPr>
          <w:b/>
          <w:sz w:val="28"/>
          <w:szCs w:val="28"/>
        </w:rPr>
        <w:t>к занятиям физическими упражнениями</w:t>
      </w:r>
      <w:r>
        <w:rPr>
          <w:b/>
          <w:sz w:val="28"/>
          <w:szCs w:val="28"/>
        </w:rPr>
        <w:t xml:space="preserve"> детей дошкольного возраста</w:t>
      </w:r>
    </w:p>
    <w:p w:rsidR="00A538EE" w:rsidRDefault="004571B0" w:rsidP="00D8417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2D">
        <w:rPr>
          <w:rFonts w:ascii="Times New Roman" w:hAnsi="Times New Roman" w:cs="Times New Roman"/>
          <w:sz w:val="28"/>
          <w:szCs w:val="28"/>
        </w:rPr>
        <w:tab/>
      </w:r>
      <w:r w:rsidR="00AF0A4B" w:rsidRPr="008B4E2D">
        <w:rPr>
          <w:rFonts w:ascii="Times New Roman" w:hAnsi="Times New Roman" w:cs="Times New Roman"/>
          <w:sz w:val="28"/>
          <w:szCs w:val="28"/>
        </w:rPr>
        <w:t xml:space="preserve">Как доказано исследованиями, активность человека находится в  прямой зависимости от </w:t>
      </w:r>
      <w:r w:rsidR="006234BE" w:rsidRPr="008B4E2D">
        <w:rPr>
          <w:rFonts w:ascii="Times New Roman" w:hAnsi="Times New Roman" w:cs="Times New Roman"/>
          <w:sz w:val="28"/>
          <w:szCs w:val="28"/>
        </w:rPr>
        <w:t xml:space="preserve">его </w:t>
      </w:r>
      <w:r w:rsidR="00AF0A4B" w:rsidRPr="008B4E2D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6234BE" w:rsidRPr="008B4E2D">
        <w:rPr>
          <w:rFonts w:ascii="Times New Roman" w:hAnsi="Times New Roman" w:cs="Times New Roman"/>
          <w:sz w:val="28"/>
          <w:szCs w:val="28"/>
        </w:rPr>
        <w:t>[</w:t>
      </w:r>
      <w:r w:rsidR="00007C0F">
        <w:rPr>
          <w:rFonts w:ascii="Times New Roman" w:hAnsi="Times New Roman" w:cs="Times New Roman"/>
          <w:sz w:val="28"/>
          <w:szCs w:val="28"/>
        </w:rPr>
        <w:t>1</w:t>
      </w:r>
      <w:r w:rsidR="006234BE" w:rsidRPr="008B4E2D">
        <w:rPr>
          <w:rFonts w:ascii="Times New Roman" w:hAnsi="Times New Roman" w:cs="Times New Roman"/>
          <w:sz w:val="28"/>
          <w:szCs w:val="28"/>
        </w:rPr>
        <w:t>]</w:t>
      </w:r>
      <w:r w:rsidR="00AF0A4B" w:rsidRPr="008B4E2D">
        <w:rPr>
          <w:rFonts w:ascii="Times New Roman" w:hAnsi="Times New Roman" w:cs="Times New Roman"/>
          <w:sz w:val="28"/>
          <w:szCs w:val="28"/>
        </w:rPr>
        <w:t>.</w:t>
      </w:r>
      <w:r w:rsidR="006678C7"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3A0939" w:rsidRPr="008B4E2D">
        <w:rPr>
          <w:rFonts w:ascii="Times New Roman" w:hAnsi="Times New Roman" w:cs="Times New Roman"/>
          <w:sz w:val="28"/>
          <w:szCs w:val="28"/>
        </w:rPr>
        <w:t>М</w:t>
      </w:r>
      <w:r w:rsidR="00AF0A4B" w:rsidRPr="008B4E2D">
        <w:rPr>
          <w:rFonts w:ascii="Times New Roman" w:hAnsi="Times New Roman" w:cs="Times New Roman"/>
          <w:sz w:val="28"/>
          <w:szCs w:val="28"/>
        </w:rPr>
        <w:t>отив</w:t>
      </w:r>
      <w:r w:rsidR="003A0939" w:rsidRPr="008B4E2D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A46BE5" w:rsidRPr="008B4E2D">
        <w:rPr>
          <w:rFonts w:ascii="Times New Roman" w:hAnsi="Times New Roman" w:cs="Times New Roman"/>
          <w:sz w:val="28"/>
          <w:szCs w:val="28"/>
        </w:rPr>
        <w:t xml:space="preserve"> в тесной взаимосвязи с потребностями и эмоциями</w:t>
      </w:r>
      <w:r w:rsidR="00DD0FAF"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6234BE" w:rsidRPr="008B4E2D">
        <w:rPr>
          <w:rFonts w:ascii="Times New Roman" w:hAnsi="Times New Roman" w:cs="Times New Roman"/>
          <w:sz w:val="28"/>
          <w:szCs w:val="28"/>
        </w:rPr>
        <w:t>[</w:t>
      </w:r>
      <w:r w:rsidR="005E0E6D">
        <w:rPr>
          <w:rFonts w:ascii="Times New Roman" w:hAnsi="Times New Roman" w:cs="Times New Roman"/>
          <w:sz w:val="28"/>
          <w:szCs w:val="28"/>
        </w:rPr>
        <w:t>6</w:t>
      </w:r>
      <w:r w:rsidR="006234BE" w:rsidRPr="008B4E2D">
        <w:rPr>
          <w:rFonts w:ascii="Times New Roman" w:hAnsi="Times New Roman" w:cs="Times New Roman"/>
          <w:sz w:val="28"/>
          <w:szCs w:val="28"/>
        </w:rPr>
        <w:t>]</w:t>
      </w:r>
      <w:r w:rsidR="00A46BE5" w:rsidRPr="008B4E2D">
        <w:rPr>
          <w:rFonts w:ascii="Times New Roman" w:hAnsi="Times New Roman" w:cs="Times New Roman"/>
          <w:sz w:val="28"/>
          <w:szCs w:val="28"/>
        </w:rPr>
        <w:t>.</w:t>
      </w:r>
      <w:r w:rsidR="006678C7"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A46BE5" w:rsidRPr="008B4E2D">
        <w:rPr>
          <w:rFonts w:ascii="Times New Roman" w:hAnsi="Times New Roman" w:cs="Times New Roman"/>
          <w:sz w:val="28"/>
          <w:szCs w:val="28"/>
        </w:rPr>
        <w:t>Потребность человека - ис</w:t>
      </w:r>
      <w:r w:rsidR="00DD0FAF" w:rsidRPr="008B4E2D">
        <w:rPr>
          <w:rFonts w:ascii="Times New Roman" w:hAnsi="Times New Roman" w:cs="Times New Roman"/>
          <w:sz w:val="28"/>
          <w:szCs w:val="28"/>
        </w:rPr>
        <w:t>пытываемая нужда в чем-то, а мо</w:t>
      </w:r>
      <w:r w:rsidR="00A46BE5" w:rsidRPr="008B4E2D">
        <w:rPr>
          <w:rFonts w:ascii="Times New Roman" w:hAnsi="Times New Roman" w:cs="Times New Roman"/>
          <w:sz w:val="28"/>
          <w:szCs w:val="28"/>
        </w:rPr>
        <w:t xml:space="preserve">тивы - побуждения человека в связи с данной нуждой </w:t>
      </w:r>
      <w:r w:rsidR="006234BE" w:rsidRPr="008B4E2D">
        <w:rPr>
          <w:rFonts w:ascii="Times New Roman" w:hAnsi="Times New Roman" w:cs="Times New Roman"/>
          <w:sz w:val="28"/>
          <w:szCs w:val="28"/>
        </w:rPr>
        <w:t>[</w:t>
      </w:r>
      <w:r w:rsidR="005E0E6D">
        <w:rPr>
          <w:rFonts w:ascii="Times New Roman" w:hAnsi="Times New Roman" w:cs="Times New Roman"/>
          <w:sz w:val="28"/>
          <w:szCs w:val="28"/>
        </w:rPr>
        <w:t>11</w:t>
      </w:r>
      <w:r w:rsidR="006234BE" w:rsidRPr="008B4E2D">
        <w:rPr>
          <w:rFonts w:ascii="Times New Roman" w:hAnsi="Times New Roman" w:cs="Times New Roman"/>
          <w:sz w:val="28"/>
          <w:szCs w:val="28"/>
        </w:rPr>
        <w:t>]</w:t>
      </w:r>
      <w:r w:rsidR="00A46BE5" w:rsidRPr="008B4E2D">
        <w:rPr>
          <w:rFonts w:ascii="Times New Roman" w:hAnsi="Times New Roman" w:cs="Times New Roman"/>
          <w:sz w:val="28"/>
          <w:szCs w:val="28"/>
        </w:rPr>
        <w:t>.</w:t>
      </w:r>
      <w:r w:rsidR="002C49AB"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3A0939" w:rsidRPr="008B4E2D">
        <w:rPr>
          <w:rFonts w:ascii="Times New Roman" w:hAnsi="Times New Roman" w:cs="Times New Roman"/>
          <w:sz w:val="28"/>
          <w:szCs w:val="28"/>
        </w:rPr>
        <w:t>Потребность является начальны</w:t>
      </w:r>
      <w:r w:rsidR="003F41A0">
        <w:rPr>
          <w:rFonts w:ascii="Times New Roman" w:hAnsi="Times New Roman" w:cs="Times New Roman"/>
          <w:sz w:val="28"/>
          <w:szCs w:val="28"/>
        </w:rPr>
        <w:t>м звеном и источником мотивации</w:t>
      </w:r>
      <w:r w:rsidR="003A0939" w:rsidRPr="008B4E2D">
        <w:rPr>
          <w:rFonts w:ascii="Times New Roman" w:hAnsi="Times New Roman" w:cs="Times New Roman"/>
          <w:sz w:val="28"/>
          <w:szCs w:val="28"/>
        </w:rPr>
        <w:t xml:space="preserve">.  </w:t>
      </w:r>
      <w:r w:rsidR="002D4279" w:rsidRPr="008B4E2D">
        <w:rPr>
          <w:rFonts w:ascii="Times New Roman" w:hAnsi="Times New Roman" w:cs="Times New Roman"/>
          <w:sz w:val="28"/>
          <w:szCs w:val="28"/>
        </w:rPr>
        <w:t>Исследователи, рассматривающие потребности как источник мотивации, утверждают, что в основе стремления овладевать знаниями  лежит  любознательность,  а  в  ходе  учения дошколь</w:t>
      </w:r>
      <w:r w:rsidR="009F60AF" w:rsidRPr="008B4E2D">
        <w:rPr>
          <w:rFonts w:ascii="Times New Roman" w:hAnsi="Times New Roman" w:cs="Times New Roman"/>
          <w:sz w:val="28"/>
          <w:szCs w:val="28"/>
        </w:rPr>
        <w:t xml:space="preserve">ники  испытывают  удовольствие </w:t>
      </w:r>
      <w:r w:rsidR="002D4279" w:rsidRPr="008B4E2D">
        <w:rPr>
          <w:rFonts w:ascii="Times New Roman" w:hAnsi="Times New Roman" w:cs="Times New Roman"/>
          <w:sz w:val="28"/>
          <w:szCs w:val="28"/>
        </w:rPr>
        <w:t>от удовлетворения любознательности [</w:t>
      </w:r>
      <w:r w:rsidR="005E0E6D">
        <w:rPr>
          <w:rFonts w:ascii="Times New Roman" w:hAnsi="Times New Roman" w:cs="Times New Roman"/>
          <w:sz w:val="28"/>
          <w:szCs w:val="28"/>
        </w:rPr>
        <w:t>16</w:t>
      </w:r>
      <w:r w:rsidR="002D4279" w:rsidRPr="008B4E2D">
        <w:rPr>
          <w:rFonts w:ascii="Times New Roman" w:hAnsi="Times New Roman" w:cs="Times New Roman"/>
          <w:sz w:val="28"/>
          <w:szCs w:val="28"/>
        </w:rPr>
        <w:t xml:space="preserve">]. </w:t>
      </w:r>
      <w:r w:rsidR="005620FA" w:rsidRPr="008B4E2D">
        <w:rPr>
          <w:rFonts w:ascii="Times New Roman" w:hAnsi="Times New Roman" w:cs="Times New Roman"/>
          <w:sz w:val="28"/>
          <w:szCs w:val="28"/>
        </w:rPr>
        <w:t xml:space="preserve">Опыт показал, что организация </w:t>
      </w:r>
      <w:r w:rsidR="006678C7" w:rsidRPr="008B4E2D">
        <w:rPr>
          <w:rFonts w:ascii="Times New Roman" w:hAnsi="Times New Roman" w:cs="Times New Roman"/>
          <w:sz w:val="28"/>
          <w:szCs w:val="28"/>
        </w:rPr>
        <w:t>воспитания положительной мотивации к занятиям физическими упражнениями</w:t>
      </w:r>
      <w:r w:rsidR="005620FA" w:rsidRPr="008B4E2D">
        <w:rPr>
          <w:rFonts w:ascii="Times New Roman" w:hAnsi="Times New Roman" w:cs="Times New Roman"/>
          <w:sz w:val="28"/>
          <w:szCs w:val="28"/>
        </w:rPr>
        <w:t xml:space="preserve"> в детском дошкольном учреждении должна строиться на </w:t>
      </w:r>
      <w:r w:rsidR="005620FA" w:rsidRPr="00AD1CD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741C6">
        <w:rPr>
          <w:rFonts w:ascii="Times New Roman" w:hAnsi="Times New Roman" w:cs="Times New Roman"/>
          <w:sz w:val="28"/>
          <w:szCs w:val="28"/>
        </w:rPr>
        <w:t>различных</w:t>
      </w:r>
      <w:r w:rsidR="005620FA" w:rsidRPr="00AD1CD5">
        <w:rPr>
          <w:rFonts w:ascii="Times New Roman" w:hAnsi="Times New Roman" w:cs="Times New Roman"/>
          <w:sz w:val="28"/>
          <w:szCs w:val="28"/>
        </w:rPr>
        <w:t xml:space="preserve"> </w:t>
      </w:r>
      <w:r w:rsidR="006678C7" w:rsidRPr="00AD1CD5">
        <w:rPr>
          <w:rFonts w:ascii="Times New Roman" w:hAnsi="Times New Roman" w:cs="Times New Roman"/>
          <w:sz w:val="28"/>
          <w:szCs w:val="28"/>
        </w:rPr>
        <w:t>потребностей.</w:t>
      </w:r>
      <w:r w:rsidR="00D84172"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r w:rsidR="00B84A89" w:rsidRPr="00504654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D84172">
        <w:rPr>
          <w:rFonts w:ascii="Times New Roman" w:hAnsi="Times New Roman" w:cs="Times New Roman"/>
          <w:sz w:val="28"/>
          <w:szCs w:val="28"/>
        </w:rPr>
        <w:t>ей</w:t>
      </w:r>
      <w:r w:rsidR="00B84A89" w:rsidRPr="00504654">
        <w:rPr>
          <w:rFonts w:ascii="Times New Roman" w:hAnsi="Times New Roman" w:cs="Times New Roman"/>
          <w:sz w:val="28"/>
          <w:szCs w:val="28"/>
        </w:rPr>
        <w:t xml:space="preserve"> </w:t>
      </w:r>
      <w:r w:rsidR="00504654" w:rsidRPr="00504654">
        <w:rPr>
          <w:rFonts w:ascii="Times New Roman" w:hAnsi="Times New Roman" w:cs="Times New Roman"/>
          <w:sz w:val="28"/>
          <w:szCs w:val="28"/>
        </w:rPr>
        <w:t xml:space="preserve">А. </w:t>
      </w:r>
      <w:r w:rsidR="00504654" w:rsidRPr="00D84172">
        <w:rPr>
          <w:rFonts w:ascii="Times New Roman" w:hAnsi="Times New Roman" w:cs="Times New Roman"/>
          <w:sz w:val="28"/>
          <w:szCs w:val="28"/>
        </w:rPr>
        <w:t>Маслоу [</w:t>
      </w:r>
      <w:r w:rsidR="00132CC1" w:rsidRPr="00D84172">
        <w:rPr>
          <w:rFonts w:ascii="Times New Roman" w:hAnsi="Times New Roman" w:cs="Times New Roman"/>
          <w:sz w:val="28"/>
          <w:szCs w:val="28"/>
        </w:rPr>
        <w:t>17</w:t>
      </w:r>
      <w:r w:rsidR="00504654" w:rsidRPr="00D84172">
        <w:rPr>
          <w:rFonts w:ascii="Times New Roman" w:hAnsi="Times New Roman" w:cs="Times New Roman"/>
          <w:sz w:val="28"/>
          <w:szCs w:val="28"/>
        </w:rPr>
        <w:t xml:space="preserve">] </w:t>
      </w:r>
      <w:r w:rsidR="00B84A89" w:rsidRPr="00D84172">
        <w:rPr>
          <w:rFonts w:ascii="Times New Roman" w:hAnsi="Times New Roman" w:cs="Times New Roman"/>
          <w:sz w:val="28"/>
          <w:szCs w:val="28"/>
        </w:rPr>
        <w:t xml:space="preserve">были </w:t>
      </w:r>
      <w:r w:rsidR="00521510">
        <w:rPr>
          <w:rFonts w:ascii="Times New Roman" w:hAnsi="Times New Roman" w:cs="Times New Roman"/>
          <w:sz w:val="28"/>
          <w:szCs w:val="28"/>
        </w:rPr>
        <w:t>отобраны</w:t>
      </w:r>
      <w:r w:rsidR="00650DDB">
        <w:rPr>
          <w:rFonts w:ascii="Times New Roman" w:hAnsi="Times New Roman" w:cs="Times New Roman"/>
          <w:sz w:val="28"/>
          <w:szCs w:val="28"/>
        </w:rPr>
        <w:t xml:space="preserve"> </w:t>
      </w:r>
      <w:r w:rsidR="00A538EE">
        <w:rPr>
          <w:rFonts w:ascii="Times New Roman" w:hAnsi="Times New Roman" w:cs="Times New Roman"/>
          <w:sz w:val="28"/>
          <w:szCs w:val="28"/>
        </w:rPr>
        <w:t>потребности</w:t>
      </w:r>
      <w:r w:rsidR="00B84A89" w:rsidRPr="00D84172">
        <w:rPr>
          <w:rFonts w:ascii="Times New Roman" w:hAnsi="Times New Roman" w:cs="Times New Roman"/>
          <w:sz w:val="28"/>
          <w:szCs w:val="28"/>
        </w:rPr>
        <w:t>, на основе которых строится система воспитания положительной мотивации дошкольников к занятиям физическими упражнениями</w:t>
      </w:r>
      <w:r w:rsidR="00A538EE">
        <w:rPr>
          <w:rFonts w:ascii="Times New Roman" w:hAnsi="Times New Roman" w:cs="Times New Roman"/>
          <w:sz w:val="28"/>
          <w:szCs w:val="28"/>
        </w:rPr>
        <w:t>.</w:t>
      </w:r>
    </w:p>
    <w:p w:rsidR="00055E3A" w:rsidRPr="00623707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110DE4">
        <w:rPr>
          <w:b/>
          <w:sz w:val="28"/>
          <w:szCs w:val="28"/>
        </w:rPr>
        <w:tab/>
        <w:t xml:space="preserve">        1. Потребность  в игре.</w:t>
      </w:r>
      <w:r w:rsidRPr="0062370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23707">
        <w:rPr>
          <w:sz w:val="28"/>
          <w:szCs w:val="28"/>
        </w:rPr>
        <w:t>Эта</w:t>
      </w:r>
      <w:r>
        <w:rPr>
          <w:sz w:val="28"/>
          <w:szCs w:val="28"/>
        </w:rPr>
        <w:t>,</w:t>
      </w:r>
      <w:r w:rsidRPr="00623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наверное, самая важная </w:t>
      </w:r>
      <w:r w:rsidRPr="00623707">
        <w:rPr>
          <w:sz w:val="28"/>
          <w:szCs w:val="28"/>
        </w:rPr>
        <w:t xml:space="preserve">потребность </w:t>
      </w:r>
      <w:r>
        <w:rPr>
          <w:sz w:val="28"/>
          <w:szCs w:val="28"/>
        </w:rPr>
        <w:t xml:space="preserve">дошкольников </w:t>
      </w:r>
      <w:r w:rsidRPr="00623707">
        <w:rPr>
          <w:sz w:val="28"/>
          <w:szCs w:val="28"/>
        </w:rPr>
        <w:t xml:space="preserve">появляется в ходе овладения игровой деятельностью и совмещается в ней со стремлением подражать взрослому [14]. Расширяя игровую деятельность, потребность в игре  в значительной степени формирует поведение дошкольников и создает его внутренний мир. Ребенок может обратить в игру самую разную деятельность. Подчас педагогу кажется, что ребенок занят каким-то серьёзным делом, в то время как он в игровой форме воображает себе жизненные разные ситуации. Как демонстрируют проведенные исследования [7], как раз сюжетно-ролевые </w:t>
      </w:r>
      <w:r w:rsidRPr="00623707">
        <w:rPr>
          <w:sz w:val="28"/>
          <w:szCs w:val="28"/>
        </w:rPr>
        <w:lastRenderedPageBreak/>
        <w:t>игры дошкольника обусловливает создание важнейших отличительных особенностей данного возраста, придаёт побуждающий личностный смысл  к деятельности.</w:t>
      </w:r>
      <w:r w:rsidRPr="00623707">
        <w:rPr>
          <w:color w:val="FF0000"/>
          <w:sz w:val="28"/>
          <w:szCs w:val="28"/>
        </w:rPr>
        <w:t xml:space="preserve"> </w:t>
      </w:r>
    </w:p>
    <w:p w:rsidR="00055E3A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623707">
        <w:rPr>
          <w:sz w:val="28"/>
          <w:szCs w:val="28"/>
        </w:rPr>
        <w:tab/>
        <w:t xml:space="preserve">Как отмечал Л.С. Выготский, в игре все внутренние процессы даны во внешнем действии. Особое значение имеет игра для становления мотивационной сферы. Наиболее интенсивно и эффективно становление мотивационной сферы и произвольности ребенка происходит в сюжетно-ролевой игре [4]. Дошкольники способны вообразить самые разные события и их сочетания. В игре они способны изменить свойства одного объекта на совершенно противоположные, представить себя в роли какого-то персонажа, создать воображаемую ситуацию в свои действия в рамках этой ситуации. При этом чем яснее для ребёнка характер поведения воображаемого персонажа, тем легче проходит процесс игры. Не трудно понять, почему дети так часто и охотно играют во взрослую жизнь. Для реализации потребности дошкольников в игре, можно использовать подвижные игры и игровые упражнения с элементами воображения.  </w:t>
      </w:r>
    </w:p>
    <w:p w:rsidR="00110DE4" w:rsidRDefault="00110DE4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можно использовать подвижную игру "Будь внимателен". </w:t>
      </w:r>
    </w:p>
    <w:p w:rsidR="00055E3A" w:rsidRPr="00110DE4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110DE4">
        <w:rPr>
          <w:rStyle w:val="aa"/>
          <w:sz w:val="28"/>
          <w:szCs w:val="28"/>
        </w:rPr>
        <w:t>Будь внимателен.</w:t>
      </w:r>
      <w:r w:rsidRPr="00110DE4">
        <w:rPr>
          <w:sz w:val="28"/>
          <w:szCs w:val="28"/>
        </w:rPr>
        <w:t xml:space="preserve"> Дети </w:t>
      </w:r>
      <w:r w:rsidR="00110DE4" w:rsidRPr="00110DE4">
        <w:rPr>
          <w:sz w:val="28"/>
          <w:szCs w:val="28"/>
        </w:rPr>
        <w:t>произвольно выполняют различные</w:t>
      </w:r>
      <w:r w:rsidRPr="00110DE4">
        <w:rPr>
          <w:sz w:val="28"/>
          <w:szCs w:val="28"/>
        </w:rPr>
        <w:t xml:space="preserve"> движения</w:t>
      </w:r>
      <w:r w:rsidR="00110DE4" w:rsidRPr="00110DE4">
        <w:rPr>
          <w:sz w:val="28"/>
          <w:szCs w:val="28"/>
        </w:rPr>
        <w:t xml:space="preserve"> (бег, подпрыгивания, ходьбу, различные движения руками, ногами, туловищем - кому что нравится)</w:t>
      </w:r>
      <w:r w:rsidRPr="00110DE4">
        <w:rPr>
          <w:sz w:val="28"/>
          <w:szCs w:val="28"/>
        </w:rPr>
        <w:t xml:space="preserve">. </w:t>
      </w:r>
      <w:r w:rsidR="00110DE4" w:rsidRPr="00110DE4">
        <w:rPr>
          <w:sz w:val="28"/>
          <w:szCs w:val="28"/>
        </w:rPr>
        <w:t xml:space="preserve">Педагог подаёт различные команды. </w:t>
      </w:r>
      <w:r w:rsidRPr="00110DE4">
        <w:rPr>
          <w:sz w:val="28"/>
          <w:szCs w:val="28"/>
        </w:rPr>
        <w:t xml:space="preserve">Например, по команде педагога «Зайчики!» - </w:t>
      </w:r>
      <w:r w:rsidR="00110DE4" w:rsidRPr="00110DE4">
        <w:rPr>
          <w:sz w:val="28"/>
          <w:szCs w:val="28"/>
        </w:rPr>
        <w:t xml:space="preserve">детьми </w:t>
      </w:r>
      <w:r w:rsidRPr="00110DE4">
        <w:rPr>
          <w:sz w:val="28"/>
          <w:szCs w:val="28"/>
        </w:rPr>
        <w:t xml:space="preserve">выполняются прыжки на месте; по команде «Птицы» - движения руками, имитирующие движения крыльев птицы; по команде «Лягушки» необходимо присесть и скакать вприсядку. Команды подаются с различными интервалами, а сами упражнения по возможности должны быть разнообразными. </w:t>
      </w:r>
    </w:p>
    <w:p w:rsidR="00055E3A" w:rsidRPr="00623707" w:rsidRDefault="00110DE4" w:rsidP="00055E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10DE4">
        <w:rPr>
          <w:rFonts w:ascii="Times New Roman" w:hAnsi="Times New Roman" w:cs="Times New Roman"/>
          <w:b/>
          <w:sz w:val="28"/>
          <w:szCs w:val="28"/>
        </w:rPr>
        <w:t>2. Потребность в движении</w:t>
      </w:r>
      <w:r w:rsidR="00055E3A" w:rsidRPr="00110DE4">
        <w:rPr>
          <w:rFonts w:ascii="Times New Roman" w:hAnsi="Times New Roman" w:cs="Times New Roman"/>
          <w:b/>
          <w:sz w:val="28"/>
          <w:szCs w:val="28"/>
        </w:rPr>
        <w:t>.</w:t>
      </w:r>
      <w:r w:rsidR="00055E3A" w:rsidRPr="00110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E3A" w:rsidRPr="00110DE4">
        <w:rPr>
          <w:rFonts w:ascii="Times New Roman" w:hAnsi="Times New Roman" w:cs="Times New Roman"/>
          <w:bCs/>
          <w:sz w:val="28"/>
          <w:szCs w:val="28"/>
        </w:rPr>
        <w:t>Несмотря</w:t>
      </w:r>
      <w:r w:rsidR="00055E3A" w:rsidRPr="00623707">
        <w:rPr>
          <w:rFonts w:ascii="Times New Roman" w:hAnsi="Times New Roman" w:cs="Times New Roman"/>
          <w:bCs/>
          <w:sz w:val="28"/>
          <w:szCs w:val="28"/>
        </w:rPr>
        <w:t xml:space="preserve"> на то, что дошкольники имеют высокую потребность в движении, нельзя злоупотреблять этой особенностью организма детей. </w:t>
      </w:r>
      <w:r w:rsidR="00055E3A" w:rsidRPr="00623707">
        <w:rPr>
          <w:rFonts w:ascii="Times New Roman" w:hAnsi="Times New Roman" w:cs="Times New Roman"/>
          <w:sz w:val="28"/>
          <w:szCs w:val="28"/>
        </w:rPr>
        <w:t xml:space="preserve">На занятиях необходимо использовать только посильные для дошкольников нагрузки в соответствии с их индивидуальными </w:t>
      </w:r>
      <w:r w:rsidR="00055E3A" w:rsidRPr="00623707">
        <w:rPr>
          <w:rFonts w:ascii="Times New Roman" w:hAnsi="Times New Roman" w:cs="Times New Roman"/>
          <w:sz w:val="28"/>
          <w:szCs w:val="28"/>
        </w:rPr>
        <w:lastRenderedPageBreak/>
        <w:t>возможностями. Малейшая передозировка нагрузки немедленно приводит не только к потере интереса на занятиях физическими упражнениями, но и может сформировать стойкое негативное отношение. При этом недопустимо принуждать, даже косвенно, детей к выполнению физических упражнений через силу. Обязательны частые отдыхи на занятии (через каждые 3-5 минут), желательно в положении лёжа, поскольку дети очень быстро устают от однообразной работы. Для этой цели можно использовать п</w:t>
      </w:r>
      <w:r w:rsidR="00055E3A" w:rsidRPr="00623707">
        <w:rPr>
          <w:rFonts w:ascii="Times New Roman" w:hAnsi="Times New Roman" w:cs="Times New Roman"/>
          <w:bCs/>
          <w:sz w:val="28"/>
          <w:szCs w:val="28"/>
        </w:rPr>
        <w:t>озу для расслабления мышц лёжа. Дети ложатся на коврик на спину, расслабляют мышцы. Голова затылком касается пола. Глаза закрыты.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E3A" w:rsidRPr="00623707">
        <w:rPr>
          <w:rFonts w:ascii="Times New Roman" w:hAnsi="Times New Roman" w:cs="Times New Roman"/>
          <w:sz w:val="28"/>
          <w:szCs w:val="28"/>
        </w:rPr>
        <w:t>Оставаться в этом положении 3-5 минут.</w:t>
      </w:r>
      <w:r w:rsidR="00055E3A" w:rsidRPr="0062370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55E3A" w:rsidRPr="00623707" w:rsidRDefault="00055E3A" w:rsidP="00055E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3707">
        <w:rPr>
          <w:sz w:val="28"/>
          <w:szCs w:val="28"/>
        </w:rPr>
        <w:tab/>
        <w:t>Повышать нагрузку на занятиях необходимо постепенно. Поступательное повышение нагрузки положительно воздействует на развитие личности дошкольника и способствует воспитанию у него положительной мотивации к выполнению физических упражнений. Повторение одних и тех же упражнений не должно быть однообразным, в противном случае снижается интерес ко всей двигательной деятельности.</w:t>
      </w:r>
      <w:r w:rsidR="00110DE4">
        <w:rPr>
          <w:sz w:val="28"/>
          <w:szCs w:val="28"/>
        </w:rPr>
        <w:t xml:space="preserve"> Повышенная потребность в движении успешно реализуется в различных подвижных игра, например "Сова и звери".</w:t>
      </w:r>
    </w:p>
    <w:p w:rsidR="00055E3A" w:rsidRPr="00110DE4" w:rsidRDefault="00055E3A" w:rsidP="00055E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E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Сова и звери. </w:t>
      </w:r>
      <w:r w:rsidRPr="00110DE4">
        <w:rPr>
          <w:rFonts w:ascii="Times New Roman" w:hAnsi="Times New Roman" w:cs="Times New Roman"/>
          <w:sz w:val="28"/>
          <w:szCs w:val="28"/>
        </w:rPr>
        <w:t>Выбирается водящий, он будет совой. Все остальные изображают разных зверюшек: мышей, птичек, лягушат, бабочек, зайчиков и т. д. Ведущий команду</w:t>
      </w:r>
      <w:r w:rsidR="00110DE4" w:rsidRPr="00110DE4">
        <w:rPr>
          <w:rFonts w:ascii="Times New Roman" w:hAnsi="Times New Roman" w:cs="Times New Roman"/>
          <w:sz w:val="28"/>
          <w:szCs w:val="28"/>
        </w:rPr>
        <w:t>ет</w:t>
      </w:r>
      <w:r w:rsidRPr="00110DE4">
        <w:rPr>
          <w:rFonts w:ascii="Times New Roman" w:hAnsi="Times New Roman" w:cs="Times New Roman"/>
          <w:sz w:val="28"/>
          <w:szCs w:val="28"/>
        </w:rPr>
        <w:t xml:space="preserve">: «День!» Все «звери» </w:t>
      </w:r>
      <w:r w:rsidR="00110DE4" w:rsidRPr="00110DE4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110DE4">
        <w:rPr>
          <w:rFonts w:ascii="Times New Roman" w:hAnsi="Times New Roman" w:cs="Times New Roman"/>
          <w:sz w:val="28"/>
          <w:szCs w:val="28"/>
        </w:rPr>
        <w:t xml:space="preserve">бегают и </w:t>
      </w:r>
      <w:r w:rsidR="00110DE4" w:rsidRPr="00110DE4">
        <w:rPr>
          <w:rFonts w:ascii="Times New Roman" w:hAnsi="Times New Roman" w:cs="Times New Roman"/>
          <w:sz w:val="28"/>
          <w:szCs w:val="28"/>
        </w:rPr>
        <w:t xml:space="preserve">выполняют прыжки на месте и в движении. </w:t>
      </w:r>
      <w:r w:rsidRPr="00110DE4">
        <w:rPr>
          <w:rFonts w:ascii="Times New Roman" w:hAnsi="Times New Roman" w:cs="Times New Roman"/>
          <w:sz w:val="28"/>
          <w:szCs w:val="28"/>
        </w:rPr>
        <w:t xml:space="preserve">По второй команде: «Ночь!» все должны замереть и не шевелиться. </w:t>
      </w:r>
      <w:r w:rsidR="00110DE4" w:rsidRPr="00110DE4">
        <w:rPr>
          <w:rFonts w:ascii="Times New Roman" w:hAnsi="Times New Roman" w:cs="Times New Roman"/>
          <w:sz w:val="28"/>
          <w:szCs w:val="28"/>
        </w:rPr>
        <w:t>"</w:t>
      </w:r>
      <w:r w:rsidRPr="00110DE4">
        <w:rPr>
          <w:rFonts w:ascii="Times New Roman" w:hAnsi="Times New Roman" w:cs="Times New Roman"/>
          <w:sz w:val="28"/>
          <w:szCs w:val="28"/>
        </w:rPr>
        <w:t>Сова</w:t>
      </w:r>
      <w:r w:rsidR="00110DE4" w:rsidRPr="00110DE4">
        <w:rPr>
          <w:rFonts w:ascii="Times New Roman" w:hAnsi="Times New Roman" w:cs="Times New Roman"/>
          <w:sz w:val="28"/>
          <w:szCs w:val="28"/>
        </w:rPr>
        <w:t>" (водящий)</w:t>
      </w:r>
      <w:r w:rsidRPr="00110DE4">
        <w:rPr>
          <w:rFonts w:ascii="Times New Roman" w:hAnsi="Times New Roman" w:cs="Times New Roman"/>
          <w:sz w:val="28"/>
          <w:szCs w:val="28"/>
        </w:rPr>
        <w:t xml:space="preserve"> </w:t>
      </w:r>
      <w:r w:rsidR="00110DE4" w:rsidRPr="00110DE4">
        <w:rPr>
          <w:rFonts w:ascii="Times New Roman" w:hAnsi="Times New Roman" w:cs="Times New Roman"/>
          <w:sz w:val="28"/>
          <w:szCs w:val="28"/>
        </w:rPr>
        <w:t>"</w:t>
      </w:r>
      <w:r w:rsidRPr="00110DE4">
        <w:rPr>
          <w:rFonts w:ascii="Times New Roman" w:hAnsi="Times New Roman" w:cs="Times New Roman"/>
          <w:sz w:val="28"/>
          <w:szCs w:val="28"/>
        </w:rPr>
        <w:t>вылетает на охоту</w:t>
      </w:r>
      <w:r w:rsidR="00110DE4" w:rsidRPr="00110DE4">
        <w:rPr>
          <w:rFonts w:ascii="Times New Roman" w:hAnsi="Times New Roman" w:cs="Times New Roman"/>
          <w:sz w:val="28"/>
          <w:szCs w:val="28"/>
        </w:rPr>
        <w:t>"</w:t>
      </w:r>
      <w:r w:rsidRPr="00110DE4">
        <w:rPr>
          <w:rFonts w:ascii="Times New Roman" w:hAnsi="Times New Roman" w:cs="Times New Roman"/>
          <w:sz w:val="28"/>
          <w:szCs w:val="28"/>
        </w:rPr>
        <w:t xml:space="preserve">. Любой шелохнувшийся, засмеявшийся или сменивший позу игрок, замеченный </w:t>
      </w:r>
      <w:r w:rsidR="00110DE4" w:rsidRPr="00110DE4">
        <w:rPr>
          <w:rFonts w:ascii="Times New Roman" w:hAnsi="Times New Roman" w:cs="Times New Roman"/>
          <w:sz w:val="28"/>
          <w:szCs w:val="28"/>
        </w:rPr>
        <w:t>"</w:t>
      </w:r>
      <w:r w:rsidRPr="00110DE4">
        <w:rPr>
          <w:rFonts w:ascii="Times New Roman" w:hAnsi="Times New Roman" w:cs="Times New Roman"/>
          <w:sz w:val="28"/>
          <w:szCs w:val="28"/>
        </w:rPr>
        <w:t>совой</w:t>
      </w:r>
      <w:r w:rsidR="00110DE4" w:rsidRPr="00110DE4">
        <w:rPr>
          <w:rFonts w:ascii="Times New Roman" w:hAnsi="Times New Roman" w:cs="Times New Roman"/>
          <w:sz w:val="28"/>
          <w:szCs w:val="28"/>
        </w:rPr>
        <w:t>", становится ее добычей, и выбывает из игры.</w:t>
      </w:r>
    </w:p>
    <w:p w:rsidR="00055E3A" w:rsidRPr="00623707" w:rsidRDefault="00055E3A" w:rsidP="00110DE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E4">
        <w:rPr>
          <w:rFonts w:ascii="Times New Roman" w:hAnsi="Times New Roman" w:cs="Times New Roman"/>
          <w:b/>
          <w:sz w:val="28"/>
          <w:szCs w:val="28"/>
        </w:rPr>
        <w:tab/>
        <w:t>3. Потребность в положительных эмоциях.</w:t>
      </w:r>
      <w:r w:rsidR="0011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707">
        <w:rPr>
          <w:rFonts w:ascii="Times New Roman" w:hAnsi="Times New Roman" w:cs="Times New Roman"/>
          <w:sz w:val="28"/>
          <w:szCs w:val="28"/>
        </w:rPr>
        <w:t xml:space="preserve">Характер поведения  дошкольника во многом определяется эмоциями.  Доказано,  что психическая и физиологическая активность ребенка определяется во многом его эмоциональным состоянием. Так, работоспособность человека в первую очередь определяется его  эмоциональным  отношением  к  выполняемой  </w:t>
      </w:r>
      <w:r w:rsidRPr="00623707">
        <w:rPr>
          <w:rFonts w:ascii="Times New Roman" w:hAnsi="Times New Roman" w:cs="Times New Roman"/>
          <w:sz w:val="28"/>
          <w:szCs w:val="28"/>
        </w:rPr>
        <w:lastRenderedPageBreak/>
        <w:t>работе [8].  Эмоции оказывают определенное влияние и на силу мотива, степень его выраженности [10]. Эмоциональное состояние  рассматривается А.А.Леонтьевым как  один  из  важнейших факторов усиления мотивации к деятельности [13]. Если на занятии создан положительный эмоциональный фон, то у детей быстро возникает хорошее настроение, создаётся прочная связь между положительными эмоциями и выполнением  двигательной деятельности, то есть, воспитывается положительная мотивация к выполнению физических упражнений.</w:t>
      </w:r>
    </w:p>
    <w:p w:rsidR="00055E3A" w:rsidRPr="00623707" w:rsidRDefault="00055E3A" w:rsidP="0005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07">
        <w:rPr>
          <w:rFonts w:ascii="Times New Roman" w:hAnsi="Times New Roman" w:cs="Times New Roman"/>
          <w:sz w:val="28"/>
          <w:szCs w:val="28"/>
        </w:rPr>
        <w:t xml:space="preserve">Для повышения положительного эмоционального фона используются так называемые сюжетные занятия - выполнение комплекса физических упражнений, объединённых определённой сюжетным направлением. Увлекательными и интересными занятия делает сюжет, «рассказывающий» о каких-либо конкретных событиях с участием взаимодействующих персонажей, хорошо знакомых детям. Их содержание позволяет вести занятия на эмоционально положительном контакте педагога с детьми удовлетворяет потребности ребенка в познании, активной деятельности, в общении со сверстниками, побуждает ребенка к творческой активности, самовыражению, снимают скованность, эмоциональное напряжение. Сюжет занятия тесно связан с задачами обучения движениям и придает занятию черты драматизации, сближает его с сюжетно-ролевой игрой, которая, по выражению Л.С. Выгодского, является «корнем любого детского творчества». </w:t>
      </w:r>
    </w:p>
    <w:p w:rsidR="00055E3A" w:rsidRPr="00623707" w:rsidRDefault="00055E3A" w:rsidP="00055E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707">
        <w:rPr>
          <w:rFonts w:ascii="Times New Roman" w:hAnsi="Times New Roman" w:cs="Times New Roman"/>
          <w:sz w:val="28"/>
          <w:szCs w:val="28"/>
        </w:rPr>
        <w:t>Сюжетные физкультурные занятия вызывают интерес к физическим упражнениям, больше чем традиционные физкультурные занятия. Увлекательными и интересными занятия делает сюжет, основанный на каких-либо конкретных событиях с участием персонажей, хорошо знакомых детям.</w:t>
      </w:r>
      <w:r w:rsidRPr="00623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E3A" w:rsidRPr="00623707" w:rsidRDefault="00055E3A" w:rsidP="00055E3A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623707">
        <w:rPr>
          <w:rFonts w:ascii="Times New Roman" w:hAnsi="Times New Roman" w:cs="Times New Roman"/>
          <w:bCs/>
          <w:sz w:val="28"/>
          <w:szCs w:val="28"/>
        </w:rPr>
        <w:t xml:space="preserve">В этом случае дошкольники быстро осваивают навыки самостоятельного выполнения разных физических упражнений, интерес к  такой работе резко повышается. Чем увлекательнее сюжетная линия на </w:t>
      </w:r>
      <w:r w:rsidRPr="00623707">
        <w:rPr>
          <w:rFonts w:ascii="Times New Roman" w:hAnsi="Times New Roman" w:cs="Times New Roman"/>
          <w:bCs/>
          <w:sz w:val="28"/>
          <w:szCs w:val="28"/>
        </w:rPr>
        <w:lastRenderedPageBreak/>
        <w:t>занятии, тем быстрее формируется мотивация к выполнению физических упражнений, и тем больше движений выполняется дошкольниками. При этом увеличивается объём движений в течение дня, способствующий ежедневной потребности организма ребёнка в движениях</w:t>
      </w:r>
      <w:r w:rsidRPr="00623707">
        <w:rPr>
          <w:rStyle w:val="aa"/>
          <w:rFonts w:ascii="Times New Roman" w:hAnsi="Times New Roman"/>
          <w:sz w:val="28"/>
          <w:szCs w:val="28"/>
        </w:rPr>
        <w:t xml:space="preserve"> [</w:t>
      </w:r>
      <w:r w:rsidRPr="00623707">
        <w:rPr>
          <w:rFonts w:ascii="Times New Roman" w:hAnsi="Times New Roman" w:cs="Times New Roman"/>
          <w:sz w:val="28"/>
          <w:szCs w:val="28"/>
        </w:rPr>
        <w:t>15</w:t>
      </w:r>
      <w:r w:rsidRPr="00623707">
        <w:rPr>
          <w:rStyle w:val="aa"/>
          <w:rFonts w:ascii="Times New Roman" w:hAnsi="Times New Roman"/>
          <w:bCs/>
          <w:sz w:val="28"/>
          <w:szCs w:val="28"/>
        </w:rPr>
        <w:t xml:space="preserve"> ].</w:t>
      </w:r>
    </w:p>
    <w:p w:rsidR="00055E3A" w:rsidRPr="00110DE4" w:rsidRDefault="00055E3A" w:rsidP="0042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E4">
        <w:rPr>
          <w:rFonts w:ascii="Times New Roman" w:hAnsi="Times New Roman" w:cs="Times New Roman"/>
          <w:sz w:val="28"/>
          <w:szCs w:val="28"/>
        </w:rPr>
        <w:t>Для повышения благоприятного эмоционального фона занятий можно использова</w:t>
      </w:r>
      <w:r w:rsidR="00110DE4" w:rsidRPr="00110DE4">
        <w:rPr>
          <w:rFonts w:ascii="Times New Roman" w:hAnsi="Times New Roman" w:cs="Times New Roman"/>
          <w:sz w:val="28"/>
          <w:szCs w:val="28"/>
        </w:rPr>
        <w:t xml:space="preserve">ть игры и упражнения, например, сюжетную игру </w:t>
      </w:r>
      <w:r w:rsidR="00427EDC" w:rsidRPr="00110DE4">
        <w:rPr>
          <w:rFonts w:ascii="Times New Roman" w:hAnsi="Times New Roman" w:cs="Times New Roman"/>
          <w:sz w:val="28"/>
          <w:szCs w:val="28"/>
        </w:rPr>
        <w:t>"</w:t>
      </w:r>
      <w:r w:rsidRPr="00110DE4">
        <w:rPr>
          <w:rFonts w:ascii="Times New Roman" w:hAnsi="Times New Roman" w:cs="Times New Roman"/>
          <w:b/>
          <w:sz w:val="28"/>
          <w:szCs w:val="28"/>
        </w:rPr>
        <w:t>Снежинки кружатся</w:t>
      </w:r>
      <w:r w:rsidR="00427EDC" w:rsidRPr="00110DE4">
        <w:rPr>
          <w:rFonts w:ascii="Times New Roman" w:hAnsi="Times New Roman" w:cs="Times New Roman"/>
          <w:b/>
          <w:sz w:val="28"/>
          <w:szCs w:val="28"/>
        </w:rPr>
        <w:t>"</w:t>
      </w:r>
      <w:r w:rsidR="00110DE4" w:rsidRPr="00110DE4">
        <w:rPr>
          <w:rFonts w:ascii="Times New Roman" w:hAnsi="Times New Roman" w:cs="Times New Roman"/>
          <w:b/>
          <w:sz w:val="28"/>
          <w:szCs w:val="28"/>
        </w:rPr>
        <w:t>:</w:t>
      </w:r>
      <w:r w:rsidRPr="00110DE4">
        <w:rPr>
          <w:rFonts w:ascii="Times New Roman" w:hAnsi="Times New Roman" w:cs="Times New Roman"/>
          <w:sz w:val="28"/>
          <w:szCs w:val="28"/>
        </w:rPr>
        <w:t xml:space="preserve"> плавно кружатся пушинки, им весело, они </w:t>
      </w:r>
      <w:r w:rsidR="00110DE4" w:rsidRPr="00110DE4">
        <w:rPr>
          <w:rFonts w:ascii="Times New Roman" w:hAnsi="Times New Roman" w:cs="Times New Roman"/>
          <w:sz w:val="28"/>
          <w:szCs w:val="28"/>
        </w:rPr>
        <w:t xml:space="preserve">смеются и </w:t>
      </w:r>
      <w:r w:rsidRPr="00110DE4">
        <w:rPr>
          <w:rFonts w:ascii="Times New Roman" w:hAnsi="Times New Roman" w:cs="Times New Roman"/>
          <w:sz w:val="28"/>
          <w:szCs w:val="28"/>
        </w:rPr>
        <w:t xml:space="preserve">радуются </w:t>
      </w:r>
      <w:r w:rsidR="00110DE4" w:rsidRPr="00110DE4">
        <w:rPr>
          <w:rFonts w:ascii="Times New Roman" w:hAnsi="Times New Roman" w:cs="Times New Roman"/>
          <w:sz w:val="28"/>
          <w:szCs w:val="28"/>
        </w:rPr>
        <w:t>окружающему</w:t>
      </w:r>
      <w:r w:rsidRPr="00110DE4">
        <w:rPr>
          <w:rFonts w:ascii="Times New Roman" w:hAnsi="Times New Roman" w:cs="Times New Roman"/>
          <w:sz w:val="28"/>
          <w:szCs w:val="28"/>
        </w:rPr>
        <w:t xml:space="preserve"> миру, своим товарищам. Движения плавные, замедленные. Дети подражают движениям снежинок, создается радостное настроение, формируется положительное восприятие окружающего мира. Время выполнения – 2-3 минуты.</w:t>
      </w:r>
    </w:p>
    <w:p w:rsidR="00055E3A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110DE4">
        <w:rPr>
          <w:b/>
          <w:sz w:val="28"/>
          <w:szCs w:val="28"/>
        </w:rPr>
        <w:t>4. Потребность в общении.</w:t>
      </w:r>
      <w:r w:rsidRPr="00110DE4">
        <w:rPr>
          <w:sz w:val="28"/>
          <w:szCs w:val="28"/>
        </w:rPr>
        <w:t xml:space="preserve"> Потребность в общении (коммуникативная</w:t>
      </w:r>
      <w:r w:rsidRPr="00623707">
        <w:rPr>
          <w:sz w:val="28"/>
          <w:szCs w:val="28"/>
        </w:rPr>
        <w:t xml:space="preserve"> потребность), особенно проявляется у детей дошкольного возраста. Активизация общения вызывает у дошкольников чувство удовольствия. Учитывая важный фактор потребности в общении для усиления  мотивации к занятиями физическими упражнениями дошкольников, необходимо организовывать воспитательный процесс так, чтобы дети имели возможность  больше  общаться между собой. Для этого используются игры и упражнения, которые выполняются группой дошкольников одновременно. При этом допускается, и даже поощряется, общение между детьми </w:t>
      </w:r>
      <w:r w:rsidRPr="00623707">
        <w:rPr>
          <w:sz w:val="28"/>
          <w:szCs w:val="28"/>
          <w:lang w:val="uk-UA"/>
        </w:rPr>
        <w:t>[3</w:t>
      </w:r>
      <w:r w:rsidRPr="00623707">
        <w:rPr>
          <w:sz w:val="28"/>
          <w:szCs w:val="28"/>
        </w:rPr>
        <w:t>].</w:t>
      </w:r>
    </w:p>
    <w:p w:rsidR="007C428B" w:rsidRDefault="00110DE4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7C428B">
        <w:rPr>
          <w:sz w:val="28"/>
          <w:szCs w:val="28"/>
        </w:rPr>
        <w:t xml:space="preserve">Совместная деятельность позволяет реализовать потребность в общении. С успехом при этом можно использовать </w:t>
      </w:r>
      <w:r w:rsidR="007C428B" w:rsidRPr="007C428B">
        <w:rPr>
          <w:sz w:val="28"/>
          <w:szCs w:val="28"/>
        </w:rPr>
        <w:t>композицию под названием "Идём за синей птицей", которая выполняется следующим образом.</w:t>
      </w:r>
    </w:p>
    <w:p w:rsidR="00055E3A" w:rsidRPr="007C428B" w:rsidRDefault="007C428B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7C428B">
        <w:rPr>
          <w:sz w:val="28"/>
          <w:szCs w:val="28"/>
        </w:rPr>
        <w:t>"</w:t>
      </w:r>
      <w:r w:rsidR="00055E3A" w:rsidRPr="007C428B">
        <w:rPr>
          <w:b/>
          <w:bCs/>
          <w:sz w:val="28"/>
          <w:szCs w:val="28"/>
        </w:rPr>
        <w:t>Идем за синей птицей</w:t>
      </w:r>
      <w:r w:rsidRPr="007C428B">
        <w:rPr>
          <w:b/>
          <w:bCs/>
          <w:sz w:val="28"/>
          <w:szCs w:val="28"/>
        </w:rPr>
        <w:t>"</w:t>
      </w:r>
      <w:r w:rsidR="00055E3A" w:rsidRPr="007C428B">
        <w:rPr>
          <w:b/>
          <w:sz w:val="28"/>
          <w:szCs w:val="28"/>
        </w:rPr>
        <w:t xml:space="preserve"> – </w:t>
      </w:r>
      <w:r w:rsidRPr="007C428B">
        <w:rPr>
          <w:sz w:val="28"/>
          <w:szCs w:val="28"/>
        </w:rPr>
        <w:t>д</w:t>
      </w:r>
      <w:r w:rsidR="00055E3A" w:rsidRPr="007C428B">
        <w:rPr>
          <w:sz w:val="28"/>
          <w:szCs w:val="28"/>
        </w:rPr>
        <w:t xml:space="preserve">ети </w:t>
      </w:r>
      <w:r w:rsidRPr="007C428B">
        <w:rPr>
          <w:sz w:val="28"/>
          <w:szCs w:val="28"/>
        </w:rPr>
        <w:t xml:space="preserve">цепочкой </w:t>
      </w:r>
      <w:r w:rsidR="00055E3A" w:rsidRPr="007C428B">
        <w:rPr>
          <w:sz w:val="28"/>
          <w:szCs w:val="28"/>
        </w:rPr>
        <w:t xml:space="preserve">идут </w:t>
      </w:r>
      <w:r w:rsidRPr="007C428B">
        <w:rPr>
          <w:sz w:val="28"/>
          <w:szCs w:val="28"/>
        </w:rPr>
        <w:t xml:space="preserve">по </w:t>
      </w:r>
      <w:r w:rsidR="00055E3A" w:rsidRPr="007C428B">
        <w:rPr>
          <w:sz w:val="28"/>
          <w:szCs w:val="28"/>
        </w:rPr>
        <w:t>залу</w:t>
      </w:r>
      <w:r w:rsidRPr="007C428B">
        <w:rPr>
          <w:sz w:val="28"/>
          <w:szCs w:val="28"/>
        </w:rPr>
        <w:t>, комнате или по игровой площадке на улице,</w:t>
      </w:r>
      <w:r w:rsidR="00055E3A" w:rsidRPr="007C428B">
        <w:rPr>
          <w:sz w:val="28"/>
          <w:szCs w:val="28"/>
        </w:rPr>
        <w:t xml:space="preserve"> взявшись за руки и многократно напевая:  Мы длинной вереницей, Идем за Синей птицей. Идем за Синей птицей. Идем за Синей птицей. Игра формирует чувство спокойствия, воспитывает навыки коллективных действий. Время выполнения – до 4 минут. </w:t>
      </w:r>
      <w:r>
        <w:rPr>
          <w:sz w:val="28"/>
          <w:szCs w:val="28"/>
        </w:rPr>
        <w:t>Совместная синхронная деятельность прекрасно реализует детскую потребность в общении друг с другом.</w:t>
      </w:r>
    </w:p>
    <w:p w:rsidR="00055E3A" w:rsidRPr="007C428B" w:rsidRDefault="00055E3A" w:rsidP="00055E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8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C428B">
        <w:rPr>
          <w:rFonts w:ascii="Times New Roman" w:hAnsi="Times New Roman" w:cs="Times New Roman"/>
          <w:b/>
          <w:sz w:val="28"/>
          <w:szCs w:val="28"/>
        </w:rPr>
        <w:t>5. Потребность в благоприятной атмосфере и в отсутствии стрессовых ситуаций.</w:t>
      </w:r>
    </w:p>
    <w:p w:rsidR="00055E3A" w:rsidRPr="00623707" w:rsidRDefault="00055E3A" w:rsidP="00055E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07">
        <w:rPr>
          <w:rFonts w:ascii="Times New Roman" w:hAnsi="Times New Roman" w:cs="Times New Roman"/>
          <w:sz w:val="28"/>
          <w:szCs w:val="28"/>
        </w:rPr>
        <w:t xml:space="preserve">Неблагоприятная атмосфера вызывает отрицательные эмоциональные переживания, что немедленно сказывается на мотивации к учению. Состояние тревожности ведет к ослаблению самоконтроля,  к дезорганизации  поведения  в  процессе  учения.  Создание дружного детского коллектива и формирование благоприятного психологического климата отвечает  одной из самых важных потребностей детей - потребности находиться  в дружном коллективе [2]. </w:t>
      </w:r>
    </w:p>
    <w:p w:rsidR="00055E3A" w:rsidRPr="00623707" w:rsidRDefault="00055E3A" w:rsidP="00055E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07">
        <w:rPr>
          <w:rFonts w:ascii="Times New Roman" w:hAnsi="Times New Roman" w:cs="Times New Roman"/>
          <w:sz w:val="28"/>
          <w:szCs w:val="28"/>
        </w:rPr>
        <w:t xml:space="preserve">На занятиях педагоги требуют от ребенка выполнения ряда установленных правил поведения, что не всегда понятно дошкольнику и смысл этих требований во многих случаях находится в противоречии с имеющимися индивидуальными привычками и текущим функциональным состоянием. Если ребенок выполняет эти требования, то положительные взаимоотношения с педагогом поддерживаются на высоком уровне. При этом такие взаимоотношения сопровождаются, как правило, положительными эмоциями, которые приносят положительные переживания, и создают благоприятный фон на занятиях физическими упражнениями. Если требования педагога не выполняются, то возникают стрессовые ситуации, сопровождающиеся замечаниями педагога, напряженной обстановкой и взаимным непониманием. Педагогам необходимо всячески избегать возникновения неприятных ситуаций на занятии, и подсказывать своим воспитанникам, как нужно вести себя на занятии, и для чего это необходимо. </w:t>
      </w:r>
    </w:p>
    <w:p w:rsidR="00055E3A" w:rsidRDefault="00055E3A" w:rsidP="00055E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07">
        <w:rPr>
          <w:rFonts w:ascii="Times New Roman" w:hAnsi="Times New Roman" w:cs="Times New Roman"/>
          <w:sz w:val="28"/>
          <w:szCs w:val="28"/>
        </w:rPr>
        <w:t xml:space="preserve">В качестве примера для создания положительного фона на занятии  можно использовать следующее упражнение.  </w:t>
      </w:r>
    </w:p>
    <w:p w:rsidR="00055E3A" w:rsidRPr="007C428B" w:rsidRDefault="00055E3A" w:rsidP="00055E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8B">
        <w:rPr>
          <w:rFonts w:ascii="Times New Roman" w:eastAsia="Times New Roman" w:hAnsi="Times New Roman" w:cs="Times New Roman"/>
          <w:b/>
          <w:bCs/>
          <w:sz w:val="28"/>
          <w:szCs w:val="28"/>
        </w:rPr>
        <w:t>Фея сна</w:t>
      </w:r>
      <w:r w:rsidRPr="007C42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C428B">
        <w:rPr>
          <w:rFonts w:ascii="Times New Roman" w:eastAsia="Times New Roman" w:hAnsi="Times New Roman" w:cs="Times New Roman"/>
          <w:sz w:val="28"/>
          <w:szCs w:val="28"/>
        </w:rPr>
        <w:t xml:space="preserve"> Дети сидят или стоят по кругу. К детям поочередно подходит водящий – «Фея сна», касается плеча волшебной палочкой, и те засыпают. Фея обходит всех детей, все засыпают, закрывают глаза, расслабляют все мышцы. </w:t>
      </w:r>
      <w:r w:rsidR="007C428B" w:rsidRPr="007C428B">
        <w:rPr>
          <w:rFonts w:ascii="Times New Roman" w:eastAsia="Times New Roman" w:hAnsi="Times New Roman" w:cs="Times New Roman"/>
          <w:sz w:val="28"/>
          <w:szCs w:val="28"/>
        </w:rPr>
        <w:t xml:space="preserve">Если есть желание, то ребёнок может сесть или лечь. </w:t>
      </w:r>
      <w:r w:rsidRPr="007C428B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– до 5 минут. </w:t>
      </w:r>
    </w:p>
    <w:p w:rsidR="007C428B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7C428B">
        <w:rPr>
          <w:b/>
          <w:sz w:val="28"/>
          <w:szCs w:val="28"/>
        </w:rPr>
        <w:lastRenderedPageBreak/>
        <w:t>6. Потребность к занятиям любимыми физическими упражнениями.</w:t>
      </w:r>
      <w:r w:rsidRPr="00623707">
        <w:rPr>
          <w:color w:val="FF0000"/>
          <w:sz w:val="28"/>
          <w:szCs w:val="28"/>
        </w:rPr>
        <w:t xml:space="preserve"> </w:t>
      </w:r>
      <w:r w:rsidRPr="00623707">
        <w:rPr>
          <w:sz w:val="28"/>
          <w:szCs w:val="28"/>
        </w:rPr>
        <w:t xml:space="preserve">           </w:t>
      </w:r>
      <w:r w:rsidR="007C428B">
        <w:rPr>
          <w:sz w:val="28"/>
          <w:szCs w:val="28"/>
        </w:rPr>
        <w:tab/>
      </w:r>
      <w:r w:rsidRPr="00623707">
        <w:rPr>
          <w:sz w:val="28"/>
          <w:szCs w:val="28"/>
        </w:rPr>
        <w:t>В дошкольном возрасте можно эффективно использовать упражнения, которые не вызывают у детей неприятных ощу</w:t>
      </w:r>
      <w:r w:rsidR="007C428B">
        <w:rPr>
          <w:sz w:val="28"/>
          <w:szCs w:val="28"/>
        </w:rPr>
        <w:t xml:space="preserve">щений из-за повышенной нагрузки, а, наоборот, нравятся им. Для этого, в первую очередь, необходимо использовать знакомые и прочно усвоенные упражнения, которые выполняются в соответствии с текущим состоянием ребенка (каждый подбирает свой темп и вид движений, которые ему в настоящее время нравится). </w:t>
      </w:r>
      <w:r w:rsidRPr="00623707">
        <w:rPr>
          <w:sz w:val="28"/>
          <w:szCs w:val="28"/>
        </w:rPr>
        <w:t xml:space="preserve">Плавные, свободные двигательные действия в полной мере соответствуют воспитанию мотивации к занятиям физическими упражнениями на данном этапе развития организма дошкольников. </w:t>
      </w:r>
      <w:r w:rsidR="007C428B">
        <w:rPr>
          <w:sz w:val="28"/>
          <w:szCs w:val="28"/>
        </w:rPr>
        <w:t>Можно использовать упражнение под названием "Согревание рук".</w:t>
      </w:r>
    </w:p>
    <w:p w:rsidR="00055E3A" w:rsidRPr="00E83FC7" w:rsidRDefault="00055E3A" w:rsidP="00055E3A">
      <w:pPr>
        <w:pStyle w:val="a3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E83FC7">
        <w:rPr>
          <w:sz w:val="28"/>
          <w:szCs w:val="28"/>
        </w:rPr>
        <w:t xml:space="preserve"> </w:t>
      </w:r>
      <w:r w:rsidRPr="00E83FC7">
        <w:rPr>
          <w:sz w:val="28"/>
          <w:szCs w:val="28"/>
        </w:rPr>
        <w:tab/>
      </w:r>
      <w:r w:rsidRPr="00E83FC7">
        <w:rPr>
          <w:b/>
          <w:bCs/>
          <w:sz w:val="28"/>
          <w:szCs w:val="28"/>
        </w:rPr>
        <w:t>Согревание</w:t>
      </w:r>
      <w:r w:rsidR="007C428B" w:rsidRPr="00E83FC7">
        <w:rPr>
          <w:b/>
          <w:bCs/>
          <w:sz w:val="28"/>
          <w:szCs w:val="28"/>
        </w:rPr>
        <w:t xml:space="preserve"> рук</w:t>
      </w:r>
      <w:r w:rsidRPr="00E83FC7">
        <w:rPr>
          <w:bCs/>
          <w:sz w:val="28"/>
          <w:szCs w:val="28"/>
        </w:rPr>
        <w:t>.</w:t>
      </w:r>
      <w:r w:rsidRPr="00E83FC7">
        <w:rPr>
          <w:sz w:val="28"/>
          <w:szCs w:val="28"/>
        </w:rPr>
        <w:t xml:space="preserve"> Выполняется стоя, руки вниз. Свободно, без напряжения  наклониться вперед, согнуть ноги в коленях, соединить ладони и зажать их между коленями. Сжимая колени, выполнить трущие движения ладони о ладонь. При этом необходимо следить, чтобы все движения выполнялись легко и без излишнего напряжения. Во время выполнения трения ладоней руки выпрямлены, а плечи поочередно двигаются вверх и вниз, что позволяет активизировать биологически активные точки в области спины. Время выполнения упражнения -  30-40 с.</w:t>
      </w:r>
      <w:r w:rsidR="003E7987" w:rsidRPr="00E83FC7">
        <w:rPr>
          <w:sz w:val="28"/>
          <w:szCs w:val="28"/>
        </w:rPr>
        <w:t xml:space="preserve"> Упражнение, несмотря на его кажущуюся простоту, эффективно влияет на настроение дошкольников, задействует рефлекторные зоны на теле, чем созда</w:t>
      </w:r>
      <w:r w:rsidR="00E83FC7" w:rsidRPr="00E83FC7">
        <w:rPr>
          <w:sz w:val="28"/>
          <w:szCs w:val="28"/>
        </w:rPr>
        <w:t>ёт интерес к его выполнению.</w:t>
      </w:r>
    </w:p>
    <w:p w:rsidR="00055E3A" w:rsidRDefault="00055E3A" w:rsidP="00055E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3FC7">
        <w:rPr>
          <w:b/>
          <w:sz w:val="28"/>
          <w:szCs w:val="28"/>
        </w:rPr>
        <w:t xml:space="preserve">        7. Потребность в разнообразном содержании занятий физическими упражнениями.</w:t>
      </w:r>
      <w:r w:rsidRPr="00623707">
        <w:rPr>
          <w:color w:val="FF0000"/>
          <w:sz w:val="28"/>
          <w:szCs w:val="28"/>
        </w:rPr>
        <w:t xml:space="preserve">  </w:t>
      </w:r>
      <w:r w:rsidRPr="00623707">
        <w:rPr>
          <w:sz w:val="28"/>
          <w:szCs w:val="28"/>
        </w:rPr>
        <w:t xml:space="preserve">Монотонные упражнения, цель которых в тому же не вполне ясна ребёнку, быстро ему надоедают, и такое занятие скорее будет воспитывать негативное отношение, чем формировать положительную мотивацию к физическим упражнениям. Дети дошкольного возраста быстро устают от однообразной монотонной работы. Именно поэтому для поддержания положительного эмоционального состояния и высокого интереса к двигательной работе необходимо использовать упражнения, </w:t>
      </w:r>
      <w:r w:rsidRPr="00623707">
        <w:rPr>
          <w:sz w:val="28"/>
          <w:szCs w:val="28"/>
        </w:rPr>
        <w:lastRenderedPageBreak/>
        <w:t>различных по направлению выполнения в пространстве, из различных исходных (необычных) положений, а также сочетание известных для ребенк</w:t>
      </w:r>
      <w:r w:rsidR="00A517A9">
        <w:rPr>
          <w:sz w:val="28"/>
          <w:szCs w:val="28"/>
        </w:rPr>
        <w:t xml:space="preserve">а движений с элементами нового. </w:t>
      </w:r>
      <w:r w:rsidR="00E83FC7">
        <w:rPr>
          <w:sz w:val="28"/>
          <w:szCs w:val="28"/>
        </w:rPr>
        <w:t xml:space="preserve">Танцевальные движения, которые не регламентированы педагогом, </w:t>
      </w:r>
      <w:r w:rsidR="00A517A9">
        <w:rPr>
          <w:sz w:val="28"/>
          <w:szCs w:val="28"/>
        </w:rPr>
        <w:t>и выполняются в различном темпе и с различной скоростью, очень нравятся дошкольникам, и реализуют у них потребность в разнообразных, не регламентированных движениях. Хорошо зарекомендовал себя на практике в работе с дошкольниками "Произвольный танец".</w:t>
      </w:r>
    </w:p>
    <w:p w:rsidR="00055E3A" w:rsidRPr="00A517A9" w:rsidRDefault="00055E3A" w:rsidP="00055E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7A9">
        <w:rPr>
          <w:b/>
          <w:sz w:val="28"/>
          <w:szCs w:val="28"/>
        </w:rPr>
        <w:t>Произвольный</w:t>
      </w:r>
      <w:r w:rsidRPr="00A517A9">
        <w:rPr>
          <w:b/>
          <w:sz w:val="28"/>
          <w:szCs w:val="28"/>
        </w:rPr>
        <w:t xml:space="preserve"> танец</w:t>
      </w:r>
      <w:r w:rsidRPr="00A517A9">
        <w:rPr>
          <w:sz w:val="28"/>
          <w:szCs w:val="28"/>
        </w:rPr>
        <w:t xml:space="preserve">. </w:t>
      </w:r>
      <w:r w:rsidR="00A517A9" w:rsidRPr="00A517A9">
        <w:rPr>
          <w:sz w:val="28"/>
          <w:szCs w:val="28"/>
        </w:rPr>
        <w:t>Дети изображают танец разных зверушек.</w:t>
      </w:r>
      <w:r w:rsidRPr="00A517A9">
        <w:rPr>
          <w:sz w:val="28"/>
          <w:szCs w:val="28"/>
        </w:rPr>
        <w:t xml:space="preserve"> </w:t>
      </w:r>
      <w:r w:rsidR="00A517A9" w:rsidRPr="00A517A9">
        <w:rPr>
          <w:sz w:val="28"/>
          <w:szCs w:val="28"/>
        </w:rPr>
        <w:t xml:space="preserve">Танец выполняют </w:t>
      </w:r>
      <w:r w:rsidRPr="00A517A9">
        <w:rPr>
          <w:sz w:val="28"/>
          <w:szCs w:val="28"/>
        </w:rPr>
        <w:t>маленькие зайчата, мышки,  белочки, бурундочки и т.р. Каждый зверёк выбирает свой танец, он радуется хорошему настроению, ощущению силы и легкости в своем теле. Выполнять до 2 минут.</w:t>
      </w:r>
    </w:p>
    <w:p w:rsidR="00422351" w:rsidRPr="008B4E2D" w:rsidRDefault="00422351" w:rsidP="000B11A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2D">
        <w:rPr>
          <w:rFonts w:ascii="Times New Roman" w:hAnsi="Times New Roman" w:cs="Times New Roman"/>
          <w:sz w:val="28"/>
          <w:szCs w:val="28"/>
        </w:rPr>
        <w:t xml:space="preserve">     </w:t>
      </w:r>
      <w:r w:rsidR="00F92526">
        <w:rPr>
          <w:rFonts w:ascii="Times New Roman" w:hAnsi="Times New Roman" w:cs="Times New Roman"/>
          <w:sz w:val="28"/>
          <w:szCs w:val="28"/>
        </w:rPr>
        <w:t>Подводя итог, можно заключить, что создавая возможности для реализации</w:t>
      </w:r>
      <w:r w:rsidRPr="008B4E2D">
        <w:rPr>
          <w:rFonts w:ascii="Times New Roman" w:hAnsi="Times New Roman" w:cs="Times New Roman"/>
          <w:sz w:val="28"/>
          <w:szCs w:val="28"/>
        </w:rPr>
        <w:t xml:space="preserve"> перечисленны</w:t>
      </w:r>
      <w:r w:rsidR="00F92526">
        <w:rPr>
          <w:rFonts w:ascii="Times New Roman" w:hAnsi="Times New Roman" w:cs="Times New Roman"/>
          <w:sz w:val="28"/>
          <w:szCs w:val="28"/>
        </w:rPr>
        <w:t>х</w:t>
      </w:r>
      <w:r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F92526">
        <w:rPr>
          <w:rFonts w:ascii="Times New Roman" w:hAnsi="Times New Roman" w:cs="Times New Roman"/>
          <w:sz w:val="28"/>
          <w:szCs w:val="28"/>
        </w:rPr>
        <w:t>потребностей</w:t>
      </w:r>
      <w:r w:rsidR="0069526C"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F92526">
        <w:rPr>
          <w:rFonts w:ascii="Times New Roman" w:hAnsi="Times New Roman" w:cs="Times New Roman"/>
          <w:sz w:val="28"/>
          <w:szCs w:val="28"/>
        </w:rPr>
        <w:t>повышается</w:t>
      </w:r>
      <w:r w:rsidR="0069526C" w:rsidRPr="008B4E2D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Pr="008B4E2D">
        <w:rPr>
          <w:rFonts w:ascii="Times New Roman" w:hAnsi="Times New Roman" w:cs="Times New Roman"/>
          <w:sz w:val="28"/>
          <w:szCs w:val="28"/>
        </w:rPr>
        <w:t>процесс</w:t>
      </w:r>
      <w:r w:rsidR="00B02637">
        <w:rPr>
          <w:rFonts w:ascii="Times New Roman" w:hAnsi="Times New Roman" w:cs="Times New Roman"/>
          <w:sz w:val="28"/>
          <w:szCs w:val="28"/>
        </w:rPr>
        <w:t>а</w:t>
      </w:r>
      <w:r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69526C" w:rsidRPr="008B4E2D">
        <w:rPr>
          <w:rFonts w:ascii="Times New Roman" w:hAnsi="Times New Roman" w:cs="Times New Roman"/>
          <w:sz w:val="28"/>
          <w:szCs w:val="28"/>
        </w:rPr>
        <w:t>воспитания</w:t>
      </w:r>
      <w:r w:rsidRPr="008B4E2D">
        <w:rPr>
          <w:rFonts w:ascii="Times New Roman" w:hAnsi="Times New Roman" w:cs="Times New Roman"/>
          <w:sz w:val="28"/>
          <w:szCs w:val="28"/>
        </w:rPr>
        <w:t xml:space="preserve"> </w:t>
      </w:r>
      <w:r w:rsidR="0069526C" w:rsidRPr="008B4E2D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8B4E2D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69526C" w:rsidRPr="008B4E2D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8B4E2D">
        <w:rPr>
          <w:rFonts w:ascii="Times New Roman" w:hAnsi="Times New Roman" w:cs="Times New Roman"/>
          <w:sz w:val="28"/>
          <w:szCs w:val="28"/>
        </w:rPr>
        <w:t>к занятиям физическими упражнениями.</w:t>
      </w:r>
    </w:p>
    <w:p w:rsidR="001D0551" w:rsidRPr="008B4E2D" w:rsidRDefault="001D0551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b/>
          <w:sz w:val="28"/>
          <w:szCs w:val="28"/>
        </w:rPr>
      </w:pPr>
      <w:r w:rsidRPr="008B4E2D">
        <w:rPr>
          <w:b/>
          <w:sz w:val="28"/>
          <w:szCs w:val="28"/>
        </w:rPr>
        <w:t>Литература</w:t>
      </w:r>
      <w:r w:rsidR="00177467" w:rsidRPr="008B4E2D">
        <w:rPr>
          <w:b/>
          <w:sz w:val="28"/>
          <w:szCs w:val="28"/>
        </w:rPr>
        <w:tab/>
      </w:r>
    </w:p>
    <w:p w:rsidR="004B0BAF" w:rsidRPr="00854A6D" w:rsidRDefault="003F41A0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 xml:space="preserve">1. </w:t>
      </w:r>
      <w:r w:rsidR="004B0BAF" w:rsidRPr="00854A6D">
        <w:rPr>
          <w:sz w:val="28"/>
          <w:szCs w:val="28"/>
        </w:rPr>
        <w:t>Абульханова-Славская  К.А.  Деятельность  и  психология личности</w:t>
      </w:r>
      <w:r w:rsidR="00A9687D">
        <w:rPr>
          <w:sz w:val="28"/>
          <w:szCs w:val="28"/>
        </w:rPr>
        <w:t xml:space="preserve"> /К.А.</w:t>
      </w:r>
      <w:r w:rsidR="00A9687D" w:rsidRPr="00A9687D">
        <w:rPr>
          <w:sz w:val="28"/>
          <w:szCs w:val="28"/>
        </w:rPr>
        <w:t xml:space="preserve"> </w:t>
      </w:r>
      <w:r w:rsidR="00A9687D">
        <w:rPr>
          <w:sz w:val="28"/>
          <w:szCs w:val="28"/>
        </w:rPr>
        <w:t>Абульханова-Славская</w:t>
      </w:r>
      <w:r w:rsidR="004B0BAF" w:rsidRPr="00854A6D">
        <w:rPr>
          <w:sz w:val="28"/>
          <w:szCs w:val="28"/>
        </w:rPr>
        <w:t>. - М., Наука, 1980. - 335 с.</w:t>
      </w:r>
    </w:p>
    <w:p w:rsidR="004B0BAF" w:rsidRPr="00854A6D" w:rsidRDefault="003F41A0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 xml:space="preserve">2. </w:t>
      </w:r>
      <w:r w:rsidR="004B0BAF" w:rsidRPr="00854A6D">
        <w:rPr>
          <w:sz w:val="28"/>
          <w:szCs w:val="28"/>
        </w:rPr>
        <w:t xml:space="preserve">Бодалев А.А.  Восприятие  человека  человеком. </w:t>
      </w:r>
      <w:r w:rsidR="00487F4B">
        <w:rPr>
          <w:sz w:val="28"/>
          <w:szCs w:val="28"/>
        </w:rPr>
        <w:t>/А.А. Бодалев.</w:t>
      </w:r>
      <w:r w:rsidR="004B0BAF" w:rsidRPr="00854A6D">
        <w:rPr>
          <w:sz w:val="28"/>
          <w:szCs w:val="28"/>
        </w:rPr>
        <w:t xml:space="preserve"> -  М., 1965. - 123 с.</w:t>
      </w:r>
    </w:p>
    <w:p w:rsidR="004B0BAF" w:rsidRPr="00854A6D" w:rsidRDefault="003F41A0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 xml:space="preserve">3. </w:t>
      </w:r>
      <w:r w:rsidR="004B0BAF" w:rsidRPr="00854A6D">
        <w:rPr>
          <w:sz w:val="28"/>
          <w:szCs w:val="28"/>
        </w:rPr>
        <w:t xml:space="preserve">Вавилова Е.Н. Учите прыгать, бегать, лазить, метать. </w:t>
      </w:r>
      <w:r w:rsidR="00487F4B">
        <w:rPr>
          <w:sz w:val="28"/>
          <w:szCs w:val="28"/>
        </w:rPr>
        <w:t xml:space="preserve">/Е.Н. Вавилова. </w:t>
      </w:r>
      <w:r w:rsidR="004B0BAF" w:rsidRPr="00854A6D">
        <w:rPr>
          <w:sz w:val="28"/>
          <w:szCs w:val="28"/>
        </w:rPr>
        <w:t>- М.: «Просвещение», 1983. - 144 с.</w:t>
      </w:r>
    </w:p>
    <w:p w:rsidR="004B0BAF" w:rsidRPr="00854A6D" w:rsidRDefault="005D1FC3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noProof/>
          <w:sz w:val="28"/>
          <w:szCs w:val="28"/>
        </w:rPr>
      </w:pPr>
      <w:r w:rsidRPr="00854A6D">
        <w:rPr>
          <w:noProof/>
          <w:sz w:val="28"/>
          <w:szCs w:val="28"/>
        </w:rPr>
        <w:t>4</w:t>
      </w:r>
      <w:r w:rsidR="003F41A0" w:rsidRPr="00854A6D">
        <w:rPr>
          <w:noProof/>
          <w:sz w:val="28"/>
          <w:szCs w:val="28"/>
        </w:rPr>
        <w:t xml:space="preserve">. </w:t>
      </w:r>
      <w:r w:rsidR="004B0BAF" w:rsidRPr="00854A6D">
        <w:rPr>
          <w:noProof/>
          <w:sz w:val="28"/>
          <w:szCs w:val="28"/>
        </w:rPr>
        <w:t xml:space="preserve">Выготский Л.С. Проблемы обучения и умственного развития в школьном возрасте. Избр. Психол. Исслед. </w:t>
      </w:r>
      <w:r w:rsidR="00487F4B">
        <w:rPr>
          <w:noProof/>
          <w:sz w:val="28"/>
          <w:szCs w:val="28"/>
        </w:rPr>
        <w:t xml:space="preserve">/Л.С. Выготский. </w:t>
      </w:r>
      <w:r w:rsidR="004B0BAF" w:rsidRPr="00854A6D">
        <w:rPr>
          <w:noProof/>
          <w:sz w:val="28"/>
          <w:szCs w:val="28"/>
        </w:rPr>
        <w:t>- М., 1956. - 550 с.</w:t>
      </w:r>
    </w:p>
    <w:p w:rsidR="004B0BAF" w:rsidRPr="00854A6D" w:rsidRDefault="005D1FC3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5</w:t>
      </w:r>
      <w:r w:rsidR="003F41A0"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Горелов А.А</w:t>
      </w:r>
      <w:r w:rsidR="00487F4B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Проблемы физического воспитания детей дошкольного возраста и подходы к их решению /</w:t>
      </w:r>
      <w:r w:rsidR="00487F4B">
        <w:rPr>
          <w:sz w:val="28"/>
          <w:szCs w:val="28"/>
        </w:rPr>
        <w:t xml:space="preserve">А.А. </w:t>
      </w:r>
      <w:r w:rsidR="004B0BAF" w:rsidRPr="00854A6D">
        <w:rPr>
          <w:sz w:val="28"/>
          <w:szCs w:val="28"/>
        </w:rPr>
        <w:t xml:space="preserve">Горелов, </w:t>
      </w:r>
      <w:r w:rsidR="00487F4B">
        <w:rPr>
          <w:sz w:val="28"/>
          <w:szCs w:val="28"/>
        </w:rPr>
        <w:t xml:space="preserve">Я.К. </w:t>
      </w:r>
      <w:r w:rsidR="004B0BAF" w:rsidRPr="00854A6D">
        <w:rPr>
          <w:sz w:val="28"/>
          <w:szCs w:val="28"/>
        </w:rPr>
        <w:t xml:space="preserve">Коблев, </w:t>
      </w:r>
      <w:r w:rsidR="00487F4B">
        <w:rPr>
          <w:sz w:val="28"/>
          <w:szCs w:val="28"/>
        </w:rPr>
        <w:t xml:space="preserve">И.М. </w:t>
      </w:r>
      <w:r w:rsidR="004B0BAF" w:rsidRPr="00854A6D">
        <w:rPr>
          <w:sz w:val="28"/>
          <w:szCs w:val="28"/>
        </w:rPr>
        <w:t xml:space="preserve">Козлов, </w:t>
      </w:r>
      <w:r w:rsidR="00487F4B">
        <w:rPr>
          <w:sz w:val="28"/>
          <w:szCs w:val="28"/>
        </w:rPr>
        <w:t xml:space="preserve">М.А. </w:t>
      </w:r>
      <w:r w:rsidR="004B0BAF" w:rsidRPr="00854A6D">
        <w:rPr>
          <w:sz w:val="28"/>
          <w:szCs w:val="28"/>
        </w:rPr>
        <w:t>Правдов // Физическая культура: воспитание, образование, тренировка. - 2002. - № 4. - С. 50-53.</w:t>
      </w:r>
    </w:p>
    <w:p w:rsidR="004B0BAF" w:rsidRPr="00854A6D" w:rsidRDefault="005D1FC3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lastRenderedPageBreak/>
        <w:t>6</w:t>
      </w:r>
      <w:r w:rsidR="003F41A0"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Джидарьян И.А. О месте потребностей, эмоций и чу</w:t>
      </w:r>
      <w:r w:rsidR="007F6CA1">
        <w:rPr>
          <w:sz w:val="28"/>
          <w:szCs w:val="28"/>
        </w:rPr>
        <w:t>вств в мотивации личности /И.А. Джидарьян</w:t>
      </w:r>
      <w:r w:rsidR="004B0BAF" w:rsidRPr="00854A6D">
        <w:rPr>
          <w:sz w:val="28"/>
          <w:szCs w:val="28"/>
        </w:rPr>
        <w:t xml:space="preserve"> //Теоретические проблемы психологии личности /Под ред. Ч.Ш.Шороховой. - М., 1974. - 148 с.</w:t>
      </w:r>
    </w:p>
    <w:p w:rsidR="004B0BAF" w:rsidRPr="00854A6D" w:rsidRDefault="005D1FC3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7</w:t>
      </w:r>
      <w:r w:rsidR="003F41A0"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Запорожец А.В. Психология личности в деятельности дошкольника</w:t>
      </w:r>
      <w:r w:rsidR="007F6CA1">
        <w:rPr>
          <w:sz w:val="28"/>
          <w:szCs w:val="28"/>
        </w:rPr>
        <w:t xml:space="preserve"> /А.В. Запорожец</w:t>
      </w:r>
      <w:r w:rsidR="004B0BAF" w:rsidRPr="00854A6D">
        <w:rPr>
          <w:sz w:val="28"/>
          <w:szCs w:val="28"/>
        </w:rPr>
        <w:t xml:space="preserve"> /Под ред. А.В.Запорожца и Д.Б.Эльконина, - М., 1965. - С. 72-74.</w:t>
      </w:r>
    </w:p>
    <w:p w:rsidR="004B0BAF" w:rsidRPr="00854A6D" w:rsidRDefault="005D1FC3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8</w:t>
      </w:r>
      <w:r w:rsidR="003F41A0"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 xml:space="preserve">Кекчеев К.Х. Проблема физической и умственной работоспособности в свете современных  представлений  </w:t>
      </w:r>
      <w:r w:rsidR="007F6CA1">
        <w:rPr>
          <w:sz w:val="28"/>
          <w:szCs w:val="28"/>
        </w:rPr>
        <w:t xml:space="preserve">/К.Х. Кекчеев </w:t>
      </w:r>
      <w:r w:rsidR="004B0BAF" w:rsidRPr="00854A6D">
        <w:rPr>
          <w:sz w:val="28"/>
          <w:szCs w:val="28"/>
        </w:rPr>
        <w:t>-  Известия  АПН РСФСР, 1947. - вып.1. - С. 216-222.</w:t>
      </w:r>
    </w:p>
    <w:p w:rsidR="004B0BAF" w:rsidRPr="00854A6D" w:rsidRDefault="005D1FC3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9</w:t>
      </w:r>
      <w:r w:rsidR="003F41A0"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 xml:space="preserve">Кикнадзе Д.А.  Потребности,  поведение,  воспитание. </w:t>
      </w:r>
      <w:r w:rsidR="000C7F3B">
        <w:rPr>
          <w:sz w:val="28"/>
          <w:szCs w:val="28"/>
        </w:rPr>
        <w:t xml:space="preserve">/Д.А. Кикнадзе </w:t>
      </w:r>
      <w:r w:rsidR="004B0BAF" w:rsidRPr="00854A6D">
        <w:rPr>
          <w:sz w:val="28"/>
          <w:szCs w:val="28"/>
        </w:rPr>
        <w:t>- М., 1968. - 208 с.</w:t>
      </w:r>
    </w:p>
    <w:p w:rsidR="004B0BAF" w:rsidRPr="00854A6D" w:rsidRDefault="003F41A0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0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 xml:space="preserve">Ковалев А.Г.  Психология личности. </w:t>
      </w:r>
      <w:r w:rsidR="000C7F3B">
        <w:rPr>
          <w:sz w:val="28"/>
          <w:szCs w:val="28"/>
        </w:rPr>
        <w:t xml:space="preserve">/А.Г. Ковалев </w:t>
      </w:r>
      <w:r w:rsidR="004B0BAF" w:rsidRPr="00854A6D">
        <w:rPr>
          <w:sz w:val="28"/>
          <w:szCs w:val="28"/>
        </w:rPr>
        <w:t>- М., 1970. - 98 с.</w:t>
      </w:r>
    </w:p>
    <w:p w:rsidR="003F41A0" w:rsidRPr="00854A6D" w:rsidRDefault="003F41A0" w:rsidP="000B11A4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1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 xml:space="preserve">Ковалев В.И. К проблеме мотивов </w:t>
      </w:r>
      <w:r w:rsidR="000C7F3B">
        <w:rPr>
          <w:sz w:val="28"/>
          <w:szCs w:val="28"/>
        </w:rPr>
        <w:t>/А.Г. Ковалев</w:t>
      </w:r>
      <w:r w:rsidR="000C7F3B" w:rsidRPr="00854A6D">
        <w:rPr>
          <w:sz w:val="28"/>
          <w:szCs w:val="28"/>
        </w:rPr>
        <w:t xml:space="preserve"> </w:t>
      </w:r>
      <w:r w:rsidR="004B0BAF" w:rsidRPr="00854A6D">
        <w:rPr>
          <w:sz w:val="28"/>
          <w:szCs w:val="28"/>
        </w:rPr>
        <w:t xml:space="preserve">//Психологический журнал, - 1981.  </w:t>
      </w:r>
      <w:r w:rsidRPr="00854A6D">
        <w:rPr>
          <w:sz w:val="28"/>
          <w:szCs w:val="28"/>
        </w:rPr>
        <w:t>- № 1. - т. 2.  - С. 126-132.</w:t>
      </w:r>
    </w:p>
    <w:p w:rsidR="004B0BAF" w:rsidRPr="00854A6D" w:rsidRDefault="003F41A0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2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Косякова О.О. Психология раннего и дошкольного детства.</w:t>
      </w:r>
      <w:r w:rsidR="000C7F3B">
        <w:rPr>
          <w:sz w:val="28"/>
          <w:szCs w:val="28"/>
        </w:rPr>
        <w:t xml:space="preserve"> /О.О. Косякова</w:t>
      </w:r>
      <w:r w:rsidR="004B0BAF" w:rsidRPr="00854A6D">
        <w:rPr>
          <w:sz w:val="28"/>
          <w:szCs w:val="28"/>
        </w:rPr>
        <w:t xml:space="preserve"> – М.: Феникс, 2007. – 416 с.</w:t>
      </w:r>
    </w:p>
    <w:p w:rsidR="004B0BAF" w:rsidRPr="00854A6D" w:rsidRDefault="003F41A0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3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Леонтьев А.Н. Деятельность и личность</w:t>
      </w:r>
      <w:r w:rsidRPr="00854A6D">
        <w:rPr>
          <w:sz w:val="28"/>
          <w:szCs w:val="28"/>
        </w:rPr>
        <w:t>.</w:t>
      </w:r>
      <w:r w:rsidR="000C7F3B">
        <w:rPr>
          <w:sz w:val="28"/>
          <w:szCs w:val="28"/>
        </w:rPr>
        <w:t xml:space="preserve"> /А.Н. Леонтьев</w:t>
      </w:r>
      <w:r w:rsidRPr="00854A6D">
        <w:rPr>
          <w:sz w:val="28"/>
          <w:szCs w:val="28"/>
        </w:rPr>
        <w:t xml:space="preserve"> //Вопр.</w:t>
      </w:r>
      <w:r w:rsidR="000C7F3B">
        <w:rPr>
          <w:sz w:val="28"/>
          <w:szCs w:val="28"/>
        </w:rPr>
        <w:t xml:space="preserve"> </w:t>
      </w:r>
      <w:r w:rsidRPr="00854A6D">
        <w:rPr>
          <w:sz w:val="28"/>
          <w:szCs w:val="28"/>
        </w:rPr>
        <w:t xml:space="preserve">философии. - 1974. - № </w:t>
      </w:r>
      <w:r w:rsidR="004B0BAF" w:rsidRPr="00854A6D">
        <w:rPr>
          <w:sz w:val="28"/>
          <w:szCs w:val="28"/>
        </w:rPr>
        <w:t>4. - С. 76-92.</w:t>
      </w:r>
    </w:p>
    <w:p w:rsidR="004B0BAF" w:rsidRPr="00854A6D" w:rsidRDefault="003F41A0" w:rsidP="000B11A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6D">
        <w:rPr>
          <w:rFonts w:ascii="Times New Roman" w:hAnsi="Times New Roman" w:cs="Times New Roman"/>
          <w:sz w:val="28"/>
          <w:szCs w:val="28"/>
        </w:rPr>
        <w:t xml:space="preserve">       1</w:t>
      </w:r>
      <w:r w:rsidR="005D1FC3" w:rsidRPr="00854A6D">
        <w:rPr>
          <w:rFonts w:ascii="Times New Roman" w:hAnsi="Times New Roman" w:cs="Times New Roman"/>
          <w:sz w:val="28"/>
          <w:szCs w:val="28"/>
        </w:rPr>
        <w:t>4</w:t>
      </w:r>
      <w:r w:rsidRPr="00854A6D">
        <w:rPr>
          <w:rFonts w:ascii="Times New Roman" w:hAnsi="Times New Roman" w:cs="Times New Roman"/>
          <w:sz w:val="28"/>
          <w:szCs w:val="28"/>
        </w:rPr>
        <w:t xml:space="preserve">. </w:t>
      </w:r>
      <w:r w:rsidR="004B0BAF" w:rsidRPr="00854A6D">
        <w:rPr>
          <w:rFonts w:ascii="Times New Roman" w:hAnsi="Times New Roman" w:cs="Times New Roman"/>
          <w:sz w:val="28"/>
          <w:szCs w:val="28"/>
        </w:rPr>
        <w:t xml:space="preserve">Славина Л.С.  О развитии мотивов игровой деятельности ребенка в дошкольном возрасте </w:t>
      </w:r>
      <w:r w:rsidR="000C7F3B">
        <w:rPr>
          <w:rFonts w:ascii="Times New Roman" w:hAnsi="Times New Roman" w:cs="Times New Roman"/>
          <w:sz w:val="28"/>
          <w:szCs w:val="28"/>
        </w:rPr>
        <w:t xml:space="preserve">/Л.С. Славина </w:t>
      </w:r>
      <w:r w:rsidR="004B0BAF" w:rsidRPr="00854A6D">
        <w:rPr>
          <w:rFonts w:ascii="Times New Roman" w:hAnsi="Times New Roman" w:cs="Times New Roman"/>
          <w:sz w:val="28"/>
          <w:szCs w:val="28"/>
        </w:rPr>
        <w:t>//Известия АПН РСФСР,  1948.  - вып.14. - С.59-75.</w:t>
      </w:r>
    </w:p>
    <w:p w:rsidR="004B0BAF" w:rsidRPr="00854A6D" w:rsidRDefault="003F41A0" w:rsidP="000B11A4">
      <w:pPr>
        <w:pStyle w:val="a3"/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5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Степаненкова Э.Я. Теория и методика физического воспитания и развития ребенка.</w:t>
      </w:r>
      <w:r w:rsidR="000C7F3B">
        <w:rPr>
          <w:sz w:val="28"/>
          <w:szCs w:val="28"/>
        </w:rPr>
        <w:t xml:space="preserve"> /Э.Я. Степаненкова</w:t>
      </w:r>
      <w:r w:rsidR="004B0BAF" w:rsidRPr="00854A6D">
        <w:rPr>
          <w:sz w:val="28"/>
          <w:szCs w:val="28"/>
        </w:rPr>
        <w:t xml:space="preserve"> – М: Академия, 2001. - 368 с.</w:t>
      </w:r>
      <w:r w:rsidR="004B0BAF" w:rsidRPr="00854A6D">
        <w:rPr>
          <w:rStyle w:val="aa"/>
          <w:bCs/>
          <w:sz w:val="28"/>
          <w:szCs w:val="28"/>
        </w:rPr>
        <w:t xml:space="preserve"> </w:t>
      </w:r>
    </w:p>
    <w:p w:rsidR="00DD3800" w:rsidRDefault="003F41A0" w:rsidP="005D1FC3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</w:rPr>
      </w:pPr>
      <w:r w:rsidRPr="00854A6D">
        <w:rPr>
          <w:sz w:val="28"/>
          <w:szCs w:val="28"/>
        </w:rPr>
        <w:t>1</w:t>
      </w:r>
      <w:r w:rsidR="005D1FC3" w:rsidRPr="00854A6D">
        <w:rPr>
          <w:sz w:val="28"/>
          <w:szCs w:val="28"/>
        </w:rPr>
        <w:t>6</w:t>
      </w:r>
      <w:r w:rsidRPr="00854A6D">
        <w:rPr>
          <w:sz w:val="28"/>
          <w:szCs w:val="28"/>
        </w:rPr>
        <w:t xml:space="preserve">. </w:t>
      </w:r>
      <w:r w:rsidR="004B0BAF" w:rsidRPr="00854A6D">
        <w:rPr>
          <w:sz w:val="28"/>
          <w:szCs w:val="28"/>
        </w:rPr>
        <w:t>Якобсон П.М. Психологические проблемы мотивации поведения человека.</w:t>
      </w:r>
      <w:r w:rsidR="000C7F3B">
        <w:rPr>
          <w:sz w:val="28"/>
          <w:szCs w:val="28"/>
        </w:rPr>
        <w:t xml:space="preserve"> /П.М. Якобсон</w:t>
      </w:r>
      <w:r w:rsidR="004B0BAF" w:rsidRPr="00854A6D">
        <w:rPr>
          <w:sz w:val="28"/>
          <w:szCs w:val="28"/>
        </w:rPr>
        <w:t xml:space="preserve"> - М., 1969. - 109 с.</w:t>
      </w:r>
    </w:p>
    <w:p w:rsidR="00A9687D" w:rsidRPr="00504654" w:rsidRDefault="00A9687D" w:rsidP="005D1FC3">
      <w:pPr>
        <w:pStyle w:val="a3"/>
        <w:tabs>
          <w:tab w:val="left" w:pos="3870"/>
        </w:tabs>
        <w:spacing w:before="0" w:beforeAutospacing="0" w:after="0" w:afterAutospacing="0" w:line="360" w:lineRule="auto"/>
        <w:ind w:firstLine="543"/>
        <w:jc w:val="both"/>
        <w:rPr>
          <w:sz w:val="28"/>
          <w:szCs w:val="28"/>
          <w:lang w:val="en-US"/>
        </w:rPr>
      </w:pPr>
      <w:r w:rsidRPr="00504654">
        <w:rPr>
          <w:sz w:val="28"/>
          <w:szCs w:val="28"/>
          <w:lang w:val="en-US"/>
        </w:rPr>
        <w:t>17</w:t>
      </w:r>
      <w:r w:rsidR="00504654">
        <w:rPr>
          <w:sz w:val="28"/>
          <w:szCs w:val="28"/>
          <w:lang w:val="en-US"/>
        </w:rPr>
        <w:t xml:space="preserve">. </w:t>
      </w:r>
      <w:r w:rsidR="00504654" w:rsidRPr="00504654">
        <w:rPr>
          <w:rStyle w:val="citation"/>
          <w:iCs/>
          <w:sz w:val="28"/>
          <w:szCs w:val="28"/>
          <w:lang w:val="en-US"/>
        </w:rPr>
        <w:t>Maslow A. H.</w:t>
      </w:r>
      <w:r w:rsidR="00504654" w:rsidRPr="00504654">
        <w:rPr>
          <w:rStyle w:val="citation"/>
          <w:sz w:val="28"/>
          <w:szCs w:val="28"/>
          <w:lang w:val="en-US"/>
        </w:rPr>
        <w:t xml:space="preserve"> Motivation and Personality.</w:t>
      </w:r>
      <w:r w:rsidR="00504654">
        <w:rPr>
          <w:rStyle w:val="citation"/>
          <w:sz w:val="28"/>
          <w:szCs w:val="28"/>
          <w:lang w:val="en-US"/>
        </w:rPr>
        <w:t xml:space="preserve"> /A.N. Maslow -</w:t>
      </w:r>
      <w:r w:rsidR="00504654" w:rsidRPr="00504654">
        <w:rPr>
          <w:rStyle w:val="citation"/>
          <w:sz w:val="28"/>
          <w:szCs w:val="28"/>
          <w:lang w:val="en-US"/>
        </w:rPr>
        <w:t xml:space="preserve"> New York: Harpaer &amp; Row, 1954. - 128 </w:t>
      </w:r>
      <w:r w:rsidR="00504654">
        <w:rPr>
          <w:rStyle w:val="citation"/>
          <w:sz w:val="28"/>
          <w:szCs w:val="28"/>
          <w:lang w:val="en-US"/>
        </w:rPr>
        <w:t>c</w:t>
      </w:r>
      <w:r w:rsidR="00504654" w:rsidRPr="00504654">
        <w:rPr>
          <w:rStyle w:val="citation"/>
          <w:sz w:val="28"/>
          <w:szCs w:val="28"/>
          <w:lang w:val="en-US"/>
        </w:rPr>
        <w:t>.</w:t>
      </w:r>
    </w:p>
    <w:sectPr w:rsidR="00A9687D" w:rsidRPr="00504654" w:rsidSect="001605E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8" w:rsidRDefault="00BB64A8" w:rsidP="001605E3">
      <w:pPr>
        <w:spacing w:after="0" w:line="240" w:lineRule="auto"/>
      </w:pPr>
      <w:r>
        <w:separator/>
      </w:r>
    </w:p>
  </w:endnote>
  <w:endnote w:type="continuationSeparator" w:id="0">
    <w:p w:rsidR="00BB64A8" w:rsidRDefault="00BB64A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8" w:rsidRDefault="00BB64A8" w:rsidP="001605E3">
      <w:pPr>
        <w:spacing w:after="0" w:line="240" w:lineRule="auto"/>
      </w:pPr>
      <w:r>
        <w:separator/>
      </w:r>
    </w:p>
  </w:footnote>
  <w:footnote w:type="continuationSeparator" w:id="0">
    <w:p w:rsidR="00BB64A8" w:rsidRDefault="00BB64A8" w:rsidP="0016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75"/>
      <w:docPartObj>
        <w:docPartGallery w:val="Page Numbers (Top of Page)"/>
        <w:docPartUnique/>
      </w:docPartObj>
    </w:sdtPr>
    <w:sdtEndPr/>
    <w:sdtContent>
      <w:p w:rsidR="003E7987" w:rsidRDefault="003E7987">
        <w:pPr>
          <w:pStyle w:val="a6"/>
          <w:jc w:val="right"/>
        </w:pPr>
        <w:r w:rsidRPr="00160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0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0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3A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60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987" w:rsidRDefault="003E79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3E6"/>
    <w:multiLevelType w:val="hybridMultilevel"/>
    <w:tmpl w:val="CA408AD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29874D24"/>
    <w:multiLevelType w:val="multilevel"/>
    <w:tmpl w:val="3F36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C599F"/>
    <w:multiLevelType w:val="hybridMultilevel"/>
    <w:tmpl w:val="DB5C0E42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0"/>
    <w:rsid w:val="00006B63"/>
    <w:rsid w:val="00007C0F"/>
    <w:rsid w:val="00022C96"/>
    <w:rsid w:val="00024417"/>
    <w:rsid w:val="00044C13"/>
    <w:rsid w:val="00047855"/>
    <w:rsid w:val="00055E3A"/>
    <w:rsid w:val="000663E5"/>
    <w:rsid w:val="00086E72"/>
    <w:rsid w:val="000B11A4"/>
    <w:rsid w:val="000B60EC"/>
    <w:rsid w:val="000C7F3B"/>
    <w:rsid w:val="000E1168"/>
    <w:rsid w:val="00110DE4"/>
    <w:rsid w:val="00111FCD"/>
    <w:rsid w:val="00112296"/>
    <w:rsid w:val="0013013A"/>
    <w:rsid w:val="0013031D"/>
    <w:rsid w:val="0013058D"/>
    <w:rsid w:val="00132CC1"/>
    <w:rsid w:val="00151271"/>
    <w:rsid w:val="0015672A"/>
    <w:rsid w:val="001605E3"/>
    <w:rsid w:val="00172A14"/>
    <w:rsid w:val="00172EDC"/>
    <w:rsid w:val="00177467"/>
    <w:rsid w:val="00187850"/>
    <w:rsid w:val="001D0551"/>
    <w:rsid w:val="001D06AF"/>
    <w:rsid w:val="00204045"/>
    <w:rsid w:val="00205C7A"/>
    <w:rsid w:val="002172ED"/>
    <w:rsid w:val="00237B53"/>
    <w:rsid w:val="00257A50"/>
    <w:rsid w:val="00273974"/>
    <w:rsid w:val="0028406D"/>
    <w:rsid w:val="002C49AB"/>
    <w:rsid w:val="002C5E25"/>
    <w:rsid w:val="002D4279"/>
    <w:rsid w:val="002D68E5"/>
    <w:rsid w:val="002F00CC"/>
    <w:rsid w:val="003112CE"/>
    <w:rsid w:val="00326574"/>
    <w:rsid w:val="00335465"/>
    <w:rsid w:val="003741C6"/>
    <w:rsid w:val="00394733"/>
    <w:rsid w:val="003A0939"/>
    <w:rsid w:val="003C0302"/>
    <w:rsid w:val="003C4071"/>
    <w:rsid w:val="003E7987"/>
    <w:rsid w:val="003F00A1"/>
    <w:rsid w:val="003F41A0"/>
    <w:rsid w:val="00422351"/>
    <w:rsid w:val="00427EDC"/>
    <w:rsid w:val="00430B28"/>
    <w:rsid w:val="00430D78"/>
    <w:rsid w:val="004571B0"/>
    <w:rsid w:val="0047043C"/>
    <w:rsid w:val="00487F4B"/>
    <w:rsid w:val="004A0F73"/>
    <w:rsid w:val="004B0A5A"/>
    <w:rsid w:val="004B0BAF"/>
    <w:rsid w:val="004B63B5"/>
    <w:rsid w:val="004F4D16"/>
    <w:rsid w:val="00504654"/>
    <w:rsid w:val="005135DB"/>
    <w:rsid w:val="00521510"/>
    <w:rsid w:val="005421C4"/>
    <w:rsid w:val="005620FA"/>
    <w:rsid w:val="0056219F"/>
    <w:rsid w:val="005771F5"/>
    <w:rsid w:val="00590877"/>
    <w:rsid w:val="005C4985"/>
    <w:rsid w:val="005C5E1B"/>
    <w:rsid w:val="005D1FC3"/>
    <w:rsid w:val="005D63A9"/>
    <w:rsid w:val="005E0E6D"/>
    <w:rsid w:val="005F5A5F"/>
    <w:rsid w:val="006234BE"/>
    <w:rsid w:val="00623C78"/>
    <w:rsid w:val="0063085A"/>
    <w:rsid w:val="00650DDB"/>
    <w:rsid w:val="00653885"/>
    <w:rsid w:val="006678C7"/>
    <w:rsid w:val="00675E07"/>
    <w:rsid w:val="006823ED"/>
    <w:rsid w:val="0069526C"/>
    <w:rsid w:val="006B1CEE"/>
    <w:rsid w:val="006B304F"/>
    <w:rsid w:val="006C5A83"/>
    <w:rsid w:val="007031C6"/>
    <w:rsid w:val="00716C61"/>
    <w:rsid w:val="0072605C"/>
    <w:rsid w:val="00734D44"/>
    <w:rsid w:val="00735074"/>
    <w:rsid w:val="0075243B"/>
    <w:rsid w:val="00770834"/>
    <w:rsid w:val="00774D09"/>
    <w:rsid w:val="007A3C5E"/>
    <w:rsid w:val="007C428B"/>
    <w:rsid w:val="007C768F"/>
    <w:rsid w:val="007F05D7"/>
    <w:rsid w:val="007F17C0"/>
    <w:rsid w:val="007F6CA1"/>
    <w:rsid w:val="007F7699"/>
    <w:rsid w:val="00802629"/>
    <w:rsid w:val="008227D6"/>
    <w:rsid w:val="00842C1C"/>
    <w:rsid w:val="00854A6D"/>
    <w:rsid w:val="00854E68"/>
    <w:rsid w:val="00856C51"/>
    <w:rsid w:val="00874987"/>
    <w:rsid w:val="008800A8"/>
    <w:rsid w:val="008B4E2D"/>
    <w:rsid w:val="008D7B2B"/>
    <w:rsid w:val="008E1C38"/>
    <w:rsid w:val="00921F36"/>
    <w:rsid w:val="009266C3"/>
    <w:rsid w:val="00956CBB"/>
    <w:rsid w:val="009655CB"/>
    <w:rsid w:val="00972571"/>
    <w:rsid w:val="009A28A9"/>
    <w:rsid w:val="009B75C6"/>
    <w:rsid w:val="009D6777"/>
    <w:rsid w:val="009F60AF"/>
    <w:rsid w:val="00A216CB"/>
    <w:rsid w:val="00A25AE5"/>
    <w:rsid w:val="00A26E14"/>
    <w:rsid w:val="00A44AA0"/>
    <w:rsid w:val="00A46BE5"/>
    <w:rsid w:val="00A517A9"/>
    <w:rsid w:val="00A538EE"/>
    <w:rsid w:val="00A73BA6"/>
    <w:rsid w:val="00A904F2"/>
    <w:rsid w:val="00A9687D"/>
    <w:rsid w:val="00AA1B10"/>
    <w:rsid w:val="00AA4AAB"/>
    <w:rsid w:val="00AB6FC0"/>
    <w:rsid w:val="00AD1CD5"/>
    <w:rsid w:val="00AF0A4B"/>
    <w:rsid w:val="00B02637"/>
    <w:rsid w:val="00B30716"/>
    <w:rsid w:val="00B4065F"/>
    <w:rsid w:val="00B452AD"/>
    <w:rsid w:val="00B54988"/>
    <w:rsid w:val="00B645A7"/>
    <w:rsid w:val="00B84A89"/>
    <w:rsid w:val="00BA3D0B"/>
    <w:rsid w:val="00BB64A8"/>
    <w:rsid w:val="00BB7BD8"/>
    <w:rsid w:val="00BC2A2B"/>
    <w:rsid w:val="00BC5157"/>
    <w:rsid w:val="00BF32EA"/>
    <w:rsid w:val="00BF4F14"/>
    <w:rsid w:val="00C16CE5"/>
    <w:rsid w:val="00C22177"/>
    <w:rsid w:val="00C222D9"/>
    <w:rsid w:val="00C24B8B"/>
    <w:rsid w:val="00C2540C"/>
    <w:rsid w:val="00C32579"/>
    <w:rsid w:val="00C33944"/>
    <w:rsid w:val="00C45501"/>
    <w:rsid w:val="00C46CB5"/>
    <w:rsid w:val="00C71CFC"/>
    <w:rsid w:val="00C815D8"/>
    <w:rsid w:val="00C83125"/>
    <w:rsid w:val="00C90698"/>
    <w:rsid w:val="00C96974"/>
    <w:rsid w:val="00C979F7"/>
    <w:rsid w:val="00CA1231"/>
    <w:rsid w:val="00CA5568"/>
    <w:rsid w:val="00CC3BA6"/>
    <w:rsid w:val="00CC483D"/>
    <w:rsid w:val="00CE2EB7"/>
    <w:rsid w:val="00CF2B4C"/>
    <w:rsid w:val="00D01F6F"/>
    <w:rsid w:val="00D14662"/>
    <w:rsid w:val="00D2230D"/>
    <w:rsid w:val="00D244C3"/>
    <w:rsid w:val="00D757D6"/>
    <w:rsid w:val="00D83124"/>
    <w:rsid w:val="00D84172"/>
    <w:rsid w:val="00D9019E"/>
    <w:rsid w:val="00D919E6"/>
    <w:rsid w:val="00D92D4A"/>
    <w:rsid w:val="00DA2744"/>
    <w:rsid w:val="00DA4172"/>
    <w:rsid w:val="00DB6E32"/>
    <w:rsid w:val="00DC3B1D"/>
    <w:rsid w:val="00DD0FAF"/>
    <w:rsid w:val="00DD3800"/>
    <w:rsid w:val="00E02869"/>
    <w:rsid w:val="00E0330E"/>
    <w:rsid w:val="00E1198F"/>
    <w:rsid w:val="00E17C6C"/>
    <w:rsid w:val="00E73388"/>
    <w:rsid w:val="00E73B44"/>
    <w:rsid w:val="00E83FC7"/>
    <w:rsid w:val="00E84F6D"/>
    <w:rsid w:val="00EC0F90"/>
    <w:rsid w:val="00ED03A6"/>
    <w:rsid w:val="00ED58D5"/>
    <w:rsid w:val="00EE5E01"/>
    <w:rsid w:val="00F12353"/>
    <w:rsid w:val="00F16DED"/>
    <w:rsid w:val="00F204C4"/>
    <w:rsid w:val="00F42D39"/>
    <w:rsid w:val="00F45626"/>
    <w:rsid w:val="00F66481"/>
    <w:rsid w:val="00F81CC8"/>
    <w:rsid w:val="00F9130E"/>
    <w:rsid w:val="00F92526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2840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8406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5E3"/>
  </w:style>
  <w:style w:type="paragraph" w:styleId="a8">
    <w:name w:val="footer"/>
    <w:basedOn w:val="a"/>
    <w:link w:val="a9"/>
    <w:uiPriority w:val="99"/>
    <w:semiHidden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5E3"/>
  </w:style>
  <w:style w:type="character" w:styleId="aa">
    <w:name w:val="Strong"/>
    <w:qFormat/>
    <w:rsid w:val="00AA1B10"/>
    <w:rPr>
      <w:rFonts w:cs="Times New Roman"/>
      <w:b/>
    </w:rPr>
  </w:style>
  <w:style w:type="table" w:styleId="ab">
    <w:name w:val="Table Grid"/>
    <w:basedOn w:val="a1"/>
    <w:uiPriority w:val="59"/>
    <w:rsid w:val="00C32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uiPriority w:val="99"/>
    <w:rsid w:val="00044C13"/>
    <w:rPr>
      <w:rFonts w:ascii="Times New Roman" w:hAnsi="Times New Roman"/>
      <w:sz w:val="20"/>
    </w:rPr>
  </w:style>
  <w:style w:type="paragraph" w:styleId="2">
    <w:name w:val="Body Text 2"/>
    <w:basedOn w:val="a"/>
    <w:link w:val="20"/>
    <w:semiHidden/>
    <w:rsid w:val="008227D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8227D6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3">
    <w:name w:val="Заголовок 3+"/>
    <w:basedOn w:val="a"/>
    <w:uiPriority w:val="99"/>
    <w:rsid w:val="008227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itation">
    <w:name w:val="citation"/>
    <w:basedOn w:val="a0"/>
    <w:rsid w:val="0050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2840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8406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5E3"/>
  </w:style>
  <w:style w:type="paragraph" w:styleId="a8">
    <w:name w:val="footer"/>
    <w:basedOn w:val="a"/>
    <w:link w:val="a9"/>
    <w:uiPriority w:val="99"/>
    <w:semiHidden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5E3"/>
  </w:style>
  <w:style w:type="character" w:styleId="aa">
    <w:name w:val="Strong"/>
    <w:qFormat/>
    <w:rsid w:val="00AA1B10"/>
    <w:rPr>
      <w:rFonts w:cs="Times New Roman"/>
      <w:b/>
    </w:rPr>
  </w:style>
  <w:style w:type="table" w:styleId="ab">
    <w:name w:val="Table Grid"/>
    <w:basedOn w:val="a1"/>
    <w:uiPriority w:val="59"/>
    <w:rsid w:val="00C32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uiPriority w:val="99"/>
    <w:rsid w:val="00044C13"/>
    <w:rPr>
      <w:rFonts w:ascii="Times New Roman" w:hAnsi="Times New Roman"/>
      <w:sz w:val="20"/>
    </w:rPr>
  </w:style>
  <w:style w:type="paragraph" w:styleId="2">
    <w:name w:val="Body Text 2"/>
    <w:basedOn w:val="a"/>
    <w:link w:val="20"/>
    <w:semiHidden/>
    <w:rsid w:val="008227D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8227D6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3">
    <w:name w:val="Заголовок 3+"/>
    <w:basedOn w:val="a"/>
    <w:uiPriority w:val="99"/>
    <w:rsid w:val="008227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itation">
    <w:name w:val="citation"/>
    <w:basedOn w:val="a0"/>
    <w:rsid w:val="0050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B511-96CD-4996-B8B0-392194BA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2016-02-09T20:31:00Z</dcterms:created>
  <dcterms:modified xsi:type="dcterms:W3CDTF">2016-02-09T20:31:00Z</dcterms:modified>
</cp:coreProperties>
</file>