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05" w:rsidRDefault="00183405" w:rsidP="0018340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noProof/>
          <w:color w:val="484C51"/>
          <w:sz w:val="20"/>
          <w:szCs w:val="20"/>
        </w:rPr>
        <w:drawing>
          <wp:inline distT="0" distB="0" distL="0" distR="0" wp14:anchorId="26BB2C6F" wp14:editId="75A45787">
            <wp:extent cx="5273675" cy="7463790"/>
            <wp:effectExtent l="0" t="0" r="3175" b="3810"/>
            <wp:docPr id="1" name="Рисунок 1" descr="http://sch2072v.mskobr.ru/images/5%D1%8520%D1%88%D0%B0%D0%B3%D0%BE%D0%B2_%D0%B2%D0%B5%D1%80%D1%82%D0%B8%D0%BA%D0%B0%D0%BB%D1%8C%D0%BD%D1%8B%D0%B9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2072v.mskobr.ru/images/5%D1%8520%D1%88%D0%B0%D0%B3%D0%BE%D0%B2_%D0%B2%D0%B5%D1%80%D1%82%D0%B8%D0%BA%D0%B0%D0%BB%D1%8C%D0%BD%D1%8B%D0%B9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46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3405" w:rsidRDefault="00183405" w:rsidP="0018340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noProof/>
          <w:color w:val="484C51"/>
          <w:sz w:val="20"/>
          <w:szCs w:val="20"/>
        </w:rPr>
        <w:lastRenderedPageBreak/>
        <w:drawing>
          <wp:inline distT="0" distB="0" distL="0" distR="0" wp14:anchorId="3CBEDD40" wp14:editId="013AC495">
            <wp:extent cx="5273675" cy="7463790"/>
            <wp:effectExtent l="0" t="0" r="3175" b="3810"/>
            <wp:docPr id="2" name="Рисунок 2" descr="http://sch2072v.mskobr.ru/images/5%D1%8520%D1%88%D0%B0%D0%B3%D0%BE%D0%B2_%D0%B2%D0%B5%D1%80%D1%82%D0%B8%D0%BA%D0%B0%D0%BB%D1%8C%D0%BD%D1%8B%D0%B9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2072v.mskobr.ru/images/5%D1%8520%D1%88%D0%B0%D0%B3%D0%BE%D0%B2_%D0%B2%D0%B5%D1%80%D1%82%D0%B8%D0%BA%D0%B0%D0%BB%D1%8C%D0%BD%D1%8B%D0%B9-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46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405" w:rsidRDefault="00183405" w:rsidP="0018340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noProof/>
          <w:color w:val="484C51"/>
          <w:sz w:val="20"/>
          <w:szCs w:val="20"/>
        </w:rPr>
        <w:lastRenderedPageBreak/>
        <w:drawing>
          <wp:inline distT="0" distB="0" distL="0" distR="0" wp14:anchorId="469443EC" wp14:editId="40FE8CA0">
            <wp:extent cx="5273675" cy="7463790"/>
            <wp:effectExtent l="0" t="0" r="3175" b="3810"/>
            <wp:docPr id="3" name="Рисунок 3" descr="http://sch2072v.mskobr.ru/images/5%D1%8520%D1%88%D0%B0%D0%B3%D0%BE%D0%B2_%D0%B2%D0%B5%D1%80%D1%82%D0%B8%D0%BA%D0%B0%D0%BB%D1%8C%D0%BD%D1%8B%D0%B9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2072v.mskobr.ru/images/5%D1%8520%D1%88%D0%B0%D0%B3%D0%BE%D0%B2_%D0%B2%D0%B5%D1%80%D1%82%D0%B8%D0%BA%D0%B0%D0%BB%D1%8C%D0%BD%D1%8B%D0%B9-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46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405" w:rsidRDefault="00183405" w:rsidP="0018340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noProof/>
          <w:color w:val="484C51"/>
          <w:sz w:val="20"/>
          <w:szCs w:val="20"/>
        </w:rPr>
        <w:lastRenderedPageBreak/>
        <w:drawing>
          <wp:inline distT="0" distB="0" distL="0" distR="0" wp14:anchorId="0065BDE8" wp14:editId="5A331059">
            <wp:extent cx="5273675" cy="7463790"/>
            <wp:effectExtent l="0" t="0" r="3175" b="3810"/>
            <wp:docPr id="4" name="Рисунок 4" descr="http://sch2072v.mskobr.ru/images/5%D1%8520%D1%88%D0%B0%D0%B3%D0%BE%D0%B2_%D0%B2%D0%B5%D1%80%D1%82%D0%B8%D0%BA%D0%B0%D0%BB%D1%8C%D0%BD%D1%8B%D0%B9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2072v.mskobr.ru/images/5%D1%8520%D1%88%D0%B0%D0%B3%D0%BE%D0%B2_%D0%B2%D0%B5%D1%80%D1%82%D0%B8%D0%BA%D0%B0%D0%BB%D1%8C%D0%BD%D1%8B%D0%B9-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46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405" w:rsidRDefault="00183405" w:rsidP="0018340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noProof/>
          <w:color w:val="484C51"/>
          <w:sz w:val="20"/>
          <w:szCs w:val="20"/>
        </w:rPr>
        <w:lastRenderedPageBreak/>
        <w:drawing>
          <wp:inline distT="0" distB="0" distL="0" distR="0" wp14:anchorId="74070078" wp14:editId="4BA9F786">
            <wp:extent cx="5273675" cy="7463790"/>
            <wp:effectExtent l="0" t="0" r="3175" b="3810"/>
            <wp:docPr id="5" name="Рисунок 5" descr="http://sch2072v.mskobr.ru/images/5%D1%8520%D1%88%D0%B0%D0%B3%D0%BE%D0%B2_%D0%B2%D0%B5%D1%80%D1%82%D0%B8%D0%BA%D0%B0%D0%BB%D1%8C%D0%BD%D1%8B%D0%B9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h2072v.mskobr.ru/images/5%D1%8520%D1%88%D0%B0%D0%B3%D0%BE%D0%B2_%D0%B2%D0%B5%D1%80%D1%82%D0%B8%D0%BA%D0%B0%D0%BB%D1%8C%D0%BD%D1%8B%D0%B9-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46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405" w:rsidRDefault="00183405" w:rsidP="0018340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noProof/>
          <w:color w:val="484C51"/>
          <w:sz w:val="20"/>
          <w:szCs w:val="20"/>
        </w:rPr>
        <w:lastRenderedPageBreak/>
        <w:drawing>
          <wp:inline distT="0" distB="0" distL="0" distR="0" wp14:anchorId="5289BA4D" wp14:editId="08BD0806">
            <wp:extent cx="5273675" cy="7463790"/>
            <wp:effectExtent l="0" t="0" r="3175" b="3810"/>
            <wp:docPr id="6" name="Рисунок 6" descr="http://sch2072v.mskobr.ru/images/5%D1%8520%D1%88%D0%B0%D0%B3%D0%BE%D0%B2_%D0%B2%D0%B5%D1%80%D1%82%D0%B8%D0%BA%D0%B0%D0%BB%D1%8C%D0%BD%D1%8B%D0%B9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ch2072v.mskobr.ru/images/5%D1%8520%D1%88%D0%B0%D0%B3%D0%BE%D0%B2_%D0%B2%D0%B5%D1%80%D1%82%D0%B8%D0%BA%D0%B0%D0%BB%D1%8C%D0%BD%D1%8B%D0%B9-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46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84C51"/>
          <w:sz w:val="20"/>
          <w:szCs w:val="20"/>
        </w:rPr>
        <w:t>  </w:t>
      </w:r>
    </w:p>
    <w:p w:rsidR="00183405" w:rsidRPr="00183405" w:rsidRDefault="00183405" w:rsidP="00183405">
      <w:pPr>
        <w:shd w:val="clear" w:color="auto" w:fill="FFFFFF"/>
        <w:spacing w:before="300" w:after="450" w:line="240" w:lineRule="auto"/>
        <w:outlineLvl w:val="0"/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</w:pPr>
      <w:r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  <w:t>Нормативы</w:t>
      </w:r>
      <w:r w:rsidRPr="0018340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</w:t>
      </w:r>
    </w:p>
    <w:p w:rsidR="00183405" w:rsidRPr="00183405" w:rsidRDefault="00183405" w:rsidP="00183405">
      <w:pPr>
        <w:shd w:val="clear" w:color="auto" w:fill="FFFFFF"/>
        <w:spacing w:after="150" w:line="270" w:lineRule="atLeast"/>
        <w:outlineLvl w:val="2"/>
        <w:rPr>
          <w:rFonts w:ascii="Arial" w:eastAsia="Times New Roman" w:hAnsi="Arial" w:cs="Arial"/>
          <w:b/>
          <w:bCs/>
          <w:color w:val="858585"/>
          <w:sz w:val="21"/>
          <w:szCs w:val="21"/>
          <w:lang w:eastAsia="ru-RU"/>
        </w:rPr>
      </w:pPr>
      <w:r w:rsidRPr="00183405">
        <w:rPr>
          <w:rFonts w:ascii="Arial" w:eastAsia="Times New Roman" w:hAnsi="Arial" w:cs="Arial"/>
          <w:b/>
          <w:bCs/>
          <w:color w:val="858585"/>
          <w:sz w:val="21"/>
          <w:szCs w:val="21"/>
          <w:lang w:eastAsia="ru-RU"/>
        </w:rPr>
        <w:t>1 ступень — Нормы ГТО для школьников 6-8 лет</w:t>
      </w:r>
    </w:p>
    <w:p w:rsidR="00183405" w:rsidRPr="00183405" w:rsidRDefault="00183405" w:rsidP="00183405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858585"/>
          <w:sz w:val="21"/>
          <w:szCs w:val="21"/>
          <w:lang w:eastAsia="ru-RU"/>
        </w:rPr>
      </w:pPr>
      <w:r w:rsidRPr="00183405">
        <w:rPr>
          <w:rFonts w:ascii="Arial" w:eastAsia="Times New Roman" w:hAnsi="Arial" w:cs="Arial"/>
          <w:b/>
          <w:bCs/>
          <w:color w:val="858585"/>
          <w:sz w:val="21"/>
          <w:szCs w:val="21"/>
          <w:lang w:eastAsia="ru-RU"/>
        </w:rPr>
        <w:t>2 ступень — Нормы ГТО для школьников 9-10 лет</w:t>
      </w:r>
    </w:p>
    <w:p w:rsidR="00183405" w:rsidRPr="00183405" w:rsidRDefault="00183405" w:rsidP="001834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18340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</w:t>
      </w:r>
    </w:p>
    <w:p w:rsidR="00183405" w:rsidRPr="00183405" w:rsidRDefault="00183405" w:rsidP="001834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18340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</w:t>
      </w:r>
    </w:p>
    <w:p w:rsidR="00183405" w:rsidRPr="00183405" w:rsidRDefault="00183405" w:rsidP="00183405">
      <w:pPr>
        <w:shd w:val="clear" w:color="auto" w:fill="FFFFFF"/>
        <w:spacing w:after="150" w:line="270" w:lineRule="atLeast"/>
        <w:outlineLvl w:val="2"/>
        <w:rPr>
          <w:rFonts w:ascii="Arial" w:eastAsia="Times New Roman" w:hAnsi="Arial" w:cs="Arial"/>
          <w:b/>
          <w:bCs/>
          <w:color w:val="858585"/>
          <w:sz w:val="21"/>
          <w:szCs w:val="21"/>
          <w:lang w:eastAsia="ru-RU"/>
        </w:rPr>
      </w:pPr>
      <w:r w:rsidRPr="00183405">
        <w:rPr>
          <w:rFonts w:ascii="Arial" w:eastAsia="Times New Roman" w:hAnsi="Arial" w:cs="Arial"/>
          <w:b/>
          <w:bCs/>
          <w:color w:val="858585"/>
          <w:sz w:val="21"/>
          <w:szCs w:val="21"/>
          <w:lang w:eastAsia="ru-RU"/>
        </w:rPr>
        <w:lastRenderedPageBreak/>
        <w:t>3 ступень — Нормы ГТО для школьников 11-12 лет</w:t>
      </w:r>
      <w:r w:rsidRPr="0018340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</w:t>
      </w:r>
    </w:p>
    <w:p w:rsidR="00183405" w:rsidRPr="00183405" w:rsidRDefault="00183405" w:rsidP="00183405">
      <w:pPr>
        <w:shd w:val="clear" w:color="auto" w:fill="FFFFFF"/>
        <w:spacing w:after="150" w:line="270" w:lineRule="atLeast"/>
        <w:outlineLvl w:val="2"/>
        <w:rPr>
          <w:rFonts w:ascii="Arial" w:eastAsia="Times New Roman" w:hAnsi="Arial" w:cs="Arial"/>
          <w:b/>
          <w:bCs/>
          <w:color w:val="858585"/>
          <w:sz w:val="21"/>
          <w:szCs w:val="21"/>
          <w:lang w:eastAsia="ru-RU"/>
        </w:rPr>
      </w:pPr>
      <w:r w:rsidRPr="00183405">
        <w:rPr>
          <w:rFonts w:ascii="Arial" w:eastAsia="Times New Roman" w:hAnsi="Arial" w:cs="Arial"/>
          <w:b/>
          <w:bCs/>
          <w:color w:val="858585"/>
          <w:sz w:val="21"/>
          <w:szCs w:val="21"/>
          <w:lang w:eastAsia="ru-RU"/>
        </w:rPr>
        <w:t>4 ступень — Нормы ГТО для школьников 13-15 лет</w:t>
      </w:r>
    </w:p>
    <w:p w:rsidR="00183405" w:rsidRPr="00183405" w:rsidRDefault="00183405" w:rsidP="00183405">
      <w:pPr>
        <w:shd w:val="clear" w:color="auto" w:fill="FFFFFF"/>
        <w:spacing w:after="150" w:line="270" w:lineRule="atLeast"/>
        <w:outlineLvl w:val="2"/>
        <w:rPr>
          <w:rFonts w:ascii="Arial" w:eastAsia="Times New Roman" w:hAnsi="Arial" w:cs="Arial"/>
          <w:b/>
          <w:bCs/>
          <w:color w:val="858585"/>
          <w:sz w:val="21"/>
          <w:szCs w:val="21"/>
          <w:lang w:eastAsia="ru-RU"/>
        </w:rPr>
      </w:pPr>
      <w:r w:rsidRPr="00183405">
        <w:rPr>
          <w:rFonts w:ascii="Arial" w:eastAsia="Times New Roman" w:hAnsi="Arial" w:cs="Arial"/>
          <w:b/>
          <w:bCs/>
          <w:color w:val="858585"/>
          <w:sz w:val="21"/>
          <w:szCs w:val="21"/>
          <w:lang w:eastAsia="ru-RU"/>
        </w:rPr>
        <w:t>5 ступень — Нормы ГТО для школьников 16-17 лет</w:t>
      </w:r>
    </w:p>
    <w:p w:rsidR="00183405" w:rsidRPr="00183405" w:rsidRDefault="00183405" w:rsidP="00183405">
      <w:pPr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222222"/>
          <w:spacing w:val="45"/>
          <w:kern w:val="36"/>
          <w:sz w:val="54"/>
          <w:szCs w:val="54"/>
          <w:lang w:eastAsia="ru-RU"/>
        </w:rPr>
      </w:pPr>
      <w:r w:rsidRPr="00183405">
        <w:rPr>
          <w:rFonts w:ascii="Arial" w:eastAsia="Times New Roman" w:hAnsi="Arial" w:cs="Arial"/>
          <w:b/>
          <w:bCs/>
          <w:caps/>
          <w:noProof/>
          <w:color w:val="222222"/>
          <w:spacing w:val="45"/>
          <w:kern w:val="36"/>
          <w:sz w:val="54"/>
          <w:szCs w:val="54"/>
          <w:lang w:eastAsia="ru-RU"/>
        </w:rPr>
        <w:drawing>
          <wp:inline distT="0" distB="0" distL="0" distR="0" wp14:anchorId="13CA53C1" wp14:editId="53FBD713">
            <wp:extent cx="5940425" cy="1242866"/>
            <wp:effectExtent l="0" t="0" r="0" b="0"/>
            <wp:docPr id="9" name="Рисунок 9" descr="https://gto.ru/bundles/gtofront/img/logo-l2.png?1705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to.ru/bundles/gtofront/img/logo-l2.png?17052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405" w:rsidRPr="00183405" w:rsidRDefault="00183405" w:rsidP="00183405">
      <w:pPr>
        <w:spacing w:after="0" w:line="324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183405" w:rsidRPr="00183405" w:rsidRDefault="00183405" w:rsidP="00183405">
      <w:pPr>
        <w:spacing w:after="0" w:line="240" w:lineRule="atLeast"/>
        <w:jc w:val="center"/>
        <w:outlineLvl w:val="4"/>
        <w:rPr>
          <w:rFonts w:ascii="Arial" w:eastAsia="Times New Roman" w:hAnsi="Arial" w:cs="Arial"/>
          <w:caps/>
          <w:color w:val="222222"/>
          <w:sz w:val="24"/>
          <w:szCs w:val="24"/>
          <w:lang w:eastAsia="ru-RU"/>
        </w:rPr>
      </w:pPr>
    </w:p>
    <w:p w:rsidR="00183405" w:rsidRPr="00183405" w:rsidRDefault="00183405" w:rsidP="001834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8340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83405" w:rsidRDefault="00183405" w:rsidP="001834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183405" w:rsidRDefault="00183405" w:rsidP="001834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183405" w:rsidRPr="00183405" w:rsidRDefault="00183405" w:rsidP="001834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8340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83405" w:rsidRPr="00183405" w:rsidRDefault="00183405" w:rsidP="00183405">
      <w:pPr>
        <w:pBdr>
          <w:bottom w:val="single" w:sz="12" w:space="3" w:color="C31400"/>
        </w:pBdr>
        <w:shd w:val="clear" w:color="auto" w:fill="EEEEEE"/>
        <w:spacing w:after="300" w:line="240" w:lineRule="atLeast"/>
        <w:jc w:val="center"/>
        <w:outlineLvl w:val="3"/>
        <w:rPr>
          <w:rFonts w:ascii="PTSansCaptionBold" w:eastAsia="Times New Roman" w:hAnsi="PTSansCaptionBold" w:cs="Arial"/>
          <w:b/>
          <w:bCs/>
          <w:caps/>
          <w:color w:val="000000"/>
          <w:sz w:val="28"/>
          <w:szCs w:val="28"/>
          <w:lang w:eastAsia="ru-RU"/>
        </w:rPr>
      </w:pPr>
      <w:r w:rsidRPr="00183405">
        <w:rPr>
          <w:rFonts w:ascii="PTSansCaptionBold" w:eastAsia="Times New Roman" w:hAnsi="PTSansCaptionBold" w:cs="Arial"/>
          <w:b/>
          <w:bCs/>
          <w:caps/>
          <w:color w:val="000000"/>
          <w:sz w:val="28"/>
          <w:szCs w:val="28"/>
          <w:lang w:eastAsia="ru-RU"/>
        </w:rPr>
        <w:t>ФЕДЕРАЛЬНЫЕ ЗАКОНЫ</w:t>
      </w:r>
    </w:p>
    <w:p w:rsidR="00183405" w:rsidRPr="00183405" w:rsidRDefault="00183405" w:rsidP="00183405">
      <w:pPr>
        <w:pBdr>
          <w:bottom w:val="single" w:sz="12" w:space="3" w:color="C31400"/>
        </w:pBdr>
        <w:shd w:val="clear" w:color="auto" w:fill="EEEEEE"/>
        <w:spacing w:after="300" w:line="240" w:lineRule="atLeast"/>
        <w:jc w:val="center"/>
        <w:outlineLvl w:val="3"/>
        <w:rPr>
          <w:rFonts w:ascii="PTSansCaptionBold" w:eastAsia="Times New Roman" w:hAnsi="PTSansCaptionBold" w:cs="Arial"/>
          <w:b/>
          <w:bCs/>
          <w:caps/>
          <w:color w:val="000000"/>
          <w:sz w:val="28"/>
          <w:szCs w:val="28"/>
          <w:lang w:eastAsia="ru-RU"/>
        </w:rPr>
      </w:pPr>
      <w:r w:rsidRPr="00183405">
        <w:rPr>
          <w:rFonts w:ascii="PTSansCaptionBold" w:eastAsia="Times New Roman" w:hAnsi="PTSansCaptionBold" w:cs="Arial"/>
          <w:b/>
          <w:bCs/>
          <w:caps/>
          <w:color w:val="000000"/>
          <w:sz w:val="28"/>
          <w:szCs w:val="28"/>
          <w:lang w:eastAsia="ru-RU"/>
        </w:rPr>
        <w:t>УКАЗЫ ПРЕЗИДЕНТА РОССИЙСКОЙ ФЕДЕРАЦИИ</w:t>
      </w:r>
    </w:p>
    <w:p w:rsidR="00183405" w:rsidRPr="00183405" w:rsidRDefault="00183405" w:rsidP="00183405">
      <w:pPr>
        <w:pBdr>
          <w:bottom w:val="single" w:sz="12" w:space="3" w:color="C31400"/>
        </w:pBdr>
        <w:shd w:val="clear" w:color="auto" w:fill="EEEEEE"/>
        <w:spacing w:after="300" w:line="240" w:lineRule="atLeast"/>
        <w:jc w:val="center"/>
        <w:outlineLvl w:val="3"/>
        <w:rPr>
          <w:rFonts w:ascii="PTSansCaptionBold" w:eastAsia="Times New Roman" w:hAnsi="PTSansCaptionBold" w:cs="Arial"/>
          <w:b/>
          <w:bCs/>
          <w:caps/>
          <w:color w:val="000000"/>
          <w:sz w:val="28"/>
          <w:szCs w:val="28"/>
          <w:lang w:eastAsia="ru-RU"/>
        </w:rPr>
      </w:pPr>
      <w:r w:rsidRPr="00183405">
        <w:rPr>
          <w:rFonts w:ascii="PTSansCaptionBold" w:eastAsia="Times New Roman" w:hAnsi="PTSansCaptionBold" w:cs="Arial"/>
          <w:b/>
          <w:bCs/>
          <w:caps/>
          <w:color w:val="000000"/>
          <w:sz w:val="28"/>
          <w:szCs w:val="28"/>
          <w:lang w:eastAsia="ru-RU"/>
        </w:rPr>
        <w:t>НОРМАТИВНО-ПРАВОВЫЕ АКТЫ ПРАВИТЕЛЬСТВА РОССИЙСКОЙ ФЕДЕРАЦИИ</w:t>
      </w:r>
    </w:p>
    <w:p w:rsidR="00183405" w:rsidRPr="00183405" w:rsidRDefault="00183405" w:rsidP="00183405">
      <w:pPr>
        <w:pBdr>
          <w:bottom w:val="single" w:sz="12" w:space="3" w:color="C31400"/>
        </w:pBdr>
        <w:shd w:val="clear" w:color="auto" w:fill="EEEEEE"/>
        <w:spacing w:after="300" w:line="240" w:lineRule="atLeast"/>
        <w:jc w:val="center"/>
        <w:outlineLvl w:val="3"/>
        <w:rPr>
          <w:rFonts w:ascii="PTSansCaptionBold" w:eastAsia="Times New Roman" w:hAnsi="PTSansCaptionBold" w:cs="Arial"/>
          <w:b/>
          <w:bCs/>
          <w:caps/>
          <w:color w:val="000000"/>
          <w:sz w:val="28"/>
          <w:szCs w:val="28"/>
          <w:lang w:eastAsia="ru-RU"/>
        </w:rPr>
      </w:pPr>
      <w:r w:rsidRPr="00183405">
        <w:rPr>
          <w:rFonts w:ascii="PTSansCaptionBold" w:eastAsia="Times New Roman" w:hAnsi="PTSansCaptionBold" w:cs="Arial"/>
          <w:b/>
          <w:bCs/>
          <w:caps/>
          <w:color w:val="000000"/>
          <w:sz w:val="28"/>
          <w:szCs w:val="28"/>
          <w:lang w:eastAsia="ru-RU"/>
        </w:rPr>
        <w:t>НОРМАТИВНО-ПРАВОВЫЕ АКТЫ ПРАВИТЕЛЬСТВА РОССИЙСКОЙ ФЕДЕРАЦИИ (АРХИВ)</w:t>
      </w:r>
    </w:p>
    <w:p w:rsidR="00183405" w:rsidRPr="00183405" w:rsidRDefault="00183405" w:rsidP="00183405">
      <w:pPr>
        <w:pBdr>
          <w:bottom w:val="single" w:sz="12" w:space="3" w:color="C31400"/>
        </w:pBdr>
        <w:shd w:val="clear" w:color="auto" w:fill="EEEEEE"/>
        <w:spacing w:after="300" w:line="240" w:lineRule="atLeast"/>
        <w:jc w:val="center"/>
        <w:outlineLvl w:val="3"/>
        <w:rPr>
          <w:rFonts w:ascii="PTSansCaptionBold" w:eastAsia="Times New Roman" w:hAnsi="PTSansCaptionBold" w:cs="Arial"/>
          <w:b/>
          <w:bCs/>
          <w:caps/>
          <w:color w:val="000000"/>
          <w:sz w:val="28"/>
          <w:szCs w:val="28"/>
          <w:lang w:eastAsia="ru-RU"/>
        </w:rPr>
      </w:pPr>
      <w:r w:rsidRPr="00183405">
        <w:rPr>
          <w:rFonts w:ascii="PTSansCaptionBold" w:eastAsia="Times New Roman" w:hAnsi="PTSansCaptionBold" w:cs="Arial"/>
          <w:b/>
          <w:bCs/>
          <w:caps/>
          <w:color w:val="000000"/>
          <w:sz w:val="28"/>
          <w:szCs w:val="28"/>
          <w:lang w:eastAsia="ru-RU"/>
        </w:rPr>
        <w:t>ПРИКАЗЫ ФЕДЕРАЛЬНЫХ ОРГАНОВ ИСПОЛНИТЕЛЬНОЙ ВЛАСТИ</w:t>
      </w:r>
    </w:p>
    <w:p w:rsidR="00183405" w:rsidRPr="00183405" w:rsidRDefault="00183405" w:rsidP="00183405">
      <w:pPr>
        <w:pBdr>
          <w:bottom w:val="single" w:sz="12" w:space="3" w:color="C31400"/>
        </w:pBdr>
        <w:shd w:val="clear" w:color="auto" w:fill="EEEEEE"/>
        <w:spacing w:after="300" w:line="240" w:lineRule="atLeast"/>
        <w:jc w:val="center"/>
        <w:outlineLvl w:val="3"/>
        <w:rPr>
          <w:rFonts w:ascii="PTSansCaptionBold" w:eastAsia="Times New Roman" w:hAnsi="PTSansCaptionBold" w:cs="Arial"/>
          <w:b/>
          <w:bCs/>
          <w:caps/>
          <w:color w:val="000000"/>
          <w:sz w:val="28"/>
          <w:szCs w:val="28"/>
          <w:lang w:eastAsia="ru-RU"/>
        </w:rPr>
      </w:pPr>
      <w:r w:rsidRPr="00183405">
        <w:rPr>
          <w:rFonts w:ascii="PTSansCaptionBold" w:eastAsia="Times New Roman" w:hAnsi="PTSansCaptionBold" w:cs="Arial"/>
          <w:b/>
          <w:bCs/>
          <w:caps/>
          <w:color w:val="000000"/>
          <w:sz w:val="28"/>
          <w:szCs w:val="28"/>
          <w:lang w:eastAsia="ru-RU"/>
        </w:rPr>
        <w:t>ПРИКАЗЫ ФЕДЕРАЛЬНЫХ ОРГАНОВ ИСПОЛНИТЕЛЬНОЙ ВЛАСТИ (АРХИВ)</w:t>
      </w:r>
    </w:p>
    <w:p w:rsidR="00183405" w:rsidRPr="00183405" w:rsidRDefault="00183405" w:rsidP="00183405">
      <w:pPr>
        <w:pBdr>
          <w:bottom w:val="single" w:sz="12" w:space="3" w:color="C31400"/>
        </w:pBdr>
        <w:shd w:val="clear" w:color="auto" w:fill="EEEEEE"/>
        <w:spacing w:after="300" w:line="240" w:lineRule="atLeast"/>
        <w:jc w:val="center"/>
        <w:outlineLvl w:val="3"/>
        <w:rPr>
          <w:rFonts w:ascii="PTSansCaptionBold" w:eastAsia="Times New Roman" w:hAnsi="PTSansCaptionBold" w:cs="Arial"/>
          <w:b/>
          <w:bCs/>
          <w:caps/>
          <w:color w:val="000000"/>
          <w:sz w:val="28"/>
          <w:szCs w:val="28"/>
          <w:lang w:eastAsia="ru-RU"/>
        </w:rPr>
      </w:pPr>
      <w:r w:rsidRPr="00183405">
        <w:rPr>
          <w:rFonts w:ascii="PTSansCaptionBold" w:eastAsia="Times New Roman" w:hAnsi="PTSansCaptionBold" w:cs="Arial"/>
          <w:b/>
          <w:bCs/>
          <w:caps/>
          <w:color w:val="000000"/>
          <w:sz w:val="28"/>
          <w:szCs w:val="28"/>
          <w:lang w:eastAsia="ru-RU"/>
        </w:rPr>
        <w:t>МЕТОДИЧЕСКИЕ РЕКОМЕНДАЦИИ И ПИСЬМА</w:t>
      </w:r>
    </w:p>
    <w:p w:rsidR="00183405" w:rsidRPr="00183405" w:rsidRDefault="00183405" w:rsidP="00183405">
      <w:pPr>
        <w:pBdr>
          <w:bottom w:val="single" w:sz="12" w:space="3" w:color="C31400"/>
        </w:pBdr>
        <w:shd w:val="clear" w:color="auto" w:fill="EEEEEE"/>
        <w:spacing w:after="300" w:line="240" w:lineRule="atLeast"/>
        <w:jc w:val="center"/>
        <w:outlineLvl w:val="3"/>
        <w:rPr>
          <w:rFonts w:ascii="PTSansCaptionBold" w:eastAsia="Times New Roman" w:hAnsi="PTSansCaptionBold" w:cs="Arial"/>
          <w:b/>
          <w:bCs/>
          <w:caps/>
          <w:color w:val="000000"/>
          <w:sz w:val="28"/>
          <w:szCs w:val="28"/>
          <w:lang w:eastAsia="ru-RU"/>
        </w:rPr>
      </w:pPr>
      <w:r w:rsidRPr="00183405">
        <w:rPr>
          <w:rFonts w:ascii="PTSansCaptionBold" w:eastAsia="Times New Roman" w:hAnsi="PTSansCaptionBold" w:cs="Arial"/>
          <w:b/>
          <w:bCs/>
          <w:caps/>
          <w:color w:val="000000"/>
          <w:sz w:val="28"/>
          <w:szCs w:val="28"/>
          <w:lang w:eastAsia="ru-RU"/>
        </w:rPr>
        <w:t>ПРИКАЗЫ «О НАГРАЖДЕНИИ ЗНАКАМИ ОТЛИЧИЯ»</w:t>
      </w:r>
    </w:p>
    <w:p w:rsidR="00183405" w:rsidRPr="00183405" w:rsidRDefault="00183405" w:rsidP="00183405">
      <w:pPr>
        <w:pBdr>
          <w:bottom w:val="single" w:sz="12" w:space="3" w:color="C31400"/>
        </w:pBdr>
        <w:shd w:val="clear" w:color="auto" w:fill="EEEEEE"/>
        <w:spacing w:after="300" w:line="240" w:lineRule="atLeast"/>
        <w:jc w:val="center"/>
        <w:outlineLvl w:val="3"/>
        <w:rPr>
          <w:rFonts w:ascii="PTSansCaptionBold" w:eastAsia="Times New Roman" w:hAnsi="PTSansCaptionBold" w:cs="Arial"/>
          <w:b/>
          <w:bCs/>
          <w:caps/>
          <w:color w:val="000000"/>
          <w:sz w:val="28"/>
          <w:szCs w:val="28"/>
          <w:lang w:eastAsia="ru-RU"/>
        </w:rPr>
      </w:pPr>
      <w:r w:rsidRPr="00183405">
        <w:rPr>
          <w:rFonts w:ascii="PTSansCaptionBold" w:eastAsia="Times New Roman" w:hAnsi="PTSansCaptionBold" w:cs="Arial"/>
          <w:b/>
          <w:bCs/>
          <w:caps/>
          <w:color w:val="000000"/>
          <w:sz w:val="28"/>
          <w:szCs w:val="28"/>
          <w:lang w:eastAsia="ru-RU"/>
        </w:rPr>
        <w:t>ПРОТОКОЛЫ ЗАСЕДАНИЯ КООРДИНАЦИОННОЙ КОМИССИИ МИНСПОРТА РОССИИ ПО ВВЕДЕНИЮ И РЕАЛИЗАЦИИ ВФСК ГТО</w:t>
      </w:r>
    </w:p>
    <w:p w:rsidR="00183405" w:rsidRPr="00183405" w:rsidRDefault="00183405" w:rsidP="00183405">
      <w:pPr>
        <w:pBdr>
          <w:bottom w:val="single" w:sz="12" w:space="3" w:color="C31400"/>
        </w:pBdr>
        <w:shd w:val="clear" w:color="auto" w:fill="EEEEEE"/>
        <w:spacing w:after="300" w:line="240" w:lineRule="atLeast"/>
        <w:jc w:val="center"/>
        <w:outlineLvl w:val="3"/>
        <w:rPr>
          <w:rFonts w:ascii="PTSansCaptionBold" w:eastAsia="Times New Roman" w:hAnsi="PTSansCaptionBold" w:cs="Arial"/>
          <w:b/>
          <w:bCs/>
          <w:caps/>
          <w:color w:val="000000"/>
          <w:sz w:val="28"/>
          <w:szCs w:val="28"/>
          <w:lang w:eastAsia="ru-RU"/>
        </w:rPr>
      </w:pPr>
      <w:r w:rsidRPr="00183405">
        <w:rPr>
          <w:rFonts w:ascii="PTSansCaptionBold" w:eastAsia="Times New Roman" w:hAnsi="PTSansCaptionBold" w:cs="Arial"/>
          <w:b/>
          <w:bCs/>
          <w:caps/>
          <w:color w:val="000000"/>
          <w:sz w:val="28"/>
          <w:szCs w:val="28"/>
          <w:lang w:eastAsia="ru-RU"/>
        </w:rPr>
        <w:t>ПРАВОВАЯ ИНФОРМАЦИЯ</w:t>
      </w:r>
    </w:p>
    <w:p w:rsidR="00183405" w:rsidRPr="00183405" w:rsidRDefault="00183405" w:rsidP="00183405">
      <w:pPr>
        <w:pBdr>
          <w:bottom w:val="single" w:sz="12" w:space="3" w:color="C31400"/>
        </w:pBdr>
        <w:shd w:val="clear" w:color="auto" w:fill="EEEEEE"/>
        <w:spacing w:after="300" w:line="240" w:lineRule="atLeast"/>
        <w:jc w:val="center"/>
        <w:outlineLvl w:val="3"/>
        <w:rPr>
          <w:rFonts w:ascii="PTSansCaptionBold" w:eastAsia="Times New Roman" w:hAnsi="PTSansCaptionBold" w:cs="Arial"/>
          <w:b/>
          <w:bCs/>
          <w:caps/>
          <w:color w:val="000000"/>
          <w:sz w:val="28"/>
          <w:szCs w:val="28"/>
          <w:lang w:eastAsia="ru-RU"/>
        </w:rPr>
      </w:pPr>
      <w:r w:rsidRPr="00183405">
        <w:rPr>
          <w:rFonts w:ascii="PTSansCaptionBold" w:eastAsia="Times New Roman" w:hAnsi="PTSansCaptionBold" w:cs="Arial"/>
          <w:b/>
          <w:bCs/>
          <w:caps/>
          <w:color w:val="000000"/>
          <w:sz w:val="28"/>
          <w:szCs w:val="28"/>
          <w:lang w:eastAsia="ru-RU"/>
        </w:rPr>
        <w:t>РЕЙТИНГ ГТО</w:t>
      </w:r>
    </w:p>
    <w:p w:rsidR="00183405" w:rsidRPr="00183405" w:rsidRDefault="00183405" w:rsidP="00183405">
      <w:pPr>
        <w:pBdr>
          <w:bottom w:val="single" w:sz="12" w:space="3" w:color="C31400"/>
        </w:pBdr>
        <w:shd w:val="clear" w:color="auto" w:fill="EEEEEE"/>
        <w:spacing w:after="300" w:line="240" w:lineRule="atLeast"/>
        <w:jc w:val="center"/>
        <w:outlineLvl w:val="3"/>
        <w:rPr>
          <w:rFonts w:ascii="PTSansCaptionBold" w:eastAsia="Times New Roman" w:hAnsi="PTSansCaptionBold" w:cs="Arial"/>
          <w:b/>
          <w:bCs/>
          <w:caps/>
          <w:color w:val="000000"/>
          <w:sz w:val="28"/>
          <w:szCs w:val="28"/>
          <w:lang w:eastAsia="ru-RU"/>
        </w:rPr>
      </w:pPr>
      <w:r w:rsidRPr="00183405">
        <w:rPr>
          <w:rFonts w:ascii="PTSansCaptionBold" w:eastAsia="Times New Roman" w:hAnsi="PTSansCaptionBold" w:cs="Arial"/>
          <w:b/>
          <w:bCs/>
          <w:caps/>
          <w:color w:val="000000"/>
          <w:sz w:val="28"/>
          <w:szCs w:val="28"/>
          <w:lang w:eastAsia="ru-RU"/>
        </w:rPr>
        <w:t>ФЕСТИВАЛИ ГТО</w:t>
      </w:r>
    </w:p>
    <w:p w:rsidR="00183405" w:rsidRPr="00183405" w:rsidRDefault="00183405" w:rsidP="00183405">
      <w:pPr>
        <w:pBdr>
          <w:bottom w:val="single" w:sz="12" w:space="3" w:color="C31400"/>
        </w:pBdr>
        <w:shd w:val="clear" w:color="auto" w:fill="EEEEEE"/>
        <w:spacing w:line="240" w:lineRule="atLeast"/>
        <w:jc w:val="center"/>
        <w:outlineLvl w:val="3"/>
        <w:rPr>
          <w:rFonts w:ascii="PTSansCaptionBold" w:eastAsia="Times New Roman" w:hAnsi="PTSansCaptionBold" w:cs="Arial"/>
          <w:b/>
          <w:bCs/>
          <w:caps/>
          <w:color w:val="000000"/>
          <w:sz w:val="28"/>
          <w:szCs w:val="28"/>
          <w:lang w:eastAsia="ru-RU"/>
        </w:rPr>
      </w:pPr>
      <w:r w:rsidRPr="00183405">
        <w:rPr>
          <w:rFonts w:ascii="PTSansCaptionBold" w:eastAsia="Times New Roman" w:hAnsi="PTSansCaptionBold" w:cs="Arial"/>
          <w:b/>
          <w:bCs/>
          <w:caps/>
          <w:color w:val="000000"/>
          <w:sz w:val="28"/>
          <w:szCs w:val="28"/>
          <w:lang w:eastAsia="ru-RU"/>
        </w:rPr>
        <w:t>ПРОЧИЕ ДОКУМЕНТЫ</w:t>
      </w:r>
    </w:p>
    <w:p w:rsidR="00297DAF" w:rsidRDefault="00297DAF" w:rsidP="0018340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aps/>
          <w:color w:val="484C51"/>
          <w:sz w:val="24"/>
          <w:szCs w:val="24"/>
          <w:lang w:eastAsia="ru-RU"/>
        </w:rPr>
      </w:pPr>
    </w:p>
    <w:p w:rsidR="00183405" w:rsidRPr="00183405" w:rsidRDefault="00183405" w:rsidP="0018340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aps/>
          <w:color w:val="484C51"/>
          <w:sz w:val="24"/>
          <w:szCs w:val="24"/>
          <w:lang w:eastAsia="ru-RU"/>
        </w:rPr>
      </w:pPr>
      <w:r w:rsidRPr="00183405">
        <w:rPr>
          <w:rFonts w:ascii="Times New Roman" w:eastAsia="Times New Roman" w:hAnsi="Times New Roman" w:cs="Times New Roman"/>
          <w:caps/>
          <w:color w:val="484C51"/>
          <w:sz w:val="24"/>
          <w:szCs w:val="24"/>
          <w:lang w:eastAsia="ru-RU"/>
        </w:rPr>
        <w:lastRenderedPageBreak/>
        <w:t>ФЕДЕРАЛЬНЫЕ ЗАКОНЫ</w:t>
      </w:r>
    </w:p>
    <w:p w:rsidR="00183405" w:rsidRPr="00183405" w:rsidRDefault="00183405" w:rsidP="0018340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aps/>
          <w:color w:val="484C51"/>
          <w:sz w:val="24"/>
          <w:szCs w:val="24"/>
          <w:lang w:eastAsia="ru-RU"/>
        </w:rPr>
      </w:pPr>
      <w:r w:rsidRPr="00183405">
        <w:rPr>
          <w:rFonts w:ascii="Times New Roman" w:eastAsia="Times New Roman" w:hAnsi="Times New Roman" w:cs="Times New Roman"/>
          <w:caps/>
          <w:color w:val="484C51"/>
          <w:sz w:val="24"/>
          <w:szCs w:val="24"/>
          <w:lang w:eastAsia="ru-RU"/>
        </w:rPr>
        <w:t>УКАЗЫ ПРЕЗИДЕНТА РОССИЙСКОЙ ФЕДЕРАЦИИ</w:t>
      </w:r>
    </w:p>
    <w:p w:rsidR="00183405" w:rsidRDefault="00183405" w:rsidP="00183405">
      <w:pPr>
        <w:shd w:val="clear" w:color="auto" w:fill="FFFFFF"/>
        <w:spacing w:after="0" w:line="450" w:lineRule="atLeast"/>
        <w:rPr>
          <w:rFonts w:ascii="Arial" w:eastAsia="Times New Roman" w:hAnsi="Arial" w:cs="Arial"/>
          <w:caps/>
          <w:color w:val="484C51"/>
          <w:sz w:val="24"/>
          <w:szCs w:val="24"/>
          <w:lang w:eastAsia="ru-RU"/>
        </w:rPr>
      </w:pPr>
      <w:r w:rsidRPr="00183405">
        <w:rPr>
          <w:rFonts w:ascii="Arial" w:eastAsia="Times New Roman" w:hAnsi="Arial" w:cs="Arial"/>
          <w:caps/>
          <w:color w:val="484C51"/>
          <w:sz w:val="24"/>
          <w:szCs w:val="24"/>
          <w:lang w:eastAsia="ru-RU"/>
        </w:rPr>
        <w:t>НОРМАТИВЫ</w:t>
      </w:r>
    </w:p>
    <w:p w:rsidR="00297DAF" w:rsidRDefault="00297DAF" w:rsidP="00183405">
      <w:pPr>
        <w:shd w:val="clear" w:color="auto" w:fill="FFFFFF"/>
        <w:spacing w:after="0" w:line="450" w:lineRule="atLeast"/>
        <w:rPr>
          <w:rFonts w:ascii="Arial" w:eastAsia="Times New Roman" w:hAnsi="Arial" w:cs="Arial"/>
          <w:caps/>
          <w:color w:val="484C51"/>
          <w:sz w:val="24"/>
          <w:szCs w:val="24"/>
          <w:lang w:eastAsia="ru-RU"/>
        </w:rPr>
      </w:pPr>
    </w:p>
    <w:p w:rsidR="00297DAF" w:rsidRPr="00183405" w:rsidRDefault="00297DAF" w:rsidP="00183405">
      <w:pPr>
        <w:shd w:val="clear" w:color="auto" w:fill="FFFFFF"/>
        <w:spacing w:after="0" w:line="450" w:lineRule="atLeast"/>
        <w:rPr>
          <w:rFonts w:ascii="Arial" w:eastAsia="Times New Roman" w:hAnsi="Arial" w:cs="Arial"/>
          <w:caps/>
          <w:color w:val="484C51"/>
          <w:sz w:val="24"/>
          <w:szCs w:val="24"/>
          <w:lang w:eastAsia="ru-RU"/>
        </w:rPr>
      </w:pPr>
    </w:p>
    <w:p w:rsidR="00183405" w:rsidRPr="00183405" w:rsidRDefault="00183405" w:rsidP="0018340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  <w:r w:rsidRPr="00183405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Зачем выполнять ГТО в 21 веке?</w:t>
      </w:r>
    </w:p>
    <w:p w:rsidR="00183405" w:rsidRPr="00183405" w:rsidRDefault="00183405" w:rsidP="0018340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0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center" o:hrstd="t" o:hrnoshade="t" o:hr="t" fillcolor="#484c51" stroked="f"/>
        </w:pict>
      </w:r>
    </w:p>
    <w:p w:rsidR="00183405" w:rsidRPr="00297DAF" w:rsidRDefault="00183405" w:rsidP="001834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Ответ на этот вопрос для каждого молодого человека может быть свой. Кто-то хочет сравнить себя со старшими членами семьи, имеющими советский знак ГТО. Кто-то хочет попробовать достичь конкретного результата и проверить свою силу воли и настойчивость. А кто-то просто привык быть первым в учёбе и спорте. Все люди разные. Однако, у всех, кто добровольно решил пройти испытание комплексом ГТО, есть одна общая черта, — целеустремлённость. Именно эта черта является наиболее важной для людей XXI века. Только целеустремлённые и физически подготовленные люди смогут добиваться успеха в условиях конкуренции на рынке труда.</w:t>
      </w:r>
    </w:p>
    <w:p w:rsidR="00183405" w:rsidRPr="00297DAF" w:rsidRDefault="00183405" w:rsidP="001834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Организаторы проекта ГТО считают возрождение комплекса ГТО в учебных заведениях принципиально важным для формирования у молодого поколения целеустремлённости и уверенности в своих силах.</w:t>
      </w:r>
    </w:p>
    <w:p w:rsidR="00183405" w:rsidRPr="00297DAF" w:rsidRDefault="00183405" w:rsidP="001834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Возвращение ГТО в Россию востребовано временем и социальными факторами. Оно позитивно встречено большинством россиян. Здоровье народа бесценно, и его фундамент </w:t>
      </w:r>
      <w:proofErr w:type="gramStart"/>
      <w:r w:rsidRPr="00297DAF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закладывается</w:t>
      </w:r>
      <w:proofErr w:type="gramEnd"/>
      <w:r w:rsidRPr="00297DAF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в том числе и подобными общегосударственными мероприятиями регулярного характера. Наработанный десятилетиями механизм основы системы физического воспитания жизнеспособен, и можно надеяться, что его реализация вскоре инициирует прогресс в развитии российского спорта.</w:t>
      </w:r>
    </w:p>
    <w:p w:rsidR="00183405" w:rsidRPr="00297DAF" w:rsidRDefault="00183405" w:rsidP="001834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97DAF">
        <w:rPr>
          <w:rFonts w:ascii="Times New Roman" w:eastAsia="Times New Roman" w:hAnsi="Times New Roman" w:cs="Times New Roman"/>
          <w:i/>
          <w:iCs/>
          <w:color w:val="484C51"/>
          <w:sz w:val="28"/>
          <w:szCs w:val="28"/>
          <w:lang w:eastAsia="ru-RU"/>
        </w:rPr>
        <w:t>Полный список документов </w:t>
      </w:r>
      <w:hyperlink r:id="rId12" w:history="1">
        <w:r w:rsidRPr="00297DAF">
          <w:rPr>
            <w:rFonts w:ascii="Times New Roman" w:eastAsia="Times New Roman" w:hAnsi="Times New Roman" w:cs="Times New Roman"/>
            <w:i/>
            <w:iCs/>
            <w:color w:val="FF5E5E"/>
            <w:sz w:val="28"/>
            <w:szCs w:val="28"/>
            <w:u w:val="single"/>
            <w:lang w:eastAsia="ru-RU"/>
          </w:rPr>
          <w:t>http://gto.ru/document</w:t>
        </w:r>
      </w:hyperlink>
    </w:p>
    <w:p w:rsidR="00183405" w:rsidRDefault="00183405"/>
    <w:sectPr w:rsidR="0018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SansCaption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05"/>
    <w:rsid w:val="000B7DA8"/>
    <w:rsid w:val="00183405"/>
    <w:rsid w:val="00297DAF"/>
    <w:rsid w:val="0092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7557">
              <w:marLeft w:val="0"/>
              <w:marRight w:val="0"/>
              <w:marTop w:val="0"/>
              <w:marBottom w:val="0"/>
              <w:divBdr>
                <w:top w:val="single" w:sz="36" w:space="0" w:color="C31400"/>
                <w:left w:val="none" w:sz="0" w:space="0" w:color="auto"/>
                <w:bottom w:val="single" w:sz="36" w:space="0" w:color="C31400"/>
                <w:right w:val="none" w:sz="0" w:space="0" w:color="auto"/>
              </w:divBdr>
              <w:divsChild>
                <w:div w:id="7674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27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4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42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265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435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267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423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5666">
                  <w:marLeft w:val="0"/>
                  <w:marRight w:val="0"/>
                  <w:marTop w:val="0"/>
                  <w:marBottom w:val="15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</w:div>
                <w:div w:id="1495998919">
                  <w:marLeft w:val="0"/>
                  <w:marRight w:val="0"/>
                  <w:marTop w:val="0"/>
                  <w:marBottom w:val="15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</w:div>
                <w:div w:id="1776822454">
                  <w:marLeft w:val="0"/>
                  <w:marRight w:val="0"/>
                  <w:marTop w:val="0"/>
                  <w:marBottom w:val="15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</w:div>
                <w:div w:id="1788549548">
                  <w:marLeft w:val="0"/>
                  <w:marRight w:val="0"/>
                  <w:marTop w:val="0"/>
                  <w:marBottom w:val="15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</w:div>
                <w:div w:id="1964920067">
                  <w:marLeft w:val="0"/>
                  <w:marRight w:val="0"/>
                  <w:marTop w:val="0"/>
                  <w:marBottom w:val="15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gto.ru/docume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2019-06-05T15:17:00Z</dcterms:created>
  <dcterms:modified xsi:type="dcterms:W3CDTF">2019-06-05T15:45:00Z</dcterms:modified>
</cp:coreProperties>
</file>